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F8B34" w14:textId="77777777" w:rsidR="00DA161D" w:rsidRDefault="00DA161D">
      <w:pPr>
        <w:jc w:val="center"/>
        <w:rPr>
          <w:rFonts w:ascii="华文新魏" w:eastAsia="华文新魏" w:hint="eastAsia"/>
          <w:b/>
          <w:sz w:val="30"/>
          <w:szCs w:val="30"/>
        </w:rPr>
      </w:pPr>
      <w:r>
        <w:rPr>
          <w:rFonts w:ascii="华文新魏" w:eastAsia="华文新魏" w:hint="eastAsia"/>
          <w:b/>
          <w:sz w:val="30"/>
          <w:szCs w:val="30"/>
        </w:rPr>
        <w:t>物理必修一知识点总结</w:t>
      </w:r>
    </w:p>
    <w:tbl>
      <w:tblPr>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35"/>
        <w:gridCol w:w="1559"/>
        <w:gridCol w:w="634"/>
        <w:gridCol w:w="180"/>
        <w:gridCol w:w="603"/>
        <w:gridCol w:w="3311"/>
      </w:tblGrid>
      <w:tr w:rsidR="00000000" w14:paraId="5A68B0DC" w14:textId="77777777">
        <w:tc>
          <w:tcPr>
            <w:tcW w:w="8522" w:type="dxa"/>
            <w:gridSpan w:val="6"/>
          </w:tcPr>
          <w:p w14:paraId="465C34F7" w14:textId="77777777" w:rsidR="00DA161D" w:rsidRDefault="00DA161D">
            <w:pPr>
              <w:pStyle w:val="ad"/>
              <w:numPr>
                <w:ilvl w:val="0"/>
                <w:numId w:val="1"/>
              </w:numPr>
              <w:ind w:firstLineChars="0"/>
              <w:jc w:val="center"/>
              <w:rPr>
                <w:rFonts w:ascii="楷体_GB2312" w:eastAsia="楷体_GB2312" w:hint="eastAsia"/>
                <w:sz w:val="24"/>
                <w:szCs w:val="24"/>
              </w:rPr>
            </w:pPr>
            <w:r>
              <w:rPr>
                <w:rFonts w:ascii="楷体_GB2312" w:eastAsia="楷体_GB2312" w:hint="eastAsia"/>
                <w:sz w:val="24"/>
                <w:szCs w:val="24"/>
              </w:rPr>
              <w:t>运动的描述</w:t>
            </w:r>
          </w:p>
        </w:tc>
      </w:tr>
      <w:tr w:rsidR="00000000" w14:paraId="7AE63958" w14:textId="77777777">
        <w:trPr>
          <w:trHeight w:val="105"/>
        </w:trPr>
        <w:tc>
          <w:tcPr>
            <w:tcW w:w="2235" w:type="dxa"/>
            <w:vMerge w:val="restart"/>
          </w:tcPr>
          <w:p w14:paraId="7D55CC8C" w14:textId="77777777" w:rsidR="00DA161D" w:rsidRDefault="00DA161D">
            <w:pPr>
              <w:pStyle w:val="ad"/>
              <w:numPr>
                <w:ilvl w:val="0"/>
                <w:numId w:val="2"/>
              </w:numPr>
              <w:ind w:firstLineChars="0"/>
              <w:rPr>
                <w:rFonts w:ascii="楷体_GB2312" w:eastAsia="楷体_GB2312" w:hint="eastAsia"/>
                <w:sz w:val="24"/>
                <w:szCs w:val="24"/>
              </w:rPr>
            </w:pPr>
            <w:r>
              <w:rPr>
                <w:rFonts w:ascii="楷体_GB2312" w:eastAsia="楷体_GB2312" w:hint="eastAsia"/>
                <w:sz w:val="24"/>
                <w:szCs w:val="24"/>
              </w:rPr>
              <w:t>质点、参考系和坐标系</w:t>
            </w:r>
          </w:p>
        </w:tc>
        <w:tc>
          <w:tcPr>
            <w:tcW w:w="1559" w:type="dxa"/>
          </w:tcPr>
          <w:p w14:paraId="5F9514E3" w14:textId="77777777" w:rsidR="00DA161D" w:rsidRDefault="00DA161D">
            <w:pPr>
              <w:rPr>
                <w:rFonts w:ascii="楷体_GB2312" w:eastAsia="楷体_GB2312" w:hint="eastAsia"/>
                <w:sz w:val="24"/>
                <w:szCs w:val="24"/>
              </w:rPr>
            </w:pPr>
            <w:r>
              <w:rPr>
                <w:rFonts w:ascii="楷体_GB2312" w:eastAsia="楷体_GB2312" w:hint="eastAsia"/>
                <w:sz w:val="24"/>
                <w:szCs w:val="24"/>
              </w:rPr>
              <w:t>质点</w:t>
            </w:r>
          </w:p>
        </w:tc>
        <w:tc>
          <w:tcPr>
            <w:tcW w:w="4728" w:type="dxa"/>
            <w:gridSpan w:val="4"/>
          </w:tcPr>
          <w:p w14:paraId="754F3662" w14:textId="77777777" w:rsidR="00DA161D" w:rsidRDefault="00DA161D">
            <w:pPr>
              <w:rPr>
                <w:rFonts w:ascii="楷体_GB2312" w:eastAsia="楷体_GB2312" w:hint="eastAsia"/>
                <w:sz w:val="24"/>
                <w:szCs w:val="24"/>
              </w:rPr>
            </w:pPr>
            <w:r>
              <w:rPr>
                <w:rFonts w:ascii="楷体_GB2312" w:eastAsia="楷体_GB2312" w:hint="eastAsia"/>
                <w:sz w:val="24"/>
                <w:szCs w:val="24"/>
              </w:rPr>
              <w:t>物体的大小和形状对所研究的问题没有影响，可把该物体看作一个质点。</w:t>
            </w:r>
          </w:p>
        </w:tc>
      </w:tr>
      <w:tr w:rsidR="00000000" w14:paraId="73C3F44E" w14:textId="77777777">
        <w:trPr>
          <w:trHeight w:val="105"/>
        </w:trPr>
        <w:tc>
          <w:tcPr>
            <w:tcW w:w="2235" w:type="dxa"/>
            <w:vMerge/>
          </w:tcPr>
          <w:p w14:paraId="6D32ECF6" w14:textId="77777777" w:rsidR="00DA161D" w:rsidRDefault="00DA161D">
            <w:pPr>
              <w:pStyle w:val="ad"/>
              <w:numPr>
                <w:ilvl w:val="0"/>
                <w:numId w:val="2"/>
              </w:numPr>
              <w:ind w:firstLineChars="0"/>
              <w:rPr>
                <w:rFonts w:ascii="楷体_GB2312" w:eastAsia="楷体_GB2312" w:hint="eastAsia"/>
                <w:sz w:val="24"/>
                <w:szCs w:val="24"/>
              </w:rPr>
            </w:pPr>
          </w:p>
        </w:tc>
        <w:tc>
          <w:tcPr>
            <w:tcW w:w="1559" w:type="dxa"/>
          </w:tcPr>
          <w:p w14:paraId="55B98D48" w14:textId="77777777" w:rsidR="00DA161D" w:rsidRDefault="00DA161D">
            <w:pPr>
              <w:rPr>
                <w:rFonts w:ascii="楷体_GB2312" w:eastAsia="楷体_GB2312" w:hint="eastAsia"/>
                <w:sz w:val="24"/>
                <w:szCs w:val="24"/>
              </w:rPr>
            </w:pPr>
            <w:r>
              <w:rPr>
                <w:rFonts w:ascii="楷体_GB2312" w:eastAsia="楷体_GB2312" w:hint="eastAsia"/>
                <w:sz w:val="24"/>
                <w:szCs w:val="24"/>
              </w:rPr>
              <w:t>参考系</w:t>
            </w:r>
          </w:p>
        </w:tc>
        <w:tc>
          <w:tcPr>
            <w:tcW w:w="4728" w:type="dxa"/>
            <w:gridSpan w:val="4"/>
          </w:tcPr>
          <w:p w14:paraId="4A6DDCFF" w14:textId="77777777" w:rsidR="00DA161D" w:rsidRDefault="00DA161D">
            <w:pPr>
              <w:rPr>
                <w:rFonts w:ascii="楷体_GB2312" w:eastAsia="楷体_GB2312" w:hint="eastAsia"/>
                <w:sz w:val="24"/>
                <w:szCs w:val="24"/>
              </w:rPr>
            </w:pPr>
            <w:r>
              <w:rPr>
                <w:rFonts w:ascii="楷体_GB2312" w:eastAsia="楷体_GB2312" w:hint="eastAsia"/>
                <w:sz w:val="24"/>
                <w:szCs w:val="24"/>
              </w:rPr>
              <w:t>定义：用来作参考的物体。</w:t>
            </w:r>
          </w:p>
        </w:tc>
      </w:tr>
      <w:tr w:rsidR="00000000" w14:paraId="55F53AF8" w14:textId="77777777">
        <w:trPr>
          <w:trHeight w:val="105"/>
        </w:trPr>
        <w:tc>
          <w:tcPr>
            <w:tcW w:w="2235" w:type="dxa"/>
            <w:vMerge/>
          </w:tcPr>
          <w:p w14:paraId="3F805417" w14:textId="77777777" w:rsidR="00DA161D" w:rsidRDefault="00DA161D">
            <w:pPr>
              <w:pStyle w:val="ad"/>
              <w:numPr>
                <w:ilvl w:val="0"/>
                <w:numId w:val="2"/>
              </w:numPr>
              <w:ind w:firstLineChars="0"/>
              <w:rPr>
                <w:rFonts w:ascii="楷体_GB2312" w:eastAsia="楷体_GB2312" w:hint="eastAsia"/>
                <w:sz w:val="24"/>
                <w:szCs w:val="24"/>
              </w:rPr>
            </w:pPr>
          </w:p>
        </w:tc>
        <w:tc>
          <w:tcPr>
            <w:tcW w:w="1559" w:type="dxa"/>
          </w:tcPr>
          <w:p w14:paraId="3926C4A8" w14:textId="77777777" w:rsidR="00DA161D" w:rsidRDefault="00DA161D">
            <w:pPr>
              <w:rPr>
                <w:rFonts w:ascii="楷体_GB2312" w:eastAsia="楷体_GB2312" w:hint="eastAsia"/>
                <w:sz w:val="24"/>
                <w:szCs w:val="24"/>
              </w:rPr>
            </w:pPr>
            <w:r>
              <w:rPr>
                <w:rFonts w:ascii="楷体_GB2312" w:eastAsia="楷体_GB2312" w:hint="eastAsia"/>
                <w:sz w:val="24"/>
                <w:szCs w:val="24"/>
              </w:rPr>
              <w:t>坐标系</w:t>
            </w:r>
          </w:p>
        </w:tc>
        <w:tc>
          <w:tcPr>
            <w:tcW w:w="4728" w:type="dxa"/>
            <w:gridSpan w:val="4"/>
          </w:tcPr>
          <w:p w14:paraId="1F5333C1" w14:textId="77777777" w:rsidR="00DA161D" w:rsidRDefault="00DA161D">
            <w:pPr>
              <w:rPr>
                <w:rFonts w:ascii="楷体_GB2312" w:eastAsia="楷体_GB2312" w:hint="eastAsia"/>
                <w:sz w:val="24"/>
                <w:szCs w:val="24"/>
              </w:rPr>
            </w:pPr>
            <w:r>
              <w:rPr>
                <w:rFonts w:ascii="楷体_GB2312" w:eastAsia="楷体_GB2312" w:hint="eastAsia"/>
                <w:sz w:val="24"/>
                <w:szCs w:val="24"/>
              </w:rPr>
              <w:t>分类：直线坐标系、平面直角坐标系、空间立体坐标系</w:t>
            </w:r>
          </w:p>
        </w:tc>
      </w:tr>
      <w:tr w:rsidR="00000000" w14:paraId="41446558" w14:textId="77777777">
        <w:trPr>
          <w:trHeight w:val="81"/>
        </w:trPr>
        <w:tc>
          <w:tcPr>
            <w:tcW w:w="2235" w:type="dxa"/>
            <w:vMerge w:val="restart"/>
          </w:tcPr>
          <w:p w14:paraId="3BE41D5A" w14:textId="77777777" w:rsidR="00DA161D" w:rsidRDefault="00DA161D">
            <w:pPr>
              <w:numPr>
                <w:ilvl w:val="0"/>
                <w:numId w:val="2"/>
              </w:numPr>
              <w:rPr>
                <w:rFonts w:ascii="楷体_GB2312" w:eastAsia="楷体_GB2312" w:hint="eastAsia"/>
                <w:sz w:val="24"/>
                <w:szCs w:val="24"/>
              </w:rPr>
            </w:pPr>
            <w:r>
              <w:rPr>
                <w:rFonts w:ascii="楷体_GB2312" w:eastAsia="楷体_GB2312" w:hint="eastAsia"/>
                <w:sz w:val="24"/>
                <w:szCs w:val="24"/>
              </w:rPr>
              <w:t>时间和位移</w:t>
            </w:r>
          </w:p>
        </w:tc>
        <w:tc>
          <w:tcPr>
            <w:tcW w:w="1559" w:type="dxa"/>
          </w:tcPr>
          <w:p w14:paraId="3946D6B2" w14:textId="77777777" w:rsidR="00DA161D" w:rsidRDefault="00DA161D">
            <w:pPr>
              <w:rPr>
                <w:rFonts w:ascii="楷体_GB2312" w:eastAsia="楷体_GB2312" w:hint="eastAsia"/>
                <w:sz w:val="24"/>
                <w:szCs w:val="24"/>
              </w:rPr>
            </w:pPr>
            <w:r>
              <w:rPr>
                <w:rFonts w:ascii="楷体_GB2312" w:eastAsia="楷体_GB2312" w:hint="eastAsia"/>
                <w:sz w:val="24"/>
                <w:szCs w:val="24"/>
              </w:rPr>
              <w:t>时刻和时间间隔</w:t>
            </w:r>
          </w:p>
        </w:tc>
        <w:tc>
          <w:tcPr>
            <w:tcW w:w="4728" w:type="dxa"/>
            <w:gridSpan w:val="4"/>
          </w:tcPr>
          <w:p w14:paraId="6DA72BB3" w14:textId="77777777" w:rsidR="00DA161D" w:rsidRDefault="00DA161D">
            <w:pPr>
              <w:rPr>
                <w:rFonts w:ascii="楷体_GB2312" w:eastAsia="楷体_GB2312" w:hint="eastAsia"/>
                <w:sz w:val="24"/>
                <w:szCs w:val="24"/>
              </w:rPr>
            </w:pPr>
            <w:r>
              <w:rPr>
                <w:rFonts w:ascii="楷体_GB2312" w:eastAsia="楷体_GB2312" w:hint="eastAsia"/>
                <w:sz w:val="24"/>
                <w:szCs w:val="24"/>
              </w:rPr>
              <w:t>在表示时间的数轴上，时刻用点表示，时间间隔用线段表示。</w:t>
            </w:r>
          </w:p>
        </w:tc>
      </w:tr>
      <w:tr w:rsidR="00000000" w14:paraId="6B2FC0DE" w14:textId="77777777">
        <w:trPr>
          <w:trHeight w:val="158"/>
        </w:trPr>
        <w:tc>
          <w:tcPr>
            <w:tcW w:w="2235" w:type="dxa"/>
            <w:vMerge/>
          </w:tcPr>
          <w:p w14:paraId="77F0A96C" w14:textId="77777777" w:rsidR="00DA161D" w:rsidRDefault="00DA161D">
            <w:pPr>
              <w:numPr>
                <w:ilvl w:val="0"/>
                <w:numId w:val="2"/>
              </w:numPr>
              <w:rPr>
                <w:rFonts w:ascii="楷体_GB2312" w:eastAsia="楷体_GB2312" w:hint="eastAsia"/>
                <w:sz w:val="24"/>
                <w:szCs w:val="24"/>
              </w:rPr>
            </w:pPr>
          </w:p>
        </w:tc>
        <w:tc>
          <w:tcPr>
            <w:tcW w:w="1559" w:type="dxa"/>
            <w:vMerge w:val="restart"/>
          </w:tcPr>
          <w:p w14:paraId="66A086DF" w14:textId="77777777" w:rsidR="00DA161D" w:rsidRDefault="00DA161D">
            <w:pPr>
              <w:rPr>
                <w:rFonts w:ascii="楷体_GB2312" w:eastAsia="楷体_GB2312" w:hint="eastAsia"/>
                <w:sz w:val="24"/>
                <w:szCs w:val="24"/>
              </w:rPr>
            </w:pPr>
            <w:r>
              <w:rPr>
                <w:rFonts w:ascii="楷体_GB2312" w:eastAsia="楷体_GB2312" w:hint="eastAsia"/>
                <w:sz w:val="24"/>
                <w:szCs w:val="24"/>
              </w:rPr>
              <w:t>路程和位移</w:t>
            </w:r>
          </w:p>
        </w:tc>
        <w:tc>
          <w:tcPr>
            <w:tcW w:w="1417" w:type="dxa"/>
            <w:gridSpan w:val="3"/>
          </w:tcPr>
          <w:p w14:paraId="376315EB" w14:textId="77777777" w:rsidR="00DA161D" w:rsidRDefault="00DA161D">
            <w:pPr>
              <w:rPr>
                <w:rFonts w:ascii="楷体_GB2312" w:eastAsia="楷体_GB2312" w:hint="eastAsia"/>
                <w:sz w:val="24"/>
                <w:szCs w:val="24"/>
              </w:rPr>
            </w:pPr>
            <w:r>
              <w:rPr>
                <w:rFonts w:ascii="楷体_GB2312" w:eastAsia="楷体_GB2312" w:hint="eastAsia"/>
                <w:sz w:val="24"/>
                <w:szCs w:val="24"/>
              </w:rPr>
              <w:t>路程</w:t>
            </w:r>
          </w:p>
        </w:tc>
        <w:tc>
          <w:tcPr>
            <w:tcW w:w="3311" w:type="dxa"/>
          </w:tcPr>
          <w:p w14:paraId="6F4CAA57" w14:textId="77777777" w:rsidR="00DA161D" w:rsidRDefault="00DA161D">
            <w:pPr>
              <w:rPr>
                <w:rFonts w:ascii="楷体_GB2312" w:eastAsia="楷体_GB2312" w:hint="eastAsia"/>
                <w:sz w:val="24"/>
                <w:szCs w:val="24"/>
              </w:rPr>
            </w:pPr>
            <w:r>
              <w:rPr>
                <w:rFonts w:ascii="楷体_GB2312" w:eastAsia="楷体_GB2312" w:hint="eastAsia"/>
                <w:sz w:val="24"/>
                <w:szCs w:val="24"/>
              </w:rPr>
              <w:t>物体运动轨迹的长度。</w:t>
            </w:r>
          </w:p>
        </w:tc>
      </w:tr>
      <w:tr w:rsidR="00000000" w14:paraId="6CD2BA30" w14:textId="77777777">
        <w:trPr>
          <w:trHeight w:val="157"/>
        </w:trPr>
        <w:tc>
          <w:tcPr>
            <w:tcW w:w="2235" w:type="dxa"/>
            <w:vMerge/>
          </w:tcPr>
          <w:p w14:paraId="2206E8D4" w14:textId="77777777" w:rsidR="00DA161D" w:rsidRDefault="00DA161D">
            <w:pPr>
              <w:numPr>
                <w:ilvl w:val="0"/>
                <w:numId w:val="2"/>
              </w:numPr>
              <w:rPr>
                <w:rFonts w:ascii="楷体_GB2312" w:eastAsia="楷体_GB2312" w:hint="eastAsia"/>
                <w:sz w:val="24"/>
                <w:szCs w:val="24"/>
              </w:rPr>
            </w:pPr>
          </w:p>
        </w:tc>
        <w:tc>
          <w:tcPr>
            <w:tcW w:w="1559" w:type="dxa"/>
            <w:vMerge/>
          </w:tcPr>
          <w:p w14:paraId="7E1EE14E" w14:textId="77777777" w:rsidR="00DA161D" w:rsidRDefault="00DA161D">
            <w:pPr>
              <w:rPr>
                <w:rFonts w:ascii="楷体_GB2312" w:eastAsia="楷体_GB2312" w:hint="eastAsia"/>
                <w:sz w:val="24"/>
                <w:szCs w:val="24"/>
              </w:rPr>
            </w:pPr>
          </w:p>
        </w:tc>
        <w:tc>
          <w:tcPr>
            <w:tcW w:w="1417" w:type="dxa"/>
            <w:gridSpan w:val="3"/>
          </w:tcPr>
          <w:p w14:paraId="01B67ACE" w14:textId="77777777" w:rsidR="00DA161D" w:rsidRDefault="00DA161D">
            <w:pPr>
              <w:rPr>
                <w:rFonts w:ascii="楷体_GB2312" w:eastAsia="楷体_GB2312" w:hint="eastAsia"/>
                <w:sz w:val="24"/>
                <w:szCs w:val="24"/>
              </w:rPr>
            </w:pPr>
            <w:r>
              <w:rPr>
                <w:rFonts w:ascii="楷体_GB2312" w:eastAsia="楷体_GB2312" w:hint="eastAsia"/>
                <w:sz w:val="24"/>
                <w:szCs w:val="24"/>
              </w:rPr>
              <w:t>位移</w:t>
            </w:r>
          </w:p>
        </w:tc>
        <w:tc>
          <w:tcPr>
            <w:tcW w:w="3311" w:type="dxa"/>
          </w:tcPr>
          <w:p w14:paraId="5091E1EA" w14:textId="77777777" w:rsidR="00DA161D" w:rsidRDefault="00DA161D">
            <w:pPr>
              <w:rPr>
                <w:rFonts w:ascii="楷体_GB2312" w:eastAsia="楷体_GB2312" w:hint="eastAsia"/>
                <w:sz w:val="24"/>
                <w:szCs w:val="24"/>
              </w:rPr>
            </w:pPr>
            <w:r>
              <w:rPr>
                <w:rFonts w:ascii="楷体_GB2312" w:eastAsia="楷体_GB2312" w:hint="eastAsia"/>
                <w:sz w:val="24"/>
                <w:szCs w:val="24"/>
              </w:rPr>
              <w:t>表示物体（质点）的位置变化。</w:t>
            </w:r>
          </w:p>
          <w:p w14:paraId="0794A6E1" w14:textId="77777777" w:rsidR="00DA161D" w:rsidRDefault="00DA161D">
            <w:pPr>
              <w:rPr>
                <w:rFonts w:ascii="楷体_GB2312" w:eastAsia="楷体_GB2312" w:hint="eastAsia"/>
                <w:sz w:val="24"/>
                <w:szCs w:val="24"/>
              </w:rPr>
            </w:pPr>
            <w:r>
              <w:rPr>
                <w:rFonts w:ascii="楷体_GB2312" w:eastAsia="楷体_GB2312" w:hint="eastAsia"/>
                <w:sz w:val="24"/>
                <w:szCs w:val="24"/>
              </w:rPr>
              <w:t>从初位置到末位置作一条有向线段表示位移。</w:t>
            </w:r>
          </w:p>
        </w:tc>
      </w:tr>
      <w:tr w:rsidR="00000000" w14:paraId="559BF0F3" w14:textId="77777777">
        <w:trPr>
          <w:trHeight w:val="158"/>
        </w:trPr>
        <w:tc>
          <w:tcPr>
            <w:tcW w:w="2235" w:type="dxa"/>
            <w:vMerge/>
          </w:tcPr>
          <w:p w14:paraId="6B3DA2F8" w14:textId="77777777" w:rsidR="00DA161D" w:rsidRDefault="00DA161D">
            <w:pPr>
              <w:numPr>
                <w:ilvl w:val="0"/>
                <w:numId w:val="2"/>
              </w:numPr>
              <w:rPr>
                <w:rFonts w:ascii="楷体_GB2312" w:eastAsia="楷体_GB2312" w:hint="eastAsia"/>
                <w:sz w:val="24"/>
                <w:szCs w:val="24"/>
              </w:rPr>
            </w:pPr>
          </w:p>
        </w:tc>
        <w:tc>
          <w:tcPr>
            <w:tcW w:w="1559" w:type="dxa"/>
            <w:vMerge w:val="restart"/>
          </w:tcPr>
          <w:p w14:paraId="36A1F4B6" w14:textId="77777777" w:rsidR="00DA161D" w:rsidRDefault="00DA161D">
            <w:pPr>
              <w:rPr>
                <w:rFonts w:ascii="楷体_GB2312" w:eastAsia="楷体_GB2312" w:hint="eastAsia"/>
                <w:sz w:val="24"/>
                <w:szCs w:val="24"/>
              </w:rPr>
            </w:pPr>
            <w:r>
              <w:rPr>
                <w:rFonts w:ascii="楷体_GB2312" w:eastAsia="楷体_GB2312" w:hint="eastAsia"/>
                <w:sz w:val="24"/>
                <w:szCs w:val="24"/>
              </w:rPr>
              <w:t>矢量和标量</w:t>
            </w:r>
          </w:p>
        </w:tc>
        <w:tc>
          <w:tcPr>
            <w:tcW w:w="1417" w:type="dxa"/>
            <w:gridSpan w:val="3"/>
          </w:tcPr>
          <w:p w14:paraId="7E35C441" w14:textId="77777777" w:rsidR="00DA161D" w:rsidRDefault="00DA161D">
            <w:pPr>
              <w:rPr>
                <w:rFonts w:ascii="楷体_GB2312" w:eastAsia="楷体_GB2312" w:hint="eastAsia"/>
                <w:sz w:val="24"/>
                <w:szCs w:val="24"/>
              </w:rPr>
            </w:pPr>
            <w:r>
              <w:rPr>
                <w:rFonts w:ascii="楷体_GB2312" w:eastAsia="楷体_GB2312" w:hint="eastAsia"/>
                <w:sz w:val="24"/>
                <w:szCs w:val="24"/>
              </w:rPr>
              <w:t>矢量</w:t>
            </w:r>
          </w:p>
        </w:tc>
        <w:tc>
          <w:tcPr>
            <w:tcW w:w="3311" w:type="dxa"/>
          </w:tcPr>
          <w:p w14:paraId="6FB6DF28" w14:textId="77777777" w:rsidR="00DA161D" w:rsidRDefault="00DA161D">
            <w:pPr>
              <w:rPr>
                <w:rFonts w:ascii="楷体_GB2312" w:eastAsia="楷体_GB2312" w:hint="eastAsia"/>
                <w:sz w:val="24"/>
                <w:szCs w:val="24"/>
              </w:rPr>
            </w:pPr>
            <w:r>
              <w:rPr>
                <w:rFonts w:ascii="楷体_GB2312" w:eastAsia="楷体_GB2312" w:hint="eastAsia"/>
                <w:sz w:val="24"/>
                <w:szCs w:val="24"/>
              </w:rPr>
              <w:t>既有大小又有方向。</w:t>
            </w:r>
          </w:p>
        </w:tc>
      </w:tr>
      <w:tr w:rsidR="00000000" w14:paraId="46FDEC61" w14:textId="77777777">
        <w:trPr>
          <w:trHeight w:val="157"/>
        </w:trPr>
        <w:tc>
          <w:tcPr>
            <w:tcW w:w="2235" w:type="dxa"/>
            <w:vMerge/>
          </w:tcPr>
          <w:p w14:paraId="5A777803" w14:textId="77777777" w:rsidR="00DA161D" w:rsidRDefault="00DA161D">
            <w:pPr>
              <w:numPr>
                <w:ilvl w:val="0"/>
                <w:numId w:val="2"/>
              </w:numPr>
              <w:rPr>
                <w:rFonts w:ascii="楷体_GB2312" w:eastAsia="楷体_GB2312" w:hint="eastAsia"/>
                <w:sz w:val="24"/>
                <w:szCs w:val="24"/>
              </w:rPr>
            </w:pPr>
          </w:p>
        </w:tc>
        <w:tc>
          <w:tcPr>
            <w:tcW w:w="1559" w:type="dxa"/>
            <w:vMerge/>
          </w:tcPr>
          <w:p w14:paraId="3443EDD9" w14:textId="77777777" w:rsidR="00DA161D" w:rsidRDefault="00DA161D">
            <w:pPr>
              <w:rPr>
                <w:rFonts w:ascii="楷体_GB2312" w:eastAsia="楷体_GB2312" w:hint="eastAsia"/>
                <w:sz w:val="24"/>
                <w:szCs w:val="24"/>
              </w:rPr>
            </w:pPr>
          </w:p>
        </w:tc>
        <w:tc>
          <w:tcPr>
            <w:tcW w:w="1417" w:type="dxa"/>
            <w:gridSpan w:val="3"/>
          </w:tcPr>
          <w:p w14:paraId="2D0860BF" w14:textId="77777777" w:rsidR="00DA161D" w:rsidRDefault="00DA161D">
            <w:pPr>
              <w:rPr>
                <w:rFonts w:ascii="楷体_GB2312" w:eastAsia="楷体_GB2312" w:hint="eastAsia"/>
                <w:sz w:val="24"/>
                <w:szCs w:val="24"/>
              </w:rPr>
            </w:pPr>
            <w:r>
              <w:rPr>
                <w:rFonts w:ascii="楷体_GB2312" w:eastAsia="楷体_GB2312" w:hint="eastAsia"/>
                <w:sz w:val="24"/>
                <w:szCs w:val="24"/>
              </w:rPr>
              <w:t>标量</w:t>
            </w:r>
          </w:p>
        </w:tc>
        <w:tc>
          <w:tcPr>
            <w:tcW w:w="3311" w:type="dxa"/>
          </w:tcPr>
          <w:p w14:paraId="35743ABB" w14:textId="77777777" w:rsidR="00DA161D" w:rsidRDefault="00DA161D">
            <w:pPr>
              <w:rPr>
                <w:rFonts w:ascii="楷体_GB2312" w:eastAsia="楷体_GB2312" w:hint="eastAsia"/>
                <w:sz w:val="24"/>
                <w:szCs w:val="24"/>
              </w:rPr>
            </w:pPr>
            <w:r>
              <w:rPr>
                <w:rFonts w:ascii="楷体_GB2312" w:eastAsia="楷体_GB2312" w:hint="eastAsia"/>
                <w:sz w:val="24"/>
                <w:szCs w:val="24"/>
              </w:rPr>
              <w:t>只有大小没有方向。</w:t>
            </w:r>
          </w:p>
        </w:tc>
      </w:tr>
      <w:tr w:rsidR="00000000" w14:paraId="1070C8C8" w14:textId="77777777">
        <w:trPr>
          <w:trHeight w:val="78"/>
        </w:trPr>
        <w:tc>
          <w:tcPr>
            <w:tcW w:w="2235" w:type="dxa"/>
            <w:vMerge/>
          </w:tcPr>
          <w:p w14:paraId="166213EA" w14:textId="77777777" w:rsidR="00DA161D" w:rsidRDefault="00DA161D">
            <w:pPr>
              <w:numPr>
                <w:ilvl w:val="0"/>
                <w:numId w:val="2"/>
              </w:numPr>
              <w:rPr>
                <w:rFonts w:ascii="楷体_GB2312" w:eastAsia="楷体_GB2312" w:hint="eastAsia"/>
                <w:sz w:val="24"/>
                <w:szCs w:val="24"/>
              </w:rPr>
            </w:pPr>
          </w:p>
        </w:tc>
        <w:tc>
          <w:tcPr>
            <w:tcW w:w="1559" w:type="dxa"/>
          </w:tcPr>
          <w:p w14:paraId="4BA2C735" w14:textId="77777777" w:rsidR="00DA161D" w:rsidRDefault="00DA161D">
            <w:pPr>
              <w:rPr>
                <w:rFonts w:ascii="楷体_GB2312" w:eastAsia="楷体_GB2312" w:hint="eastAsia"/>
                <w:sz w:val="24"/>
                <w:szCs w:val="24"/>
              </w:rPr>
            </w:pPr>
            <w:r>
              <w:rPr>
                <w:rFonts w:ascii="楷体_GB2312" w:eastAsia="楷体_GB2312" w:hint="eastAsia"/>
                <w:sz w:val="24"/>
                <w:szCs w:val="24"/>
              </w:rPr>
              <w:t>直线运动的位置和位移</w:t>
            </w:r>
          </w:p>
        </w:tc>
        <w:tc>
          <w:tcPr>
            <w:tcW w:w="4728" w:type="dxa"/>
            <w:gridSpan w:val="4"/>
          </w:tcPr>
          <w:p w14:paraId="3EC115DE" w14:textId="77777777" w:rsidR="00DA161D" w:rsidRDefault="00DA161D">
            <w:pPr>
              <w:rPr>
                <w:rFonts w:ascii="楷体_GB2312" w:eastAsia="楷体_GB2312" w:hint="eastAsia"/>
                <w:sz w:val="24"/>
                <w:szCs w:val="24"/>
              </w:rPr>
            </w:pPr>
            <w:r>
              <w:rPr>
                <w:rFonts w:ascii="楷体_GB2312" w:eastAsia="楷体_GB2312" w:hint="eastAsia"/>
                <w:sz w:val="24"/>
                <w:szCs w:val="24"/>
              </w:rPr>
              <w:t>公式：Δ</w:t>
            </w:r>
            <w:r>
              <w:rPr>
                <w:rFonts w:ascii="楷体_GB2312" w:eastAsia="楷体_GB2312" w:hint="eastAsia"/>
                <w:i/>
                <w:sz w:val="24"/>
                <w:szCs w:val="24"/>
              </w:rPr>
              <w:t>x</w:t>
            </w:r>
            <w:r>
              <w:rPr>
                <w:rFonts w:ascii="楷体_GB2312" w:eastAsia="楷体_GB2312" w:hint="eastAsia"/>
                <w:sz w:val="24"/>
                <w:szCs w:val="24"/>
              </w:rPr>
              <w:t>=</w:t>
            </w:r>
            <w:r>
              <w:rPr>
                <w:rFonts w:ascii="楷体_GB2312" w:eastAsia="楷体_GB2312" w:hint="eastAsia"/>
                <w:i/>
                <w:sz w:val="24"/>
                <w:szCs w:val="24"/>
              </w:rPr>
              <w:t>x</w:t>
            </w:r>
            <w:r>
              <w:rPr>
                <w:rFonts w:ascii="楷体_GB2312" w:eastAsia="楷体_GB2312" w:hint="eastAsia"/>
                <w:sz w:val="24"/>
                <w:szCs w:val="24"/>
                <w:vertAlign w:val="subscript"/>
              </w:rPr>
              <w:t>1</w:t>
            </w:r>
            <w:r>
              <w:rPr>
                <w:rFonts w:ascii="楷体_GB2312" w:eastAsia="楷体_GB2312" w:hint="eastAsia"/>
                <w:sz w:val="24"/>
                <w:szCs w:val="24"/>
              </w:rPr>
              <w:t>-</w:t>
            </w:r>
            <w:r>
              <w:rPr>
                <w:rFonts w:ascii="楷体_GB2312" w:eastAsia="楷体_GB2312" w:hint="eastAsia"/>
                <w:i/>
                <w:sz w:val="24"/>
                <w:szCs w:val="24"/>
              </w:rPr>
              <w:t>x</w:t>
            </w:r>
            <w:r>
              <w:rPr>
                <w:rFonts w:ascii="楷体_GB2312" w:eastAsia="楷体_GB2312" w:hint="eastAsia"/>
                <w:sz w:val="24"/>
                <w:szCs w:val="24"/>
                <w:vertAlign w:val="subscript"/>
              </w:rPr>
              <w:t>2</w:t>
            </w:r>
          </w:p>
        </w:tc>
      </w:tr>
      <w:tr w:rsidR="00000000" w14:paraId="05744082" w14:textId="77777777">
        <w:trPr>
          <w:trHeight w:val="105"/>
        </w:trPr>
        <w:tc>
          <w:tcPr>
            <w:tcW w:w="2235" w:type="dxa"/>
            <w:vMerge w:val="restart"/>
          </w:tcPr>
          <w:p w14:paraId="51D3600B" w14:textId="77777777" w:rsidR="00DA161D" w:rsidRDefault="00DA161D">
            <w:pPr>
              <w:numPr>
                <w:ilvl w:val="0"/>
                <w:numId w:val="2"/>
              </w:numPr>
              <w:rPr>
                <w:rFonts w:ascii="楷体_GB2312" w:eastAsia="楷体_GB2312" w:hint="eastAsia"/>
                <w:sz w:val="24"/>
                <w:szCs w:val="24"/>
              </w:rPr>
            </w:pPr>
            <w:r>
              <w:rPr>
                <w:rFonts w:ascii="楷体_GB2312" w:eastAsia="楷体_GB2312" w:hint="eastAsia"/>
                <w:sz w:val="24"/>
                <w:szCs w:val="24"/>
              </w:rPr>
              <w:t>运动快慢的描述——速度</w:t>
            </w:r>
          </w:p>
        </w:tc>
        <w:tc>
          <w:tcPr>
            <w:tcW w:w="1559" w:type="dxa"/>
          </w:tcPr>
          <w:p w14:paraId="35187976" w14:textId="77777777" w:rsidR="00DA161D" w:rsidRDefault="00DA161D">
            <w:pPr>
              <w:rPr>
                <w:rFonts w:ascii="楷体_GB2312" w:eastAsia="楷体_GB2312" w:hint="eastAsia"/>
                <w:sz w:val="24"/>
                <w:szCs w:val="24"/>
              </w:rPr>
            </w:pPr>
            <w:r>
              <w:rPr>
                <w:rFonts w:ascii="楷体_GB2312" w:eastAsia="楷体_GB2312" w:hint="eastAsia"/>
                <w:sz w:val="24"/>
                <w:szCs w:val="24"/>
              </w:rPr>
              <w:t>坐标与坐标的变化量</w:t>
            </w:r>
          </w:p>
        </w:tc>
        <w:tc>
          <w:tcPr>
            <w:tcW w:w="4728" w:type="dxa"/>
            <w:gridSpan w:val="4"/>
          </w:tcPr>
          <w:p w14:paraId="06F87A30" w14:textId="77777777" w:rsidR="00DA161D" w:rsidRDefault="00DA161D">
            <w:pPr>
              <w:rPr>
                <w:rFonts w:ascii="楷体_GB2312" w:eastAsia="楷体_GB2312" w:hint="eastAsia"/>
                <w:i/>
                <w:sz w:val="24"/>
                <w:szCs w:val="24"/>
              </w:rPr>
            </w:pPr>
            <w:r>
              <w:rPr>
                <w:rFonts w:ascii="楷体_GB2312" w:eastAsia="楷体_GB2312" w:hint="eastAsia"/>
                <w:sz w:val="24"/>
                <w:szCs w:val="24"/>
              </w:rPr>
              <w:t>公式：Δ</w:t>
            </w:r>
            <w:r>
              <w:rPr>
                <w:rFonts w:ascii="楷体_GB2312" w:eastAsia="楷体_GB2312" w:hint="eastAsia"/>
                <w:i/>
                <w:sz w:val="24"/>
                <w:szCs w:val="24"/>
              </w:rPr>
              <w:t>t</w:t>
            </w:r>
            <w:r>
              <w:rPr>
                <w:rFonts w:ascii="楷体_GB2312" w:eastAsia="楷体_GB2312" w:hint="eastAsia"/>
                <w:sz w:val="24"/>
                <w:szCs w:val="24"/>
              </w:rPr>
              <w:t>=</w:t>
            </w:r>
            <w:r>
              <w:rPr>
                <w:rFonts w:ascii="楷体_GB2312" w:eastAsia="楷体_GB2312" w:hint="eastAsia"/>
                <w:i/>
                <w:sz w:val="24"/>
                <w:szCs w:val="24"/>
              </w:rPr>
              <w:t>t</w:t>
            </w:r>
            <w:r>
              <w:rPr>
                <w:rFonts w:ascii="楷体_GB2312" w:eastAsia="楷体_GB2312" w:hint="eastAsia"/>
                <w:sz w:val="24"/>
                <w:szCs w:val="24"/>
                <w:vertAlign w:val="subscript"/>
              </w:rPr>
              <w:t>2</w:t>
            </w:r>
            <w:r>
              <w:rPr>
                <w:rFonts w:ascii="楷体_GB2312" w:eastAsia="楷体_GB2312" w:hint="eastAsia"/>
                <w:sz w:val="24"/>
                <w:szCs w:val="24"/>
              </w:rPr>
              <w:t>-</w:t>
            </w:r>
            <w:r>
              <w:rPr>
                <w:rFonts w:ascii="楷体_GB2312" w:eastAsia="楷体_GB2312" w:hint="eastAsia"/>
                <w:i/>
                <w:sz w:val="24"/>
                <w:szCs w:val="24"/>
              </w:rPr>
              <w:t>t</w:t>
            </w:r>
            <w:r>
              <w:rPr>
                <w:rFonts w:ascii="楷体_GB2312" w:eastAsia="楷体_GB2312" w:hint="eastAsia"/>
                <w:sz w:val="24"/>
                <w:szCs w:val="24"/>
                <w:vertAlign w:val="subscript"/>
              </w:rPr>
              <w:t>1</w:t>
            </w:r>
          </w:p>
        </w:tc>
      </w:tr>
      <w:tr w:rsidR="00000000" w14:paraId="68F8F8F7" w14:textId="77777777">
        <w:trPr>
          <w:trHeight w:val="81"/>
        </w:trPr>
        <w:tc>
          <w:tcPr>
            <w:tcW w:w="2235" w:type="dxa"/>
            <w:vMerge/>
          </w:tcPr>
          <w:p w14:paraId="57DB7020" w14:textId="77777777" w:rsidR="00DA161D" w:rsidRDefault="00DA161D">
            <w:pPr>
              <w:numPr>
                <w:ilvl w:val="0"/>
                <w:numId w:val="2"/>
              </w:numPr>
              <w:rPr>
                <w:rFonts w:ascii="楷体_GB2312" w:eastAsia="楷体_GB2312" w:hint="eastAsia"/>
                <w:sz w:val="24"/>
                <w:szCs w:val="24"/>
              </w:rPr>
            </w:pPr>
          </w:p>
        </w:tc>
        <w:tc>
          <w:tcPr>
            <w:tcW w:w="1559" w:type="dxa"/>
            <w:vMerge w:val="restart"/>
          </w:tcPr>
          <w:p w14:paraId="18695E9C" w14:textId="77777777" w:rsidR="00DA161D" w:rsidRDefault="00DA161D">
            <w:pPr>
              <w:rPr>
                <w:rFonts w:ascii="楷体_GB2312" w:eastAsia="楷体_GB2312" w:hint="eastAsia"/>
                <w:sz w:val="24"/>
                <w:szCs w:val="24"/>
              </w:rPr>
            </w:pPr>
            <w:r>
              <w:rPr>
                <w:rFonts w:ascii="楷体_GB2312" w:eastAsia="楷体_GB2312" w:hint="eastAsia"/>
                <w:sz w:val="24"/>
                <w:szCs w:val="24"/>
              </w:rPr>
              <w:t>速度</w:t>
            </w:r>
          </w:p>
        </w:tc>
        <w:tc>
          <w:tcPr>
            <w:tcW w:w="4728" w:type="dxa"/>
            <w:gridSpan w:val="4"/>
          </w:tcPr>
          <w:p w14:paraId="1D5F3821" w14:textId="77777777" w:rsidR="00DA161D" w:rsidRDefault="00DA161D">
            <w:pPr>
              <w:rPr>
                <w:rFonts w:ascii="楷体_GB2312" w:eastAsia="楷体_GB2312" w:hint="eastAsia"/>
                <w:sz w:val="24"/>
                <w:szCs w:val="24"/>
              </w:rPr>
            </w:pPr>
            <w:r>
              <w:rPr>
                <w:rFonts w:ascii="楷体_GB2312" w:eastAsia="楷体_GB2312" w:hint="eastAsia"/>
                <w:sz w:val="24"/>
                <w:szCs w:val="24"/>
              </w:rPr>
              <w:t>定义：用位移与发生这个位移所用时间的比值表示物体运动的快慢。</w:t>
            </w:r>
          </w:p>
        </w:tc>
      </w:tr>
      <w:tr w:rsidR="00000000" w14:paraId="0643A3B7" w14:textId="77777777">
        <w:trPr>
          <w:trHeight w:val="78"/>
        </w:trPr>
        <w:tc>
          <w:tcPr>
            <w:tcW w:w="2235" w:type="dxa"/>
            <w:vMerge/>
          </w:tcPr>
          <w:p w14:paraId="327417AA" w14:textId="77777777" w:rsidR="00DA161D" w:rsidRDefault="00DA161D">
            <w:pPr>
              <w:numPr>
                <w:ilvl w:val="0"/>
                <w:numId w:val="2"/>
              </w:numPr>
              <w:rPr>
                <w:rFonts w:ascii="楷体_GB2312" w:eastAsia="楷体_GB2312" w:hint="eastAsia"/>
                <w:sz w:val="24"/>
                <w:szCs w:val="24"/>
              </w:rPr>
            </w:pPr>
          </w:p>
        </w:tc>
        <w:tc>
          <w:tcPr>
            <w:tcW w:w="1559" w:type="dxa"/>
            <w:vMerge/>
          </w:tcPr>
          <w:p w14:paraId="2ABC98DF" w14:textId="77777777" w:rsidR="00DA161D" w:rsidRDefault="00DA161D">
            <w:pPr>
              <w:rPr>
                <w:rFonts w:ascii="楷体_GB2312" w:eastAsia="楷体_GB2312" w:hint="eastAsia"/>
                <w:sz w:val="24"/>
                <w:szCs w:val="24"/>
              </w:rPr>
            </w:pPr>
          </w:p>
        </w:tc>
        <w:tc>
          <w:tcPr>
            <w:tcW w:w="4728" w:type="dxa"/>
            <w:gridSpan w:val="4"/>
          </w:tcPr>
          <w:p w14:paraId="20415AC3" w14:textId="77777777" w:rsidR="00DA161D" w:rsidRDefault="00DA161D">
            <w:pPr>
              <w:rPr>
                <w:rFonts w:ascii="楷体_GB2312" w:eastAsia="楷体_GB2312" w:hint="eastAsia"/>
                <w:sz w:val="24"/>
                <w:szCs w:val="24"/>
              </w:rPr>
            </w:pPr>
            <w:r>
              <w:rPr>
                <w:rFonts w:ascii="楷体_GB2312" w:eastAsia="楷体_GB2312" w:hint="eastAsia"/>
                <w:sz w:val="24"/>
                <w:szCs w:val="24"/>
              </w:rPr>
              <w:t>公式：</w:t>
            </w:r>
            <w:r>
              <w:rPr>
                <w:rFonts w:ascii="楷体_GB2312" w:eastAsia="楷体_GB2312" w:hint="eastAsia"/>
                <w:i/>
                <w:sz w:val="24"/>
                <w:szCs w:val="24"/>
              </w:rPr>
              <w:t>v</w:t>
            </w:r>
            <w:r>
              <w:rPr>
                <w:rFonts w:ascii="楷体_GB2312" w:eastAsia="楷体_GB2312" w:hint="eastAsia"/>
                <w:sz w:val="24"/>
                <w:szCs w:val="24"/>
              </w:rPr>
              <w:t>=</w:t>
            </w:r>
            <w:r>
              <w:rPr>
                <w:rFonts w:ascii="楷体_GB2312" w:eastAsia="楷体_GB2312" w:hint="eastAsia"/>
                <w:sz w:val="24"/>
                <w:szCs w:val="24"/>
              </w:rPr>
              <w:t>Δ</w:t>
            </w:r>
            <w:r>
              <w:rPr>
                <w:rFonts w:ascii="楷体_GB2312" w:eastAsia="楷体_GB2312" w:hint="eastAsia"/>
                <w:i/>
                <w:sz w:val="24"/>
                <w:szCs w:val="24"/>
              </w:rPr>
              <w:t>x</w:t>
            </w:r>
            <w:r>
              <w:rPr>
                <w:rFonts w:ascii="楷体_GB2312" w:eastAsia="楷体_GB2312" w:hint="eastAsia"/>
                <w:sz w:val="24"/>
                <w:szCs w:val="24"/>
              </w:rPr>
              <w:t>/</w:t>
            </w:r>
            <w:r>
              <w:rPr>
                <w:rFonts w:ascii="楷体_GB2312" w:eastAsia="楷体_GB2312" w:hint="eastAsia"/>
                <w:sz w:val="24"/>
                <w:szCs w:val="24"/>
              </w:rPr>
              <w:t>Δ</w:t>
            </w:r>
            <w:r>
              <w:rPr>
                <w:rFonts w:ascii="楷体_GB2312" w:eastAsia="楷体_GB2312" w:hint="eastAsia"/>
                <w:i/>
                <w:sz w:val="24"/>
                <w:szCs w:val="24"/>
              </w:rPr>
              <w:t>t</w:t>
            </w:r>
          </w:p>
        </w:tc>
      </w:tr>
      <w:tr w:rsidR="00000000" w14:paraId="5A1A9844" w14:textId="77777777">
        <w:trPr>
          <w:trHeight w:val="78"/>
        </w:trPr>
        <w:tc>
          <w:tcPr>
            <w:tcW w:w="2235" w:type="dxa"/>
            <w:vMerge/>
          </w:tcPr>
          <w:p w14:paraId="6BEC51C9" w14:textId="77777777" w:rsidR="00DA161D" w:rsidRDefault="00DA161D">
            <w:pPr>
              <w:numPr>
                <w:ilvl w:val="0"/>
                <w:numId w:val="2"/>
              </w:numPr>
              <w:rPr>
                <w:rFonts w:ascii="楷体_GB2312" w:eastAsia="楷体_GB2312" w:hint="eastAsia"/>
                <w:sz w:val="24"/>
                <w:szCs w:val="24"/>
              </w:rPr>
            </w:pPr>
          </w:p>
        </w:tc>
        <w:tc>
          <w:tcPr>
            <w:tcW w:w="1559" w:type="dxa"/>
            <w:vMerge/>
          </w:tcPr>
          <w:p w14:paraId="640A6F99" w14:textId="77777777" w:rsidR="00DA161D" w:rsidRDefault="00DA161D">
            <w:pPr>
              <w:rPr>
                <w:rFonts w:ascii="楷体_GB2312" w:eastAsia="楷体_GB2312" w:hint="eastAsia"/>
                <w:sz w:val="24"/>
                <w:szCs w:val="24"/>
              </w:rPr>
            </w:pPr>
          </w:p>
        </w:tc>
        <w:tc>
          <w:tcPr>
            <w:tcW w:w="4728" w:type="dxa"/>
            <w:gridSpan w:val="4"/>
          </w:tcPr>
          <w:p w14:paraId="7F6829DA" w14:textId="77777777" w:rsidR="00DA161D" w:rsidRDefault="00DA161D">
            <w:pPr>
              <w:rPr>
                <w:rFonts w:ascii="楷体_GB2312" w:eastAsia="楷体_GB2312" w:hint="eastAsia"/>
                <w:sz w:val="24"/>
                <w:szCs w:val="24"/>
              </w:rPr>
            </w:pPr>
            <w:r>
              <w:rPr>
                <w:rFonts w:ascii="楷体_GB2312" w:eastAsia="楷体_GB2312" w:hint="eastAsia"/>
                <w:sz w:val="24"/>
                <w:szCs w:val="24"/>
              </w:rPr>
              <w:t>单位：米每秒（</w:t>
            </w:r>
            <w:r>
              <w:rPr>
                <w:rFonts w:ascii="楷体_GB2312" w:eastAsia="楷体_GB2312" w:hint="eastAsia"/>
                <w:sz w:val="24"/>
                <w:szCs w:val="24"/>
              </w:rPr>
              <w:t>m/s</w:t>
            </w:r>
            <w:r>
              <w:rPr>
                <w:rFonts w:ascii="楷体_GB2312" w:eastAsia="楷体_GB2312" w:hint="eastAsia"/>
                <w:sz w:val="24"/>
                <w:szCs w:val="24"/>
              </w:rPr>
              <w:t>）</w:t>
            </w:r>
          </w:p>
        </w:tc>
      </w:tr>
      <w:tr w:rsidR="00000000" w14:paraId="67D591B7" w14:textId="77777777">
        <w:trPr>
          <w:trHeight w:val="158"/>
        </w:trPr>
        <w:tc>
          <w:tcPr>
            <w:tcW w:w="2235" w:type="dxa"/>
            <w:vMerge/>
          </w:tcPr>
          <w:p w14:paraId="49503D26" w14:textId="77777777" w:rsidR="00DA161D" w:rsidRDefault="00DA161D">
            <w:pPr>
              <w:numPr>
                <w:ilvl w:val="0"/>
                <w:numId w:val="2"/>
              </w:numPr>
              <w:rPr>
                <w:rFonts w:ascii="楷体_GB2312" w:eastAsia="楷体_GB2312" w:hint="eastAsia"/>
                <w:sz w:val="24"/>
                <w:szCs w:val="24"/>
              </w:rPr>
            </w:pPr>
          </w:p>
        </w:tc>
        <w:tc>
          <w:tcPr>
            <w:tcW w:w="1559" w:type="dxa"/>
            <w:vMerge/>
          </w:tcPr>
          <w:p w14:paraId="2646A97B" w14:textId="77777777" w:rsidR="00DA161D" w:rsidRDefault="00DA161D">
            <w:pPr>
              <w:rPr>
                <w:rFonts w:ascii="楷体_GB2312" w:eastAsia="楷体_GB2312" w:hint="eastAsia"/>
                <w:sz w:val="24"/>
                <w:szCs w:val="24"/>
              </w:rPr>
            </w:pPr>
          </w:p>
        </w:tc>
        <w:tc>
          <w:tcPr>
            <w:tcW w:w="4728" w:type="dxa"/>
            <w:gridSpan w:val="4"/>
          </w:tcPr>
          <w:p w14:paraId="7FE0A2E1" w14:textId="77777777" w:rsidR="00DA161D" w:rsidRDefault="00DA161D">
            <w:pPr>
              <w:rPr>
                <w:rFonts w:ascii="楷体_GB2312" w:eastAsia="楷体_GB2312" w:hint="eastAsia"/>
                <w:sz w:val="24"/>
                <w:szCs w:val="24"/>
              </w:rPr>
            </w:pPr>
            <w:r>
              <w:rPr>
                <w:rFonts w:ascii="楷体_GB2312" w:eastAsia="楷体_GB2312" w:hint="eastAsia"/>
                <w:sz w:val="24"/>
                <w:szCs w:val="24"/>
              </w:rPr>
              <w:t>速度是矢量，既有大小，又有方向。速度的方向也就是物体运动的方向。</w:t>
            </w:r>
          </w:p>
        </w:tc>
      </w:tr>
      <w:tr w:rsidR="00000000" w14:paraId="5EDC4466" w14:textId="77777777">
        <w:trPr>
          <w:trHeight w:val="210"/>
        </w:trPr>
        <w:tc>
          <w:tcPr>
            <w:tcW w:w="2235" w:type="dxa"/>
            <w:vMerge/>
          </w:tcPr>
          <w:p w14:paraId="0743FC9D" w14:textId="77777777" w:rsidR="00DA161D" w:rsidRDefault="00DA161D">
            <w:pPr>
              <w:numPr>
                <w:ilvl w:val="0"/>
                <w:numId w:val="2"/>
              </w:numPr>
              <w:rPr>
                <w:rFonts w:ascii="楷体_GB2312" w:eastAsia="楷体_GB2312" w:hint="eastAsia"/>
                <w:sz w:val="24"/>
                <w:szCs w:val="24"/>
              </w:rPr>
            </w:pPr>
          </w:p>
        </w:tc>
        <w:tc>
          <w:tcPr>
            <w:tcW w:w="1559" w:type="dxa"/>
            <w:vMerge w:val="restart"/>
          </w:tcPr>
          <w:p w14:paraId="563ED26C" w14:textId="77777777" w:rsidR="00DA161D" w:rsidRDefault="00DA161D">
            <w:pPr>
              <w:rPr>
                <w:rFonts w:ascii="楷体_GB2312" w:eastAsia="楷体_GB2312" w:hint="eastAsia"/>
                <w:sz w:val="24"/>
                <w:szCs w:val="24"/>
              </w:rPr>
            </w:pPr>
            <w:r>
              <w:rPr>
                <w:rFonts w:ascii="楷体_GB2312" w:eastAsia="楷体_GB2312" w:hint="eastAsia"/>
                <w:sz w:val="24"/>
                <w:szCs w:val="24"/>
              </w:rPr>
              <w:t>平均速度和瞬时速度</w:t>
            </w:r>
          </w:p>
        </w:tc>
        <w:tc>
          <w:tcPr>
            <w:tcW w:w="1417" w:type="dxa"/>
            <w:gridSpan w:val="3"/>
          </w:tcPr>
          <w:p w14:paraId="431B6CB3" w14:textId="77777777" w:rsidR="00DA161D" w:rsidRDefault="00DA161D">
            <w:pPr>
              <w:rPr>
                <w:rFonts w:ascii="楷体_GB2312" w:eastAsia="楷体_GB2312" w:hint="eastAsia"/>
                <w:sz w:val="24"/>
                <w:szCs w:val="24"/>
              </w:rPr>
            </w:pPr>
            <w:r>
              <w:rPr>
                <w:rFonts w:ascii="楷体_GB2312" w:eastAsia="楷体_GB2312" w:hint="eastAsia"/>
                <w:sz w:val="24"/>
                <w:szCs w:val="24"/>
              </w:rPr>
              <w:t>平均速度</w:t>
            </w:r>
          </w:p>
        </w:tc>
        <w:tc>
          <w:tcPr>
            <w:tcW w:w="3311" w:type="dxa"/>
          </w:tcPr>
          <w:p w14:paraId="0E25E559" w14:textId="77777777" w:rsidR="00DA161D" w:rsidRDefault="00DA161D">
            <w:pPr>
              <w:rPr>
                <w:rFonts w:ascii="楷体_GB2312" w:eastAsia="楷体_GB2312" w:hint="eastAsia"/>
                <w:sz w:val="24"/>
                <w:szCs w:val="24"/>
              </w:rPr>
            </w:pPr>
            <w:r>
              <w:rPr>
                <w:rFonts w:ascii="楷体_GB2312" w:eastAsia="楷体_GB2312" w:hint="eastAsia"/>
                <w:sz w:val="24"/>
                <w:szCs w:val="24"/>
              </w:rPr>
              <w:t>物体在时间间隔内的平均快慢程度。</w:t>
            </w:r>
          </w:p>
        </w:tc>
      </w:tr>
      <w:tr w:rsidR="00000000" w14:paraId="2541DEAB" w14:textId="77777777">
        <w:trPr>
          <w:trHeight w:val="210"/>
        </w:trPr>
        <w:tc>
          <w:tcPr>
            <w:tcW w:w="2235" w:type="dxa"/>
            <w:vMerge/>
          </w:tcPr>
          <w:p w14:paraId="4338D851" w14:textId="77777777" w:rsidR="00DA161D" w:rsidRDefault="00DA161D">
            <w:pPr>
              <w:numPr>
                <w:ilvl w:val="0"/>
                <w:numId w:val="2"/>
              </w:numPr>
              <w:rPr>
                <w:rFonts w:ascii="楷体_GB2312" w:eastAsia="楷体_GB2312" w:hint="eastAsia"/>
                <w:sz w:val="24"/>
                <w:szCs w:val="24"/>
              </w:rPr>
            </w:pPr>
          </w:p>
        </w:tc>
        <w:tc>
          <w:tcPr>
            <w:tcW w:w="1559" w:type="dxa"/>
            <w:vMerge/>
          </w:tcPr>
          <w:p w14:paraId="76CF7E67" w14:textId="77777777" w:rsidR="00DA161D" w:rsidRDefault="00DA161D">
            <w:pPr>
              <w:rPr>
                <w:rFonts w:ascii="楷体_GB2312" w:eastAsia="楷体_GB2312" w:hint="eastAsia"/>
                <w:sz w:val="24"/>
                <w:szCs w:val="24"/>
              </w:rPr>
            </w:pPr>
          </w:p>
        </w:tc>
        <w:tc>
          <w:tcPr>
            <w:tcW w:w="1417" w:type="dxa"/>
            <w:gridSpan w:val="3"/>
          </w:tcPr>
          <w:p w14:paraId="1131339A" w14:textId="77777777" w:rsidR="00DA161D" w:rsidRDefault="00DA161D">
            <w:pPr>
              <w:rPr>
                <w:rFonts w:ascii="楷体_GB2312" w:eastAsia="楷体_GB2312" w:hint="eastAsia"/>
                <w:sz w:val="24"/>
                <w:szCs w:val="24"/>
              </w:rPr>
            </w:pPr>
            <w:r>
              <w:rPr>
                <w:rFonts w:ascii="楷体_GB2312" w:eastAsia="楷体_GB2312" w:hint="eastAsia"/>
                <w:sz w:val="24"/>
                <w:szCs w:val="24"/>
              </w:rPr>
              <w:t>瞬时速度</w:t>
            </w:r>
          </w:p>
        </w:tc>
        <w:tc>
          <w:tcPr>
            <w:tcW w:w="3311" w:type="dxa"/>
          </w:tcPr>
          <w:p w14:paraId="279549ED" w14:textId="77777777" w:rsidR="00DA161D" w:rsidRDefault="00DA161D">
            <w:pPr>
              <w:rPr>
                <w:rFonts w:ascii="楷体_GB2312" w:eastAsia="楷体_GB2312" w:hint="eastAsia"/>
                <w:sz w:val="24"/>
                <w:szCs w:val="24"/>
              </w:rPr>
            </w:pPr>
            <w:r>
              <w:rPr>
                <w:rFonts w:ascii="楷体_GB2312" w:eastAsia="楷体_GB2312" w:hint="eastAsia"/>
                <w:sz w:val="24"/>
                <w:szCs w:val="24"/>
              </w:rPr>
              <w:t>时间间隔非常非常小，在这个时间间隔内的平均速度。</w:t>
            </w:r>
          </w:p>
        </w:tc>
      </w:tr>
      <w:tr w:rsidR="00000000" w14:paraId="4E5E6786" w14:textId="77777777">
        <w:trPr>
          <w:trHeight w:val="210"/>
        </w:trPr>
        <w:tc>
          <w:tcPr>
            <w:tcW w:w="2235" w:type="dxa"/>
            <w:vMerge/>
          </w:tcPr>
          <w:p w14:paraId="6B080A3B" w14:textId="77777777" w:rsidR="00DA161D" w:rsidRDefault="00DA161D">
            <w:pPr>
              <w:numPr>
                <w:ilvl w:val="0"/>
                <w:numId w:val="2"/>
              </w:numPr>
              <w:rPr>
                <w:rFonts w:ascii="楷体_GB2312" w:eastAsia="楷体_GB2312" w:hint="eastAsia"/>
                <w:sz w:val="24"/>
                <w:szCs w:val="24"/>
              </w:rPr>
            </w:pPr>
          </w:p>
        </w:tc>
        <w:tc>
          <w:tcPr>
            <w:tcW w:w="1559" w:type="dxa"/>
            <w:vMerge/>
          </w:tcPr>
          <w:p w14:paraId="2E7D578C" w14:textId="77777777" w:rsidR="00DA161D" w:rsidRDefault="00DA161D">
            <w:pPr>
              <w:rPr>
                <w:rFonts w:ascii="楷体_GB2312" w:eastAsia="楷体_GB2312" w:hint="eastAsia"/>
                <w:sz w:val="24"/>
                <w:szCs w:val="24"/>
              </w:rPr>
            </w:pPr>
          </w:p>
        </w:tc>
        <w:tc>
          <w:tcPr>
            <w:tcW w:w="1417" w:type="dxa"/>
            <w:gridSpan w:val="3"/>
          </w:tcPr>
          <w:p w14:paraId="19944EBC" w14:textId="77777777" w:rsidR="00DA161D" w:rsidRDefault="00DA161D">
            <w:pPr>
              <w:rPr>
                <w:rFonts w:ascii="楷体_GB2312" w:eastAsia="楷体_GB2312" w:hint="eastAsia"/>
                <w:sz w:val="24"/>
                <w:szCs w:val="24"/>
              </w:rPr>
            </w:pPr>
            <w:r>
              <w:rPr>
                <w:rFonts w:ascii="楷体_GB2312" w:eastAsia="楷体_GB2312" w:hint="eastAsia"/>
                <w:sz w:val="24"/>
                <w:szCs w:val="24"/>
              </w:rPr>
              <w:t>速率</w:t>
            </w:r>
          </w:p>
        </w:tc>
        <w:tc>
          <w:tcPr>
            <w:tcW w:w="3311" w:type="dxa"/>
          </w:tcPr>
          <w:p w14:paraId="699D309A" w14:textId="77777777" w:rsidR="00DA161D" w:rsidRDefault="00DA161D">
            <w:pPr>
              <w:rPr>
                <w:rFonts w:ascii="楷体_GB2312" w:eastAsia="楷体_GB2312" w:hint="eastAsia"/>
                <w:sz w:val="24"/>
                <w:szCs w:val="24"/>
              </w:rPr>
            </w:pPr>
            <w:r>
              <w:rPr>
                <w:rFonts w:ascii="楷体_GB2312" w:eastAsia="楷体_GB2312" w:hint="eastAsia"/>
                <w:sz w:val="24"/>
                <w:szCs w:val="24"/>
              </w:rPr>
              <w:t>瞬时速度的大小。</w:t>
            </w:r>
          </w:p>
        </w:tc>
      </w:tr>
      <w:tr w:rsidR="00000000" w14:paraId="7CB5D2E2" w14:textId="77777777">
        <w:trPr>
          <w:trHeight w:val="63"/>
        </w:trPr>
        <w:tc>
          <w:tcPr>
            <w:tcW w:w="2235" w:type="dxa"/>
            <w:vMerge w:val="restart"/>
          </w:tcPr>
          <w:p w14:paraId="16B668E2" w14:textId="77777777" w:rsidR="00DA161D" w:rsidRDefault="00DA161D">
            <w:pPr>
              <w:rPr>
                <w:rFonts w:ascii="楷体_GB2312" w:eastAsia="楷体_GB2312" w:hint="eastAsia"/>
                <w:sz w:val="24"/>
                <w:szCs w:val="24"/>
              </w:rPr>
            </w:pPr>
            <w:r>
              <w:rPr>
                <w:rFonts w:ascii="楷体_GB2312" w:eastAsia="楷体_GB2312" w:hint="eastAsia"/>
                <w:sz w:val="24"/>
                <w:szCs w:val="24"/>
              </w:rPr>
              <w:t>第四节</w:t>
            </w:r>
            <w:r>
              <w:rPr>
                <w:rFonts w:ascii="楷体_GB2312" w:eastAsia="楷体_GB2312" w:hint="eastAsia"/>
                <w:sz w:val="24"/>
                <w:szCs w:val="24"/>
              </w:rPr>
              <w:t xml:space="preserve"> </w:t>
            </w:r>
            <w:r>
              <w:rPr>
                <w:rFonts w:ascii="楷体_GB2312" w:eastAsia="楷体_GB2312" w:hint="eastAsia"/>
                <w:sz w:val="24"/>
                <w:szCs w:val="24"/>
              </w:rPr>
              <w:t>实验：用打点计时器测速度</w:t>
            </w:r>
          </w:p>
        </w:tc>
        <w:tc>
          <w:tcPr>
            <w:tcW w:w="6287" w:type="dxa"/>
            <w:gridSpan w:val="5"/>
          </w:tcPr>
          <w:p w14:paraId="6EE25A79" w14:textId="77777777" w:rsidR="00DA161D" w:rsidRDefault="00DA161D">
            <w:pPr>
              <w:rPr>
                <w:rFonts w:ascii="楷体_GB2312" w:eastAsia="楷体_GB2312" w:hint="eastAsia"/>
                <w:sz w:val="24"/>
                <w:szCs w:val="24"/>
              </w:rPr>
            </w:pPr>
            <w:r>
              <w:rPr>
                <w:rFonts w:ascii="楷体_GB2312" w:eastAsia="楷体_GB2312" w:hint="eastAsia"/>
                <w:sz w:val="24"/>
                <w:szCs w:val="24"/>
              </w:rPr>
              <w:t>电磁打点计时器：低压交流</w:t>
            </w:r>
            <w:r>
              <w:rPr>
                <w:rFonts w:ascii="楷体_GB2312" w:eastAsia="楷体_GB2312" w:hint="eastAsia"/>
                <w:sz w:val="24"/>
                <w:szCs w:val="24"/>
              </w:rPr>
              <w:t>(6V)</w:t>
            </w:r>
            <w:r>
              <w:rPr>
                <w:rFonts w:ascii="楷体_GB2312" w:eastAsia="楷体_GB2312" w:hint="eastAsia"/>
                <w:sz w:val="24"/>
                <w:szCs w:val="24"/>
              </w:rPr>
              <w:t>，</w:t>
            </w:r>
            <w:r>
              <w:rPr>
                <w:rFonts w:ascii="楷体_GB2312" w:eastAsia="楷体_GB2312" w:hint="eastAsia"/>
                <w:sz w:val="24"/>
                <w:szCs w:val="24"/>
              </w:rPr>
              <w:t>0.02s</w:t>
            </w:r>
          </w:p>
        </w:tc>
      </w:tr>
      <w:tr w:rsidR="00000000" w14:paraId="41C3C89B" w14:textId="77777777">
        <w:trPr>
          <w:trHeight w:val="63"/>
        </w:trPr>
        <w:tc>
          <w:tcPr>
            <w:tcW w:w="2235" w:type="dxa"/>
            <w:vMerge/>
          </w:tcPr>
          <w:p w14:paraId="66681CEA" w14:textId="77777777" w:rsidR="00DA161D" w:rsidRDefault="00DA161D">
            <w:pPr>
              <w:rPr>
                <w:rFonts w:ascii="楷体_GB2312" w:eastAsia="楷体_GB2312" w:hint="eastAsia"/>
                <w:sz w:val="24"/>
                <w:szCs w:val="24"/>
              </w:rPr>
            </w:pPr>
          </w:p>
        </w:tc>
        <w:tc>
          <w:tcPr>
            <w:tcW w:w="6287" w:type="dxa"/>
            <w:gridSpan w:val="5"/>
          </w:tcPr>
          <w:p w14:paraId="432A1DBE" w14:textId="77777777" w:rsidR="00DA161D" w:rsidRDefault="00DA161D">
            <w:pPr>
              <w:rPr>
                <w:rFonts w:ascii="楷体_GB2312" w:eastAsia="楷体_GB2312" w:hint="eastAsia"/>
                <w:sz w:val="24"/>
                <w:szCs w:val="24"/>
              </w:rPr>
            </w:pPr>
            <w:r>
              <w:rPr>
                <w:rFonts w:ascii="楷体_GB2312" w:eastAsia="楷体_GB2312" w:hint="eastAsia"/>
                <w:sz w:val="24"/>
                <w:szCs w:val="24"/>
              </w:rPr>
              <w:t>电火花计时器：低压交流（</w:t>
            </w:r>
            <w:r>
              <w:rPr>
                <w:rFonts w:ascii="楷体_GB2312" w:eastAsia="楷体_GB2312" w:hint="eastAsia"/>
                <w:sz w:val="24"/>
                <w:szCs w:val="24"/>
              </w:rPr>
              <w:t>220V</w:t>
            </w:r>
            <w:r>
              <w:rPr>
                <w:rFonts w:ascii="楷体_GB2312" w:eastAsia="楷体_GB2312" w:hint="eastAsia"/>
                <w:sz w:val="24"/>
                <w:szCs w:val="24"/>
              </w:rPr>
              <w:t>），</w:t>
            </w:r>
            <w:r>
              <w:rPr>
                <w:rFonts w:ascii="楷体_GB2312" w:eastAsia="楷体_GB2312" w:hint="eastAsia"/>
                <w:sz w:val="24"/>
                <w:szCs w:val="24"/>
              </w:rPr>
              <w:t>0.02 s</w:t>
            </w:r>
          </w:p>
        </w:tc>
      </w:tr>
      <w:tr w:rsidR="00000000" w14:paraId="664FAACE" w14:textId="77777777">
        <w:trPr>
          <w:trHeight w:val="63"/>
        </w:trPr>
        <w:tc>
          <w:tcPr>
            <w:tcW w:w="2235" w:type="dxa"/>
            <w:vMerge/>
          </w:tcPr>
          <w:p w14:paraId="0EF3C032" w14:textId="77777777" w:rsidR="00DA161D" w:rsidRDefault="00DA161D">
            <w:pPr>
              <w:rPr>
                <w:rFonts w:ascii="楷体_GB2312" w:eastAsia="楷体_GB2312" w:hint="eastAsia"/>
                <w:sz w:val="24"/>
                <w:szCs w:val="24"/>
              </w:rPr>
            </w:pPr>
          </w:p>
        </w:tc>
        <w:tc>
          <w:tcPr>
            <w:tcW w:w="6287" w:type="dxa"/>
            <w:gridSpan w:val="5"/>
          </w:tcPr>
          <w:p w14:paraId="3821087E" w14:textId="77777777" w:rsidR="00DA161D" w:rsidRDefault="00DA161D">
            <w:pPr>
              <w:rPr>
                <w:rFonts w:ascii="楷体_GB2312" w:eastAsia="楷体_GB2312" w:hint="eastAsia"/>
                <w:sz w:val="24"/>
                <w:szCs w:val="24"/>
              </w:rPr>
            </w:pPr>
            <w:r>
              <w:rPr>
                <w:rFonts w:ascii="楷体_GB2312" w:eastAsia="楷体_GB2312" w:hint="eastAsia"/>
                <w:sz w:val="24"/>
                <w:szCs w:val="24"/>
              </w:rPr>
              <w:t>练习使用打点计时器：先开启电源，再释放小车</w:t>
            </w:r>
          </w:p>
        </w:tc>
      </w:tr>
      <w:tr w:rsidR="00000000" w14:paraId="00932923" w14:textId="77777777">
        <w:trPr>
          <w:trHeight w:val="63"/>
        </w:trPr>
        <w:tc>
          <w:tcPr>
            <w:tcW w:w="2235" w:type="dxa"/>
            <w:vMerge/>
          </w:tcPr>
          <w:p w14:paraId="1958834B" w14:textId="77777777" w:rsidR="00DA161D" w:rsidRDefault="00DA161D">
            <w:pPr>
              <w:rPr>
                <w:rFonts w:ascii="楷体_GB2312" w:eastAsia="楷体_GB2312" w:hint="eastAsia"/>
                <w:sz w:val="24"/>
                <w:szCs w:val="24"/>
              </w:rPr>
            </w:pPr>
          </w:p>
        </w:tc>
        <w:tc>
          <w:tcPr>
            <w:tcW w:w="6287" w:type="dxa"/>
            <w:gridSpan w:val="5"/>
          </w:tcPr>
          <w:p w14:paraId="73B1A1A5" w14:textId="77777777" w:rsidR="00DA161D" w:rsidRDefault="00DA161D">
            <w:pPr>
              <w:rPr>
                <w:rFonts w:ascii="楷体_GB2312" w:eastAsia="楷体_GB2312" w:hint="eastAsia"/>
                <w:sz w:val="24"/>
                <w:szCs w:val="24"/>
              </w:rPr>
            </w:pPr>
            <w:r>
              <w:rPr>
                <w:rFonts w:ascii="楷体_GB2312" w:eastAsia="楷体_GB2312" w:hint="eastAsia"/>
                <w:sz w:val="24"/>
                <w:szCs w:val="24"/>
              </w:rPr>
              <w:t>用打点计时器测量瞬时速度</w:t>
            </w:r>
          </w:p>
        </w:tc>
      </w:tr>
      <w:tr w:rsidR="00000000" w14:paraId="6D102116" w14:textId="77777777">
        <w:trPr>
          <w:trHeight w:val="63"/>
        </w:trPr>
        <w:tc>
          <w:tcPr>
            <w:tcW w:w="2235" w:type="dxa"/>
            <w:vMerge/>
          </w:tcPr>
          <w:p w14:paraId="289DD04D" w14:textId="77777777" w:rsidR="00DA161D" w:rsidRDefault="00DA161D">
            <w:pPr>
              <w:rPr>
                <w:rFonts w:ascii="楷体_GB2312" w:eastAsia="楷体_GB2312" w:hint="eastAsia"/>
                <w:sz w:val="24"/>
                <w:szCs w:val="24"/>
              </w:rPr>
            </w:pPr>
          </w:p>
        </w:tc>
        <w:tc>
          <w:tcPr>
            <w:tcW w:w="1559" w:type="dxa"/>
          </w:tcPr>
          <w:p w14:paraId="494CD05F" w14:textId="77777777" w:rsidR="00DA161D" w:rsidRDefault="00DA161D">
            <w:pPr>
              <w:rPr>
                <w:rFonts w:ascii="楷体_GB2312" w:eastAsia="楷体_GB2312" w:hint="eastAsia"/>
                <w:sz w:val="24"/>
                <w:szCs w:val="24"/>
              </w:rPr>
            </w:pPr>
            <w:r>
              <w:rPr>
                <w:rFonts w:ascii="楷体_GB2312" w:eastAsia="楷体_GB2312" w:hint="eastAsia"/>
                <w:sz w:val="24"/>
                <w:szCs w:val="24"/>
              </w:rPr>
              <w:t>用图象表示速度</w:t>
            </w:r>
          </w:p>
        </w:tc>
        <w:tc>
          <w:tcPr>
            <w:tcW w:w="4728" w:type="dxa"/>
            <w:gridSpan w:val="4"/>
          </w:tcPr>
          <w:p w14:paraId="22E2ACE9" w14:textId="77777777" w:rsidR="00DA161D" w:rsidRDefault="00DA161D">
            <w:pPr>
              <w:rPr>
                <w:rFonts w:ascii="楷体_GB2312" w:eastAsia="楷体_GB2312" w:hint="eastAsia"/>
                <w:sz w:val="24"/>
                <w:szCs w:val="24"/>
              </w:rPr>
            </w:pPr>
            <w:r>
              <w:rPr>
                <w:rFonts w:ascii="楷体_GB2312" w:eastAsia="楷体_GB2312" w:hint="eastAsia"/>
                <w:sz w:val="24"/>
                <w:szCs w:val="24"/>
              </w:rPr>
              <w:t>速度—时间图像（</w:t>
            </w:r>
            <w:r>
              <w:rPr>
                <w:rFonts w:ascii="楷体_GB2312" w:eastAsia="楷体_GB2312" w:hint="eastAsia"/>
                <w:i/>
                <w:sz w:val="24"/>
                <w:szCs w:val="24"/>
              </w:rPr>
              <w:t>v</w:t>
            </w:r>
            <w:r>
              <w:rPr>
                <w:rFonts w:ascii="楷体_GB2312" w:eastAsia="楷体_GB2312" w:hint="eastAsia"/>
                <w:sz w:val="24"/>
                <w:szCs w:val="24"/>
              </w:rPr>
              <w:t>-</w:t>
            </w:r>
            <w:r>
              <w:rPr>
                <w:rFonts w:ascii="楷体_GB2312" w:eastAsia="楷体_GB2312" w:hint="eastAsia"/>
                <w:i/>
                <w:sz w:val="24"/>
                <w:szCs w:val="24"/>
              </w:rPr>
              <w:t>t</w:t>
            </w:r>
            <w:r>
              <w:rPr>
                <w:rFonts w:ascii="楷体_GB2312" w:eastAsia="楷体_GB2312" w:hint="eastAsia"/>
                <w:sz w:val="24"/>
                <w:szCs w:val="24"/>
              </w:rPr>
              <w:t>图象）：描述速度</w:t>
            </w:r>
            <w:r>
              <w:rPr>
                <w:rFonts w:ascii="楷体_GB2312" w:eastAsia="楷体_GB2312" w:hint="eastAsia"/>
                <w:i/>
                <w:sz w:val="24"/>
                <w:szCs w:val="24"/>
              </w:rPr>
              <w:t>v</w:t>
            </w:r>
            <w:r>
              <w:rPr>
                <w:rFonts w:ascii="楷体_GB2312" w:eastAsia="楷体_GB2312" w:hint="eastAsia"/>
                <w:sz w:val="24"/>
                <w:szCs w:val="24"/>
              </w:rPr>
              <w:t>与时间</w:t>
            </w:r>
            <w:r>
              <w:rPr>
                <w:rFonts w:ascii="楷体_GB2312" w:eastAsia="楷体_GB2312" w:hint="eastAsia"/>
                <w:i/>
                <w:sz w:val="24"/>
                <w:szCs w:val="24"/>
              </w:rPr>
              <w:t>t</w:t>
            </w:r>
            <w:r>
              <w:rPr>
                <w:rFonts w:ascii="楷体_GB2312" w:eastAsia="楷体_GB2312" w:hint="eastAsia"/>
                <w:sz w:val="24"/>
                <w:szCs w:val="24"/>
              </w:rPr>
              <w:t>关系的图象。斜率表示加速度，面积表示位移。</w:t>
            </w:r>
          </w:p>
        </w:tc>
      </w:tr>
      <w:tr w:rsidR="00000000" w14:paraId="3710C238" w14:textId="77777777">
        <w:trPr>
          <w:trHeight w:val="105"/>
        </w:trPr>
        <w:tc>
          <w:tcPr>
            <w:tcW w:w="2235" w:type="dxa"/>
            <w:vMerge w:val="restart"/>
          </w:tcPr>
          <w:p w14:paraId="1ED23CE9" w14:textId="77777777" w:rsidR="00DA161D" w:rsidRDefault="00DA161D">
            <w:pPr>
              <w:rPr>
                <w:rFonts w:ascii="楷体_GB2312" w:eastAsia="楷体_GB2312" w:hint="eastAsia"/>
                <w:sz w:val="24"/>
                <w:szCs w:val="24"/>
              </w:rPr>
            </w:pPr>
            <w:r>
              <w:rPr>
                <w:rFonts w:ascii="楷体_GB2312" w:eastAsia="楷体_GB2312" w:hint="eastAsia"/>
                <w:sz w:val="24"/>
                <w:szCs w:val="24"/>
              </w:rPr>
              <w:t>第五节</w:t>
            </w:r>
            <w:r>
              <w:rPr>
                <w:rFonts w:ascii="楷体_GB2312" w:eastAsia="楷体_GB2312" w:hint="eastAsia"/>
                <w:sz w:val="24"/>
                <w:szCs w:val="24"/>
              </w:rPr>
              <w:t xml:space="preserve"> </w:t>
            </w:r>
            <w:r>
              <w:rPr>
                <w:rFonts w:ascii="楷体_GB2312" w:eastAsia="楷体_GB2312" w:hint="eastAsia"/>
                <w:sz w:val="24"/>
                <w:szCs w:val="24"/>
              </w:rPr>
              <w:t>速度变化快慢的描述——加速度</w:t>
            </w:r>
          </w:p>
        </w:tc>
        <w:tc>
          <w:tcPr>
            <w:tcW w:w="1559" w:type="dxa"/>
            <w:vMerge w:val="restart"/>
          </w:tcPr>
          <w:p w14:paraId="02776A20" w14:textId="77777777" w:rsidR="00DA161D" w:rsidRDefault="00DA161D">
            <w:pPr>
              <w:rPr>
                <w:rFonts w:ascii="楷体_GB2312" w:eastAsia="楷体_GB2312" w:hint="eastAsia"/>
                <w:sz w:val="24"/>
                <w:szCs w:val="24"/>
              </w:rPr>
            </w:pPr>
            <w:r>
              <w:rPr>
                <w:rFonts w:ascii="楷体_GB2312" w:eastAsia="楷体_GB2312" w:hint="eastAsia"/>
                <w:sz w:val="24"/>
                <w:szCs w:val="24"/>
              </w:rPr>
              <w:t>加速度</w:t>
            </w:r>
          </w:p>
        </w:tc>
        <w:tc>
          <w:tcPr>
            <w:tcW w:w="4728" w:type="dxa"/>
            <w:gridSpan w:val="4"/>
          </w:tcPr>
          <w:p w14:paraId="3A2EF8EF" w14:textId="77777777" w:rsidR="00DA161D" w:rsidRDefault="00DA161D">
            <w:pPr>
              <w:rPr>
                <w:rFonts w:ascii="楷体_GB2312" w:eastAsia="楷体_GB2312" w:hint="eastAsia"/>
                <w:sz w:val="24"/>
                <w:szCs w:val="24"/>
              </w:rPr>
            </w:pPr>
            <w:r>
              <w:rPr>
                <w:rFonts w:ascii="楷体_GB2312" w:eastAsia="楷体_GB2312" w:hint="eastAsia"/>
                <w:sz w:val="24"/>
                <w:szCs w:val="24"/>
              </w:rPr>
              <w:t>定义：速度的变化量与发生这一变化所用时间的比值。</w:t>
            </w:r>
          </w:p>
        </w:tc>
      </w:tr>
      <w:tr w:rsidR="00000000" w14:paraId="3A54C399" w14:textId="77777777">
        <w:trPr>
          <w:trHeight w:val="105"/>
        </w:trPr>
        <w:tc>
          <w:tcPr>
            <w:tcW w:w="2235" w:type="dxa"/>
            <w:vMerge/>
          </w:tcPr>
          <w:p w14:paraId="18F79D36" w14:textId="77777777" w:rsidR="00DA161D" w:rsidRDefault="00DA161D">
            <w:pPr>
              <w:rPr>
                <w:rFonts w:ascii="楷体_GB2312" w:eastAsia="楷体_GB2312" w:hint="eastAsia"/>
                <w:sz w:val="24"/>
                <w:szCs w:val="24"/>
              </w:rPr>
            </w:pPr>
          </w:p>
        </w:tc>
        <w:tc>
          <w:tcPr>
            <w:tcW w:w="1559" w:type="dxa"/>
            <w:vMerge/>
          </w:tcPr>
          <w:p w14:paraId="6E56E34D" w14:textId="77777777" w:rsidR="00DA161D" w:rsidRDefault="00DA161D">
            <w:pPr>
              <w:rPr>
                <w:rFonts w:ascii="楷体_GB2312" w:eastAsia="楷体_GB2312" w:hint="eastAsia"/>
                <w:sz w:val="24"/>
                <w:szCs w:val="24"/>
              </w:rPr>
            </w:pPr>
          </w:p>
        </w:tc>
        <w:tc>
          <w:tcPr>
            <w:tcW w:w="4728" w:type="dxa"/>
            <w:gridSpan w:val="4"/>
          </w:tcPr>
          <w:p w14:paraId="165AF424" w14:textId="77777777" w:rsidR="00DA161D" w:rsidRDefault="00DA161D">
            <w:pPr>
              <w:rPr>
                <w:rFonts w:ascii="楷体_GB2312" w:eastAsia="楷体_GB2312" w:hint="eastAsia"/>
                <w:sz w:val="24"/>
                <w:szCs w:val="24"/>
              </w:rPr>
            </w:pPr>
            <w:r>
              <w:rPr>
                <w:rFonts w:ascii="楷体_GB2312" w:eastAsia="楷体_GB2312" w:hint="eastAsia"/>
                <w:sz w:val="24"/>
                <w:szCs w:val="24"/>
              </w:rPr>
              <w:t>公式：</w:t>
            </w:r>
            <w:r>
              <w:rPr>
                <w:rFonts w:ascii="楷体_GB2312" w:eastAsia="楷体_GB2312" w:hint="eastAsia"/>
                <w:i/>
                <w:sz w:val="24"/>
                <w:szCs w:val="24"/>
              </w:rPr>
              <w:t>a</w:t>
            </w:r>
            <w:r>
              <w:rPr>
                <w:rFonts w:ascii="楷体_GB2312" w:eastAsia="楷体_GB2312" w:hint="eastAsia"/>
                <w:sz w:val="24"/>
                <w:szCs w:val="24"/>
              </w:rPr>
              <w:t>=</w:t>
            </w:r>
            <w:r>
              <w:rPr>
                <w:rFonts w:ascii="楷体_GB2312" w:eastAsia="楷体_GB2312" w:hint="eastAsia"/>
                <w:sz w:val="24"/>
                <w:szCs w:val="24"/>
              </w:rPr>
              <w:t>Δ</w:t>
            </w:r>
            <w:r>
              <w:rPr>
                <w:rFonts w:ascii="楷体_GB2312" w:eastAsia="楷体_GB2312" w:hint="eastAsia"/>
                <w:i/>
                <w:sz w:val="24"/>
                <w:szCs w:val="24"/>
              </w:rPr>
              <w:t>v</w:t>
            </w:r>
            <w:r>
              <w:rPr>
                <w:rFonts w:ascii="楷体_GB2312" w:eastAsia="楷体_GB2312" w:hint="eastAsia"/>
                <w:sz w:val="24"/>
                <w:szCs w:val="24"/>
              </w:rPr>
              <w:t>/</w:t>
            </w:r>
            <w:r>
              <w:rPr>
                <w:rFonts w:ascii="楷体_GB2312" w:eastAsia="楷体_GB2312" w:hint="eastAsia"/>
                <w:sz w:val="24"/>
                <w:szCs w:val="24"/>
              </w:rPr>
              <w:t>Δ</w:t>
            </w:r>
            <w:r>
              <w:rPr>
                <w:rFonts w:ascii="楷体_GB2312" w:eastAsia="楷体_GB2312" w:hint="eastAsia"/>
                <w:i/>
                <w:sz w:val="24"/>
                <w:szCs w:val="24"/>
              </w:rPr>
              <w:t>t</w:t>
            </w:r>
          </w:p>
        </w:tc>
      </w:tr>
      <w:tr w:rsidR="00000000" w14:paraId="6F2E7550" w14:textId="77777777">
        <w:trPr>
          <w:trHeight w:val="105"/>
        </w:trPr>
        <w:tc>
          <w:tcPr>
            <w:tcW w:w="2235" w:type="dxa"/>
            <w:vMerge/>
          </w:tcPr>
          <w:p w14:paraId="60E09919" w14:textId="77777777" w:rsidR="00DA161D" w:rsidRDefault="00DA161D">
            <w:pPr>
              <w:rPr>
                <w:rFonts w:ascii="楷体_GB2312" w:eastAsia="楷体_GB2312" w:hint="eastAsia"/>
                <w:sz w:val="24"/>
                <w:szCs w:val="24"/>
              </w:rPr>
            </w:pPr>
          </w:p>
        </w:tc>
        <w:tc>
          <w:tcPr>
            <w:tcW w:w="1559" w:type="dxa"/>
            <w:vMerge/>
          </w:tcPr>
          <w:p w14:paraId="235E5017" w14:textId="77777777" w:rsidR="00DA161D" w:rsidRDefault="00DA161D">
            <w:pPr>
              <w:rPr>
                <w:rFonts w:ascii="楷体_GB2312" w:eastAsia="楷体_GB2312" w:hint="eastAsia"/>
                <w:sz w:val="24"/>
                <w:szCs w:val="24"/>
              </w:rPr>
            </w:pPr>
          </w:p>
        </w:tc>
        <w:tc>
          <w:tcPr>
            <w:tcW w:w="4728" w:type="dxa"/>
            <w:gridSpan w:val="4"/>
          </w:tcPr>
          <w:p w14:paraId="74334D6E" w14:textId="77777777" w:rsidR="00DA161D" w:rsidRDefault="00DA161D">
            <w:pPr>
              <w:rPr>
                <w:rFonts w:ascii="楷体_GB2312" w:eastAsia="楷体_GB2312" w:hint="eastAsia"/>
                <w:sz w:val="24"/>
                <w:szCs w:val="24"/>
              </w:rPr>
            </w:pPr>
            <w:r>
              <w:rPr>
                <w:rFonts w:ascii="楷体_GB2312" w:eastAsia="楷体_GB2312" w:hint="eastAsia"/>
                <w:sz w:val="24"/>
                <w:szCs w:val="24"/>
              </w:rPr>
              <w:t>单位：米每二次方秒（</w:t>
            </w:r>
            <w:r>
              <w:rPr>
                <w:rFonts w:ascii="楷体_GB2312" w:eastAsia="楷体_GB2312" w:hint="eastAsia"/>
                <w:sz w:val="24"/>
                <w:szCs w:val="24"/>
              </w:rPr>
              <w:t>m/s</w:t>
            </w:r>
            <w:r>
              <w:rPr>
                <w:rFonts w:ascii="楷体_GB2312" w:eastAsia="楷体_GB2312" w:hint="eastAsia"/>
                <w:sz w:val="24"/>
                <w:szCs w:val="24"/>
                <w:vertAlign w:val="superscript"/>
              </w:rPr>
              <w:t>2</w:t>
            </w:r>
            <w:r>
              <w:rPr>
                <w:rFonts w:ascii="楷体_GB2312" w:eastAsia="楷体_GB2312" w:hint="eastAsia"/>
                <w:sz w:val="24"/>
                <w:szCs w:val="24"/>
              </w:rPr>
              <w:t>）</w:t>
            </w:r>
          </w:p>
        </w:tc>
      </w:tr>
      <w:tr w:rsidR="00000000" w14:paraId="3F7A44D2" w14:textId="77777777">
        <w:trPr>
          <w:trHeight w:val="105"/>
        </w:trPr>
        <w:tc>
          <w:tcPr>
            <w:tcW w:w="2235" w:type="dxa"/>
            <w:vMerge/>
          </w:tcPr>
          <w:p w14:paraId="64575DBE" w14:textId="77777777" w:rsidR="00DA161D" w:rsidRDefault="00DA161D">
            <w:pPr>
              <w:rPr>
                <w:rFonts w:ascii="楷体_GB2312" w:eastAsia="楷体_GB2312" w:hint="eastAsia"/>
                <w:sz w:val="24"/>
                <w:szCs w:val="24"/>
              </w:rPr>
            </w:pPr>
          </w:p>
        </w:tc>
        <w:tc>
          <w:tcPr>
            <w:tcW w:w="1559" w:type="dxa"/>
          </w:tcPr>
          <w:p w14:paraId="06B44095" w14:textId="77777777" w:rsidR="00DA161D" w:rsidRDefault="00DA161D">
            <w:pPr>
              <w:rPr>
                <w:rFonts w:ascii="楷体_GB2312" w:eastAsia="楷体_GB2312" w:hint="eastAsia"/>
                <w:sz w:val="24"/>
                <w:szCs w:val="24"/>
              </w:rPr>
            </w:pPr>
            <w:r>
              <w:rPr>
                <w:rFonts w:ascii="楷体_GB2312" w:eastAsia="楷体_GB2312" w:hint="eastAsia"/>
                <w:sz w:val="24"/>
                <w:szCs w:val="24"/>
              </w:rPr>
              <w:t>加速度方向与速度方向的关系</w:t>
            </w:r>
          </w:p>
        </w:tc>
        <w:tc>
          <w:tcPr>
            <w:tcW w:w="4728" w:type="dxa"/>
            <w:gridSpan w:val="4"/>
          </w:tcPr>
          <w:p w14:paraId="4C1E3F96" w14:textId="77777777" w:rsidR="00DA161D" w:rsidRDefault="00DA161D">
            <w:pPr>
              <w:rPr>
                <w:rFonts w:ascii="楷体_GB2312" w:eastAsia="楷体_GB2312" w:hint="eastAsia"/>
                <w:sz w:val="24"/>
                <w:szCs w:val="24"/>
              </w:rPr>
            </w:pPr>
            <w:r>
              <w:rPr>
                <w:rFonts w:ascii="楷体_GB2312" w:eastAsia="楷体_GB2312" w:hint="eastAsia"/>
                <w:sz w:val="24"/>
                <w:szCs w:val="24"/>
              </w:rPr>
              <w:t>在直线运动中，如果物体加速运动，则加速度的方向与速度的方向相同；如果物体减速运动，则加速度的方向与速度的方向相反。</w:t>
            </w:r>
          </w:p>
        </w:tc>
      </w:tr>
      <w:tr w:rsidR="00000000" w14:paraId="55961C83" w14:textId="77777777">
        <w:trPr>
          <w:trHeight w:val="105"/>
        </w:trPr>
        <w:tc>
          <w:tcPr>
            <w:tcW w:w="2235" w:type="dxa"/>
            <w:vMerge/>
          </w:tcPr>
          <w:p w14:paraId="50AEF245" w14:textId="77777777" w:rsidR="00DA161D" w:rsidRDefault="00DA161D">
            <w:pPr>
              <w:rPr>
                <w:rFonts w:ascii="楷体_GB2312" w:eastAsia="楷体_GB2312" w:hint="eastAsia"/>
                <w:sz w:val="24"/>
                <w:szCs w:val="24"/>
              </w:rPr>
            </w:pPr>
          </w:p>
        </w:tc>
        <w:tc>
          <w:tcPr>
            <w:tcW w:w="1559" w:type="dxa"/>
          </w:tcPr>
          <w:p w14:paraId="629133EE" w14:textId="77777777" w:rsidR="00DA161D" w:rsidRDefault="00DA161D">
            <w:pPr>
              <w:rPr>
                <w:rFonts w:ascii="楷体_GB2312" w:eastAsia="楷体_GB2312" w:hint="eastAsia"/>
                <w:sz w:val="24"/>
                <w:szCs w:val="24"/>
              </w:rPr>
            </w:pPr>
            <w:r>
              <w:rPr>
                <w:rFonts w:ascii="楷体_GB2312" w:eastAsia="楷体_GB2312" w:hint="eastAsia"/>
                <w:sz w:val="24"/>
                <w:szCs w:val="24"/>
              </w:rPr>
              <w:t>从</w:t>
            </w:r>
            <w:r>
              <w:rPr>
                <w:rFonts w:ascii="楷体_GB2312" w:eastAsia="楷体_GB2312" w:hint="eastAsia"/>
                <w:sz w:val="24"/>
                <w:szCs w:val="24"/>
              </w:rPr>
              <w:t>v-t</w:t>
            </w:r>
            <w:r>
              <w:rPr>
                <w:rFonts w:ascii="楷体_GB2312" w:eastAsia="楷体_GB2312" w:hint="eastAsia"/>
                <w:sz w:val="24"/>
                <w:szCs w:val="24"/>
              </w:rPr>
              <w:t>图象</w:t>
            </w:r>
            <w:r>
              <w:rPr>
                <w:rFonts w:ascii="楷体_GB2312" w:eastAsia="楷体_GB2312" w:hint="eastAsia"/>
                <w:sz w:val="24"/>
                <w:szCs w:val="24"/>
              </w:rPr>
              <w:lastRenderedPageBreak/>
              <w:t>看加速度</w:t>
            </w:r>
          </w:p>
        </w:tc>
        <w:tc>
          <w:tcPr>
            <w:tcW w:w="4728" w:type="dxa"/>
            <w:gridSpan w:val="4"/>
          </w:tcPr>
          <w:p w14:paraId="77821CC1" w14:textId="77777777" w:rsidR="00DA161D" w:rsidRDefault="00DA161D">
            <w:pPr>
              <w:rPr>
                <w:rFonts w:ascii="楷体_GB2312" w:eastAsia="楷体_GB2312" w:hint="eastAsia"/>
                <w:sz w:val="24"/>
                <w:szCs w:val="24"/>
              </w:rPr>
            </w:pPr>
            <w:r>
              <w:rPr>
                <w:rFonts w:ascii="楷体_GB2312" w:eastAsia="楷体_GB2312" w:hint="eastAsia"/>
                <w:sz w:val="24"/>
                <w:szCs w:val="24"/>
              </w:rPr>
              <w:lastRenderedPageBreak/>
              <w:t>从曲线的倾斜程度就能判断加速度的大小。</w:t>
            </w:r>
          </w:p>
        </w:tc>
      </w:tr>
      <w:tr w:rsidR="00000000" w14:paraId="317A7B38" w14:textId="77777777">
        <w:tc>
          <w:tcPr>
            <w:tcW w:w="8522" w:type="dxa"/>
            <w:gridSpan w:val="6"/>
          </w:tcPr>
          <w:p w14:paraId="7AD0A5ED" w14:textId="77777777" w:rsidR="00DA161D" w:rsidRDefault="00DA161D">
            <w:pPr>
              <w:jc w:val="center"/>
              <w:rPr>
                <w:rFonts w:ascii="楷体_GB2312" w:eastAsia="楷体_GB2312" w:hint="eastAsia"/>
                <w:sz w:val="24"/>
                <w:szCs w:val="24"/>
              </w:rPr>
            </w:pPr>
          </w:p>
        </w:tc>
      </w:tr>
      <w:tr w:rsidR="00000000" w14:paraId="24C7EC70" w14:textId="77777777">
        <w:tc>
          <w:tcPr>
            <w:tcW w:w="8522" w:type="dxa"/>
            <w:gridSpan w:val="6"/>
          </w:tcPr>
          <w:p w14:paraId="42D5F294" w14:textId="77777777" w:rsidR="00DA161D" w:rsidRDefault="00DA161D">
            <w:pPr>
              <w:jc w:val="center"/>
              <w:rPr>
                <w:rFonts w:ascii="楷体_GB2312" w:eastAsia="楷体_GB2312" w:hint="eastAsia"/>
                <w:sz w:val="24"/>
                <w:szCs w:val="24"/>
              </w:rPr>
            </w:pPr>
            <w:r>
              <w:rPr>
                <w:rFonts w:ascii="楷体_GB2312" w:eastAsia="楷体_GB2312" w:hint="eastAsia"/>
                <w:sz w:val="24"/>
                <w:szCs w:val="24"/>
              </w:rPr>
              <w:t>第二章</w:t>
            </w:r>
            <w:r>
              <w:rPr>
                <w:rFonts w:ascii="楷体_GB2312" w:eastAsia="楷体_GB2312" w:hint="eastAsia"/>
                <w:sz w:val="24"/>
                <w:szCs w:val="24"/>
              </w:rPr>
              <w:t xml:space="preserve"> </w:t>
            </w:r>
            <w:r>
              <w:rPr>
                <w:rFonts w:ascii="楷体_GB2312" w:eastAsia="楷体_GB2312" w:hint="eastAsia"/>
                <w:sz w:val="24"/>
                <w:szCs w:val="24"/>
              </w:rPr>
              <w:t>匀变速直线运动的研究</w:t>
            </w:r>
          </w:p>
        </w:tc>
      </w:tr>
      <w:tr w:rsidR="00000000" w14:paraId="46056DA3" w14:textId="77777777">
        <w:trPr>
          <w:trHeight w:val="310"/>
        </w:trPr>
        <w:tc>
          <w:tcPr>
            <w:tcW w:w="2235" w:type="dxa"/>
            <w:vMerge w:val="restart"/>
          </w:tcPr>
          <w:p w14:paraId="24C641E8" w14:textId="77777777" w:rsidR="00DA161D" w:rsidRDefault="00DA161D">
            <w:pPr>
              <w:numPr>
                <w:ilvl w:val="0"/>
                <w:numId w:val="3"/>
              </w:numPr>
              <w:rPr>
                <w:rFonts w:ascii="楷体_GB2312" w:eastAsia="楷体_GB2312" w:hint="eastAsia"/>
                <w:sz w:val="24"/>
                <w:szCs w:val="24"/>
              </w:rPr>
            </w:pPr>
            <w:r>
              <w:rPr>
                <w:rFonts w:ascii="楷体_GB2312" w:eastAsia="楷体_GB2312" w:hint="eastAsia"/>
                <w:sz w:val="24"/>
                <w:szCs w:val="24"/>
              </w:rPr>
              <w:t>实验：探究小车速度随时间变化的规律</w:t>
            </w:r>
          </w:p>
        </w:tc>
        <w:tc>
          <w:tcPr>
            <w:tcW w:w="6287" w:type="dxa"/>
            <w:gridSpan w:val="5"/>
          </w:tcPr>
          <w:p w14:paraId="64DB241E" w14:textId="77777777" w:rsidR="00DA161D" w:rsidRDefault="00DA161D">
            <w:pPr>
              <w:rPr>
                <w:rFonts w:ascii="楷体_GB2312" w:eastAsia="楷体_GB2312" w:hint="eastAsia"/>
                <w:sz w:val="24"/>
                <w:szCs w:val="24"/>
              </w:rPr>
            </w:pPr>
            <w:r>
              <w:rPr>
                <w:rFonts w:ascii="楷体_GB2312" w:eastAsia="楷体_GB2312" w:hint="eastAsia"/>
                <w:sz w:val="24"/>
                <w:szCs w:val="24"/>
              </w:rPr>
              <w:t>进行实验</w:t>
            </w:r>
          </w:p>
        </w:tc>
      </w:tr>
      <w:tr w:rsidR="00000000" w14:paraId="1496C5BA" w14:textId="77777777">
        <w:trPr>
          <w:trHeight w:val="310"/>
        </w:trPr>
        <w:tc>
          <w:tcPr>
            <w:tcW w:w="2235" w:type="dxa"/>
            <w:vMerge/>
          </w:tcPr>
          <w:p w14:paraId="594BDEC7" w14:textId="77777777" w:rsidR="00DA161D" w:rsidRDefault="00DA161D">
            <w:pPr>
              <w:numPr>
                <w:ilvl w:val="0"/>
                <w:numId w:val="3"/>
              </w:numPr>
              <w:rPr>
                <w:rFonts w:ascii="楷体_GB2312" w:eastAsia="楷体_GB2312" w:hint="eastAsia"/>
                <w:sz w:val="24"/>
                <w:szCs w:val="24"/>
              </w:rPr>
            </w:pPr>
          </w:p>
        </w:tc>
        <w:tc>
          <w:tcPr>
            <w:tcW w:w="6287" w:type="dxa"/>
            <w:gridSpan w:val="5"/>
          </w:tcPr>
          <w:p w14:paraId="4EAE6CF5" w14:textId="77777777" w:rsidR="00DA161D" w:rsidRDefault="00DA161D">
            <w:pPr>
              <w:rPr>
                <w:rFonts w:ascii="楷体_GB2312" w:eastAsia="楷体_GB2312" w:hint="eastAsia"/>
                <w:sz w:val="24"/>
                <w:szCs w:val="24"/>
              </w:rPr>
            </w:pPr>
            <w:r>
              <w:rPr>
                <w:rFonts w:ascii="楷体_GB2312" w:eastAsia="楷体_GB2312" w:hint="eastAsia"/>
                <w:sz w:val="24"/>
                <w:szCs w:val="24"/>
              </w:rPr>
              <w:t>处理数据</w:t>
            </w:r>
          </w:p>
        </w:tc>
      </w:tr>
      <w:tr w:rsidR="00000000" w14:paraId="49DE38B5" w14:textId="77777777">
        <w:trPr>
          <w:trHeight w:val="310"/>
        </w:trPr>
        <w:tc>
          <w:tcPr>
            <w:tcW w:w="2235" w:type="dxa"/>
            <w:vMerge/>
          </w:tcPr>
          <w:p w14:paraId="772C386C" w14:textId="77777777" w:rsidR="00DA161D" w:rsidRDefault="00DA161D">
            <w:pPr>
              <w:numPr>
                <w:ilvl w:val="0"/>
                <w:numId w:val="3"/>
              </w:numPr>
              <w:rPr>
                <w:rFonts w:ascii="楷体_GB2312" w:eastAsia="楷体_GB2312" w:hint="eastAsia"/>
                <w:sz w:val="24"/>
                <w:szCs w:val="24"/>
              </w:rPr>
            </w:pPr>
          </w:p>
        </w:tc>
        <w:tc>
          <w:tcPr>
            <w:tcW w:w="6287" w:type="dxa"/>
            <w:gridSpan w:val="5"/>
          </w:tcPr>
          <w:p w14:paraId="767D8EDA" w14:textId="77777777" w:rsidR="00DA161D" w:rsidRDefault="00DA161D">
            <w:pPr>
              <w:rPr>
                <w:rFonts w:ascii="楷体_GB2312" w:eastAsia="楷体_GB2312" w:hint="eastAsia"/>
                <w:sz w:val="24"/>
                <w:szCs w:val="24"/>
              </w:rPr>
            </w:pPr>
            <w:r>
              <w:rPr>
                <w:rFonts w:ascii="楷体_GB2312" w:eastAsia="楷体_GB2312" w:hint="eastAsia"/>
                <w:sz w:val="24"/>
                <w:szCs w:val="24"/>
              </w:rPr>
              <w:t>作出速度—时间图象</w:t>
            </w:r>
          </w:p>
        </w:tc>
      </w:tr>
      <w:tr w:rsidR="00000000" w14:paraId="4D48361D" w14:textId="77777777">
        <w:trPr>
          <w:trHeight w:val="465"/>
        </w:trPr>
        <w:tc>
          <w:tcPr>
            <w:tcW w:w="2235" w:type="dxa"/>
            <w:vMerge w:val="restart"/>
          </w:tcPr>
          <w:p w14:paraId="6D3246CD" w14:textId="77777777" w:rsidR="00DA161D" w:rsidRDefault="00DA161D">
            <w:pPr>
              <w:numPr>
                <w:ilvl w:val="0"/>
                <w:numId w:val="3"/>
              </w:numPr>
              <w:rPr>
                <w:rFonts w:ascii="楷体_GB2312" w:eastAsia="楷体_GB2312" w:hint="eastAsia"/>
                <w:sz w:val="24"/>
                <w:szCs w:val="24"/>
              </w:rPr>
            </w:pPr>
            <w:r>
              <w:rPr>
                <w:rFonts w:ascii="楷体_GB2312" w:eastAsia="楷体_GB2312" w:hint="eastAsia"/>
                <w:sz w:val="24"/>
                <w:szCs w:val="24"/>
              </w:rPr>
              <w:t>匀变速直线运动的速度与时间的关系</w:t>
            </w:r>
          </w:p>
        </w:tc>
        <w:tc>
          <w:tcPr>
            <w:tcW w:w="2193" w:type="dxa"/>
            <w:gridSpan w:val="2"/>
          </w:tcPr>
          <w:p w14:paraId="3CD31884" w14:textId="77777777" w:rsidR="00DA161D" w:rsidRDefault="00DA161D">
            <w:pPr>
              <w:rPr>
                <w:rFonts w:ascii="楷体_GB2312" w:eastAsia="楷体_GB2312" w:hint="eastAsia"/>
                <w:sz w:val="24"/>
                <w:szCs w:val="24"/>
              </w:rPr>
            </w:pPr>
            <w:r>
              <w:rPr>
                <w:rFonts w:ascii="楷体_GB2312" w:eastAsia="楷体_GB2312" w:hint="eastAsia"/>
                <w:sz w:val="24"/>
                <w:szCs w:val="24"/>
              </w:rPr>
              <w:t>匀变速直线运动</w:t>
            </w:r>
          </w:p>
        </w:tc>
        <w:tc>
          <w:tcPr>
            <w:tcW w:w="4094" w:type="dxa"/>
            <w:gridSpan w:val="3"/>
          </w:tcPr>
          <w:p w14:paraId="0960451E" w14:textId="77777777" w:rsidR="00DA161D" w:rsidRDefault="00DA161D">
            <w:pPr>
              <w:rPr>
                <w:rFonts w:ascii="楷体_GB2312" w:eastAsia="楷体_GB2312" w:hint="eastAsia"/>
                <w:sz w:val="24"/>
                <w:szCs w:val="24"/>
              </w:rPr>
            </w:pPr>
            <w:r>
              <w:rPr>
                <w:rFonts w:ascii="楷体_GB2312" w:eastAsia="楷体_GB2312" w:hint="eastAsia"/>
                <w:sz w:val="24"/>
                <w:szCs w:val="24"/>
              </w:rPr>
              <w:t>沿着一条直线，且加速度不变的运动。</w:t>
            </w:r>
          </w:p>
        </w:tc>
      </w:tr>
      <w:tr w:rsidR="00000000" w14:paraId="523A07C3" w14:textId="77777777">
        <w:trPr>
          <w:trHeight w:val="465"/>
        </w:trPr>
        <w:tc>
          <w:tcPr>
            <w:tcW w:w="2235" w:type="dxa"/>
            <w:vMerge/>
          </w:tcPr>
          <w:p w14:paraId="6650C26F" w14:textId="77777777" w:rsidR="00DA161D" w:rsidRDefault="00DA161D">
            <w:pPr>
              <w:numPr>
                <w:ilvl w:val="0"/>
                <w:numId w:val="3"/>
              </w:numPr>
              <w:rPr>
                <w:rFonts w:ascii="楷体_GB2312" w:eastAsia="楷体_GB2312" w:hint="eastAsia"/>
                <w:sz w:val="24"/>
                <w:szCs w:val="24"/>
              </w:rPr>
            </w:pPr>
          </w:p>
        </w:tc>
        <w:tc>
          <w:tcPr>
            <w:tcW w:w="2193" w:type="dxa"/>
            <w:gridSpan w:val="2"/>
          </w:tcPr>
          <w:p w14:paraId="43401C9A" w14:textId="77777777" w:rsidR="00DA161D" w:rsidRDefault="00DA161D">
            <w:pPr>
              <w:rPr>
                <w:rFonts w:ascii="楷体_GB2312" w:eastAsia="楷体_GB2312" w:hint="eastAsia"/>
                <w:sz w:val="24"/>
                <w:szCs w:val="24"/>
              </w:rPr>
            </w:pPr>
            <w:r>
              <w:rPr>
                <w:rFonts w:ascii="楷体_GB2312" w:eastAsia="楷体_GB2312" w:hint="eastAsia"/>
                <w:sz w:val="24"/>
                <w:szCs w:val="24"/>
              </w:rPr>
              <w:t>速度与时间的关系式</w:t>
            </w:r>
          </w:p>
        </w:tc>
        <w:tc>
          <w:tcPr>
            <w:tcW w:w="4094" w:type="dxa"/>
            <w:gridSpan w:val="3"/>
          </w:tcPr>
          <w:p w14:paraId="0D961897" w14:textId="77777777" w:rsidR="00DA161D" w:rsidRDefault="00DA161D">
            <w:pPr>
              <w:rPr>
                <w:rFonts w:ascii="楷体_GB2312" w:eastAsia="楷体_GB2312" w:hint="eastAsia"/>
                <w:sz w:val="24"/>
                <w:szCs w:val="24"/>
              </w:rPr>
            </w:pPr>
            <w:r>
              <w:rPr>
                <w:rFonts w:ascii="楷体_GB2312" w:eastAsia="楷体_GB2312" w:hint="eastAsia"/>
                <w:sz w:val="24"/>
                <w:szCs w:val="24"/>
              </w:rPr>
              <w:t>速度公式：</w:t>
            </w:r>
            <w:r>
              <w:rPr>
                <w:rFonts w:ascii="楷体_GB2312" w:eastAsia="楷体_GB2312" w:hAnsi="Comic Sans MS" w:hint="eastAsia"/>
                <w:i/>
                <w:sz w:val="24"/>
                <w:szCs w:val="24"/>
              </w:rPr>
              <w:t>v</w:t>
            </w:r>
            <w:r>
              <w:rPr>
                <w:rFonts w:ascii="楷体_GB2312" w:eastAsia="楷体_GB2312" w:hAnsi="Comic Sans MS" w:hint="eastAsia"/>
                <w:sz w:val="24"/>
                <w:szCs w:val="24"/>
              </w:rPr>
              <w:t>=</w:t>
            </w:r>
            <w:r>
              <w:rPr>
                <w:rFonts w:ascii="楷体_GB2312" w:eastAsia="楷体_GB2312" w:hAnsi="Comic Sans MS" w:hint="eastAsia"/>
                <w:i/>
                <w:sz w:val="24"/>
                <w:szCs w:val="24"/>
              </w:rPr>
              <w:t>v</w:t>
            </w:r>
            <w:r>
              <w:rPr>
                <w:rFonts w:ascii="楷体_GB2312" w:eastAsia="楷体_GB2312" w:hAnsi="Comic Sans MS" w:hint="eastAsia"/>
                <w:sz w:val="24"/>
                <w:szCs w:val="24"/>
                <w:vertAlign w:val="subscript"/>
              </w:rPr>
              <w:t>0</w:t>
            </w:r>
            <w:r>
              <w:rPr>
                <w:rFonts w:ascii="楷体_GB2312" w:eastAsia="楷体_GB2312" w:hAnsi="Comic Sans MS" w:hint="eastAsia"/>
                <w:sz w:val="24"/>
                <w:szCs w:val="24"/>
              </w:rPr>
              <w:t>+</w:t>
            </w:r>
            <w:r>
              <w:rPr>
                <w:rFonts w:ascii="楷体_GB2312" w:eastAsia="楷体_GB2312" w:hAnsi="Comic Sans MS" w:hint="eastAsia"/>
                <w:i/>
                <w:sz w:val="24"/>
                <w:szCs w:val="24"/>
              </w:rPr>
              <w:t>at</w:t>
            </w:r>
          </w:p>
        </w:tc>
      </w:tr>
      <w:tr w:rsidR="00000000" w14:paraId="27D1C4E5" w14:textId="77777777">
        <w:trPr>
          <w:trHeight w:val="465"/>
        </w:trPr>
        <w:tc>
          <w:tcPr>
            <w:tcW w:w="2235" w:type="dxa"/>
            <w:vMerge w:val="restart"/>
          </w:tcPr>
          <w:p w14:paraId="17489271" w14:textId="77777777" w:rsidR="00DA161D" w:rsidRDefault="00DA161D">
            <w:pPr>
              <w:numPr>
                <w:ilvl w:val="0"/>
                <w:numId w:val="3"/>
              </w:numPr>
              <w:rPr>
                <w:rFonts w:ascii="楷体_GB2312" w:eastAsia="楷体_GB2312" w:hint="eastAsia"/>
                <w:sz w:val="24"/>
                <w:szCs w:val="24"/>
              </w:rPr>
            </w:pPr>
            <w:r>
              <w:rPr>
                <w:rFonts w:ascii="楷体_GB2312" w:eastAsia="楷体_GB2312" w:hint="eastAsia"/>
                <w:sz w:val="24"/>
                <w:szCs w:val="24"/>
              </w:rPr>
              <w:t>匀变速直线运动的位移与时间的关系</w:t>
            </w:r>
          </w:p>
        </w:tc>
        <w:tc>
          <w:tcPr>
            <w:tcW w:w="6287" w:type="dxa"/>
            <w:gridSpan w:val="5"/>
          </w:tcPr>
          <w:p w14:paraId="5626C148" w14:textId="77777777" w:rsidR="00DA161D" w:rsidRDefault="00DA161D">
            <w:pPr>
              <w:rPr>
                <w:rFonts w:ascii="楷体_GB2312" w:eastAsia="楷体_GB2312" w:hint="eastAsia"/>
                <w:sz w:val="24"/>
                <w:szCs w:val="24"/>
              </w:rPr>
            </w:pPr>
            <w:r>
              <w:rPr>
                <w:rFonts w:ascii="楷体_GB2312" w:eastAsia="楷体_GB2312" w:hint="eastAsia"/>
                <w:sz w:val="24"/>
                <w:szCs w:val="24"/>
              </w:rPr>
              <w:t>匀速直线运动的位移：</w:t>
            </w:r>
            <w:r>
              <w:rPr>
                <w:rFonts w:ascii="楷体_GB2312" w:eastAsia="楷体_GB2312" w:hAnsi="Comic Sans MS" w:hint="eastAsia"/>
                <w:i/>
                <w:sz w:val="24"/>
                <w:szCs w:val="24"/>
              </w:rPr>
              <w:t>x</w:t>
            </w:r>
            <w:r>
              <w:rPr>
                <w:rFonts w:ascii="楷体_GB2312" w:eastAsia="楷体_GB2312" w:hAnsi="Comic Sans MS" w:hint="eastAsia"/>
                <w:sz w:val="24"/>
                <w:szCs w:val="24"/>
              </w:rPr>
              <w:t>=</w:t>
            </w:r>
            <w:r>
              <w:rPr>
                <w:rFonts w:ascii="楷体_GB2312" w:eastAsia="楷体_GB2312" w:hAnsi="Comic Sans MS" w:hint="eastAsia"/>
                <w:i/>
                <w:sz w:val="24"/>
                <w:szCs w:val="24"/>
              </w:rPr>
              <w:t xml:space="preserve"> vt</w:t>
            </w:r>
          </w:p>
        </w:tc>
      </w:tr>
      <w:tr w:rsidR="00000000" w14:paraId="655E7C36" w14:textId="77777777">
        <w:trPr>
          <w:trHeight w:val="1161"/>
        </w:trPr>
        <w:tc>
          <w:tcPr>
            <w:tcW w:w="2235" w:type="dxa"/>
            <w:vMerge/>
          </w:tcPr>
          <w:p w14:paraId="357B4196" w14:textId="77777777" w:rsidR="00DA161D" w:rsidRDefault="00DA161D">
            <w:pPr>
              <w:numPr>
                <w:ilvl w:val="0"/>
                <w:numId w:val="3"/>
              </w:numPr>
              <w:rPr>
                <w:rFonts w:ascii="楷体_GB2312" w:eastAsia="楷体_GB2312" w:hint="eastAsia"/>
                <w:sz w:val="24"/>
                <w:szCs w:val="24"/>
              </w:rPr>
            </w:pPr>
          </w:p>
        </w:tc>
        <w:tc>
          <w:tcPr>
            <w:tcW w:w="1559" w:type="dxa"/>
          </w:tcPr>
          <w:p w14:paraId="548FDA67" w14:textId="77777777" w:rsidR="00DA161D" w:rsidRDefault="00DA161D">
            <w:pPr>
              <w:rPr>
                <w:rFonts w:ascii="楷体_GB2312" w:eastAsia="楷体_GB2312" w:hint="eastAsia"/>
                <w:sz w:val="24"/>
                <w:szCs w:val="24"/>
              </w:rPr>
            </w:pPr>
            <w:r>
              <w:rPr>
                <w:rFonts w:ascii="楷体_GB2312" w:eastAsia="楷体_GB2312" w:hint="eastAsia"/>
                <w:sz w:val="24"/>
                <w:szCs w:val="24"/>
              </w:rPr>
              <w:t>匀变速直线运动的位移</w:t>
            </w:r>
          </w:p>
        </w:tc>
        <w:tc>
          <w:tcPr>
            <w:tcW w:w="4728" w:type="dxa"/>
            <w:gridSpan w:val="4"/>
          </w:tcPr>
          <w:p w14:paraId="2DBA8320" w14:textId="77777777" w:rsidR="00DA161D" w:rsidRDefault="00DA161D">
            <w:pPr>
              <w:rPr>
                <w:rFonts w:ascii="楷体_GB2312" w:eastAsia="楷体_GB2312" w:hAnsi="Comic Sans MS" w:hint="eastAsia"/>
                <w:sz w:val="24"/>
                <w:szCs w:val="24"/>
              </w:rPr>
            </w:pPr>
            <w:r>
              <w:rPr>
                <w:rFonts w:ascii="楷体_GB2312" w:eastAsia="楷体_GB2312" w:hint="eastAsia"/>
                <w:sz w:val="24"/>
                <w:szCs w:val="24"/>
              </w:rPr>
              <w:t>位移公式：</w:t>
            </w:r>
            <w:r>
              <w:rPr>
                <w:rFonts w:ascii="楷体_GB2312" w:eastAsia="楷体_GB2312" w:hAnsi="Comic Sans MS" w:hint="eastAsia"/>
                <w:i/>
                <w:sz w:val="24"/>
                <w:szCs w:val="24"/>
              </w:rPr>
              <w:t>x</w:t>
            </w:r>
            <w:r>
              <w:rPr>
                <w:rFonts w:ascii="楷体_GB2312" w:eastAsia="楷体_GB2312" w:hAnsi="Comic Sans MS" w:hint="eastAsia"/>
                <w:sz w:val="24"/>
                <w:szCs w:val="24"/>
              </w:rPr>
              <w:t>=</w:t>
            </w:r>
            <w:r>
              <w:rPr>
                <w:rFonts w:ascii="楷体_GB2312" w:eastAsia="楷体_GB2312" w:hAnsi="Comic Sans MS" w:hint="eastAsia"/>
                <w:i/>
                <w:sz w:val="24"/>
                <w:szCs w:val="24"/>
              </w:rPr>
              <w:t>v</w:t>
            </w:r>
            <w:r>
              <w:rPr>
                <w:rFonts w:ascii="楷体_GB2312" w:eastAsia="楷体_GB2312" w:hAnsi="Comic Sans MS" w:hint="eastAsia"/>
                <w:sz w:val="24"/>
                <w:szCs w:val="24"/>
                <w:vertAlign w:val="subscript"/>
              </w:rPr>
              <w:t>0</w:t>
            </w:r>
            <w:r>
              <w:rPr>
                <w:rFonts w:ascii="楷体_GB2312" w:eastAsia="楷体_GB2312" w:hAnsi="Comic Sans MS" w:hint="eastAsia"/>
                <w:i/>
                <w:sz w:val="24"/>
                <w:szCs w:val="24"/>
              </w:rPr>
              <w:t>t</w:t>
            </w:r>
            <w:r>
              <w:rPr>
                <w:rFonts w:ascii="楷体_GB2312" w:eastAsia="楷体_GB2312" w:hAnsi="Comic Sans MS" w:hint="eastAsia"/>
                <w:sz w:val="24"/>
                <w:szCs w:val="24"/>
              </w:rPr>
              <w:t>+</w:t>
            </w:r>
            <w:r>
              <w:rPr>
                <w:rFonts w:ascii="楷体_GB2312" w:eastAsia="楷体_GB2312" w:hAnsi="Comic Sans MS" w:hint="eastAsia"/>
                <w:i/>
                <w:sz w:val="24"/>
                <w:szCs w:val="24"/>
              </w:rPr>
              <w:t>at</w:t>
            </w:r>
            <w:r>
              <w:rPr>
                <w:rFonts w:ascii="楷体_GB2312" w:eastAsia="楷体_GB2312" w:hAnsi="Comic Sans MS" w:hint="eastAsia"/>
                <w:sz w:val="24"/>
                <w:szCs w:val="24"/>
                <w:vertAlign w:val="superscript"/>
              </w:rPr>
              <w:t>2</w:t>
            </w:r>
            <w:r>
              <w:rPr>
                <w:rFonts w:ascii="楷体_GB2312" w:eastAsia="楷体_GB2312" w:hAnsi="Comic Sans MS" w:hint="eastAsia"/>
                <w:sz w:val="24"/>
                <w:szCs w:val="24"/>
              </w:rPr>
              <w:t>/2</w:t>
            </w:r>
          </w:p>
          <w:p w14:paraId="67453711" w14:textId="77777777" w:rsidR="00DA161D" w:rsidRDefault="00DA161D">
            <w:pPr>
              <w:rPr>
                <w:rFonts w:ascii="楷体_GB2312" w:eastAsia="楷体_GB2312" w:hint="eastAsia"/>
                <w:sz w:val="24"/>
                <w:szCs w:val="24"/>
              </w:rPr>
            </w:pPr>
            <w:r>
              <w:rPr>
                <w:rFonts w:ascii="楷体_GB2312" w:eastAsia="楷体_GB2312" w:hAnsi="Comic Sans MS" w:hint="eastAsia"/>
                <w:sz w:val="24"/>
                <w:szCs w:val="24"/>
              </w:rPr>
              <w:t xml:space="preserve">         </w:t>
            </w:r>
            <w:r>
              <w:rPr>
                <w:rFonts w:ascii="楷体_GB2312" w:eastAsia="楷体_GB2312" w:hAnsi="Comic Sans MS" w:hint="eastAsia"/>
                <w:i/>
                <w:sz w:val="24"/>
                <w:szCs w:val="24"/>
              </w:rPr>
              <w:t>x</w:t>
            </w:r>
            <w:r>
              <w:rPr>
                <w:rFonts w:ascii="楷体_GB2312" w:eastAsia="楷体_GB2312" w:hAnsi="Comic Sans MS" w:hint="eastAsia"/>
                <w:sz w:val="24"/>
                <w:szCs w:val="24"/>
              </w:rPr>
              <w:t>=</w:t>
            </w:r>
            <w:r>
              <w:rPr>
                <w:rFonts w:ascii="楷体_GB2312" w:eastAsia="楷体_GB2312" w:hAnsi="Comic Sans MS" w:hint="eastAsia"/>
                <w:sz w:val="24"/>
                <w:szCs w:val="24"/>
              </w:rPr>
              <w:t>（</w:t>
            </w:r>
            <w:r>
              <w:rPr>
                <w:rFonts w:ascii="楷体_GB2312" w:eastAsia="楷体_GB2312" w:hAnsi="Comic Sans MS" w:hint="eastAsia"/>
                <w:i/>
                <w:sz w:val="24"/>
                <w:szCs w:val="24"/>
              </w:rPr>
              <w:t>v</w:t>
            </w:r>
            <w:r>
              <w:rPr>
                <w:rFonts w:ascii="楷体_GB2312" w:eastAsia="楷体_GB2312" w:hAnsi="Comic Sans MS" w:hint="eastAsia"/>
                <w:sz w:val="24"/>
                <w:szCs w:val="24"/>
                <w:vertAlign w:val="subscript"/>
              </w:rPr>
              <w:t>0</w:t>
            </w:r>
            <w:r>
              <w:rPr>
                <w:rFonts w:ascii="楷体_GB2312" w:eastAsia="楷体_GB2312" w:hAnsi="Comic Sans MS" w:hint="eastAsia"/>
                <w:sz w:val="24"/>
                <w:szCs w:val="24"/>
              </w:rPr>
              <w:t>+</w:t>
            </w:r>
            <w:r>
              <w:rPr>
                <w:rFonts w:ascii="楷体_GB2312" w:eastAsia="楷体_GB2312" w:hAnsi="Comic Sans MS" w:hint="eastAsia"/>
                <w:i/>
                <w:sz w:val="24"/>
                <w:szCs w:val="24"/>
              </w:rPr>
              <w:t xml:space="preserve"> v</w:t>
            </w:r>
            <w:r>
              <w:rPr>
                <w:rFonts w:ascii="楷体_GB2312" w:eastAsia="楷体_GB2312" w:hAnsi="Comic Sans MS" w:hint="eastAsia"/>
                <w:i/>
                <w:sz w:val="24"/>
                <w:szCs w:val="24"/>
              </w:rPr>
              <w:t>）</w:t>
            </w:r>
            <w:r>
              <w:rPr>
                <w:rFonts w:ascii="楷体_GB2312" w:eastAsia="楷体_GB2312" w:hAnsi="Comic Sans MS" w:hint="eastAsia"/>
                <w:i/>
                <w:sz w:val="24"/>
                <w:szCs w:val="24"/>
              </w:rPr>
              <w:t>t</w:t>
            </w:r>
            <w:r>
              <w:rPr>
                <w:rFonts w:ascii="楷体_GB2312" w:eastAsia="楷体_GB2312" w:hAnsi="Comic Sans MS" w:hint="eastAsia"/>
                <w:sz w:val="24"/>
                <w:szCs w:val="24"/>
              </w:rPr>
              <w:t xml:space="preserve"> /2</w:t>
            </w:r>
          </w:p>
        </w:tc>
      </w:tr>
      <w:tr w:rsidR="00000000" w14:paraId="6051FA48" w14:textId="77777777">
        <w:tc>
          <w:tcPr>
            <w:tcW w:w="2235" w:type="dxa"/>
          </w:tcPr>
          <w:p w14:paraId="74D0192D" w14:textId="77777777" w:rsidR="00DA161D" w:rsidRDefault="00DA161D">
            <w:pPr>
              <w:numPr>
                <w:ilvl w:val="0"/>
                <w:numId w:val="3"/>
              </w:numPr>
              <w:rPr>
                <w:rFonts w:ascii="楷体_GB2312" w:eastAsia="楷体_GB2312" w:hint="eastAsia"/>
                <w:sz w:val="24"/>
                <w:szCs w:val="24"/>
              </w:rPr>
            </w:pPr>
            <w:r>
              <w:rPr>
                <w:rFonts w:ascii="楷体_GB2312" w:eastAsia="楷体_GB2312" w:hint="eastAsia"/>
                <w:sz w:val="24"/>
                <w:szCs w:val="24"/>
              </w:rPr>
              <w:t>匀变速直线运动的位移与速度的关系</w:t>
            </w:r>
          </w:p>
        </w:tc>
        <w:tc>
          <w:tcPr>
            <w:tcW w:w="6287" w:type="dxa"/>
            <w:gridSpan w:val="5"/>
          </w:tcPr>
          <w:p w14:paraId="6E62D353" w14:textId="77777777" w:rsidR="00DA161D" w:rsidRDefault="00DA161D">
            <w:pPr>
              <w:rPr>
                <w:rFonts w:ascii="楷体_GB2312" w:eastAsia="楷体_GB2312" w:hint="eastAsia"/>
                <w:sz w:val="24"/>
                <w:szCs w:val="24"/>
              </w:rPr>
            </w:pPr>
            <w:r>
              <w:rPr>
                <w:rFonts w:ascii="楷体_GB2312" w:eastAsia="楷体_GB2312" w:hint="eastAsia"/>
                <w:sz w:val="24"/>
                <w:szCs w:val="24"/>
              </w:rPr>
              <w:t>公式：</w:t>
            </w:r>
            <w:r>
              <w:rPr>
                <w:rFonts w:ascii="楷体_GB2312" w:eastAsia="楷体_GB2312" w:hAnsi="Comic Sans MS" w:hint="eastAsia"/>
                <w:i/>
                <w:sz w:val="24"/>
                <w:szCs w:val="24"/>
              </w:rPr>
              <w:t>v</w:t>
            </w:r>
            <w:r>
              <w:rPr>
                <w:rFonts w:ascii="楷体_GB2312" w:eastAsia="楷体_GB2312" w:hAnsi="Comic Sans MS" w:hint="eastAsia"/>
                <w:sz w:val="24"/>
                <w:szCs w:val="24"/>
                <w:vertAlign w:val="subscript"/>
              </w:rPr>
              <w:t>2</w:t>
            </w:r>
            <w:r>
              <w:rPr>
                <w:rFonts w:ascii="楷体_GB2312" w:eastAsia="楷体_GB2312" w:hAnsi="Comic Sans MS" w:hint="eastAsia"/>
                <w:sz w:val="24"/>
                <w:szCs w:val="24"/>
              </w:rPr>
              <w:t>-</w:t>
            </w:r>
            <w:r>
              <w:rPr>
                <w:rFonts w:ascii="楷体_GB2312" w:eastAsia="楷体_GB2312" w:hAnsi="Comic Sans MS" w:hint="eastAsia"/>
                <w:i/>
                <w:sz w:val="24"/>
                <w:szCs w:val="24"/>
              </w:rPr>
              <w:t>v</w:t>
            </w:r>
            <w:r>
              <w:rPr>
                <w:rFonts w:ascii="楷体_GB2312" w:eastAsia="楷体_GB2312" w:hAnsi="Comic Sans MS" w:hint="eastAsia"/>
                <w:sz w:val="24"/>
                <w:szCs w:val="24"/>
                <w:vertAlign w:val="subscript"/>
              </w:rPr>
              <w:t>0</w:t>
            </w:r>
            <w:r>
              <w:rPr>
                <w:rFonts w:ascii="楷体_GB2312" w:eastAsia="楷体_GB2312" w:hAnsi="Comic Sans MS" w:hint="eastAsia"/>
                <w:sz w:val="24"/>
                <w:szCs w:val="24"/>
                <w:vertAlign w:val="superscript"/>
              </w:rPr>
              <w:t>2</w:t>
            </w:r>
            <w:r>
              <w:rPr>
                <w:rFonts w:ascii="楷体_GB2312" w:eastAsia="楷体_GB2312" w:hAnsi="Comic Sans MS" w:hint="eastAsia"/>
                <w:sz w:val="24"/>
                <w:szCs w:val="24"/>
              </w:rPr>
              <w:t>=2</w:t>
            </w:r>
            <w:r>
              <w:rPr>
                <w:rFonts w:ascii="楷体_GB2312" w:eastAsia="楷体_GB2312" w:hAnsi="Comic Sans MS" w:hint="eastAsia"/>
                <w:i/>
                <w:sz w:val="24"/>
                <w:szCs w:val="24"/>
              </w:rPr>
              <w:t>ax</w:t>
            </w:r>
          </w:p>
        </w:tc>
      </w:tr>
      <w:tr w:rsidR="00000000" w14:paraId="6324E205" w14:textId="77777777">
        <w:trPr>
          <w:trHeight w:val="158"/>
        </w:trPr>
        <w:tc>
          <w:tcPr>
            <w:tcW w:w="2235" w:type="dxa"/>
            <w:vMerge w:val="restart"/>
          </w:tcPr>
          <w:p w14:paraId="43FB81FC" w14:textId="77777777" w:rsidR="00DA161D" w:rsidRDefault="00DA161D">
            <w:pPr>
              <w:numPr>
                <w:ilvl w:val="0"/>
                <w:numId w:val="3"/>
              </w:numPr>
              <w:rPr>
                <w:rFonts w:ascii="楷体_GB2312" w:eastAsia="楷体_GB2312" w:hint="eastAsia"/>
                <w:sz w:val="24"/>
                <w:szCs w:val="24"/>
              </w:rPr>
            </w:pPr>
            <w:r>
              <w:rPr>
                <w:rFonts w:ascii="楷体_GB2312" w:eastAsia="楷体_GB2312" w:hint="eastAsia"/>
                <w:sz w:val="24"/>
                <w:szCs w:val="24"/>
              </w:rPr>
              <w:t>自由落体运动</w:t>
            </w:r>
          </w:p>
        </w:tc>
        <w:tc>
          <w:tcPr>
            <w:tcW w:w="1559" w:type="dxa"/>
            <w:vMerge w:val="restart"/>
          </w:tcPr>
          <w:p w14:paraId="22B6749E" w14:textId="77777777" w:rsidR="00DA161D" w:rsidRDefault="00DA161D">
            <w:pPr>
              <w:rPr>
                <w:rFonts w:ascii="楷体_GB2312" w:eastAsia="楷体_GB2312" w:hint="eastAsia"/>
                <w:sz w:val="24"/>
                <w:szCs w:val="24"/>
              </w:rPr>
            </w:pPr>
            <w:r>
              <w:rPr>
                <w:rFonts w:ascii="楷体_GB2312" w:eastAsia="楷体_GB2312" w:hint="eastAsia"/>
                <w:sz w:val="24"/>
                <w:szCs w:val="24"/>
              </w:rPr>
              <w:t>自由落体运动</w:t>
            </w:r>
          </w:p>
        </w:tc>
        <w:tc>
          <w:tcPr>
            <w:tcW w:w="4728" w:type="dxa"/>
            <w:gridSpan w:val="4"/>
          </w:tcPr>
          <w:p w14:paraId="4CA4A398" w14:textId="77777777" w:rsidR="00DA161D" w:rsidRDefault="00DA161D">
            <w:pPr>
              <w:rPr>
                <w:rFonts w:ascii="楷体_GB2312" w:eastAsia="楷体_GB2312" w:hint="eastAsia"/>
                <w:sz w:val="24"/>
                <w:szCs w:val="24"/>
              </w:rPr>
            </w:pPr>
            <w:r>
              <w:rPr>
                <w:rFonts w:ascii="楷体_GB2312" w:eastAsia="楷体_GB2312" w:hint="eastAsia"/>
                <w:sz w:val="24"/>
                <w:szCs w:val="24"/>
              </w:rPr>
              <w:t>定义：物体只在重力作用下从静止开始下落的运动。</w:t>
            </w:r>
          </w:p>
        </w:tc>
      </w:tr>
      <w:tr w:rsidR="00000000" w14:paraId="4746A005" w14:textId="77777777">
        <w:trPr>
          <w:trHeight w:val="157"/>
        </w:trPr>
        <w:tc>
          <w:tcPr>
            <w:tcW w:w="2235" w:type="dxa"/>
            <w:vMerge/>
          </w:tcPr>
          <w:p w14:paraId="18FFD7EC" w14:textId="77777777" w:rsidR="00DA161D" w:rsidRDefault="00DA161D">
            <w:pPr>
              <w:numPr>
                <w:ilvl w:val="0"/>
                <w:numId w:val="3"/>
              </w:numPr>
              <w:rPr>
                <w:rFonts w:ascii="楷体_GB2312" w:eastAsia="楷体_GB2312" w:hint="eastAsia"/>
                <w:sz w:val="24"/>
                <w:szCs w:val="24"/>
              </w:rPr>
            </w:pPr>
          </w:p>
        </w:tc>
        <w:tc>
          <w:tcPr>
            <w:tcW w:w="1559" w:type="dxa"/>
            <w:vMerge/>
          </w:tcPr>
          <w:p w14:paraId="2A0B471C" w14:textId="77777777" w:rsidR="00DA161D" w:rsidRDefault="00DA161D">
            <w:pPr>
              <w:rPr>
                <w:rFonts w:ascii="楷体_GB2312" w:eastAsia="楷体_GB2312" w:hint="eastAsia"/>
                <w:sz w:val="24"/>
                <w:szCs w:val="24"/>
              </w:rPr>
            </w:pPr>
          </w:p>
        </w:tc>
        <w:tc>
          <w:tcPr>
            <w:tcW w:w="4728" w:type="dxa"/>
            <w:gridSpan w:val="4"/>
          </w:tcPr>
          <w:p w14:paraId="0DB3D6DD" w14:textId="77777777" w:rsidR="00DA161D" w:rsidRDefault="00DA161D">
            <w:pPr>
              <w:rPr>
                <w:rFonts w:ascii="楷体_GB2312" w:eastAsia="楷体_GB2312" w:hint="eastAsia"/>
                <w:sz w:val="24"/>
                <w:szCs w:val="24"/>
              </w:rPr>
            </w:pPr>
            <w:r>
              <w:rPr>
                <w:rFonts w:ascii="楷体_GB2312" w:eastAsia="楷体_GB2312" w:hint="eastAsia"/>
                <w:sz w:val="24"/>
                <w:szCs w:val="24"/>
              </w:rPr>
              <w:t>自由落体运动是初速度为</w:t>
            </w:r>
            <w:r>
              <w:rPr>
                <w:rFonts w:ascii="楷体_GB2312" w:eastAsia="楷体_GB2312" w:hint="eastAsia"/>
                <w:sz w:val="24"/>
                <w:szCs w:val="24"/>
              </w:rPr>
              <w:t>0</w:t>
            </w:r>
            <w:r>
              <w:rPr>
                <w:rFonts w:ascii="楷体_GB2312" w:eastAsia="楷体_GB2312" w:hint="eastAsia"/>
                <w:sz w:val="24"/>
                <w:szCs w:val="24"/>
              </w:rPr>
              <w:t>的匀加速直线运动。</w:t>
            </w:r>
          </w:p>
        </w:tc>
      </w:tr>
      <w:tr w:rsidR="00000000" w14:paraId="750370C8" w14:textId="77777777">
        <w:trPr>
          <w:trHeight w:val="315"/>
        </w:trPr>
        <w:tc>
          <w:tcPr>
            <w:tcW w:w="2235" w:type="dxa"/>
            <w:vMerge/>
          </w:tcPr>
          <w:p w14:paraId="7B75C172" w14:textId="77777777" w:rsidR="00DA161D" w:rsidRDefault="00DA161D">
            <w:pPr>
              <w:numPr>
                <w:ilvl w:val="0"/>
                <w:numId w:val="3"/>
              </w:numPr>
              <w:rPr>
                <w:rFonts w:ascii="楷体_GB2312" w:eastAsia="楷体_GB2312" w:hint="eastAsia"/>
                <w:sz w:val="24"/>
                <w:szCs w:val="24"/>
              </w:rPr>
            </w:pPr>
          </w:p>
        </w:tc>
        <w:tc>
          <w:tcPr>
            <w:tcW w:w="1559" w:type="dxa"/>
            <w:vMerge w:val="restart"/>
          </w:tcPr>
          <w:p w14:paraId="6F8B2640" w14:textId="77777777" w:rsidR="00DA161D" w:rsidRDefault="00DA161D">
            <w:pPr>
              <w:rPr>
                <w:rFonts w:ascii="楷体_GB2312" w:eastAsia="楷体_GB2312" w:hint="eastAsia"/>
                <w:sz w:val="24"/>
                <w:szCs w:val="24"/>
              </w:rPr>
            </w:pPr>
            <w:r>
              <w:rPr>
                <w:rFonts w:ascii="楷体_GB2312" w:eastAsia="楷体_GB2312" w:hint="eastAsia"/>
                <w:sz w:val="24"/>
                <w:szCs w:val="24"/>
              </w:rPr>
              <w:t>自由落体加速度（重力加速度）</w:t>
            </w:r>
          </w:p>
        </w:tc>
        <w:tc>
          <w:tcPr>
            <w:tcW w:w="4728" w:type="dxa"/>
            <w:gridSpan w:val="4"/>
          </w:tcPr>
          <w:p w14:paraId="48475E8F" w14:textId="77777777" w:rsidR="00DA161D" w:rsidRDefault="00DA161D">
            <w:pPr>
              <w:rPr>
                <w:rFonts w:ascii="楷体_GB2312" w:eastAsia="楷体_GB2312" w:hint="eastAsia"/>
                <w:sz w:val="24"/>
                <w:szCs w:val="24"/>
              </w:rPr>
            </w:pPr>
            <w:r>
              <w:rPr>
                <w:rFonts w:ascii="楷体_GB2312" w:eastAsia="楷体_GB2312" w:hint="eastAsia"/>
                <w:sz w:val="24"/>
                <w:szCs w:val="24"/>
              </w:rPr>
              <w:t>在同一地点，一切物体自由下落的加速度相同。用</w:t>
            </w:r>
            <w:r>
              <w:rPr>
                <w:rFonts w:ascii="楷体_GB2312" w:eastAsia="楷体_GB2312" w:hint="eastAsia"/>
                <w:i/>
                <w:sz w:val="24"/>
                <w:szCs w:val="24"/>
              </w:rPr>
              <w:t>g</w:t>
            </w:r>
            <w:r>
              <w:rPr>
                <w:rFonts w:ascii="楷体_GB2312" w:eastAsia="楷体_GB2312" w:hint="eastAsia"/>
                <w:sz w:val="24"/>
                <w:szCs w:val="24"/>
              </w:rPr>
              <w:t>表示。</w:t>
            </w:r>
          </w:p>
        </w:tc>
      </w:tr>
      <w:tr w:rsidR="00000000" w14:paraId="7D3BB126" w14:textId="77777777">
        <w:trPr>
          <w:trHeight w:val="158"/>
        </w:trPr>
        <w:tc>
          <w:tcPr>
            <w:tcW w:w="2235" w:type="dxa"/>
            <w:vMerge/>
          </w:tcPr>
          <w:p w14:paraId="200AAAE2" w14:textId="77777777" w:rsidR="00DA161D" w:rsidRDefault="00DA161D">
            <w:pPr>
              <w:numPr>
                <w:ilvl w:val="0"/>
                <w:numId w:val="3"/>
              </w:numPr>
              <w:rPr>
                <w:rFonts w:ascii="楷体_GB2312" w:eastAsia="楷体_GB2312" w:hint="eastAsia"/>
                <w:sz w:val="24"/>
                <w:szCs w:val="24"/>
              </w:rPr>
            </w:pPr>
          </w:p>
        </w:tc>
        <w:tc>
          <w:tcPr>
            <w:tcW w:w="1559" w:type="dxa"/>
            <w:vMerge/>
          </w:tcPr>
          <w:p w14:paraId="544A6E40" w14:textId="77777777" w:rsidR="00DA161D" w:rsidRDefault="00DA161D">
            <w:pPr>
              <w:rPr>
                <w:rFonts w:ascii="楷体_GB2312" w:eastAsia="楷体_GB2312" w:hint="eastAsia"/>
                <w:sz w:val="24"/>
                <w:szCs w:val="24"/>
              </w:rPr>
            </w:pPr>
          </w:p>
        </w:tc>
        <w:tc>
          <w:tcPr>
            <w:tcW w:w="4728" w:type="dxa"/>
            <w:gridSpan w:val="4"/>
          </w:tcPr>
          <w:p w14:paraId="46747866" w14:textId="77777777" w:rsidR="00DA161D" w:rsidRDefault="00DA161D">
            <w:pPr>
              <w:rPr>
                <w:rFonts w:ascii="楷体_GB2312" w:eastAsia="楷体_GB2312" w:hint="eastAsia"/>
                <w:sz w:val="24"/>
                <w:szCs w:val="24"/>
              </w:rPr>
            </w:pPr>
            <w:r>
              <w:rPr>
                <w:rFonts w:ascii="楷体_GB2312" w:eastAsia="楷体_GB2312" w:hint="eastAsia"/>
                <w:sz w:val="24"/>
                <w:szCs w:val="24"/>
              </w:rPr>
              <w:t>一般的计算中，可以取</w:t>
            </w:r>
            <w:r>
              <w:rPr>
                <w:rFonts w:ascii="楷体_GB2312" w:eastAsia="楷体_GB2312" w:hint="eastAsia"/>
                <w:i/>
                <w:sz w:val="24"/>
                <w:szCs w:val="24"/>
              </w:rPr>
              <w:t>g</w:t>
            </w:r>
            <w:r>
              <w:rPr>
                <w:rFonts w:ascii="楷体_GB2312" w:eastAsia="楷体_GB2312" w:hint="eastAsia"/>
                <w:sz w:val="24"/>
                <w:szCs w:val="24"/>
              </w:rPr>
              <w:t>=9.8m/s</w:t>
            </w:r>
            <w:r>
              <w:rPr>
                <w:rFonts w:ascii="楷体_GB2312" w:eastAsia="楷体_GB2312" w:hint="eastAsia"/>
                <w:sz w:val="24"/>
                <w:szCs w:val="24"/>
                <w:vertAlign w:val="superscript"/>
              </w:rPr>
              <w:t>2</w:t>
            </w:r>
            <w:r>
              <w:rPr>
                <w:rFonts w:ascii="楷体_GB2312" w:eastAsia="楷体_GB2312" w:hint="eastAsia"/>
                <w:sz w:val="24"/>
                <w:szCs w:val="24"/>
              </w:rPr>
              <w:t>或</w:t>
            </w:r>
            <w:r>
              <w:rPr>
                <w:rFonts w:ascii="楷体_GB2312" w:eastAsia="楷体_GB2312" w:hint="eastAsia"/>
                <w:i/>
                <w:sz w:val="24"/>
                <w:szCs w:val="24"/>
              </w:rPr>
              <w:t>g</w:t>
            </w:r>
            <w:r>
              <w:rPr>
                <w:rFonts w:ascii="楷体_GB2312" w:eastAsia="楷体_GB2312" w:hint="eastAsia"/>
                <w:sz w:val="24"/>
                <w:szCs w:val="24"/>
              </w:rPr>
              <w:t>=10m/s</w:t>
            </w:r>
            <w:r>
              <w:rPr>
                <w:rFonts w:ascii="楷体_GB2312" w:eastAsia="楷体_GB2312" w:hint="eastAsia"/>
                <w:sz w:val="24"/>
                <w:szCs w:val="24"/>
                <w:vertAlign w:val="superscript"/>
              </w:rPr>
              <w:t>2</w:t>
            </w:r>
          </w:p>
        </w:tc>
      </w:tr>
      <w:tr w:rsidR="00000000" w14:paraId="01E69711" w14:textId="77777777">
        <w:trPr>
          <w:trHeight w:val="157"/>
        </w:trPr>
        <w:tc>
          <w:tcPr>
            <w:tcW w:w="2235" w:type="dxa"/>
            <w:vMerge/>
          </w:tcPr>
          <w:p w14:paraId="760805AC" w14:textId="77777777" w:rsidR="00DA161D" w:rsidRDefault="00DA161D">
            <w:pPr>
              <w:numPr>
                <w:ilvl w:val="0"/>
                <w:numId w:val="3"/>
              </w:numPr>
              <w:rPr>
                <w:rFonts w:ascii="楷体_GB2312" w:eastAsia="楷体_GB2312" w:hint="eastAsia"/>
                <w:sz w:val="24"/>
                <w:szCs w:val="24"/>
              </w:rPr>
            </w:pPr>
          </w:p>
        </w:tc>
        <w:tc>
          <w:tcPr>
            <w:tcW w:w="1559" w:type="dxa"/>
            <w:vMerge/>
          </w:tcPr>
          <w:p w14:paraId="2CCE95E4" w14:textId="77777777" w:rsidR="00DA161D" w:rsidRDefault="00DA161D">
            <w:pPr>
              <w:rPr>
                <w:rFonts w:ascii="楷体_GB2312" w:eastAsia="楷体_GB2312" w:hint="eastAsia"/>
                <w:sz w:val="24"/>
                <w:szCs w:val="24"/>
              </w:rPr>
            </w:pPr>
          </w:p>
        </w:tc>
        <w:tc>
          <w:tcPr>
            <w:tcW w:w="4728" w:type="dxa"/>
            <w:gridSpan w:val="4"/>
          </w:tcPr>
          <w:p w14:paraId="0C590FCB" w14:textId="77777777" w:rsidR="00DA161D" w:rsidRDefault="00DA161D">
            <w:pPr>
              <w:rPr>
                <w:rFonts w:ascii="楷体_GB2312" w:eastAsia="楷体_GB2312" w:hAnsi="Comic Sans MS" w:hint="eastAsia"/>
                <w:sz w:val="24"/>
                <w:szCs w:val="24"/>
              </w:rPr>
            </w:pPr>
            <w:r>
              <w:rPr>
                <w:rFonts w:ascii="楷体_GB2312" w:eastAsia="楷体_GB2312" w:hint="eastAsia"/>
                <w:sz w:val="24"/>
                <w:szCs w:val="24"/>
              </w:rPr>
              <w:t>公式：</w:t>
            </w:r>
            <w:r>
              <w:rPr>
                <w:rFonts w:ascii="楷体_GB2312" w:eastAsia="楷体_GB2312" w:hAnsi="Comic Sans MS" w:hint="eastAsia"/>
                <w:i/>
                <w:sz w:val="24"/>
                <w:szCs w:val="24"/>
              </w:rPr>
              <w:t>v</w:t>
            </w:r>
            <w:r>
              <w:rPr>
                <w:rFonts w:ascii="楷体_GB2312" w:eastAsia="楷体_GB2312" w:hAnsi="Comic Sans MS" w:hint="eastAsia"/>
                <w:sz w:val="24"/>
                <w:szCs w:val="24"/>
              </w:rPr>
              <w:t>=</w:t>
            </w:r>
            <w:r>
              <w:rPr>
                <w:rFonts w:ascii="楷体_GB2312" w:eastAsia="楷体_GB2312" w:hAnsi="Comic Sans MS" w:hint="eastAsia"/>
                <w:i/>
                <w:sz w:val="24"/>
                <w:szCs w:val="24"/>
              </w:rPr>
              <w:t>gt</w:t>
            </w:r>
          </w:p>
          <w:p w14:paraId="4FBF888E" w14:textId="77777777" w:rsidR="00DA161D" w:rsidRDefault="00DA161D">
            <w:pPr>
              <w:rPr>
                <w:rFonts w:ascii="楷体_GB2312" w:eastAsia="楷体_GB2312" w:hint="eastAsia"/>
                <w:sz w:val="24"/>
                <w:szCs w:val="24"/>
                <w:lang w:val="pt-BR"/>
              </w:rPr>
            </w:pPr>
            <w:r>
              <w:rPr>
                <w:rFonts w:ascii="楷体_GB2312" w:eastAsia="楷体_GB2312" w:hAnsi="Comic Sans MS" w:hint="eastAsia"/>
                <w:i/>
                <w:sz w:val="24"/>
                <w:szCs w:val="24"/>
                <w:lang w:val="pt-BR"/>
              </w:rPr>
              <w:t>h</w:t>
            </w:r>
            <w:r>
              <w:rPr>
                <w:rFonts w:ascii="楷体_GB2312" w:eastAsia="楷体_GB2312" w:hAnsi="Comic Sans MS" w:hint="eastAsia"/>
                <w:sz w:val="24"/>
                <w:szCs w:val="24"/>
                <w:lang w:val="pt-BR"/>
              </w:rPr>
              <w:t>=</w:t>
            </w:r>
            <w:r>
              <w:rPr>
                <w:rFonts w:ascii="楷体_GB2312" w:eastAsia="楷体_GB2312" w:hAnsi="Comic Sans MS" w:hint="eastAsia"/>
                <w:i/>
                <w:sz w:val="24"/>
                <w:szCs w:val="24"/>
                <w:lang w:val="pt-BR"/>
              </w:rPr>
              <w:t>gt</w:t>
            </w:r>
            <w:r>
              <w:rPr>
                <w:rFonts w:ascii="楷体_GB2312" w:eastAsia="楷体_GB2312" w:hAnsi="Comic Sans MS" w:hint="eastAsia"/>
                <w:sz w:val="24"/>
                <w:szCs w:val="24"/>
                <w:vertAlign w:val="superscript"/>
                <w:lang w:val="pt-BR"/>
              </w:rPr>
              <w:t>2</w:t>
            </w:r>
            <w:r>
              <w:rPr>
                <w:rFonts w:ascii="楷体_GB2312" w:eastAsia="楷体_GB2312" w:hAnsi="Comic Sans MS" w:hint="eastAsia"/>
                <w:sz w:val="24"/>
                <w:szCs w:val="24"/>
                <w:lang w:val="pt-BR"/>
              </w:rPr>
              <w:t>/2      v</w:t>
            </w:r>
            <w:r>
              <w:rPr>
                <w:rFonts w:ascii="楷体_GB2312" w:eastAsia="楷体_GB2312" w:hAnsi="Comic Sans MS" w:hint="eastAsia"/>
                <w:sz w:val="24"/>
                <w:szCs w:val="24"/>
                <w:vertAlign w:val="superscript"/>
                <w:lang w:val="pt-BR"/>
              </w:rPr>
              <w:t>2</w:t>
            </w:r>
            <w:r>
              <w:rPr>
                <w:rFonts w:ascii="楷体_GB2312" w:eastAsia="楷体_GB2312" w:hAnsi="Comic Sans MS" w:hint="eastAsia"/>
                <w:sz w:val="24"/>
                <w:szCs w:val="24"/>
                <w:lang w:val="pt-BR"/>
              </w:rPr>
              <w:t>=2</w:t>
            </w:r>
            <w:r>
              <w:rPr>
                <w:rFonts w:ascii="楷体_GB2312" w:eastAsia="楷体_GB2312" w:hAnsi="Comic Sans MS" w:hint="eastAsia"/>
                <w:i/>
                <w:sz w:val="24"/>
                <w:szCs w:val="24"/>
                <w:lang w:val="pt-BR"/>
              </w:rPr>
              <w:t xml:space="preserve">gh       </w:t>
            </w:r>
            <w:r>
              <w:rPr>
                <w:rFonts w:ascii="楷体_GB2312" w:eastAsia="楷体_GB2312" w:hAnsi="Comic Sans MS" w:hint="eastAsia"/>
                <w:sz w:val="24"/>
                <w:szCs w:val="24"/>
              </w:rPr>
              <w:t>Δ</w:t>
            </w:r>
            <w:r>
              <w:rPr>
                <w:rFonts w:ascii="楷体_GB2312" w:eastAsia="楷体_GB2312" w:hAnsi="Comic Sans MS" w:hint="eastAsia"/>
                <w:i/>
                <w:sz w:val="24"/>
                <w:szCs w:val="24"/>
                <w:lang w:val="pt-BR"/>
              </w:rPr>
              <w:t>h</w:t>
            </w:r>
            <w:r>
              <w:rPr>
                <w:rFonts w:ascii="楷体_GB2312" w:eastAsia="楷体_GB2312" w:hAnsi="Comic Sans MS" w:hint="eastAsia"/>
                <w:sz w:val="24"/>
                <w:szCs w:val="24"/>
                <w:lang w:val="pt-BR"/>
              </w:rPr>
              <w:t>=</w:t>
            </w:r>
            <w:r>
              <w:rPr>
                <w:rFonts w:ascii="楷体_GB2312" w:eastAsia="楷体_GB2312" w:hAnsi="Comic Sans MS" w:hint="eastAsia"/>
                <w:i/>
                <w:sz w:val="24"/>
                <w:szCs w:val="24"/>
                <w:lang w:val="pt-BR"/>
              </w:rPr>
              <w:t>gT</w:t>
            </w:r>
            <w:r>
              <w:rPr>
                <w:rFonts w:ascii="楷体_GB2312" w:eastAsia="楷体_GB2312" w:hAnsi="Comic Sans MS" w:hint="eastAsia"/>
                <w:sz w:val="24"/>
                <w:szCs w:val="24"/>
                <w:vertAlign w:val="superscript"/>
                <w:lang w:val="pt-BR"/>
              </w:rPr>
              <w:t>2</w:t>
            </w:r>
          </w:p>
        </w:tc>
      </w:tr>
      <w:tr w:rsidR="00000000" w14:paraId="34232EA1" w14:textId="77777777">
        <w:trPr>
          <w:trHeight w:val="186"/>
        </w:trPr>
        <w:tc>
          <w:tcPr>
            <w:tcW w:w="2235" w:type="dxa"/>
            <w:vMerge w:val="restart"/>
          </w:tcPr>
          <w:p w14:paraId="063E14BC" w14:textId="77777777" w:rsidR="00DA161D" w:rsidRDefault="00DA161D">
            <w:pPr>
              <w:numPr>
                <w:ilvl w:val="0"/>
                <w:numId w:val="3"/>
              </w:numPr>
              <w:rPr>
                <w:rFonts w:ascii="楷体_GB2312" w:eastAsia="楷体_GB2312" w:hint="eastAsia"/>
                <w:sz w:val="24"/>
                <w:szCs w:val="24"/>
              </w:rPr>
            </w:pPr>
            <w:r>
              <w:rPr>
                <w:rFonts w:ascii="楷体_GB2312" w:eastAsia="楷体_GB2312" w:hint="eastAsia"/>
                <w:sz w:val="24"/>
                <w:szCs w:val="24"/>
              </w:rPr>
              <w:t>伽利略对自由落体运动的研究</w:t>
            </w:r>
          </w:p>
        </w:tc>
        <w:tc>
          <w:tcPr>
            <w:tcW w:w="6287" w:type="dxa"/>
            <w:gridSpan w:val="5"/>
          </w:tcPr>
          <w:p w14:paraId="16AE3490" w14:textId="77777777" w:rsidR="00DA161D" w:rsidRDefault="00DA161D">
            <w:pPr>
              <w:rPr>
                <w:rFonts w:ascii="楷体_GB2312" w:eastAsia="楷体_GB2312" w:hint="eastAsia"/>
                <w:sz w:val="24"/>
                <w:szCs w:val="24"/>
              </w:rPr>
            </w:pPr>
            <w:r>
              <w:rPr>
                <w:rFonts w:ascii="楷体_GB2312" w:eastAsia="楷体_GB2312" w:hint="eastAsia"/>
                <w:sz w:val="24"/>
                <w:szCs w:val="24"/>
              </w:rPr>
              <w:t>纠正了绵延两千年的错误</w:t>
            </w:r>
          </w:p>
        </w:tc>
      </w:tr>
      <w:tr w:rsidR="00000000" w14:paraId="1F44116D" w14:textId="77777777">
        <w:trPr>
          <w:trHeight w:val="186"/>
        </w:trPr>
        <w:tc>
          <w:tcPr>
            <w:tcW w:w="2235" w:type="dxa"/>
            <w:vMerge/>
          </w:tcPr>
          <w:p w14:paraId="44C0952A" w14:textId="77777777" w:rsidR="00DA161D" w:rsidRDefault="00DA161D">
            <w:pPr>
              <w:numPr>
                <w:ilvl w:val="0"/>
                <w:numId w:val="3"/>
              </w:numPr>
              <w:rPr>
                <w:rFonts w:ascii="楷体_GB2312" w:eastAsia="楷体_GB2312" w:hint="eastAsia"/>
                <w:sz w:val="24"/>
                <w:szCs w:val="24"/>
              </w:rPr>
            </w:pPr>
          </w:p>
        </w:tc>
        <w:tc>
          <w:tcPr>
            <w:tcW w:w="6287" w:type="dxa"/>
            <w:gridSpan w:val="5"/>
          </w:tcPr>
          <w:p w14:paraId="2B275712" w14:textId="77777777" w:rsidR="00DA161D" w:rsidRDefault="00DA161D">
            <w:pPr>
              <w:rPr>
                <w:rFonts w:ascii="楷体_GB2312" w:eastAsia="楷体_GB2312" w:hint="eastAsia"/>
                <w:sz w:val="24"/>
                <w:szCs w:val="24"/>
              </w:rPr>
            </w:pPr>
            <w:r>
              <w:rPr>
                <w:rFonts w:ascii="楷体_GB2312" w:eastAsia="楷体_GB2312" w:hint="eastAsia"/>
                <w:sz w:val="24"/>
                <w:szCs w:val="24"/>
              </w:rPr>
              <w:t>理想斜面实验</w:t>
            </w:r>
          </w:p>
        </w:tc>
      </w:tr>
      <w:tr w:rsidR="00000000" w14:paraId="6BE0FD15" w14:textId="77777777">
        <w:trPr>
          <w:trHeight w:val="186"/>
        </w:trPr>
        <w:tc>
          <w:tcPr>
            <w:tcW w:w="2235" w:type="dxa"/>
            <w:vMerge/>
          </w:tcPr>
          <w:p w14:paraId="115D4BCE" w14:textId="77777777" w:rsidR="00DA161D" w:rsidRDefault="00DA161D">
            <w:pPr>
              <w:numPr>
                <w:ilvl w:val="0"/>
                <w:numId w:val="3"/>
              </w:numPr>
              <w:rPr>
                <w:rFonts w:ascii="楷体_GB2312" w:eastAsia="楷体_GB2312" w:hint="eastAsia"/>
                <w:sz w:val="24"/>
                <w:szCs w:val="24"/>
              </w:rPr>
            </w:pPr>
          </w:p>
        </w:tc>
        <w:tc>
          <w:tcPr>
            <w:tcW w:w="6287" w:type="dxa"/>
            <w:gridSpan w:val="5"/>
          </w:tcPr>
          <w:p w14:paraId="4331E312" w14:textId="77777777" w:rsidR="00DA161D" w:rsidRDefault="00DA161D">
            <w:pPr>
              <w:rPr>
                <w:rFonts w:ascii="楷体_GB2312" w:eastAsia="楷体_GB2312" w:hint="eastAsia"/>
                <w:sz w:val="24"/>
                <w:szCs w:val="24"/>
              </w:rPr>
            </w:pPr>
            <w:r>
              <w:rPr>
                <w:rFonts w:ascii="楷体_GB2312" w:eastAsia="楷体_GB2312" w:hint="eastAsia"/>
                <w:sz w:val="24"/>
                <w:szCs w:val="24"/>
              </w:rPr>
              <w:t>伽利略的科学方法：提出问题，猜想与假说，实验验证，合理外推，得出结论</w:t>
            </w:r>
          </w:p>
        </w:tc>
      </w:tr>
      <w:tr w:rsidR="00000000" w14:paraId="6443125E" w14:textId="77777777">
        <w:tc>
          <w:tcPr>
            <w:tcW w:w="8522" w:type="dxa"/>
            <w:gridSpan w:val="6"/>
          </w:tcPr>
          <w:p w14:paraId="3159FCC6" w14:textId="77777777" w:rsidR="00DA161D" w:rsidRDefault="00DA161D">
            <w:pPr>
              <w:jc w:val="center"/>
              <w:rPr>
                <w:rFonts w:ascii="楷体_GB2312" w:eastAsia="楷体_GB2312" w:hint="eastAsia"/>
                <w:sz w:val="24"/>
                <w:szCs w:val="24"/>
              </w:rPr>
            </w:pPr>
          </w:p>
        </w:tc>
      </w:tr>
      <w:tr w:rsidR="00000000" w14:paraId="1FCA40AD" w14:textId="77777777">
        <w:tc>
          <w:tcPr>
            <w:tcW w:w="8522" w:type="dxa"/>
            <w:gridSpan w:val="6"/>
          </w:tcPr>
          <w:p w14:paraId="7C248333" w14:textId="77777777" w:rsidR="00DA161D" w:rsidRDefault="00DA161D">
            <w:pPr>
              <w:jc w:val="center"/>
              <w:rPr>
                <w:rFonts w:ascii="楷体_GB2312" w:eastAsia="楷体_GB2312" w:hint="eastAsia"/>
                <w:sz w:val="24"/>
                <w:szCs w:val="24"/>
              </w:rPr>
            </w:pPr>
            <w:r>
              <w:rPr>
                <w:rFonts w:ascii="楷体_GB2312" w:eastAsia="楷体_GB2312" w:hint="eastAsia"/>
                <w:sz w:val="24"/>
                <w:szCs w:val="24"/>
              </w:rPr>
              <w:t>第三章</w:t>
            </w:r>
            <w:r>
              <w:rPr>
                <w:rFonts w:ascii="楷体_GB2312" w:eastAsia="楷体_GB2312" w:hint="eastAsia"/>
                <w:sz w:val="24"/>
                <w:szCs w:val="24"/>
              </w:rPr>
              <w:t xml:space="preserve"> </w:t>
            </w:r>
            <w:r>
              <w:rPr>
                <w:rFonts w:ascii="楷体_GB2312" w:eastAsia="楷体_GB2312" w:hint="eastAsia"/>
                <w:sz w:val="24"/>
                <w:szCs w:val="24"/>
              </w:rPr>
              <w:t>相互作用</w:t>
            </w:r>
          </w:p>
        </w:tc>
      </w:tr>
      <w:tr w:rsidR="00000000" w14:paraId="148AAC53" w14:textId="77777777">
        <w:trPr>
          <w:trHeight w:val="105"/>
        </w:trPr>
        <w:tc>
          <w:tcPr>
            <w:tcW w:w="2235" w:type="dxa"/>
            <w:vMerge w:val="restart"/>
          </w:tcPr>
          <w:p w14:paraId="2D1FFE25" w14:textId="77777777" w:rsidR="00DA161D" w:rsidRDefault="00DA161D">
            <w:pPr>
              <w:numPr>
                <w:ilvl w:val="0"/>
                <w:numId w:val="4"/>
              </w:numPr>
              <w:rPr>
                <w:rFonts w:ascii="楷体_GB2312" w:eastAsia="楷体_GB2312" w:hint="eastAsia"/>
                <w:sz w:val="24"/>
                <w:szCs w:val="24"/>
              </w:rPr>
            </w:pPr>
            <w:r>
              <w:rPr>
                <w:rFonts w:ascii="楷体_GB2312" w:eastAsia="楷体_GB2312" w:hint="eastAsia"/>
                <w:sz w:val="24"/>
                <w:szCs w:val="24"/>
              </w:rPr>
              <w:t>重力</w:t>
            </w:r>
            <w:r>
              <w:rPr>
                <w:rFonts w:ascii="楷体_GB2312" w:eastAsia="楷体_GB2312" w:hint="eastAsia"/>
                <w:sz w:val="24"/>
                <w:szCs w:val="24"/>
              </w:rPr>
              <w:t xml:space="preserve"> </w:t>
            </w:r>
            <w:r>
              <w:rPr>
                <w:rFonts w:ascii="楷体_GB2312" w:eastAsia="楷体_GB2312" w:hint="eastAsia"/>
                <w:sz w:val="24"/>
                <w:szCs w:val="24"/>
              </w:rPr>
              <w:t>基本相互作用</w:t>
            </w:r>
          </w:p>
        </w:tc>
        <w:tc>
          <w:tcPr>
            <w:tcW w:w="1559" w:type="dxa"/>
            <w:vMerge w:val="restart"/>
          </w:tcPr>
          <w:p w14:paraId="3F65AE5A" w14:textId="77777777" w:rsidR="00DA161D" w:rsidRDefault="00DA161D">
            <w:pPr>
              <w:rPr>
                <w:rFonts w:ascii="楷体_GB2312" w:eastAsia="楷体_GB2312" w:hint="eastAsia"/>
                <w:sz w:val="24"/>
                <w:szCs w:val="24"/>
              </w:rPr>
            </w:pPr>
            <w:r>
              <w:rPr>
                <w:rFonts w:ascii="楷体_GB2312" w:eastAsia="楷体_GB2312" w:hint="eastAsia"/>
                <w:sz w:val="24"/>
                <w:szCs w:val="24"/>
              </w:rPr>
              <w:t>力和力的图示</w:t>
            </w:r>
          </w:p>
        </w:tc>
        <w:tc>
          <w:tcPr>
            <w:tcW w:w="1417" w:type="dxa"/>
            <w:gridSpan w:val="3"/>
            <w:vMerge w:val="restart"/>
          </w:tcPr>
          <w:p w14:paraId="3ADE9587" w14:textId="77777777" w:rsidR="00DA161D" w:rsidRDefault="00DA161D">
            <w:pPr>
              <w:rPr>
                <w:rFonts w:ascii="楷体_GB2312" w:eastAsia="楷体_GB2312" w:hint="eastAsia"/>
                <w:sz w:val="24"/>
                <w:szCs w:val="24"/>
              </w:rPr>
            </w:pPr>
            <w:r>
              <w:rPr>
                <w:rFonts w:ascii="楷体_GB2312" w:eastAsia="楷体_GB2312" w:hint="eastAsia"/>
                <w:sz w:val="24"/>
                <w:szCs w:val="24"/>
              </w:rPr>
              <w:t>力</w:t>
            </w:r>
          </w:p>
        </w:tc>
        <w:tc>
          <w:tcPr>
            <w:tcW w:w="3311" w:type="dxa"/>
          </w:tcPr>
          <w:p w14:paraId="081B25ED" w14:textId="77777777" w:rsidR="00DA161D" w:rsidRDefault="00DA161D">
            <w:pPr>
              <w:rPr>
                <w:rFonts w:ascii="楷体_GB2312" w:eastAsia="楷体_GB2312" w:hint="eastAsia"/>
                <w:sz w:val="24"/>
                <w:szCs w:val="24"/>
              </w:rPr>
            </w:pPr>
            <w:r>
              <w:rPr>
                <w:rFonts w:ascii="楷体_GB2312" w:eastAsia="楷体_GB2312" w:hint="eastAsia"/>
                <w:sz w:val="24"/>
                <w:szCs w:val="24"/>
              </w:rPr>
              <w:t>定义：物体与物体之间的相互作用。</w:t>
            </w:r>
          </w:p>
        </w:tc>
      </w:tr>
      <w:tr w:rsidR="00000000" w14:paraId="40690A6B" w14:textId="77777777">
        <w:trPr>
          <w:trHeight w:val="105"/>
        </w:trPr>
        <w:tc>
          <w:tcPr>
            <w:tcW w:w="2235" w:type="dxa"/>
            <w:vMerge/>
          </w:tcPr>
          <w:p w14:paraId="27019A9C" w14:textId="77777777" w:rsidR="00DA161D" w:rsidRDefault="00DA161D">
            <w:pPr>
              <w:numPr>
                <w:ilvl w:val="0"/>
                <w:numId w:val="4"/>
              </w:numPr>
              <w:rPr>
                <w:rFonts w:ascii="楷体_GB2312" w:eastAsia="楷体_GB2312" w:hint="eastAsia"/>
                <w:sz w:val="24"/>
                <w:szCs w:val="24"/>
              </w:rPr>
            </w:pPr>
          </w:p>
        </w:tc>
        <w:tc>
          <w:tcPr>
            <w:tcW w:w="1559" w:type="dxa"/>
            <w:vMerge/>
          </w:tcPr>
          <w:p w14:paraId="03951DD4" w14:textId="77777777" w:rsidR="00DA161D" w:rsidRDefault="00DA161D">
            <w:pPr>
              <w:rPr>
                <w:rFonts w:ascii="楷体_GB2312" w:eastAsia="楷体_GB2312" w:hint="eastAsia"/>
                <w:sz w:val="24"/>
                <w:szCs w:val="24"/>
              </w:rPr>
            </w:pPr>
          </w:p>
        </w:tc>
        <w:tc>
          <w:tcPr>
            <w:tcW w:w="1417" w:type="dxa"/>
            <w:gridSpan w:val="3"/>
            <w:vMerge/>
          </w:tcPr>
          <w:p w14:paraId="0AA6089D" w14:textId="77777777" w:rsidR="00DA161D" w:rsidRDefault="00DA161D">
            <w:pPr>
              <w:rPr>
                <w:rFonts w:ascii="楷体_GB2312" w:eastAsia="楷体_GB2312" w:hint="eastAsia"/>
                <w:sz w:val="24"/>
                <w:szCs w:val="24"/>
              </w:rPr>
            </w:pPr>
          </w:p>
        </w:tc>
        <w:tc>
          <w:tcPr>
            <w:tcW w:w="3311" w:type="dxa"/>
          </w:tcPr>
          <w:p w14:paraId="1EA52429" w14:textId="77777777" w:rsidR="00DA161D" w:rsidRDefault="00DA161D">
            <w:pPr>
              <w:rPr>
                <w:rFonts w:ascii="楷体_GB2312" w:eastAsia="楷体_GB2312" w:hint="eastAsia"/>
                <w:sz w:val="24"/>
                <w:szCs w:val="24"/>
              </w:rPr>
            </w:pPr>
            <w:r>
              <w:rPr>
                <w:rFonts w:ascii="楷体_GB2312" w:eastAsia="楷体_GB2312" w:hint="eastAsia"/>
                <w:sz w:val="24"/>
                <w:szCs w:val="24"/>
              </w:rPr>
              <w:t>单位：牛顿，简称牛（</w:t>
            </w:r>
            <w:r>
              <w:rPr>
                <w:rFonts w:ascii="楷体_GB2312" w:eastAsia="楷体_GB2312" w:hint="eastAsia"/>
                <w:sz w:val="24"/>
                <w:szCs w:val="24"/>
              </w:rPr>
              <w:t>N</w:t>
            </w:r>
            <w:r>
              <w:rPr>
                <w:rFonts w:ascii="楷体_GB2312" w:eastAsia="楷体_GB2312" w:hint="eastAsia"/>
                <w:sz w:val="24"/>
                <w:szCs w:val="24"/>
              </w:rPr>
              <w:t>）。</w:t>
            </w:r>
          </w:p>
        </w:tc>
      </w:tr>
      <w:tr w:rsidR="00000000" w14:paraId="3BD55A71" w14:textId="77777777">
        <w:trPr>
          <w:trHeight w:val="105"/>
        </w:trPr>
        <w:tc>
          <w:tcPr>
            <w:tcW w:w="2235" w:type="dxa"/>
            <w:vMerge/>
          </w:tcPr>
          <w:p w14:paraId="18C17654" w14:textId="77777777" w:rsidR="00DA161D" w:rsidRDefault="00DA161D">
            <w:pPr>
              <w:numPr>
                <w:ilvl w:val="0"/>
                <w:numId w:val="4"/>
              </w:numPr>
              <w:rPr>
                <w:rFonts w:ascii="楷体_GB2312" w:eastAsia="楷体_GB2312" w:hint="eastAsia"/>
                <w:sz w:val="24"/>
                <w:szCs w:val="24"/>
              </w:rPr>
            </w:pPr>
          </w:p>
        </w:tc>
        <w:tc>
          <w:tcPr>
            <w:tcW w:w="1559" w:type="dxa"/>
            <w:vMerge/>
          </w:tcPr>
          <w:p w14:paraId="50E5249E" w14:textId="77777777" w:rsidR="00DA161D" w:rsidRDefault="00DA161D">
            <w:pPr>
              <w:rPr>
                <w:rFonts w:ascii="楷体_GB2312" w:eastAsia="楷体_GB2312" w:hint="eastAsia"/>
                <w:sz w:val="24"/>
                <w:szCs w:val="24"/>
              </w:rPr>
            </w:pPr>
          </w:p>
        </w:tc>
        <w:tc>
          <w:tcPr>
            <w:tcW w:w="1417" w:type="dxa"/>
            <w:gridSpan w:val="3"/>
          </w:tcPr>
          <w:p w14:paraId="01BAB2C5" w14:textId="77777777" w:rsidR="00DA161D" w:rsidRDefault="00DA161D">
            <w:pPr>
              <w:rPr>
                <w:rFonts w:ascii="楷体_GB2312" w:eastAsia="楷体_GB2312" w:hint="eastAsia"/>
                <w:sz w:val="24"/>
                <w:szCs w:val="24"/>
              </w:rPr>
            </w:pPr>
            <w:r>
              <w:rPr>
                <w:rFonts w:ascii="楷体_GB2312" w:eastAsia="楷体_GB2312" w:hint="eastAsia"/>
                <w:sz w:val="24"/>
                <w:szCs w:val="24"/>
              </w:rPr>
              <w:t>力的图示</w:t>
            </w:r>
          </w:p>
        </w:tc>
        <w:tc>
          <w:tcPr>
            <w:tcW w:w="3311" w:type="dxa"/>
          </w:tcPr>
          <w:p w14:paraId="7268DC39" w14:textId="77777777" w:rsidR="00DA161D" w:rsidRDefault="00DA161D">
            <w:pPr>
              <w:rPr>
                <w:rFonts w:ascii="楷体_GB2312" w:eastAsia="楷体_GB2312" w:hint="eastAsia"/>
                <w:sz w:val="24"/>
                <w:szCs w:val="24"/>
              </w:rPr>
            </w:pPr>
            <w:r>
              <w:rPr>
                <w:rFonts w:ascii="楷体_GB2312" w:eastAsia="楷体_GB2312" w:hint="eastAsia"/>
                <w:sz w:val="24"/>
                <w:szCs w:val="24"/>
              </w:rPr>
              <w:t>定义：用带箭头的线段表示力。它的长短表示力的大小，它的指向表示力的方向，箭尾（或箭头）表示力的作用点。</w:t>
            </w:r>
          </w:p>
        </w:tc>
      </w:tr>
      <w:tr w:rsidR="00000000" w14:paraId="7F355B5A" w14:textId="77777777">
        <w:trPr>
          <w:trHeight w:val="158"/>
        </w:trPr>
        <w:tc>
          <w:tcPr>
            <w:tcW w:w="2235" w:type="dxa"/>
            <w:vMerge/>
          </w:tcPr>
          <w:p w14:paraId="02FB6278" w14:textId="77777777" w:rsidR="00DA161D" w:rsidRDefault="00DA161D">
            <w:pPr>
              <w:numPr>
                <w:ilvl w:val="0"/>
                <w:numId w:val="4"/>
              </w:numPr>
              <w:rPr>
                <w:rFonts w:ascii="楷体_GB2312" w:eastAsia="楷体_GB2312" w:hint="eastAsia"/>
                <w:sz w:val="24"/>
                <w:szCs w:val="24"/>
              </w:rPr>
            </w:pPr>
          </w:p>
        </w:tc>
        <w:tc>
          <w:tcPr>
            <w:tcW w:w="1559" w:type="dxa"/>
            <w:vMerge w:val="restart"/>
          </w:tcPr>
          <w:p w14:paraId="00FD38AA" w14:textId="77777777" w:rsidR="00DA161D" w:rsidRDefault="00DA161D">
            <w:pPr>
              <w:rPr>
                <w:rFonts w:ascii="楷体_GB2312" w:eastAsia="楷体_GB2312" w:hint="eastAsia"/>
                <w:sz w:val="24"/>
                <w:szCs w:val="24"/>
              </w:rPr>
            </w:pPr>
            <w:r>
              <w:rPr>
                <w:rFonts w:ascii="楷体_GB2312" w:eastAsia="楷体_GB2312" w:hint="eastAsia"/>
                <w:sz w:val="24"/>
                <w:szCs w:val="24"/>
              </w:rPr>
              <w:t>重力</w:t>
            </w:r>
          </w:p>
        </w:tc>
        <w:tc>
          <w:tcPr>
            <w:tcW w:w="1417" w:type="dxa"/>
            <w:gridSpan w:val="3"/>
            <w:vMerge w:val="restart"/>
          </w:tcPr>
          <w:p w14:paraId="0D73858A" w14:textId="77777777" w:rsidR="00DA161D" w:rsidRDefault="00DA161D">
            <w:pPr>
              <w:rPr>
                <w:rFonts w:ascii="楷体_GB2312" w:eastAsia="楷体_GB2312" w:hint="eastAsia"/>
                <w:sz w:val="24"/>
                <w:szCs w:val="24"/>
              </w:rPr>
            </w:pPr>
            <w:r>
              <w:rPr>
                <w:rFonts w:ascii="楷体_GB2312" w:eastAsia="楷体_GB2312" w:hint="eastAsia"/>
                <w:sz w:val="24"/>
                <w:szCs w:val="24"/>
              </w:rPr>
              <w:t>重力</w:t>
            </w:r>
          </w:p>
        </w:tc>
        <w:tc>
          <w:tcPr>
            <w:tcW w:w="3311" w:type="dxa"/>
          </w:tcPr>
          <w:p w14:paraId="23D6B6F3" w14:textId="77777777" w:rsidR="00DA161D" w:rsidRDefault="00DA161D">
            <w:pPr>
              <w:rPr>
                <w:rFonts w:ascii="楷体_GB2312" w:eastAsia="楷体_GB2312" w:hint="eastAsia"/>
                <w:sz w:val="24"/>
                <w:szCs w:val="24"/>
              </w:rPr>
            </w:pPr>
            <w:r>
              <w:rPr>
                <w:rFonts w:ascii="楷体_GB2312" w:eastAsia="楷体_GB2312" w:hint="eastAsia"/>
                <w:sz w:val="24"/>
                <w:szCs w:val="24"/>
              </w:rPr>
              <w:t>定义：由于地球的吸引而使物体受到的力。</w:t>
            </w:r>
          </w:p>
        </w:tc>
      </w:tr>
      <w:tr w:rsidR="00000000" w14:paraId="23214285" w14:textId="77777777">
        <w:trPr>
          <w:trHeight w:val="158"/>
        </w:trPr>
        <w:tc>
          <w:tcPr>
            <w:tcW w:w="2235" w:type="dxa"/>
            <w:vMerge/>
          </w:tcPr>
          <w:p w14:paraId="3CFE7E43" w14:textId="77777777" w:rsidR="00DA161D" w:rsidRDefault="00DA161D">
            <w:pPr>
              <w:numPr>
                <w:ilvl w:val="0"/>
                <w:numId w:val="4"/>
              </w:numPr>
              <w:rPr>
                <w:rFonts w:ascii="楷体_GB2312" w:eastAsia="楷体_GB2312" w:hint="eastAsia"/>
                <w:sz w:val="24"/>
                <w:szCs w:val="24"/>
              </w:rPr>
            </w:pPr>
          </w:p>
        </w:tc>
        <w:tc>
          <w:tcPr>
            <w:tcW w:w="1559" w:type="dxa"/>
            <w:vMerge/>
          </w:tcPr>
          <w:p w14:paraId="0A3E9FD8" w14:textId="77777777" w:rsidR="00DA161D" w:rsidRDefault="00DA161D">
            <w:pPr>
              <w:rPr>
                <w:rFonts w:ascii="楷体_GB2312" w:eastAsia="楷体_GB2312" w:hint="eastAsia"/>
                <w:sz w:val="24"/>
                <w:szCs w:val="24"/>
              </w:rPr>
            </w:pPr>
          </w:p>
        </w:tc>
        <w:tc>
          <w:tcPr>
            <w:tcW w:w="1417" w:type="dxa"/>
            <w:gridSpan w:val="3"/>
            <w:vMerge/>
          </w:tcPr>
          <w:p w14:paraId="1F86CA3B" w14:textId="77777777" w:rsidR="00DA161D" w:rsidRDefault="00DA161D">
            <w:pPr>
              <w:rPr>
                <w:rFonts w:ascii="楷体_GB2312" w:eastAsia="楷体_GB2312" w:hint="eastAsia"/>
                <w:sz w:val="24"/>
                <w:szCs w:val="24"/>
              </w:rPr>
            </w:pPr>
          </w:p>
        </w:tc>
        <w:tc>
          <w:tcPr>
            <w:tcW w:w="3311" w:type="dxa"/>
          </w:tcPr>
          <w:p w14:paraId="11090C15" w14:textId="77777777" w:rsidR="00DA161D" w:rsidRDefault="00DA161D">
            <w:pPr>
              <w:rPr>
                <w:rFonts w:ascii="楷体_GB2312" w:eastAsia="楷体_GB2312" w:hint="eastAsia"/>
                <w:sz w:val="24"/>
                <w:szCs w:val="24"/>
              </w:rPr>
            </w:pPr>
            <w:r>
              <w:rPr>
                <w:rFonts w:ascii="楷体_GB2312" w:eastAsia="楷体_GB2312" w:hint="eastAsia"/>
                <w:sz w:val="24"/>
                <w:szCs w:val="24"/>
              </w:rPr>
              <w:t>公式：</w:t>
            </w:r>
            <w:r>
              <w:rPr>
                <w:rFonts w:ascii="楷体_GB2312" w:eastAsia="楷体_GB2312" w:hint="eastAsia"/>
                <w:b/>
                <w:i/>
                <w:sz w:val="24"/>
                <w:szCs w:val="24"/>
              </w:rPr>
              <w:t>G=mg</w:t>
            </w:r>
          </w:p>
        </w:tc>
      </w:tr>
      <w:tr w:rsidR="00000000" w14:paraId="58F4BB41" w14:textId="77777777">
        <w:trPr>
          <w:trHeight w:val="158"/>
        </w:trPr>
        <w:tc>
          <w:tcPr>
            <w:tcW w:w="2235" w:type="dxa"/>
            <w:vMerge/>
          </w:tcPr>
          <w:p w14:paraId="4E01A755" w14:textId="77777777" w:rsidR="00DA161D" w:rsidRDefault="00DA161D">
            <w:pPr>
              <w:numPr>
                <w:ilvl w:val="0"/>
                <w:numId w:val="4"/>
              </w:numPr>
              <w:rPr>
                <w:rFonts w:ascii="楷体_GB2312" w:eastAsia="楷体_GB2312" w:hint="eastAsia"/>
                <w:sz w:val="24"/>
                <w:szCs w:val="24"/>
              </w:rPr>
            </w:pPr>
          </w:p>
        </w:tc>
        <w:tc>
          <w:tcPr>
            <w:tcW w:w="1559" w:type="dxa"/>
            <w:vMerge/>
          </w:tcPr>
          <w:p w14:paraId="307D3881" w14:textId="77777777" w:rsidR="00DA161D" w:rsidRDefault="00DA161D">
            <w:pPr>
              <w:rPr>
                <w:rFonts w:ascii="楷体_GB2312" w:eastAsia="楷体_GB2312" w:hint="eastAsia"/>
                <w:sz w:val="24"/>
                <w:szCs w:val="24"/>
              </w:rPr>
            </w:pPr>
          </w:p>
        </w:tc>
        <w:tc>
          <w:tcPr>
            <w:tcW w:w="1417" w:type="dxa"/>
            <w:gridSpan w:val="3"/>
            <w:vMerge/>
          </w:tcPr>
          <w:p w14:paraId="4EED716C" w14:textId="77777777" w:rsidR="00DA161D" w:rsidRDefault="00DA161D">
            <w:pPr>
              <w:rPr>
                <w:rFonts w:ascii="楷体_GB2312" w:eastAsia="楷体_GB2312" w:hint="eastAsia"/>
                <w:sz w:val="24"/>
                <w:szCs w:val="24"/>
              </w:rPr>
            </w:pPr>
          </w:p>
        </w:tc>
        <w:tc>
          <w:tcPr>
            <w:tcW w:w="3311" w:type="dxa"/>
          </w:tcPr>
          <w:p w14:paraId="06251DCB" w14:textId="77777777" w:rsidR="00DA161D" w:rsidRDefault="00DA161D">
            <w:pPr>
              <w:rPr>
                <w:rFonts w:ascii="楷体_GB2312" w:eastAsia="楷体_GB2312" w:hint="eastAsia"/>
                <w:sz w:val="24"/>
                <w:szCs w:val="24"/>
              </w:rPr>
            </w:pPr>
            <w:r>
              <w:rPr>
                <w:rFonts w:ascii="楷体_GB2312" w:eastAsia="楷体_GB2312" w:hint="eastAsia"/>
                <w:sz w:val="24"/>
                <w:szCs w:val="24"/>
              </w:rPr>
              <w:t>重力的方向：竖直向下</w:t>
            </w:r>
          </w:p>
        </w:tc>
      </w:tr>
      <w:tr w:rsidR="00000000" w14:paraId="0899F004" w14:textId="77777777">
        <w:trPr>
          <w:trHeight w:val="157"/>
        </w:trPr>
        <w:tc>
          <w:tcPr>
            <w:tcW w:w="2235" w:type="dxa"/>
            <w:vMerge/>
          </w:tcPr>
          <w:p w14:paraId="3FC08388" w14:textId="77777777" w:rsidR="00DA161D" w:rsidRDefault="00DA161D">
            <w:pPr>
              <w:numPr>
                <w:ilvl w:val="0"/>
                <w:numId w:val="4"/>
              </w:numPr>
              <w:rPr>
                <w:rFonts w:ascii="楷体_GB2312" w:eastAsia="楷体_GB2312" w:hint="eastAsia"/>
                <w:sz w:val="24"/>
                <w:szCs w:val="24"/>
              </w:rPr>
            </w:pPr>
          </w:p>
        </w:tc>
        <w:tc>
          <w:tcPr>
            <w:tcW w:w="1559" w:type="dxa"/>
            <w:vMerge/>
          </w:tcPr>
          <w:p w14:paraId="5782C6DB" w14:textId="77777777" w:rsidR="00DA161D" w:rsidRDefault="00DA161D">
            <w:pPr>
              <w:rPr>
                <w:rFonts w:ascii="楷体_GB2312" w:eastAsia="楷体_GB2312" w:hint="eastAsia"/>
                <w:sz w:val="24"/>
                <w:szCs w:val="24"/>
              </w:rPr>
            </w:pPr>
          </w:p>
        </w:tc>
        <w:tc>
          <w:tcPr>
            <w:tcW w:w="1417" w:type="dxa"/>
            <w:gridSpan w:val="3"/>
            <w:vMerge/>
          </w:tcPr>
          <w:p w14:paraId="4F13A037" w14:textId="77777777" w:rsidR="00DA161D" w:rsidRDefault="00DA161D">
            <w:pPr>
              <w:rPr>
                <w:rFonts w:ascii="楷体_GB2312" w:eastAsia="楷体_GB2312" w:hint="eastAsia"/>
                <w:sz w:val="24"/>
                <w:szCs w:val="24"/>
              </w:rPr>
            </w:pPr>
          </w:p>
        </w:tc>
        <w:tc>
          <w:tcPr>
            <w:tcW w:w="3311" w:type="dxa"/>
          </w:tcPr>
          <w:p w14:paraId="3EF643F5" w14:textId="77777777" w:rsidR="00DA161D" w:rsidRDefault="00DA161D">
            <w:pPr>
              <w:rPr>
                <w:rFonts w:ascii="楷体_GB2312" w:eastAsia="楷体_GB2312" w:hint="eastAsia"/>
                <w:sz w:val="24"/>
                <w:szCs w:val="24"/>
              </w:rPr>
            </w:pPr>
            <w:r>
              <w:rPr>
                <w:rFonts w:ascii="楷体_GB2312" w:eastAsia="楷体_GB2312" w:hint="eastAsia"/>
                <w:sz w:val="24"/>
                <w:szCs w:val="24"/>
              </w:rPr>
              <w:t>重力是矢量，既有大小，又有方向</w:t>
            </w:r>
          </w:p>
        </w:tc>
      </w:tr>
      <w:tr w:rsidR="00000000" w14:paraId="1A74B4C7" w14:textId="77777777">
        <w:trPr>
          <w:trHeight w:val="158"/>
        </w:trPr>
        <w:tc>
          <w:tcPr>
            <w:tcW w:w="2235" w:type="dxa"/>
            <w:vMerge/>
          </w:tcPr>
          <w:p w14:paraId="14996D0C" w14:textId="77777777" w:rsidR="00DA161D" w:rsidRDefault="00DA161D">
            <w:pPr>
              <w:numPr>
                <w:ilvl w:val="0"/>
                <w:numId w:val="4"/>
              </w:numPr>
              <w:rPr>
                <w:rFonts w:ascii="楷体_GB2312" w:eastAsia="楷体_GB2312" w:hint="eastAsia"/>
                <w:sz w:val="24"/>
                <w:szCs w:val="24"/>
              </w:rPr>
            </w:pPr>
          </w:p>
        </w:tc>
        <w:tc>
          <w:tcPr>
            <w:tcW w:w="1559" w:type="dxa"/>
            <w:vMerge/>
          </w:tcPr>
          <w:p w14:paraId="5CF9238C" w14:textId="77777777" w:rsidR="00DA161D" w:rsidRDefault="00DA161D">
            <w:pPr>
              <w:rPr>
                <w:rFonts w:ascii="楷体_GB2312" w:eastAsia="楷体_GB2312" w:hint="eastAsia"/>
                <w:sz w:val="24"/>
                <w:szCs w:val="24"/>
              </w:rPr>
            </w:pPr>
          </w:p>
        </w:tc>
        <w:tc>
          <w:tcPr>
            <w:tcW w:w="1417" w:type="dxa"/>
            <w:gridSpan w:val="3"/>
            <w:vMerge w:val="restart"/>
          </w:tcPr>
          <w:p w14:paraId="5CD5A8EB" w14:textId="77777777" w:rsidR="00DA161D" w:rsidRDefault="00DA161D">
            <w:pPr>
              <w:rPr>
                <w:rFonts w:ascii="楷体_GB2312" w:eastAsia="楷体_GB2312" w:hint="eastAsia"/>
                <w:sz w:val="24"/>
                <w:szCs w:val="24"/>
              </w:rPr>
            </w:pPr>
            <w:r>
              <w:rPr>
                <w:rFonts w:ascii="楷体_GB2312" w:eastAsia="楷体_GB2312" w:hint="eastAsia"/>
                <w:sz w:val="24"/>
                <w:szCs w:val="24"/>
              </w:rPr>
              <w:t>重心</w:t>
            </w:r>
          </w:p>
        </w:tc>
        <w:tc>
          <w:tcPr>
            <w:tcW w:w="3311" w:type="dxa"/>
          </w:tcPr>
          <w:p w14:paraId="0BBE3144" w14:textId="77777777" w:rsidR="00DA161D" w:rsidRDefault="00DA161D">
            <w:pPr>
              <w:rPr>
                <w:rFonts w:ascii="楷体_GB2312" w:eastAsia="楷体_GB2312" w:hint="eastAsia"/>
                <w:sz w:val="24"/>
                <w:szCs w:val="24"/>
              </w:rPr>
            </w:pPr>
            <w:r>
              <w:rPr>
                <w:rFonts w:ascii="楷体_GB2312" w:eastAsia="楷体_GB2312" w:hint="eastAsia"/>
                <w:sz w:val="24"/>
                <w:szCs w:val="24"/>
              </w:rPr>
              <w:t>重力的等效作用点。</w:t>
            </w:r>
          </w:p>
        </w:tc>
      </w:tr>
      <w:tr w:rsidR="00000000" w14:paraId="59F7BD4D" w14:textId="77777777">
        <w:trPr>
          <w:trHeight w:val="157"/>
        </w:trPr>
        <w:tc>
          <w:tcPr>
            <w:tcW w:w="2235" w:type="dxa"/>
            <w:vMerge/>
          </w:tcPr>
          <w:p w14:paraId="0A47FD2E" w14:textId="77777777" w:rsidR="00DA161D" w:rsidRDefault="00DA161D">
            <w:pPr>
              <w:numPr>
                <w:ilvl w:val="0"/>
                <w:numId w:val="4"/>
              </w:numPr>
              <w:rPr>
                <w:rFonts w:ascii="楷体_GB2312" w:eastAsia="楷体_GB2312" w:hint="eastAsia"/>
                <w:sz w:val="24"/>
                <w:szCs w:val="24"/>
              </w:rPr>
            </w:pPr>
          </w:p>
        </w:tc>
        <w:tc>
          <w:tcPr>
            <w:tcW w:w="1559" w:type="dxa"/>
            <w:vMerge/>
          </w:tcPr>
          <w:p w14:paraId="06C87ABF" w14:textId="77777777" w:rsidR="00DA161D" w:rsidRDefault="00DA161D">
            <w:pPr>
              <w:rPr>
                <w:rFonts w:ascii="楷体_GB2312" w:eastAsia="楷体_GB2312" w:hint="eastAsia"/>
                <w:sz w:val="24"/>
                <w:szCs w:val="24"/>
              </w:rPr>
            </w:pPr>
          </w:p>
        </w:tc>
        <w:tc>
          <w:tcPr>
            <w:tcW w:w="1417" w:type="dxa"/>
            <w:gridSpan w:val="3"/>
            <w:vMerge/>
          </w:tcPr>
          <w:p w14:paraId="5419AB3B" w14:textId="77777777" w:rsidR="00DA161D" w:rsidRDefault="00DA161D">
            <w:pPr>
              <w:rPr>
                <w:rFonts w:ascii="楷体_GB2312" w:eastAsia="楷体_GB2312" w:hint="eastAsia"/>
                <w:sz w:val="24"/>
                <w:szCs w:val="24"/>
              </w:rPr>
            </w:pPr>
          </w:p>
        </w:tc>
        <w:tc>
          <w:tcPr>
            <w:tcW w:w="3311" w:type="dxa"/>
          </w:tcPr>
          <w:p w14:paraId="77CAD8F6" w14:textId="77777777" w:rsidR="00DA161D" w:rsidRDefault="00DA161D">
            <w:pPr>
              <w:rPr>
                <w:rFonts w:ascii="楷体_GB2312" w:eastAsia="楷体_GB2312" w:hint="eastAsia"/>
                <w:sz w:val="24"/>
                <w:szCs w:val="24"/>
              </w:rPr>
            </w:pPr>
            <w:r>
              <w:rPr>
                <w:rFonts w:ascii="楷体_GB2312" w:eastAsia="楷体_GB2312" w:hint="eastAsia"/>
                <w:sz w:val="24"/>
                <w:szCs w:val="24"/>
              </w:rPr>
              <w:t>外形规则、质量均匀分布的物体，重心在物体的几何中心。</w:t>
            </w:r>
          </w:p>
          <w:p w14:paraId="3BF2501A" w14:textId="77777777" w:rsidR="00DA161D" w:rsidRDefault="00DA161D">
            <w:pPr>
              <w:rPr>
                <w:rFonts w:ascii="楷体_GB2312" w:eastAsia="楷体_GB2312" w:hint="eastAsia"/>
                <w:sz w:val="24"/>
                <w:szCs w:val="24"/>
              </w:rPr>
            </w:pPr>
            <w:r>
              <w:rPr>
                <w:rFonts w:ascii="楷体_GB2312" w:eastAsia="楷体_GB2312" w:hint="eastAsia"/>
                <w:sz w:val="24"/>
                <w:szCs w:val="24"/>
              </w:rPr>
              <w:t>质量分布不均匀的物体，重心的位置除了跟物体的形状有关，还跟物体内质量的分布有关。</w:t>
            </w:r>
          </w:p>
        </w:tc>
      </w:tr>
      <w:tr w:rsidR="00000000" w14:paraId="76E0FFBC" w14:textId="77777777">
        <w:trPr>
          <w:trHeight w:val="159"/>
        </w:trPr>
        <w:tc>
          <w:tcPr>
            <w:tcW w:w="2235" w:type="dxa"/>
            <w:vMerge/>
          </w:tcPr>
          <w:p w14:paraId="1026143C" w14:textId="77777777" w:rsidR="00DA161D" w:rsidRDefault="00DA161D">
            <w:pPr>
              <w:numPr>
                <w:ilvl w:val="0"/>
                <w:numId w:val="4"/>
              </w:numPr>
              <w:rPr>
                <w:rFonts w:ascii="楷体_GB2312" w:eastAsia="楷体_GB2312" w:hint="eastAsia"/>
                <w:sz w:val="24"/>
                <w:szCs w:val="24"/>
              </w:rPr>
            </w:pPr>
          </w:p>
        </w:tc>
        <w:tc>
          <w:tcPr>
            <w:tcW w:w="1559" w:type="dxa"/>
          </w:tcPr>
          <w:p w14:paraId="1FE2EC6F" w14:textId="77777777" w:rsidR="00DA161D" w:rsidRDefault="00DA161D">
            <w:pPr>
              <w:rPr>
                <w:rFonts w:ascii="楷体_GB2312" w:eastAsia="楷体_GB2312" w:hint="eastAsia"/>
                <w:sz w:val="24"/>
                <w:szCs w:val="24"/>
              </w:rPr>
            </w:pPr>
            <w:r>
              <w:rPr>
                <w:rFonts w:ascii="楷体_GB2312" w:eastAsia="楷体_GB2312" w:hint="eastAsia"/>
                <w:sz w:val="24"/>
                <w:szCs w:val="24"/>
              </w:rPr>
              <w:t>四种基本相互作用</w:t>
            </w:r>
          </w:p>
        </w:tc>
        <w:tc>
          <w:tcPr>
            <w:tcW w:w="4728" w:type="dxa"/>
            <w:gridSpan w:val="4"/>
          </w:tcPr>
          <w:p w14:paraId="5F951F5C" w14:textId="77777777" w:rsidR="00DA161D" w:rsidRDefault="00DA161D">
            <w:pPr>
              <w:rPr>
                <w:rFonts w:ascii="楷体_GB2312" w:eastAsia="楷体_GB2312" w:hint="eastAsia"/>
                <w:sz w:val="24"/>
                <w:szCs w:val="24"/>
              </w:rPr>
            </w:pPr>
            <w:r>
              <w:rPr>
                <w:rFonts w:ascii="楷体_GB2312" w:eastAsia="楷体_GB2312" w:hint="eastAsia"/>
                <w:sz w:val="24"/>
                <w:szCs w:val="24"/>
              </w:rPr>
              <w:t>万有引力、电磁相互作用、强相互作用、弱相互作用</w:t>
            </w:r>
          </w:p>
        </w:tc>
      </w:tr>
      <w:tr w:rsidR="00000000" w14:paraId="479DD1A1" w14:textId="77777777">
        <w:trPr>
          <w:trHeight w:val="126"/>
        </w:trPr>
        <w:tc>
          <w:tcPr>
            <w:tcW w:w="2235" w:type="dxa"/>
            <w:vMerge w:val="restart"/>
          </w:tcPr>
          <w:p w14:paraId="30BFBE0B" w14:textId="77777777" w:rsidR="00DA161D" w:rsidRDefault="00DA161D">
            <w:pPr>
              <w:numPr>
                <w:ilvl w:val="0"/>
                <w:numId w:val="4"/>
              </w:numPr>
              <w:rPr>
                <w:rFonts w:ascii="楷体_GB2312" w:eastAsia="楷体_GB2312" w:hint="eastAsia"/>
                <w:sz w:val="24"/>
                <w:szCs w:val="24"/>
              </w:rPr>
            </w:pPr>
            <w:r>
              <w:rPr>
                <w:rFonts w:ascii="楷体_GB2312" w:eastAsia="楷体_GB2312" w:hint="eastAsia"/>
                <w:sz w:val="24"/>
                <w:szCs w:val="24"/>
              </w:rPr>
              <w:t>弹力</w:t>
            </w:r>
          </w:p>
        </w:tc>
        <w:tc>
          <w:tcPr>
            <w:tcW w:w="1559" w:type="dxa"/>
            <w:vMerge w:val="restart"/>
          </w:tcPr>
          <w:p w14:paraId="46EA7174" w14:textId="77777777" w:rsidR="00DA161D" w:rsidRDefault="00DA161D">
            <w:pPr>
              <w:rPr>
                <w:rFonts w:ascii="楷体_GB2312" w:eastAsia="楷体_GB2312" w:hint="eastAsia"/>
                <w:sz w:val="24"/>
                <w:szCs w:val="24"/>
              </w:rPr>
            </w:pPr>
            <w:r>
              <w:rPr>
                <w:rFonts w:ascii="楷体_GB2312" w:eastAsia="楷体_GB2312" w:hint="eastAsia"/>
                <w:sz w:val="24"/>
                <w:szCs w:val="24"/>
              </w:rPr>
              <w:t>弹性形变和弹力</w:t>
            </w:r>
          </w:p>
        </w:tc>
        <w:tc>
          <w:tcPr>
            <w:tcW w:w="1417" w:type="dxa"/>
            <w:gridSpan w:val="3"/>
            <w:vMerge w:val="restart"/>
          </w:tcPr>
          <w:p w14:paraId="2B0F5798" w14:textId="77777777" w:rsidR="00DA161D" w:rsidRDefault="00DA161D">
            <w:pPr>
              <w:rPr>
                <w:rFonts w:ascii="楷体_GB2312" w:eastAsia="楷体_GB2312" w:hint="eastAsia"/>
                <w:sz w:val="24"/>
                <w:szCs w:val="24"/>
              </w:rPr>
            </w:pPr>
            <w:r>
              <w:rPr>
                <w:rFonts w:ascii="楷体_GB2312" w:eastAsia="楷体_GB2312" w:hint="eastAsia"/>
                <w:sz w:val="24"/>
                <w:szCs w:val="24"/>
              </w:rPr>
              <w:t>形变</w:t>
            </w:r>
          </w:p>
        </w:tc>
        <w:tc>
          <w:tcPr>
            <w:tcW w:w="3311" w:type="dxa"/>
          </w:tcPr>
          <w:p w14:paraId="06A01DA4" w14:textId="77777777" w:rsidR="00DA161D" w:rsidRDefault="00DA161D">
            <w:pPr>
              <w:rPr>
                <w:rFonts w:ascii="楷体_GB2312" w:eastAsia="楷体_GB2312" w:hint="eastAsia"/>
                <w:sz w:val="24"/>
                <w:szCs w:val="24"/>
              </w:rPr>
            </w:pPr>
            <w:r>
              <w:rPr>
                <w:rFonts w:ascii="楷体_GB2312" w:eastAsia="楷体_GB2312" w:hint="eastAsia"/>
                <w:sz w:val="24"/>
                <w:szCs w:val="24"/>
              </w:rPr>
              <w:t>定义：物体在力的作用下形状或体积发生改变。</w:t>
            </w:r>
          </w:p>
        </w:tc>
      </w:tr>
      <w:tr w:rsidR="00000000" w14:paraId="772756FF" w14:textId="77777777">
        <w:trPr>
          <w:trHeight w:val="126"/>
        </w:trPr>
        <w:tc>
          <w:tcPr>
            <w:tcW w:w="2235" w:type="dxa"/>
            <w:vMerge/>
          </w:tcPr>
          <w:p w14:paraId="0C7FD80C" w14:textId="77777777" w:rsidR="00DA161D" w:rsidRDefault="00DA161D">
            <w:pPr>
              <w:numPr>
                <w:ilvl w:val="0"/>
                <w:numId w:val="4"/>
              </w:numPr>
              <w:rPr>
                <w:rFonts w:ascii="楷体_GB2312" w:eastAsia="楷体_GB2312" w:hint="eastAsia"/>
                <w:sz w:val="24"/>
                <w:szCs w:val="24"/>
              </w:rPr>
            </w:pPr>
          </w:p>
        </w:tc>
        <w:tc>
          <w:tcPr>
            <w:tcW w:w="1559" w:type="dxa"/>
            <w:vMerge/>
          </w:tcPr>
          <w:p w14:paraId="1F8FED92" w14:textId="77777777" w:rsidR="00DA161D" w:rsidRDefault="00DA161D">
            <w:pPr>
              <w:rPr>
                <w:rFonts w:ascii="楷体_GB2312" w:eastAsia="楷体_GB2312" w:hint="eastAsia"/>
                <w:sz w:val="24"/>
                <w:szCs w:val="24"/>
              </w:rPr>
            </w:pPr>
          </w:p>
        </w:tc>
        <w:tc>
          <w:tcPr>
            <w:tcW w:w="1417" w:type="dxa"/>
            <w:gridSpan w:val="3"/>
            <w:vMerge/>
          </w:tcPr>
          <w:p w14:paraId="6F99D021" w14:textId="77777777" w:rsidR="00DA161D" w:rsidRDefault="00DA161D">
            <w:pPr>
              <w:rPr>
                <w:rFonts w:ascii="楷体_GB2312" w:eastAsia="楷体_GB2312" w:hint="eastAsia"/>
                <w:sz w:val="24"/>
                <w:szCs w:val="24"/>
              </w:rPr>
            </w:pPr>
          </w:p>
        </w:tc>
        <w:tc>
          <w:tcPr>
            <w:tcW w:w="3311" w:type="dxa"/>
          </w:tcPr>
          <w:p w14:paraId="7AD276E0" w14:textId="77777777" w:rsidR="00DA161D" w:rsidRDefault="00DA161D">
            <w:pPr>
              <w:rPr>
                <w:rFonts w:ascii="楷体_GB2312" w:eastAsia="楷体_GB2312" w:hint="eastAsia"/>
                <w:sz w:val="24"/>
                <w:szCs w:val="24"/>
              </w:rPr>
            </w:pPr>
            <w:r>
              <w:rPr>
                <w:rFonts w:ascii="楷体_GB2312" w:eastAsia="楷体_GB2312" w:hint="eastAsia"/>
                <w:sz w:val="24"/>
                <w:szCs w:val="24"/>
              </w:rPr>
              <w:t>弹性形变：物体在形变后能恢复原状的形变。</w:t>
            </w:r>
          </w:p>
        </w:tc>
      </w:tr>
      <w:tr w:rsidR="00000000" w14:paraId="544E5F47" w14:textId="77777777">
        <w:trPr>
          <w:trHeight w:val="126"/>
        </w:trPr>
        <w:tc>
          <w:tcPr>
            <w:tcW w:w="2235" w:type="dxa"/>
            <w:vMerge/>
          </w:tcPr>
          <w:p w14:paraId="3B417CEF" w14:textId="77777777" w:rsidR="00DA161D" w:rsidRDefault="00DA161D">
            <w:pPr>
              <w:numPr>
                <w:ilvl w:val="0"/>
                <w:numId w:val="4"/>
              </w:numPr>
              <w:rPr>
                <w:rFonts w:ascii="楷体_GB2312" w:eastAsia="楷体_GB2312" w:hint="eastAsia"/>
                <w:sz w:val="24"/>
                <w:szCs w:val="24"/>
              </w:rPr>
            </w:pPr>
          </w:p>
        </w:tc>
        <w:tc>
          <w:tcPr>
            <w:tcW w:w="1559" w:type="dxa"/>
            <w:vMerge/>
          </w:tcPr>
          <w:p w14:paraId="5A629FE2" w14:textId="77777777" w:rsidR="00DA161D" w:rsidRDefault="00DA161D">
            <w:pPr>
              <w:rPr>
                <w:rFonts w:ascii="楷体_GB2312" w:eastAsia="楷体_GB2312" w:hint="eastAsia"/>
                <w:sz w:val="24"/>
                <w:szCs w:val="24"/>
              </w:rPr>
            </w:pPr>
          </w:p>
        </w:tc>
        <w:tc>
          <w:tcPr>
            <w:tcW w:w="1417" w:type="dxa"/>
            <w:gridSpan w:val="3"/>
            <w:vMerge w:val="restart"/>
          </w:tcPr>
          <w:p w14:paraId="149C90BF" w14:textId="77777777" w:rsidR="00DA161D" w:rsidRDefault="00DA161D">
            <w:pPr>
              <w:rPr>
                <w:rFonts w:ascii="楷体_GB2312" w:eastAsia="楷体_GB2312" w:hint="eastAsia"/>
                <w:sz w:val="24"/>
                <w:szCs w:val="24"/>
              </w:rPr>
            </w:pPr>
            <w:r>
              <w:rPr>
                <w:rFonts w:ascii="楷体_GB2312" w:eastAsia="楷体_GB2312" w:hint="eastAsia"/>
                <w:sz w:val="24"/>
                <w:szCs w:val="24"/>
              </w:rPr>
              <w:t>弹力</w:t>
            </w:r>
          </w:p>
        </w:tc>
        <w:tc>
          <w:tcPr>
            <w:tcW w:w="3311" w:type="dxa"/>
          </w:tcPr>
          <w:p w14:paraId="5569BB96" w14:textId="77777777" w:rsidR="00DA161D" w:rsidRDefault="00DA161D">
            <w:pPr>
              <w:rPr>
                <w:rFonts w:ascii="楷体_GB2312" w:eastAsia="楷体_GB2312" w:hint="eastAsia"/>
                <w:sz w:val="24"/>
                <w:szCs w:val="24"/>
              </w:rPr>
            </w:pPr>
            <w:r>
              <w:rPr>
                <w:rFonts w:ascii="楷体_GB2312" w:eastAsia="楷体_GB2312" w:hint="eastAsia"/>
                <w:sz w:val="24"/>
                <w:szCs w:val="24"/>
              </w:rPr>
              <w:t>定义：发生弹性形变的物体由于要恢复原状，对与它接触的物体产生的力的作用。</w:t>
            </w:r>
          </w:p>
        </w:tc>
      </w:tr>
      <w:tr w:rsidR="00000000" w14:paraId="390832CD" w14:textId="77777777">
        <w:trPr>
          <w:trHeight w:val="126"/>
        </w:trPr>
        <w:tc>
          <w:tcPr>
            <w:tcW w:w="2235" w:type="dxa"/>
            <w:vMerge/>
          </w:tcPr>
          <w:p w14:paraId="5DAA1550" w14:textId="77777777" w:rsidR="00DA161D" w:rsidRDefault="00DA161D">
            <w:pPr>
              <w:numPr>
                <w:ilvl w:val="0"/>
                <w:numId w:val="4"/>
              </w:numPr>
              <w:rPr>
                <w:rFonts w:ascii="楷体_GB2312" w:eastAsia="楷体_GB2312" w:hint="eastAsia"/>
                <w:sz w:val="24"/>
                <w:szCs w:val="24"/>
              </w:rPr>
            </w:pPr>
          </w:p>
        </w:tc>
        <w:tc>
          <w:tcPr>
            <w:tcW w:w="1559" w:type="dxa"/>
            <w:vMerge/>
          </w:tcPr>
          <w:p w14:paraId="610074D4" w14:textId="77777777" w:rsidR="00DA161D" w:rsidRDefault="00DA161D">
            <w:pPr>
              <w:rPr>
                <w:rFonts w:ascii="楷体_GB2312" w:eastAsia="楷体_GB2312" w:hint="eastAsia"/>
                <w:sz w:val="24"/>
                <w:szCs w:val="24"/>
              </w:rPr>
            </w:pPr>
          </w:p>
        </w:tc>
        <w:tc>
          <w:tcPr>
            <w:tcW w:w="1417" w:type="dxa"/>
            <w:gridSpan w:val="3"/>
            <w:vMerge/>
          </w:tcPr>
          <w:p w14:paraId="698ECFE4" w14:textId="77777777" w:rsidR="00DA161D" w:rsidRDefault="00DA161D">
            <w:pPr>
              <w:rPr>
                <w:rFonts w:ascii="楷体_GB2312" w:eastAsia="楷体_GB2312" w:hint="eastAsia"/>
                <w:sz w:val="24"/>
                <w:szCs w:val="24"/>
              </w:rPr>
            </w:pPr>
          </w:p>
        </w:tc>
        <w:tc>
          <w:tcPr>
            <w:tcW w:w="3311" w:type="dxa"/>
          </w:tcPr>
          <w:p w14:paraId="26CA46BB" w14:textId="77777777" w:rsidR="00DA161D" w:rsidRDefault="00DA161D">
            <w:pPr>
              <w:rPr>
                <w:rFonts w:ascii="楷体_GB2312" w:eastAsia="楷体_GB2312" w:hAnsi="宋体" w:hint="eastAsia"/>
                <w:sz w:val="24"/>
                <w:szCs w:val="24"/>
              </w:rPr>
            </w:pPr>
            <w:r>
              <w:rPr>
                <w:rFonts w:ascii="楷体_GB2312" w:eastAsia="楷体_GB2312" w:hAnsi="宋体" w:hint="eastAsia"/>
                <w:sz w:val="24"/>
                <w:szCs w:val="24"/>
              </w:rPr>
              <w:t>弹性限度：</w:t>
            </w:r>
            <w:r>
              <w:rPr>
                <w:rFonts w:ascii="楷体_GB2312" w:eastAsia="楷体_GB2312" w:hAnsi="宋体" w:cs="Arial" w:hint="eastAsia"/>
                <w:color w:val="000000"/>
                <w:spacing w:val="8"/>
                <w:sz w:val="24"/>
                <w:szCs w:val="24"/>
              </w:rPr>
              <w:t>物体受到外力作用，发生弹性形变的极限值称为“弹性限度”。</w:t>
            </w:r>
          </w:p>
        </w:tc>
      </w:tr>
      <w:tr w:rsidR="00000000" w14:paraId="15EF46FE" w14:textId="77777777">
        <w:trPr>
          <w:trHeight w:val="158"/>
        </w:trPr>
        <w:tc>
          <w:tcPr>
            <w:tcW w:w="2235" w:type="dxa"/>
            <w:vMerge/>
          </w:tcPr>
          <w:p w14:paraId="0A91A52A" w14:textId="77777777" w:rsidR="00DA161D" w:rsidRDefault="00DA161D">
            <w:pPr>
              <w:numPr>
                <w:ilvl w:val="0"/>
                <w:numId w:val="4"/>
              </w:numPr>
              <w:rPr>
                <w:rFonts w:ascii="楷体_GB2312" w:eastAsia="楷体_GB2312" w:hint="eastAsia"/>
                <w:sz w:val="24"/>
                <w:szCs w:val="24"/>
              </w:rPr>
            </w:pPr>
          </w:p>
        </w:tc>
        <w:tc>
          <w:tcPr>
            <w:tcW w:w="1559" w:type="dxa"/>
            <w:vMerge/>
          </w:tcPr>
          <w:p w14:paraId="1079E2B3" w14:textId="77777777" w:rsidR="00DA161D" w:rsidRDefault="00DA161D">
            <w:pPr>
              <w:rPr>
                <w:rFonts w:ascii="楷体_GB2312" w:eastAsia="楷体_GB2312" w:hint="eastAsia"/>
                <w:sz w:val="24"/>
                <w:szCs w:val="24"/>
              </w:rPr>
            </w:pPr>
          </w:p>
        </w:tc>
        <w:tc>
          <w:tcPr>
            <w:tcW w:w="1417" w:type="dxa"/>
            <w:gridSpan w:val="3"/>
            <w:vMerge/>
          </w:tcPr>
          <w:p w14:paraId="2EFAA779" w14:textId="77777777" w:rsidR="00DA161D" w:rsidRDefault="00DA161D">
            <w:pPr>
              <w:rPr>
                <w:rFonts w:ascii="楷体_GB2312" w:eastAsia="楷体_GB2312" w:hint="eastAsia"/>
                <w:sz w:val="24"/>
                <w:szCs w:val="24"/>
              </w:rPr>
            </w:pPr>
          </w:p>
        </w:tc>
        <w:tc>
          <w:tcPr>
            <w:tcW w:w="3311" w:type="dxa"/>
          </w:tcPr>
          <w:p w14:paraId="60F79A82" w14:textId="77777777" w:rsidR="00DA161D" w:rsidRDefault="00DA161D">
            <w:pPr>
              <w:rPr>
                <w:rFonts w:ascii="楷体_GB2312" w:eastAsia="楷体_GB2312" w:hint="eastAsia"/>
                <w:sz w:val="24"/>
                <w:szCs w:val="24"/>
              </w:rPr>
            </w:pPr>
            <w:r>
              <w:rPr>
                <w:rFonts w:ascii="楷体_GB2312" w:eastAsia="楷体_GB2312" w:hint="eastAsia"/>
                <w:sz w:val="24"/>
                <w:szCs w:val="24"/>
              </w:rPr>
              <w:t>产生弹力的物体是发生弹性形变的物体。</w:t>
            </w:r>
          </w:p>
        </w:tc>
      </w:tr>
      <w:tr w:rsidR="00000000" w14:paraId="3A38F8D6" w14:textId="77777777">
        <w:trPr>
          <w:trHeight w:val="157"/>
        </w:trPr>
        <w:tc>
          <w:tcPr>
            <w:tcW w:w="2235" w:type="dxa"/>
            <w:vMerge/>
          </w:tcPr>
          <w:p w14:paraId="178348FB" w14:textId="77777777" w:rsidR="00DA161D" w:rsidRDefault="00DA161D">
            <w:pPr>
              <w:numPr>
                <w:ilvl w:val="0"/>
                <w:numId w:val="4"/>
              </w:numPr>
              <w:rPr>
                <w:rFonts w:ascii="楷体_GB2312" w:eastAsia="楷体_GB2312" w:hint="eastAsia"/>
                <w:sz w:val="24"/>
                <w:szCs w:val="24"/>
              </w:rPr>
            </w:pPr>
          </w:p>
        </w:tc>
        <w:tc>
          <w:tcPr>
            <w:tcW w:w="1559" w:type="dxa"/>
            <w:vMerge/>
          </w:tcPr>
          <w:p w14:paraId="22937C55" w14:textId="77777777" w:rsidR="00DA161D" w:rsidRDefault="00DA161D">
            <w:pPr>
              <w:rPr>
                <w:rFonts w:ascii="楷体_GB2312" w:eastAsia="楷体_GB2312" w:hint="eastAsia"/>
                <w:sz w:val="24"/>
                <w:szCs w:val="24"/>
              </w:rPr>
            </w:pPr>
          </w:p>
        </w:tc>
        <w:tc>
          <w:tcPr>
            <w:tcW w:w="1417" w:type="dxa"/>
            <w:gridSpan w:val="3"/>
            <w:vMerge/>
          </w:tcPr>
          <w:p w14:paraId="0F1596BC" w14:textId="77777777" w:rsidR="00DA161D" w:rsidRDefault="00DA161D">
            <w:pPr>
              <w:rPr>
                <w:rFonts w:ascii="楷体_GB2312" w:eastAsia="楷体_GB2312" w:hint="eastAsia"/>
                <w:sz w:val="24"/>
                <w:szCs w:val="24"/>
              </w:rPr>
            </w:pPr>
          </w:p>
        </w:tc>
        <w:tc>
          <w:tcPr>
            <w:tcW w:w="3311" w:type="dxa"/>
          </w:tcPr>
          <w:p w14:paraId="4A445335" w14:textId="77777777" w:rsidR="00DA161D" w:rsidRDefault="00DA161D">
            <w:pPr>
              <w:rPr>
                <w:rFonts w:ascii="楷体_GB2312" w:eastAsia="楷体_GB2312" w:hint="eastAsia"/>
                <w:sz w:val="24"/>
                <w:szCs w:val="24"/>
              </w:rPr>
            </w:pPr>
            <w:r>
              <w:rPr>
                <w:rFonts w:ascii="楷体_GB2312" w:eastAsia="楷体_GB2312" w:hint="eastAsia"/>
                <w:sz w:val="24"/>
                <w:szCs w:val="24"/>
              </w:rPr>
              <w:t>方向：垂直于接触面，指向形变物体恢复原状的方向。</w:t>
            </w:r>
          </w:p>
        </w:tc>
      </w:tr>
      <w:tr w:rsidR="00000000" w14:paraId="75C553A6" w14:textId="77777777">
        <w:trPr>
          <w:trHeight w:val="158"/>
        </w:trPr>
        <w:tc>
          <w:tcPr>
            <w:tcW w:w="2235" w:type="dxa"/>
            <w:vMerge/>
          </w:tcPr>
          <w:p w14:paraId="36AF08C1" w14:textId="77777777" w:rsidR="00DA161D" w:rsidRDefault="00DA161D">
            <w:pPr>
              <w:numPr>
                <w:ilvl w:val="0"/>
                <w:numId w:val="4"/>
              </w:numPr>
              <w:rPr>
                <w:rFonts w:ascii="楷体_GB2312" w:eastAsia="楷体_GB2312" w:hint="eastAsia"/>
                <w:sz w:val="24"/>
                <w:szCs w:val="24"/>
              </w:rPr>
            </w:pPr>
          </w:p>
        </w:tc>
        <w:tc>
          <w:tcPr>
            <w:tcW w:w="1559" w:type="dxa"/>
          </w:tcPr>
          <w:p w14:paraId="73EF93E0" w14:textId="77777777" w:rsidR="00DA161D" w:rsidRDefault="00DA161D">
            <w:pPr>
              <w:rPr>
                <w:rFonts w:ascii="楷体_GB2312" w:eastAsia="楷体_GB2312" w:hint="eastAsia"/>
                <w:sz w:val="24"/>
                <w:szCs w:val="24"/>
              </w:rPr>
            </w:pPr>
            <w:r>
              <w:rPr>
                <w:rFonts w:ascii="楷体_GB2312" w:eastAsia="楷体_GB2312" w:hint="eastAsia"/>
                <w:sz w:val="24"/>
                <w:szCs w:val="24"/>
              </w:rPr>
              <w:t>几种弹力</w:t>
            </w:r>
          </w:p>
        </w:tc>
        <w:tc>
          <w:tcPr>
            <w:tcW w:w="4728" w:type="dxa"/>
            <w:gridSpan w:val="4"/>
          </w:tcPr>
          <w:p w14:paraId="4908E851" w14:textId="77777777" w:rsidR="00DA161D" w:rsidRDefault="00DA161D">
            <w:pPr>
              <w:rPr>
                <w:rFonts w:ascii="楷体_GB2312" w:eastAsia="楷体_GB2312" w:hint="eastAsia"/>
                <w:sz w:val="24"/>
                <w:szCs w:val="24"/>
              </w:rPr>
            </w:pPr>
            <w:r>
              <w:rPr>
                <w:rFonts w:ascii="楷体_GB2312" w:eastAsia="楷体_GB2312" w:hint="eastAsia"/>
                <w:sz w:val="24"/>
                <w:szCs w:val="24"/>
              </w:rPr>
              <w:t>压力和支持力、拉力</w:t>
            </w:r>
          </w:p>
        </w:tc>
      </w:tr>
      <w:tr w:rsidR="00000000" w14:paraId="24EE91D8" w14:textId="77777777">
        <w:trPr>
          <w:trHeight w:val="158"/>
        </w:trPr>
        <w:tc>
          <w:tcPr>
            <w:tcW w:w="2235" w:type="dxa"/>
            <w:vMerge/>
          </w:tcPr>
          <w:p w14:paraId="2E26FA8C" w14:textId="77777777" w:rsidR="00DA161D" w:rsidRDefault="00DA161D">
            <w:pPr>
              <w:numPr>
                <w:ilvl w:val="0"/>
                <w:numId w:val="4"/>
              </w:numPr>
              <w:rPr>
                <w:rFonts w:ascii="楷体_GB2312" w:eastAsia="楷体_GB2312" w:hint="eastAsia"/>
                <w:sz w:val="24"/>
                <w:szCs w:val="24"/>
              </w:rPr>
            </w:pPr>
          </w:p>
        </w:tc>
        <w:tc>
          <w:tcPr>
            <w:tcW w:w="1559" w:type="dxa"/>
            <w:vMerge w:val="restart"/>
          </w:tcPr>
          <w:p w14:paraId="28668E6C" w14:textId="77777777" w:rsidR="00DA161D" w:rsidRDefault="00DA161D">
            <w:pPr>
              <w:rPr>
                <w:rFonts w:ascii="楷体_GB2312" w:eastAsia="楷体_GB2312" w:hint="eastAsia"/>
                <w:sz w:val="24"/>
                <w:szCs w:val="24"/>
              </w:rPr>
            </w:pPr>
            <w:r>
              <w:rPr>
                <w:rFonts w:ascii="楷体_GB2312" w:eastAsia="楷体_GB2312" w:hint="eastAsia"/>
                <w:sz w:val="24"/>
                <w:szCs w:val="24"/>
              </w:rPr>
              <w:t>胡克定律</w:t>
            </w:r>
          </w:p>
        </w:tc>
        <w:tc>
          <w:tcPr>
            <w:tcW w:w="4728" w:type="dxa"/>
            <w:gridSpan w:val="4"/>
          </w:tcPr>
          <w:p w14:paraId="01729C9B" w14:textId="77777777" w:rsidR="00DA161D" w:rsidRDefault="00DA161D">
            <w:pPr>
              <w:rPr>
                <w:rFonts w:ascii="楷体_GB2312" w:eastAsia="楷体_GB2312" w:hint="eastAsia"/>
                <w:sz w:val="24"/>
                <w:szCs w:val="24"/>
              </w:rPr>
            </w:pPr>
            <w:r>
              <w:rPr>
                <w:rFonts w:ascii="楷体_GB2312" w:eastAsia="楷体_GB2312" w:hint="eastAsia"/>
                <w:sz w:val="24"/>
                <w:szCs w:val="24"/>
              </w:rPr>
              <w:t>弹簧的弹力大小跟形变的大小有关系，形变越大，弹力也越大，形变消失，弹力随之消失。</w:t>
            </w:r>
          </w:p>
        </w:tc>
      </w:tr>
      <w:tr w:rsidR="00000000" w14:paraId="3C24D1D6" w14:textId="77777777">
        <w:trPr>
          <w:trHeight w:val="157"/>
        </w:trPr>
        <w:tc>
          <w:tcPr>
            <w:tcW w:w="2235" w:type="dxa"/>
            <w:vMerge/>
          </w:tcPr>
          <w:p w14:paraId="6F5DD366" w14:textId="77777777" w:rsidR="00DA161D" w:rsidRDefault="00DA161D">
            <w:pPr>
              <w:numPr>
                <w:ilvl w:val="0"/>
                <w:numId w:val="4"/>
              </w:numPr>
              <w:rPr>
                <w:rFonts w:ascii="楷体_GB2312" w:eastAsia="楷体_GB2312" w:hint="eastAsia"/>
                <w:sz w:val="24"/>
                <w:szCs w:val="24"/>
              </w:rPr>
            </w:pPr>
          </w:p>
        </w:tc>
        <w:tc>
          <w:tcPr>
            <w:tcW w:w="1559" w:type="dxa"/>
            <w:vMerge/>
          </w:tcPr>
          <w:p w14:paraId="7D83E3C7" w14:textId="77777777" w:rsidR="00DA161D" w:rsidRDefault="00DA161D">
            <w:pPr>
              <w:rPr>
                <w:rFonts w:ascii="楷体_GB2312" w:eastAsia="楷体_GB2312" w:hint="eastAsia"/>
                <w:sz w:val="24"/>
                <w:szCs w:val="24"/>
              </w:rPr>
            </w:pPr>
          </w:p>
        </w:tc>
        <w:tc>
          <w:tcPr>
            <w:tcW w:w="4728" w:type="dxa"/>
            <w:gridSpan w:val="4"/>
          </w:tcPr>
          <w:p w14:paraId="47C64B4B" w14:textId="77777777" w:rsidR="00DA161D" w:rsidRDefault="00DA161D">
            <w:pPr>
              <w:rPr>
                <w:rFonts w:ascii="楷体_GB2312" w:eastAsia="楷体_GB2312" w:hint="eastAsia"/>
                <w:i/>
                <w:sz w:val="24"/>
                <w:szCs w:val="24"/>
              </w:rPr>
            </w:pPr>
            <w:r>
              <w:rPr>
                <w:rFonts w:ascii="楷体_GB2312" w:eastAsia="楷体_GB2312" w:hint="eastAsia"/>
                <w:sz w:val="24"/>
                <w:szCs w:val="24"/>
              </w:rPr>
              <w:t>公式：</w:t>
            </w:r>
            <w:r>
              <w:rPr>
                <w:rFonts w:ascii="楷体_GB2312" w:eastAsia="楷体_GB2312" w:hint="eastAsia"/>
                <w:i/>
                <w:sz w:val="24"/>
                <w:szCs w:val="24"/>
              </w:rPr>
              <w:t>F</w:t>
            </w:r>
            <w:r>
              <w:rPr>
                <w:rFonts w:ascii="楷体_GB2312" w:eastAsia="楷体_GB2312" w:hint="eastAsia"/>
                <w:sz w:val="24"/>
                <w:szCs w:val="24"/>
              </w:rPr>
              <w:t>=</w:t>
            </w:r>
            <w:r>
              <w:rPr>
                <w:rFonts w:ascii="楷体_GB2312" w:eastAsia="楷体_GB2312" w:hint="eastAsia"/>
                <w:i/>
                <w:sz w:val="24"/>
                <w:szCs w:val="24"/>
              </w:rPr>
              <w:t>kx</w:t>
            </w:r>
          </w:p>
          <w:p w14:paraId="1D435BC8" w14:textId="77777777" w:rsidR="00DA161D" w:rsidRDefault="00DA161D">
            <w:pPr>
              <w:rPr>
                <w:rFonts w:ascii="楷体_GB2312" w:eastAsia="楷体_GB2312" w:hint="eastAsia"/>
                <w:sz w:val="24"/>
                <w:szCs w:val="24"/>
              </w:rPr>
            </w:pPr>
            <w:r>
              <w:rPr>
                <w:rFonts w:ascii="楷体_GB2312" w:eastAsia="楷体_GB2312" w:hint="eastAsia"/>
                <w:i/>
                <w:sz w:val="24"/>
                <w:szCs w:val="24"/>
              </w:rPr>
              <w:t>k</w:t>
            </w:r>
            <w:r>
              <w:rPr>
                <w:rFonts w:ascii="楷体_GB2312" w:eastAsia="楷体_GB2312" w:hint="eastAsia"/>
                <w:sz w:val="24"/>
                <w:szCs w:val="24"/>
              </w:rPr>
              <w:t>——弹簧的劲度系数，单位是牛顿每米（</w:t>
            </w:r>
            <w:r>
              <w:rPr>
                <w:rFonts w:ascii="楷体_GB2312" w:eastAsia="楷体_GB2312" w:hint="eastAsia"/>
                <w:sz w:val="24"/>
                <w:szCs w:val="24"/>
              </w:rPr>
              <w:t>N/m</w:t>
            </w:r>
            <w:r>
              <w:rPr>
                <w:rFonts w:ascii="楷体_GB2312" w:eastAsia="楷体_GB2312" w:hint="eastAsia"/>
                <w:sz w:val="24"/>
                <w:szCs w:val="24"/>
              </w:rPr>
              <w:t>）。</w:t>
            </w:r>
          </w:p>
        </w:tc>
      </w:tr>
      <w:tr w:rsidR="00000000" w14:paraId="717060B3" w14:textId="77777777">
        <w:trPr>
          <w:trHeight w:val="465"/>
        </w:trPr>
        <w:tc>
          <w:tcPr>
            <w:tcW w:w="2235" w:type="dxa"/>
            <w:vMerge w:val="restart"/>
          </w:tcPr>
          <w:p w14:paraId="6B92D1D6" w14:textId="77777777" w:rsidR="00DA161D" w:rsidRDefault="00DA161D">
            <w:pPr>
              <w:numPr>
                <w:ilvl w:val="0"/>
                <w:numId w:val="4"/>
              </w:numPr>
              <w:rPr>
                <w:rFonts w:ascii="楷体_GB2312" w:eastAsia="楷体_GB2312" w:hint="eastAsia"/>
                <w:sz w:val="24"/>
                <w:szCs w:val="24"/>
              </w:rPr>
            </w:pPr>
            <w:r>
              <w:rPr>
                <w:rFonts w:ascii="楷体_GB2312" w:eastAsia="楷体_GB2312" w:hint="eastAsia"/>
                <w:sz w:val="24"/>
                <w:szCs w:val="24"/>
              </w:rPr>
              <w:t>摩擦力</w:t>
            </w:r>
          </w:p>
        </w:tc>
        <w:tc>
          <w:tcPr>
            <w:tcW w:w="6287" w:type="dxa"/>
            <w:gridSpan w:val="5"/>
          </w:tcPr>
          <w:p w14:paraId="7A88E970" w14:textId="77777777" w:rsidR="00DA161D" w:rsidRDefault="00DA161D">
            <w:pPr>
              <w:rPr>
                <w:rFonts w:ascii="楷体_GB2312" w:eastAsia="楷体_GB2312" w:hint="eastAsia"/>
                <w:sz w:val="24"/>
                <w:szCs w:val="24"/>
              </w:rPr>
            </w:pPr>
            <w:r>
              <w:rPr>
                <w:rFonts w:ascii="楷体_GB2312" w:eastAsia="楷体_GB2312" w:hint="eastAsia"/>
                <w:sz w:val="24"/>
                <w:szCs w:val="24"/>
              </w:rPr>
              <w:t>摩擦力：连个相互接触的物体，当它们发生相对运动或具有相对运动的趋势时，在接触面上所产生的阻碍相对运动或相对运动趋势的力。</w:t>
            </w:r>
          </w:p>
        </w:tc>
      </w:tr>
      <w:tr w:rsidR="00000000" w14:paraId="4FF7A734" w14:textId="77777777">
        <w:trPr>
          <w:trHeight w:val="70"/>
        </w:trPr>
        <w:tc>
          <w:tcPr>
            <w:tcW w:w="2235" w:type="dxa"/>
            <w:vMerge/>
          </w:tcPr>
          <w:p w14:paraId="7F3AAC55" w14:textId="77777777" w:rsidR="00DA161D" w:rsidRDefault="00DA161D">
            <w:pPr>
              <w:numPr>
                <w:ilvl w:val="0"/>
                <w:numId w:val="4"/>
              </w:numPr>
              <w:rPr>
                <w:rFonts w:ascii="楷体_GB2312" w:eastAsia="楷体_GB2312" w:hint="eastAsia"/>
                <w:sz w:val="24"/>
                <w:szCs w:val="24"/>
              </w:rPr>
            </w:pPr>
          </w:p>
        </w:tc>
        <w:tc>
          <w:tcPr>
            <w:tcW w:w="6287" w:type="dxa"/>
            <w:gridSpan w:val="5"/>
          </w:tcPr>
          <w:p w14:paraId="08F23C15" w14:textId="77777777" w:rsidR="00DA161D" w:rsidRDefault="00DA161D">
            <w:pPr>
              <w:rPr>
                <w:rFonts w:ascii="楷体_GB2312" w:eastAsia="楷体_GB2312" w:hint="eastAsia"/>
                <w:sz w:val="24"/>
                <w:szCs w:val="24"/>
              </w:rPr>
            </w:pPr>
            <w:r>
              <w:rPr>
                <w:rFonts w:ascii="楷体_GB2312" w:eastAsia="楷体_GB2312" w:hint="eastAsia"/>
                <w:sz w:val="24"/>
                <w:szCs w:val="24"/>
              </w:rPr>
              <w:t>滚动摩擦力：一个物体在另一个物体表面上滚动时产生的摩擦。</w:t>
            </w:r>
          </w:p>
        </w:tc>
      </w:tr>
      <w:tr w:rsidR="00000000" w14:paraId="7F6A64F1" w14:textId="77777777">
        <w:trPr>
          <w:trHeight w:val="81"/>
        </w:trPr>
        <w:tc>
          <w:tcPr>
            <w:tcW w:w="2235" w:type="dxa"/>
            <w:vMerge/>
          </w:tcPr>
          <w:p w14:paraId="6AD64ADB" w14:textId="77777777" w:rsidR="00DA161D" w:rsidRDefault="00DA161D">
            <w:pPr>
              <w:numPr>
                <w:ilvl w:val="0"/>
                <w:numId w:val="4"/>
              </w:numPr>
              <w:rPr>
                <w:rFonts w:ascii="楷体_GB2312" w:eastAsia="楷体_GB2312" w:hint="eastAsia"/>
                <w:sz w:val="24"/>
                <w:szCs w:val="24"/>
              </w:rPr>
            </w:pPr>
          </w:p>
        </w:tc>
        <w:tc>
          <w:tcPr>
            <w:tcW w:w="1559" w:type="dxa"/>
            <w:vMerge w:val="restart"/>
          </w:tcPr>
          <w:p w14:paraId="3A02B303" w14:textId="77777777" w:rsidR="00DA161D" w:rsidRDefault="00DA161D">
            <w:pPr>
              <w:rPr>
                <w:rFonts w:ascii="楷体_GB2312" w:eastAsia="楷体_GB2312" w:hint="eastAsia"/>
                <w:sz w:val="24"/>
                <w:szCs w:val="24"/>
              </w:rPr>
            </w:pPr>
            <w:r>
              <w:rPr>
                <w:rFonts w:ascii="楷体_GB2312" w:eastAsia="楷体_GB2312" w:hint="eastAsia"/>
                <w:sz w:val="24"/>
                <w:szCs w:val="24"/>
              </w:rPr>
              <w:t>静摩擦力</w:t>
            </w:r>
          </w:p>
        </w:tc>
        <w:tc>
          <w:tcPr>
            <w:tcW w:w="4728" w:type="dxa"/>
            <w:gridSpan w:val="4"/>
          </w:tcPr>
          <w:p w14:paraId="149A52E2" w14:textId="77777777" w:rsidR="00DA161D" w:rsidRDefault="00DA161D">
            <w:pPr>
              <w:rPr>
                <w:rFonts w:ascii="楷体_GB2312" w:eastAsia="楷体_GB2312" w:hint="eastAsia"/>
                <w:sz w:val="24"/>
                <w:szCs w:val="24"/>
              </w:rPr>
            </w:pPr>
            <w:r>
              <w:rPr>
                <w:rFonts w:ascii="楷体_GB2312" w:eastAsia="楷体_GB2312" w:hint="eastAsia"/>
                <w:sz w:val="24"/>
                <w:szCs w:val="24"/>
              </w:rPr>
              <w:t>定义：两个物体之间只有相对运动趋势，而没有相对运动时产生的摩擦力。</w:t>
            </w:r>
          </w:p>
        </w:tc>
      </w:tr>
      <w:tr w:rsidR="00000000" w14:paraId="385131B1" w14:textId="77777777">
        <w:trPr>
          <w:trHeight w:val="78"/>
        </w:trPr>
        <w:tc>
          <w:tcPr>
            <w:tcW w:w="2235" w:type="dxa"/>
            <w:vMerge/>
          </w:tcPr>
          <w:p w14:paraId="2FAF5E46" w14:textId="77777777" w:rsidR="00DA161D" w:rsidRDefault="00DA161D">
            <w:pPr>
              <w:numPr>
                <w:ilvl w:val="0"/>
                <w:numId w:val="4"/>
              </w:numPr>
              <w:rPr>
                <w:rFonts w:ascii="楷体_GB2312" w:eastAsia="楷体_GB2312" w:hint="eastAsia"/>
                <w:sz w:val="24"/>
                <w:szCs w:val="24"/>
              </w:rPr>
            </w:pPr>
          </w:p>
        </w:tc>
        <w:tc>
          <w:tcPr>
            <w:tcW w:w="1559" w:type="dxa"/>
            <w:vMerge/>
          </w:tcPr>
          <w:p w14:paraId="75C06C7B" w14:textId="77777777" w:rsidR="00DA161D" w:rsidRDefault="00DA161D">
            <w:pPr>
              <w:rPr>
                <w:rFonts w:ascii="楷体_GB2312" w:eastAsia="楷体_GB2312" w:hint="eastAsia"/>
                <w:sz w:val="24"/>
                <w:szCs w:val="24"/>
              </w:rPr>
            </w:pPr>
          </w:p>
        </w:tc>
        <w:tc>
          <w:tcPr>
            <w:tcW w:w="4728" w:type="dxa"/>
            <w:gridSpan w:val="4"/>
          </w:tcPr>
          <w:p w14:paraId="720EAEB4" w14:textId="77777777" w:rsidR="00DA161D" w:rsidRDefault="00DA161D">
            <w:pPr>
              <w:rPr>
                <w:rFonts w:ascii="楷体_GB2312" w:eastAsia="楷体_GB2312" w:hint="eastAsia"/>
                <w:sz w:val="24"/>
                <w:szCs w:val="24"/>
              </w:rPr>
            </w:pPr>
            <w:r>
              <w:rPr>
                <w:rFonts w:ascii="楷体_GB2312" w:eastAsia="楷体_GB2312" w:hint="eastAsia"/>
                <w:sz w:val="24"/>
                <w:szCs w:val="24"/>
              </w:rPr>
              <w:t>方向：沿着接触面，跟物体相对运动趋势的方向相反。</w:t>
            </w:r>
          </w:p>
        </w:tc>
      </w:tr>
      <w:tr w:rsidR="00000000" w14:paraId="00A63055" w14:textId="77777777">
        <w:trPr>
          <w:trHeight w:val="78"/>
        </w:trPr>
        <w:tc>
          <w:tcPr>
            <w:tcW w:w="2235" w:type="dxa"/>
            <w:vMerge/>
          </w:tcPr>
          <w:p w14:paraId="1DEC2859" w14:textId="77777777" w:rsidR="00DA161D" w:rsidRDefault="00DA161D">
            <w:pPr>
              <w:numPr>
                <w:ilvl w:val="0"/>
                <w:numId w:val="4"/>
              </w:numPr>
              <w:rPr>
                <w:rFonts w:ascii="楷体_GB2312" w:eastAsia="楷体_GB2312" w:hint="eastAsia"/>
                <w:sz w:val="24"/>
                <w:szCs w:val="24"/>
              </w:rPr>
            </w:pPr>
          </w:p>
        </w:tc>
        <w:tc>
          <w:tcPr>
            <w:tcW w:w="1559" w:type="dxa"/>
            <w:vMerge/>
          </w:tcPr>
          <w:p w14:paraId="07D49808" w14:textId="77777777" w:rsidR="00DA161D" w:rsidRDefault="00DA161D">
            <w:pPr>
              <w:rPr>
                <w:rFonts w:ascii="楷体_GB2312" w:eastAsia="楷体_GB2312" w:hint="eastAsia"/>
                <w:sz w:val="24"/>
                <w:szCs w:val="24"/>
              </w:rPr>
            </w:pPr>
          </w:p>
        </w:tc>
        <w:tc>
          <w:tcPr>
            <w:tcW w:w="4728" w:type="dxa"/>
            <w:gridSpan w:val="4"/>
          </w:tcPr>
          <w:p w14:paraId="01D91924" w14:textId="77777777" w:rsidR="00DA161D" w:rsidRDefault="00DA161D">
            <w:pPr>
              <w:rPr>
                <w:rFonts w:ascii="楷体_GB2312" w:eastAsia="楷体_GB2312" w:hint="eastAsia"/>
                <w:sz w:val="24"/>
                <w:szCs w:val="24"/>
              </w:rPr>
            </w:pPr>
            <w:r>
              <w:rPr>
                <w:rFonts w:ascii="楷体_GB2312" w:eastAsia="楷体_GB2312" w:hint="eastAsia"/>
                <w:sz w:val="24"/>
                <w:szCs w:val="24"/>
              </w:rPr>
              <w:t>静摩擦力的增大有个限度，最大静摩擦力等于物体刚刚开始运动时的拉力。</w:t>
            </w:r>
          </w:p>
        </w:tc>
      </w:tr>
      <w:tr w:rsidR="00000000" w14:paraId="782660F5" w14:textId="77777777">
        <w:trPr>
          <w:trHeight w:val="78"/>
        </w:trPr>
        <w:tc>
          <w:tcPr>
            <w:tcW w:w="2235" w:type="dxa"/>
            <w:vMerge/>
          </w:tcPr>
          <w:p w14:paraId="0298CD7B" w14:textId="77777777" w:rsidR="00DA161D" w:rsidRDefault="00DA161D">
            <w:pPr>
              <w:numPr>
                <w:ilvl w:val="0"/>
                <w:numId w:val="4"/>
              </w:numPr>
              <w:rPr>
                <w:rFonts w:ascii="楷体_GB2312" w:eastAsia="楷体_GB2312" w:hint="eastAsia"/>
                <w:sz w:val="24"/>
                <w:szCs w:val="24"/>
              </w:rPr>
            </w:pPr>
          </w:p>
        </w:tc>
        <w:tc>
          <w:tcPr>
            <w:tcW w:w="1559" w:type="dxa"/>
            <w:vMerge/>
          </w:tcPr>
          <w:p w14:paraId="3B0F8C51" w14:textId="77777777" w:rsidR="00DA161D" w:rsidRDefault="00DA161D">
            <w:pPr>
              <w:rPr>
                <w:rFonts w:ascii="楷体_GB2312" w:eastAsia="楷体_GB2312" w:hint="eastAsia"/>
                <w:sz w:val="24"/>
                <w:szCs w:val="24"/>
              </w:rPr>
            </w:pPr>
          </w:p>
        </w:tc>
        <w:tc>
          <w:tcPr>
            <w:tcW w:w="4728" w:type="dxa"/>
            <w:gridSpan w:val="4"/>
          </w:tcPr>
          <w:p w14:paraId="5E86E5AF" w14:textId="77777777" w:rsidR="00DA161D" w:rsidRDefault="00DA161D">
            <w:pPr>
              <w:rPr>
                <w:rFonts w:ascii="楷体_GB2312" w:eastAsia="楷体_GB2312" w:hint="eastAsia"/>
                <w:sz w:val="24"/>
                <w:szCs w:val="24"/>
              </w:rPr>
            </w:pPr>
            <w:r>
              <w:rPr>
                <w:rFonts w:ascii="楷体_GB2312" w:eastAsia="楷体_GB2312" w:hint="eastAsia"/>
                <w:sz w:val="24"/>
                <w:szCs w:val="24"/>
              </w:rPr>
              <w:t>静摩擦力的大小随着与之相平衡的外力的增大而增大，并与这个力大小相等。</w:t>
            </w:r>
          </w:p>
        </w:tc>
      </w:tr>
      <w:tr w:rsidR="00000000" w14:paraId="1B02A097" w14:textId="77777777">
        <w:trPr>
          <w:trHeight w:val="63"/>
        </w:trPr>
        <w:tc>
          <w:tcPr>
            <w:tcW w:w="2235" w:type="dxa"/>
            <w:vMerge/>
          </w:tcPr>
          <w:p w14:paraId="736296E7" w14:textId="77777777" w:rsidR="00DA161D" w:rsidRDefault="00DA161D">
            <w:pPr>
              <w:numPr>
                <w:ilvl w:val="0"/>
                <w:numId w:val="4"/>
              </w:numPr>
              <w:rPr>
                <w:rFonts w:ascii="楷体_GB2312" w:eastAsia="楷体_GB2312" w:hint="eastAsia"/>
                <w:sz w:val="24"/>
                <w:szCs w:val="24"/>
              </w:rPr>
            </w:pPr>
          </w:p>
        </w:tc>
        <w:tc>
          <w:tcPr>
            <w:tcW w:w="1559" w:type="dxa"/>
            <w:vMerge w:val="restart"/>
          </w:tcPr>
          <w:p w14:paraId="28441E85" w14:textId="77777777" w:rsidR="00DA161D" w:rsidRDefault="00DA161D">
            <w:pPr>
              <w:rPr>
                <w:rFonts w:ascii="楷体_GB2312" w:eastAsia="楷体_GB2312" w:hint="eastAsia"/>
                <w:sz w:val="24"/>
                <w:szCs w:val="24"/>
              </w:rPr>
            </w:pPr>
            <w:r>
              <w:rPr>
                <w:rFonts w:ascii="楷体_GB2312" w:eastAsia="楷体_GB2312" w:hint="eastAsia"/>
                <w:sz w:val="24"/>
                <w:szCs w:val="24"/>
              </w:rPr>
              <w:t>滑动摩擦力</w:t>
            </w:r>
          </w:p>
        </w:tc>
        <w:tc>
          <w:tcPr>
            <w:tcW w:w="4728" w:type="dxa"/>
            <w:gridSpan w:val="4"/>
          </w:tcPr>
          <w:p w14:paraId="58539EDE" w14:textId="77777777" w:rsidR="00DA161D" w:rsidRDefault="00DA161D">
            <w:pPr>
              <w:rPr>
                <w:rFonts w:ascii="楷体_GB2312" w:eastAsia="楷体_GB2312" w:hint="eastAsia"/>
                <w:sz w:val="24"/>
                <w:szCs w:val="24"/>
              </w:rPr>
            </w:pPr>
            <w:r>
              <w:rPr>
                <w:rFonts w:ascii="楷体_GB2312" w:eastAsia="楷体_GB2312" w:hint="eastAsia"/>
                <w:sz w:val="24"/>
                <w:szCs w:val="24"/>
              </w:rPr>
              <w:t>定义：当一个物体在另一个物体表面滑动的时候，所受到的另一个物体阻碍它滑动的力。</w:t>
            </w:r>
          </w:p>
        </w:tc>
      </w:tr>
      <w:tr w:rsidR="00000000" w14:paraId="6C6C3F1F" w14:textId="77777777">
        <w:trPr>
          <w:trHeight w:val="63"/>
        </w:trPr>
        <w:tc>
          <w:tcPr>
            <w:tcW w:w="2235" w:type="dxa"/>
            <w:vMerge/>
          </w:tcPr>
          <w:p w14:paraId="4ED77096" w14:textId="77777777" w:rsidR="00DA161D" w:rsidRDefault="00DA161D">
            <w:pPr>
              <w:numPr>
                <w:ilvl w:val="0"/>
                <w:numId w:val="4"/>
              </w:numPr>
              <w:rPr>
                <w:rFonts w:ascii="楷体_GB2312" w:eastAsia="楷体_GB2312" w:hint="eastAsia"/>
                <w:sz w:val="24"/>
                <w:szCs w:val="24"/>
              </w:rPr>
            </w:pPr>
          </w:p>
        </w:tc>
        <w:tc>
          <w:tcPr>
            <w:tcW w:w="1559" w:type="dxa"/>
            <w:vMerge/>
          </w:tcPr>
          <w:p w14:paraId="3A06F905" w14:textId="77777777" w:rsidR="00DA161D" w:rsidRDefault="00DA161D">
            <w:pPr>
              <w:rPr>
                <w:rFonts w:ascii="楷体_GB2312" w:eastAsia="楷体_GB2312" w:hint="eastAsia"/>
                <w:sz w:val="24"/>
                <w:szCs w:val="24"/>
              </w:rPr>
            </w:pPr>
          </w:p>
        </w:tc>
        <w:tc>
          <w:tcPr>
            <w:tcW w:w="4728" w:type="dxa"/>
            <w:gridSpan w:val="4"/>
          </w:tcPr>
          <w:p w14:paraId="388BF614" w14:textId="77777777" w:rsidR="00DA161D" w:rsidRDefault="00DA161D">
            <w:pPr>
              <w:rPr>
                <w:rFonts w:ascii="楷体_GB2312" w:eastAsia="楷体_GB2312" w:hint="eastAsia"/>
                <w:sz w:val="24"/>
                <w:szCs w:val="24"/>
              </w:rPr>
            </w:pPr>
            <w:r>
              <w:rPr>
                <w:rFonts w:ascii="楷体_GB2312" w:eastAsia="楷体_GB2312" w:hint="eastAsia"/>
                <w:sz w:val="24"/>
                <w:szCs w:val="24"/>
              </w:rPr>
              <w:t>方向：沿着接触面，跟物体的相对运动方向的方向相反。</w:t>
            </w:r>
          </w:p>
        </w:tc>
      </w:tr>
      <w:tr w:rsidR="00000000" w14:paraId="4C7E81C7" w14:textId="77777777">
        <w:trPr>
          <w:trHeight w:val="720"/>
        </w:trPr>
        <w:tc>
          <w:tcPr>
            <w:tcW w:w="2235" w:type="dxa"/>
            <w:vMerge/>
          </w:tcPr>
          <w:p w14:paraId="0FBE6AA5" w14:textId="77777777" w:rsidR="00DA161D" w:rsidRDefault="00DA161D">
            <w:pPr>
              <w:numPr>
                <w:ilvl w:val="0"/>
                <w:numId w:val="4"/>
              </w:numPr>
              <w:rPr>
                <w:rFonts w:ascii="楷体_GB2312" w:eastAsia="楷体_GB2312" w:hint="eastAsia"/>
                <w:sz w:val="24"/>
                <w:szCs w:val="24"/>
              </w:rPr>
            </w:pPr>
          </w:p>
        </w:tc>
        <w:tc>
          <w:tcPr>
            <w:tcW w:w="1559" w:type="dxa"/>
            <w:vMerge/>
          </w:tcPr>
          <w:p w14:paraId="170E0274" w14:textId="77777777" w:rsidR="00DA161D" w:rsidRDefault="00DA161D">
            <w:pPr>
              <w:rPr>
                <w:rFonts w:ascii="楷体_GB2312" w:eastAsia="楷体_GB2312" w:hint="eastAsia"/>
                <w:sz w:val="24"/>
                <w:szCs w:val="24"/>
              </w:rPr>
            </w:pPr>
          </w:p>
        </w:tc>
        <w:tc>
          <w:tcPr>
            <w:tcW w:w="4728" w:type="dxa"/>
            <w:gridSpan w:val="4"/>
          </w:tcPr>
          <w:p w14:paraId="0F80CCB3" w14:textId="77777777" w:rsidR="00DA161D" w:rsidRDefault="00DA161D">
            <w:pPr>
              <w:rPr>
                <w:rFonts w:ascii="楷体_GB2312" w:eastAsia="楷体_GB2312" w:hint="eastAsia"/>
                <w:sz w:val="24"/>
                <w:szCs w:val="24"/>
              </w:rPr>
            </w:pPr>
            <w:r>
              <w:rPr>
                <w:rFonts w:ascii="楷体_GB2312" w:eastAsia="楷体_GB2312" w:hint="eastAsia"/>
                <w:sz w:val="24"/>
                <w:szCs w:val="24"/>
              </w:rPr>
              <w:t>滑动摩擦力的大小跟压力成正比。</w:t>
            </w:r>
          </w:p>
          <w:p w14:paraId="5B39971D" w14:textId="77777777" w:rsidR="00DA161D" w:rsidRDefault="00DA161D">
            <w:pPr>
              <w:rPr>
                <w:rFonts w:ascii="楷体_GB2312" w:eastAsia="楷体_GB2312" w:hint="eastAsia"/>
                <w:sz w:val="24"/>
                <w:szCs w:val="24"/>
                <w:vertAlign w:val="subscript"/>
              </w:rPr>
            </w:pPr>
            <w:r>
              <w:rPr>
                <w:rFonts w:ascii="楷体_GB2312" w:eastAsia="楷体_GB2312" w:hint="eastAsia"/>
                <w:sz w:val="24"/>
                <w:szCs w:val="24"/>
              </w:rPr>
              <w:t>公式：</w:t>
            </w:r>
            <w:r>
              <w:rPr>
                <w:rFonts w:ascii="楷体_GB2312" w:eastAsia="楷体_GB2312" w:hAnsi="Comic Sans MS" w:hint="eastAsia"/>
                <w:i/>
                <w:sz w:val="24"/>
                <w:szCs w:val="24"/>
              </w:rPr>
              <w:t>F</w:t>
            </w:r>
            <w:r>
              <w:rPr>
                <w:rFonts w:ascii="楷体_GB2312" w:eastAsia="楷体_GB2312" w:hAnsi="Comic Sans MS" w:hint="eastAsia"/>
                <w:sz w:val="24"/>
                <w:szCs w:val="24"/>
              </w:rPr>
              <w:t>=</w:t>
            </w:r>
            <w:r>
              <w:rPr>
                <w:rFonts w:ascii="楷体_GB2312" w:eastAsia="楷体_GB2312" w:hAnsi="Comic Sans MS" w:hint="eastAsia"/>
                <w:i/>
                <w:sz w:val="24"/>
                <w:szCs w:val="24"/>
              </w:rPr>
              <w:t>μ</w:t>
            </w:r>
            <w:r>
              <w:rPr>
                <w:rFonts w:ascii="楷体_GB2312" w:eastAsia="楷体_GB2312" w:hAnsi="Comic Sans MS" w:hint="eastAsia"/>
                <w:i/>
                <w:sz w:val="24"/>
                <w:szCs w:val="24"/>
              </w:rPr>
              <w:t>F</w:t>
            </w:r>
            <w:r>
              <w:rPr>
                <w:rFonts w:ascii="楷体_GB2312" w:eastAsia="楷体_GB2312" w:hAnsi="Comic Sans MS" w:hint="eastAsia"/>
                <w:sz w:val="24"/>
                <w:szCs w:val="24"/>
                <w:vertAlign w:val="subscript"/>
              </w:rPr>
              <w:t>N</w:t>
            </w:r>
          </w:p>
          <w:p w14:paraId="4B671431" w14:textId="77777777" w:rsidR="00DA161D" w:rsidRDefault="00DA161D">
            <w:pPr>
              <w:rPr>
                <w:rFonts w:ascii="楷体_GB2312" w:eastAsia="楷体_GB2312" w:hint="eastAsia"/>
                <w:sz w:val="24"/>
                <w:szCs w:val="24"/>
              </w:rPr>
            </w:pPr>
            <w:r>
              <w:rPr>
                <w:rFonts w:ascii="楷体_GB2312" w:eastAsia="楷体_GB2312" w:hint="eastAsia"/>
                <w:i/>
                <w:sz w:val="24"/>
                <w:szCs w:val="24"/>
              </w:rPr>
              <w:t>μ</w:t>
            </w:r>
            <w:r>
              <w:rPr>
                <w:rFonts w:ascii="楷体_GB2312" w:eastAsia="楷体_GB2312" w:hint="eastAsia"/>
                <w:sz w:val="24"/>
                <w:szCs w:val="24"/>
              </w:rPr>
              <w:t>——动摩擦因数，跟相互接触的两个物体的材料有关。</w:t>
            </w:r>
          </w:p>
        </w:tc>
      </w:tr>
      <w:tr w:rsidR="00000000" w14:paraId="0D2F9F5F" w14:textId="77777777">
        <w:trPr>
          <w:trHeight w:val="105"/>
        </w:trPr>
        <w:tc>
          <w:tcPr>
            <w:tcW w:w="2235" w:type="dxa"/>
            <w:vMerge w:val="restart"/>
          </w:tcPr>
          <w:p w14:paraId="2C45914D" w14:textId="77777777" w:rsidR="00DA161D" w:rsidRDefault="00DA161D">
            <w:pPr>
              <w:numPr>
                <w:ilvl w:val="0"/>
                <w:numId w:val="4"/>
              </w:numPr>
              <w:rPr>
                <w:rFonts w:ascii="楷体_GB2312" w:eastAsia="楷体_GB2312" w:hint="eastAsia"/>
                <w:sz w:val="24"/>
                <w:szCs w:val="24"/>
              </w:rPr>
            </w:pPr>
            <w:r>
              <w:rPr>
                <w:rFonts w:ascii="楷体_GB2312" w:eastAsia="楷体_GB2312" w:hint="eastAsia"/>
                <w:sz w:val="24"/>
                <w:szCs w:val="24"/>
              </w:rPr>
              <w:t>力的合成</w:t>
            </w:r>
          </w:p>
        </w:tc>
        <w:tc>
          <w:tcPr>
            <w:tcW w:w="6287" w:type="dxa"/>
            <w:gridSpan w:val="5"/>
          </w:tcPr>
          <w:p w14:paraId="03E400EE" w14:textId="77777777" w:rsidR="00DA161D" w:rsidRDefault="00DA161D">
            <w:pPr>
              <w:rPr>
                <w:rFonts w:ascii="楷体_GB2312" w:eastAsia="楷体_GB2312" w:hAnsi="宋体" w:hint="eastAsia"/>
                <w:sz w:val="24"/>
                <w:szCs w:val="24"/>
              </w:rPr>
            </w:pPr>
            <w:r>
              <w:rPr>
                <w:rFonts w:ascii="楷体_GB2312" w:eastAsia="楷体_GB2312" w:hAnsi="宋体" w:hint="eastAsia"/>
                <w:sz w:val="24"/>
                <w:szCs w:val="24"/>
              </w:rPr>
              <w:t>合力：</w:t>
            </w:r>
            <w:r>
              <w:rPr>
                <w:rFonts w:ascii="楷体_GB2312" w:eastAsia="楷体_GB2312" w:hAnsi="宋体" w:cs="Arial" w:hint="eastAsia"/>
                <w:color w:val="000000"/>
                <w:spacing w:val="8"/>
                <w:sz w:val="24"/>
                <w:szCs w:val="24"/>
              </w:rPr>
              <w:t>一个力，如果它产生的效果与几个力共同作用时产生效果相同，那么这个力就叫做几个力的</w:t>
            </w:r>
            <w:r>
              <w:rPr>
                <w:rFonts w:ascii="楷体_GB2312" w:eastAsia="楷体_GB2312" w:hAnsi="宋体" w:cs="Arial" w:hint="eastAsia"/>
                <w:bCs/>
                <w:color w:val="000000"/>
                <w:spacing w:val="8"/>
                <w:sz w:val="24"/>
                <w:szCs w:val="24"/>
              </w:rPr>
              <w:t>合力。</w:t>
            </w:r>
          </w:p>
          <w:p w14:paraId="5D0468A6" w14:textId="77777777" w:rsidR="00DA161D" w:rsidRDefault="00DA161D">
            <w:pPr>
              <w:rPr>
                <w:rFonts w:ascii="楷体_GB2312" w:eastAsia="楷体_GB2312" w:hint="eastAsia"/>
                <w:sz w:val="24"/>
                <w:szCs w:val="24"/>
              </w:rPr>
            </w:pPr>
            <w:r>
              <w:rPr>
                <w:rFonts w:ascii="楷体_GB2312" w:eastAsia="楷体_GB2312" w:hAnsi="宋体" w:hint="eastAsia"/>
                <w:sz w:val="24"/>
                <w:szCs w:val="24"/>
              </w:rPr>
              <w:t>分力：</w:t>
            </w:r>
            <w:r>
              <w:rPr>
                <w:rFonts w:ascii="楷体_GB2312" w:eastAsia="楷体_GB2312" w:hAnsi="宋体" w:cs="Arial" w:hint="eastAsia"/>
                <w:color w:val="000000"/>
                <w:spacing w:val="8"/>
                <w:sz w:val="24"/>
                <w:szCs w:val="24"/>
              </w:rPr>
              <w:t>如果一个力作用于某一物体，对物体运动产生的效果相当于另外的几个力同时作用于该物体时产生的效果，则这几个力就是原先那个作用力的分力。</w:t>
            </w:r>
          </w:p>
        </w:tc>
      </w:tr>
      <w:tr w:rsidR="00000000" w14:paraId="69A56BAE" w14:textId="77777777">
        <w:trPr>
          <w:trHeight w:val="158"/>
        </w:trPr>
        <w:tc>
          <w:tcPr>
            <w:tcW w:w="2235" w:type="dxa"/>
            <w:vMerge/>
          </w:tcPr>
          <w:p w14:paraId="7701A4AC" w14:textId="77777777" w:rsidR="00DA161D" w:rsidRDefault="00DA161D">
            <w:pPr>
              <w:numPr>
                <w:ilvl w:val="0"/>
                <w:numId w:val="4"/>
              </w:numPr>
              <w:rPr>
                <w:rFonts w:ascii="楷体_GB2312" w:eastAsia="楷体_GB2312" w:hint="eastAsia"/>
                <w:sz w:val="24"/>
                <w:szCs w:val="24"/>
              </w:rPr>
            </w:pPr>
          </w:p>
        </w:tc>
        <w:tc>
          <w:tcPr>
            <w:tcW w:w="1559" w:type="dxa"/>
            <w:vMerge w:val="restart"/>
          </w:tcPr>
          <w:p w14:paraId="15175E49" w14:textId="77777777" w:rsidR="00DA161D" w:rsidRDefault="00DA161D">
            <w:pPr>
              <w:rPr>
                <w:rFonts w:ascii="楷体_GB2312" w:eastAsia="楷体_GB2312" w:hint="eastAsia"/>
                <w:sz w:val="24"/>
                <w:szCs w:val="24"/>
              </w:rPr>
            </w:pPr>
            <w:r>
              <w:rPr>
                <w:rFonts w:ascii="楷体_GB2312" w:eastAsia="楷体_GB2312" w:hint="eastAsia"/>
                <w:sz w:val="24"/>
                <w:szCs w:val="24"/>
              </w:rPr>
              <w:t>力的合成</w:t>
            </w:r>
          </w:p>
        </w:tc>
        <w:tc>
          <w:tcPr>
            <w:tcW w:w="4728" w:type="dxa"/>
            <w:gridSpan w:val="4"/>
          </w:tcPr>
          <w:p w14:paraId="3C88DD7A" w14:textId="77777777" w:rsidR="00DA161D" w:rsidRDefault="00DA161D">
            <w:pPr>
              <w:rPr>
                <w:rFonts w:ascii="楷体_GB2312" w:eastAsia="楷体_GB2312" w:hint="eastAsia"/>
                <w:sz w:val="24"/>
                <w:szCs w:val="24"/>
              </w:rPr>
            </w:pPr>
            <w:r>
              <w:rPr>
                <w:rFonts w:ascii="楷体_GB2312" w:eastAsia="楷体_GB2312" w:hint="eastAsia"/>
                <w:sz w:val="24"/>
                <w:szCs w:val="24"/>
              </w:rPr>
              <w:t>定义：求几个力的合力的过程。</w:t>
            </w:r>
          </w:p>
        </w:tc>
      </w:tr>
      <w:tr w:rsidR="00000000" w14:paraId="6E842DC0" w14:textId="77777777">
        <w:trPr>
          <w:trHeight w:val="157"/>
        </w:trPr>
        <w:tc>
          <w:tcPr>
            <w:tcW w:w="2235" w:type="dxa"/>
            <w:vMerge/>
          </w:tcPr>
          <w:p w14:paraId="0A20F4AA" w14:textId="77777777" w:rsidR="00DA161D" w:rsidRDefault="00DA161D">
            <w:pPr>
              <w:numPr>
                <w:ilvl w:val="0"/>
                <w:numId w:val="4"/>
              </w:numPr>
              <w:rPr>
                <w:rFonts w:ascii="楷体_GB2312" w:eastAsia="楷体_GB2312" w:hint="eastAsia"/>
                <w:sz w:val="24"/>
                <w:szCs w:val="24"/>
              </w:rPr>
            </w:pPr>
          </w:p>
        </w:tc>
        <w:tc>
          <w:tcPr>
            <w:tcW w:w="1559" w:type="dxa"/>
            <w:vMerge/>
          </w:tcPr>
          <w:p w14:paraId="2D56DA4D" w14:textId="77777777" w:rsidR="00DA161D" w:rsidRDefault="00DA161D">
            <w:pPr>
              <w:rPr>
                <w:rFonts w:ascii="楷体_GB2312" w:eastAsia="楷体_GB2312" w:hint="eastAsia"/>
                <w:sz w:val="24"/>
                <w:szCs w:val="24"/>
              </w:rPr>
            </w:pPr>
          </w:p>
        </w:tc>
        <w:tc>
          <w:tcPr>
            <w:tcW w:w="4728" w:type="dxa"/>
            <w:gridSpan w:val="4"/>
          </w:tcPr>
          <w:p w14:paraId="78018CD1" w14:textId="77777777" w:rsidR="00DA161D" w:rsidRDefault="00DA161D">
            <w:pPr>
              <w:rPr>
                <w:rFonts w:ascii="楷体_GB2312" w:eastAsia="楷体_GB2312" w:hint="eastAsia"/>
                <w:sz w:val="24"/>
                <w:szCs w:val="24"/>
              </w:rPr>
            </w:pPr>
            <w:r>
              <w:rPr>
                <w:rFonts w:ascii="楷体_GB2312" w:eastAsia="楷体_GB2312" w:hint="eastAsia"/>
                <w:sz w:val="24"/>
                <w:szCs w:val="24"/>
              </w:rPr>
              <w:t>平行四边形定则：两个力合成时，以表示这两个力的线段为邻边做平行四边形，这两个邻边之间的对角线就代表合力的大小和方向。</w:t>
            </w:r>
          </w:p>
        </w:tc>
      </w:tr>
      <w:tr w:rsidR="00000000" w14:paraId="219795F7" w14:textId="77777777">
        <w:trPr>
          <w:trHeight w:val="158"/>
        </w:trPr>
        <w:tc>
          <w:tcPr>
            <w:tcW w:w="2235" w:type="dxa"/>
            <w:vMerge/>
          </w:tcPr>
          <w:p w14:paraId="5FDC1A74" w14:textId="77777777" w:rsidR="00DA161D" w:rsidRDefault="00DA161D">
            <w:pPr>
              <w:numPr>
                <w:ilvl w:val="0"/>
                <w:numId w:val="4"/>
              </w:numPr>
              <w:rPr>
                <w:rFonts w:ascii="楷体_GB2312" w:eastAsia="楷体_GB2312" w:hint="eastAsia"/>
                <w:sz w:val="24"/>
                <w:szCs w:val="24"/>
              </w:rPr>
            </w:pPr>
          </w:p>
        </w:tc>
        <w:tc>
          <w:tcPr>
            <w:tcW w:w="1559" w:type="dxa"/>
            <w:vMerge/>
          </w:tcPr>
          <w:p w14:paraId="19EFD026" w14:textId="77777777" w:rsidR="00DA161D" w:rsidRDefault="00DA161D">
            <w:pPr>
              <w:rPr>
                <w:rFonts w:ascii="楷体_GB2312" w:eastAsia="楷体_GB2312" w:hint="eastAsia"/>
                <w:sz w:val="24"/>
                <w:szCs w:val="24"/>
              </w:rPr>
            </w:pPr>
          </w:p>
        </w:tc>
        <w:tc>
          <w:tcPr>
            <w:tcW w:w="1417" w:type="dxa"/>
            <w:gridSpan w:val="3"/>
          </w:tcPr>
          <w:p w14:paraId="20110CE3" w14:textId="77777777" w:rsidR="00DA161D" w:rsidRDefault="00DA161D">
            <w:pPr>
              <w:rPr>
                <w:rFonts w:ascii="楷体_GB2312" w:eastAsia="楷体_GB2312" w:hint="eastAsia"/>
                <w:sz w:val="24"/>
                <w:szCs w:val="24"/>
              </w:rPr>
            </w:pPr>
            <w:r>
              <w:rPr>
                <w:rFonts w:ascii="楷体_GB2312" w:eastAsia="楷体_GB2312" w:hint="eastAsia"/>
                <w:sz w:val="24"/>
                <w:szCs w:val="24"/>
              </w:rPr>
              <w:t>共点力</w:t>
            </w:r>
          </w:p>
        </w:tc>
        <w:tc>
          <w:tcPr>
            <w:tcW w:w="3311" w:type="dxa"/>
          </w:tcPr>
          <w:p w14:paraId="49281417" w14:textId="77777777" w:rsidR="00DA161D" w:rsidRDefault="00DA161D">
            <w:pPr>
              <w:rPr>
                <w:rFonts w:ascii="楷体_GB2312" w:eastAsia="楷体_GB2312" w:hint="eastAsia"/>
                <w:sz w:val="24"/>
                <w:szCs w:val="24"/>
              </w:rPr>
            </w:pPr>
            <w:r>
              <w:rPr>
                <w:rFonts w:ascii="楷体_GB2312" w:eastAsia="楷体_GB2312" w:hAnsi="Arial" w:cs="Arial" w:hint="eastAsia"/>
                <w:color w:val="000000"/>
                <w:spacing w:val="8"/>
                <w:sz w:val="24"/>
                <w:szCs w:val="24"/>
              </w:rPr>
              <w:t>一个物体受到几个外力的作用，如果这几个力有共同的作用点或者这几个力的作用线交于一点，这几个外力称为共点力。</w:t>
            </w:r>
          </w:p>
        </w:tc>
      </w:tr>
      <w:tr w:rsidR="00000000" w14:paraId="3F4F4B17" w14:textId="77777777">
        <w:trPr>
          <w:trHeight w:val="157"/>
        </w:trPr>
        <w:tc>
          <w:tcPr>
            <w:tcW w:w="2235" w:type="dxa"/>
            <w:vMerge/>
          </w:tcPr>
          <w:p w14:paraId="4F60F5E1" w14:textId="77777777" w:rsidR="00DA161D" w:rsidRDefault="00DA161D">
            <w:pPr>
              <w:numPr>
                <w:ilvl w:val="0"/>
                <w:numId w:val="4"/>
              </w:numPr>
              <w:rPr>
                <w:rFonts w:ascii="楷体_GB2312" w:eastAsia="楷体_GB2312" w:hint="eastAsia"/>
                <w:sz w:val="24"/>
                <w:szCs w:val="24"/>
              </w:rPr>
            </w:pPr>
          </w:p>
        </w:tc>
        <w:tc>
          <w:tcPr>
            <w:tcW w:w="1559" w:type="dxa"/>
            <w:vMerge/>
          </w:tcPr>
          <w:p w14:paraId="55C587B6" w14:textId="77777777" w:rsidR="00DA161D" w:rsidRDefault="00DA161D">
            <w:pPr>
              <w:rPr>
                <w:rFonts w:ascii="楷体_GB2312" w:eastAsia="楷体_GB2312" w:hint="eastAsia"/>
                <w:sz w:val="24"/>
                <w:szCs w:val="24"/>
              </w:rPr>
            </w:pPr>
          </w:p>
        </w:tc>
        <w:tc>
          <w:tcPr>
            <w:tcW w:w="1417" w:type="dxa"/>
            <w:gridSpan w:val="3"/>
          </w:tcPr>
          <w:p w14:paraId="15F43C31" w14:textId="77777777" w:rsidR="00DA161D" w:rsidRDefault="00DA161D">
            <w:pPr>
              <w:rPr>
                <w:rFonts w:ascii="楷体_GB2312" w:eastAsia="楷体_GB2312" w:hint="eastAsia"/>
                <w:sz w:val="24"/>
                <w:szCs w:val="24"/>
              </w:rPr>
            </w:pPr>
            <w:r>
              <w:rPr>
                <w:rFonts w:ascii="楷体_GB2312" w:eastAsia="楷体_GB2312" w:hint="eastAsia"/>
                <w:sz w:val="24"/>
                <w:szCs w:val="24"/>
              </w:rPr>
              <w:t>非共点力</w:t>
            </w:r>
          </w:p>
        </w:tc>
        <w:tc>
          <w:tcPr>
            <w:tcW w:w="3311" w:type="dxa"/>
          </w:tcPr>
          <w:p w14:paraId="55B5ECEE" w14:textId="77777777" w:rsidR="00DA161D" w:rsidRDefault="00DA161D">
            <w:pPr>
              <w:rPr>
                <w:rFonts w:ascii="楷体_GB2312" w:eastAsia="楷体_GB2312" w:hint="eastAsia"/>
                <w:sz w:val="24"/>
                <w:szCs w:val="24"/>
              </w:rPr>
            </w:pPr>
            <w:r>
              <w:rPr>
                <w:rFonts w:ascii="楷体_GB2312" w:eastAsia="楷体_GB2312" w:hint="eastAsia"/>
                <w:sz w:val="24"/>
                <w:szCs w:val="24"/>
              </w:rPr>
              <w:t>既不作用在同一点上，延长线也不交于一点的一组力。</w:t>
            </w:r>
          </w:p>
        </w:tc>
      </w:tr>
      <w:tr w:rsidR="00000000" w14:paraId="557FEDB2" w14:textId="77777777">
        <w:trPr>
          <w:trHeight w:val="158"/>
        </w:trPr>
        <w:tc>
          <w:tcPr>
            <w:tcW w:w="2235" w:type="dxa"/>
            <w:vMerge w:val="restart"/>
          </w:tcPr>
          <w:p w14:paraId="60008905" w14:textId="77777777" w:rsidR="00DA161D" w:rsidRDefault="00DA161D">
            <w:pPr>
              <w:numPr>
                <w:ilvl w:val="0"/>
                <w:numId w:val="4"/>
              </w:numPr>
              <w:rPr>
                <w:rFonts w:ascii="楷体_GB2312" w:eastAsia="楷体_GB2312" w:hint="eastAsia"/>
                <w:sz w:val="24"/>
                <w:szCs w:val="24"/>
              </w:rPr>
            </w:pPr>
            <w:r>
              <w:rPr>
                <w:rFonts w:ascii="楷体_GB2312" w:eastAsia="楷体_GB2312" w:hint="eastAsia"/>
                <w:sz w:val="24"/>
                <w:szCs w:val="24"/>
              </w:rPr>
              <w:t>力的分解</w:t>
            </w:r>
          </w:p>
        </w:tc>
        <w:tc>
          <w:tcPr>
            <w:tcW w:w="1559" w:type="dxa"/>
          </w:tcPr>
          <w:p w14:paraId="0F957297" w14:textId="77777777" w:rsidR="00DA161D" w:rsidRDefault="00DA161D">
            <w:pPr>
              <w:rPr>
                <w:rFonts w:ascii="楷体_GB2312" w:eastAsia="楷体_GB2312" w:hint="eastAsia"/>
                <w:sz w:val="24"/>
                <w:szCs w:val="24"/>
              </w:rPr>
            </w:pPr>
            <w:r>
              <w:rPr>
                <w:rFonts w:ascii="楷体_GB2312" w:eastAsia="楷体_GB2312" w:hint="eastAsia"/>
                <w:sz w:val="24"/>
                <w:szCs w:val="24"/>
              </w:rPr>
              <w:t>力的分解</w:t>
            </w:r>
          </w:p>
        </w:tc>
        <w:tc>
          <w:tcPr>
            <w:tcW w:w="4728" w:type="dxa"/>
            <w:gridSpan w:val="4"/>
          </w:tcPr>
          <w:p w14:paraId="7359C24D" w14:textId="77777777" w:rsidR="00DA161D" w:rsidRDefault="00DA161D">
            <w:pPr>
              <w:rPr>
                <w:rFonts w:ascii="楷体_GB2312" w:eastAsia="楷体_GB2312" w:hint="eastAsia"/>
                <w:sz w:val="24"/>
                <w:szCs w:val="24"/>
              </w:rPr>
            </w:pPr>
            <w:r>
              <w:rPr>
                <w:rFonts w:ascii="楷体_GB2312" w:eastAsia="楷体_GB2312" w:hint="eastAsia"/>
                <w:sz w:val="24"/>
                <w:szCs w:val="24"/>
              </w:rPr>
              <w:t>定义：求一个力的分力的过程。</w:t>
            </w:r>
          </w:p>
        </w:tc>
      </w:tr>
      <w:tr w:rsidR="00000000" w14:paraId="7A514E19" w14:textId="77777777">
        <w:trPr>
          <w:trHeight w:val="315"/>
        </w:trPr>
        <w:tc>
          <w:tcPr>
            <w:tcW w:w="2235" w:type="dxa"/>
            <w:vMerge/>
          </w:tcPr>
          <w:p w14:paraId="27CEAAE5" w14:textId="77777777" w:rsidR="00DA161D" w:rsidRDefault="00DA161D">
            <w:pPr>
              <w:numPr>
                <w:ilvl w:val="0"/>
                <w:numId w:val="4"/>
              </w:numPr>
              <w:rPr>
                <w:rFonts w:ascii="楷体_GB2312" w:eastAsia="楷体_GB2312" w:hint="eastAsia"/>
                <w:sz w:val="24"/>
                <w:szCs w:val="24"/>
              </w:rPr>
            </w:pPr>
          </w:p>
        </w:tc>
        <w:tc>
          <w:tcPr>
            <w:tcW w:w="1559" w:type="dxa"/>
            <w:vMerge w:val="restart"/>
          </w:tcPr>
          <w:p w14:paraId="3E7ED5E1" w14:textId="77777777" w:rsidR="00DA161D" w:rsidRDefault="00DA161D">
            <w:pPr>
              <w:rPr>
                <w:rFonts w:ascii="楷体_GB2312" w:eastAsia="楷体_GB2312" w:hint="eastAsia"/>
                <w:sz w:val="24"/>
                <w:szCs w:val="24"/>
              </w:rPr>
            </w:pPr>
            <w:r>
              <w:rPr>
                <w:rFonts w:ascii="楷体_GB2312" w:eastAsia="楷体_GB2312" w:hint="eastAsia"/>
                <w:sz w:val="24"/>
                <w:szCs w:val="24"/>
              </w:rPr>
              <w:t>矢量相加的法则</w:t>
            </w:r>
          </w:p>
        </w:tc>
        <w:tc>
          <w:tcPr>
            <w:tcW w:w="1417" w:type="dxa"/>
            <w:gridSpan w:val="3"/>
          </w:tcPr>
          <w:p w14:paraId="22DFE58B" w14:textId="77777777" w:rsidR="00DA161D" w:rsidRDefault="00DA161D">
            <w:pPr>
              <w:rPr>
                <w:rFonts w:ascii="楷体_GB2312" w:eastAsia="楷体_GB2312" w:hint="eastAsia"/>
                <w:sz w:val="24"/>
                <w:szCs w:val="24"/>
              </w:rPr>
            </w:pPr>
            <w:r>
              <w:rPr>
                <w:rFonts w:ascii="楷体_GB2312" w:eastAsia="楷体_GB2312" w:hint="eastAsia"/>
                <w:sz w:val="24"/>
                <w:szCs w:val="24"/>
              </w:rPr>
              <w:t>正交分解</w:t>
            </w:r>
          </w:p>
        </w:tc>
        <w:tc>
          <w:tcPr>
            <w:tcW w:w="3311" w:type="dxa"/>
          </w:tcPr>
          <w:p w14:paraId="0275BFF2" w14:textId="77777777" w:rsidR="00DA161D" w:rsidRDefault="00DA161D">
            <w:pPr>
              <w:rPr>
                <w:rFonts w:ascii="楷体_GB2312" w:eastAsia="楷体_GB2312" w:hint="eastAsia"/>
                <w:sz w:val="24"/>
                <w:szCs w:val="24"/>
              </w:rPr>
            </w:pPr>
            <w:r>
              <w:rPr>
                <w:rFonts w:ascii="楷体_GB2312" w:eastAsia="楷体_GB2312" w:hint="eastAsia"/>
                <w:sz w:val="24"/>
                <w:szCs w:val="24"/>
              </w:rPr>
              <w:t>将一个力沿着相互垂直的两个方向进行分解的方法称为正交分解。正交分解的好处是可以创造直角三角形，以便运用三角函数来求解分力。</w:t>
            </w:r>
          </w:p>
        </w:tc>
      </w:tr>
      <w:tr w:rsidR="00000000" w14:paraId="4353B561" w14:textId="77777777">
        <w:trPr>
          <w:trHeight w:val="315"/>
        </w:trPr>
        <w:tc>
          <w:tcPr>
            <w:tcW w:w="2235" w:type="dxa"/>
            <w:vMerge/>
          </w:tcPr>
          <w:p w14:paraId="1C2E1537" w14:textId="77777777" w:rsidR="00DA161D" w:rsidRDefault="00DA161D">
            <w:pPr>
              <w:numPr>
                <w:ilvl w:val="0"/>
                <w:numId w:val="4"/>
              </w:numPr>
              <w:rPr>
                <w:rFonts w:ascii="楷体_GB2312" w:eastAsia="楷体_GB2312" w:hint="eastAsia"/>
                <w:sz w:val="24"/>
                <w:szCs w:val="24"/>
              </w:rPr>
            </w:pPr>
          </w:p>
        </w:tc>
        <w:tc>
          <w:tcPr>
            <w:tcW w:w="1559" w:type="dxa"/>
            <w:vMerge/>
          </w:tcPr>
          <w:p w14:paraId="2EF09A66" w14:textId="77777777" w:rsidR="00DA161D" w:rsidRDefault="00DA161D">
            <w:pPr>
              <w:rPr>
                <w:rFonts w:ascii="楷体_GB2312" w:eastAsia="楷体_GB2312" w:hint="eastAsia"/>
                <w:sz w:val="24"/>
                <w:szCs w:val="24"/>
              </w:rPr>
            </w:pPr>
          </w:p>
        </w:tc>
        <w:tc>
          <w:tcPr>
            <w:tcW w:w="1417" w:type="dxa"/>
            <w:gridSpan w:val="3"/>
          </w:tcPr>
          <w:p w14:paraId="5F601677" w14:textId="77777777" w:rsidR="00DA161D" w:rsidRDefault="00DA161D">
            <w:pPr>
              <w:rPr>
                <w:rFonts w:ascii="楷体_GB2312" w:eastAsia="楷体_GB2312" w:hint="eastAsia"/>
                <w:sz w:val="24"/>
                <w:szCs w:val="24"/>
              </w:rPr>
            </w:pPr>
            <w:r>
              <w:rPr>
                <w:rFonts w:ascii="楷体_GB2312" w:eastAsia="楷体_GB2312" w:hint="eastAsia"/>
                <w:sz w:val="24"/>
                <w:szCs w:val="24"/>
              </w:rPr>
              <w:t>三角形定则</w:t>
            </w:r>
          </w:p>
        </w:tc>
        <w:tc>
          <w:tcPr>
            <w:tcW w:w="3311" w:type="dxa"/>
          </w:tcPr>
          <w:p w14:paraId="044AC427" w14:textId="77777777" w:rsidR="00DA161D" w:rsidRDefault="00DA161D">
            <w:pPr>
              <w:rPr>
                <w:rFonts w:ascii="楷体_GB2312" w:eastAsia="楷体_GB2312" w:hint="eastAsia"/>
                <w:sz w:val="24"/>
                <w:szCs w:val="24"/>
              </w:rPr>
            </w:pPr>
            <w:r>
              <w:rPr>
                <w:rFonts w:ascii="楷体_GB2312" w:eastAsia="楷体_GB2312" w:hint="eastAsia"/>
                <w:sz w:val="24"/>
                <w:szCs w:val="24"/>
              </w:rPr>
              <w:t>把两个矢量首尾相接从而求出合矢量的方法。</w:t>
            </w:r>
          </w:p>
        </w:tc>
      </w:tr>
      <w:tr w:rsidR="00000000" w14:paraId="1B0DBE95" w14:textId="77777777">
        <w:trPr>
          <w:trHeight w:val="210"/>
        </w:trPr>
        <w:tc>
          <w:tcPr>
            <w:tcW w:w="2235" w:type="dxa"/>
            <w:vMerge/>
          </w:tcPr>
          <w:p w14:paraId="7D622054" w14:textId="77777777" w:rsidR="00DA161D" w:rsidRDefault="00DA161D">
            <w:pPr>
              <w:numPr>
                <w:ilvl w:val="0"/>
                <w:numId w:val="4"/>
              </w:numPr>
              <w:rPr>
                <w:rFonts w:ascii="楷体_GB2312" w:eastAsia="楷体_GB2312" w:hint="eastAsia"/>
                <w:sz w:val="24"/>
                <w:szCs w:val="24"/>
              </w:rPr>
            </w:pPr>
          </w:p>
        </w:tc>
        <w:tc>
          <w:tcPr>
            <w:tcW w:w="1559" w:type="dxa"/>
            <w:vMerge/>
          </w:tcPr>
          <w:p w14:paraId="387F2B68" w14:textId="77777777" w:rsidR="00DA161D" w:rsidRDefault="00DA161D">
            <w:pPr>
              <w:rPr>
                <w:rFonts w:ascii="楷体_GB2312" w:eastAsia="楷体_GB2312" w:hint="eastAsia"/>
                <w:sz w:val="24"/>
                <w:szCs w:val="24"/>
              </w:rPr>
            </w:pPr>
          </w:p>
        </w:tc>
        <w:tc>
          <w:tcPr>
            <w:tcW w:w="1417" w:type="dxa"/>
            <w:gridSpan w:val="3"/>
          </w:tcPr>
          <w:p w14:paraId="01B0F60C" w14:textId="77777777" w:rsidR="00DA161D" w:rsidRDefault="00DA161D">
            <w:pPr>
              <w:rPr>
                <w:rFonts w:ascii="楷体_GB2312" w:eastAsia="楷体_GB2312" w:hint="eastAsia"/>
                <w:sz w:val="24"/>
                <w:szCs w:val="24"/>
              </w:rPr>
            </w:pPr>
            <w:r>
              <w:rPr>
                <w:rFonts w:ascii="楷体_GB2312" w:eastAsia="楷体_GB2312" w:hint="eastAsia"/>
                <w:sz w:val="24"/>
                <w:szCs w:val="24"/>
              </w:rPr>
              <w:t>矢量</w:t>
            </w:r>
          </w:p>
        </w:tc>
        <w:tc>
          <w:tcPr>
            <w:tcW w:w="3311" w:type="dxa"/>
          </w:tcPr>
          <w:p w14:paraId="7CDBE5D9" w14:textId="77777777" w:rsidR="00DA161D" w:rsidRDefault="00DA161D">
            <w:pPr>
              <w:rPr>
                <w:rFonts w:ascii="楷体_GB2312" w:eastAsia="楷体_GB2312" w:hint="eastAsia"/>
                <w:sz w:val="24"/>
                <w:szCs w:val="24"/>
              </w:rPr>
            </w:pPr>
            <w:r>
              <w:rPr>
                <w:rFonts w:ascii="楷体_GB2312" w:eastAsia="楷体_GB2312" w:hint="eastAsia"/>
                <w:sz w:val="24"/>
                <w:szCs w:val="24"/>
              </w:rPr>
              <w:t>既有大小又有方向，相加时遵从平行四边形定则（或三角形定则）的物理量。</w:t>
            </w:r>
          </w:p>
        </w:tc>
      </w:tr>
      <w:tr w:rsidR="00000000" w14:paraId="0AD2FCBD" w14:textId="77777777">
        <w:trPr>
          <w:trHeight w:val="210"/>
        </w:trPr>
        <w:tc>
          <w:tcPr>
            <w:tcW w:w="2235" w:type="dxa"/>
            <w:vMerge/>
          </w:tcPr>
          <w:p w14:paraId="79551133" w14:textId="77777777" w:rsidR="00DA161D" w:rsidRDefault="00DA161D">
            <w:pPr>
              <w:numPr>
                <w:ilvl w:val="0"/>
                <w:numId w:val="4"/>
              </w:numPr>
              <w:rPr>
                <w:rFonts w:ascii="楷体_GB2312" w:eastAsia="楷体_GB2312" w:hint="eastAsia"/>
                <w:sz w:val="24"/>
                <w:szCs w:val="24"/>
              </w:rPr>
            </w:pPr>
          </w:p>
        </w:tc>
        <w:tc>
          <w:tcPr>
            <w:tcW w:w="1559" w:type="dxa"/>
            <w:vMerge/>
          </w:tcPr>
          <w:p w14:paraId="4F81BEC6" w14:textId="77777777" w:rsidR="00DA161D" w:rsidRDefault="00DA161D">
            <w:pPr>
              <w:rPr>
                <w:rFonts w:ascii="楷体_GB2312" w:eastAsia="楷体_GB2312" w:hint="eastAsia"/>
                <w:sz w:val="24"/>
                <w:szCs w:val="24"/>
              </w:rPr>
            </w:pPr>
          </w:p>
        </w:tc>
        <w:tc>
          <w:tcPr>
            <w:tcW w:w="1417" w:type="dxa"/>
            <w:gridSpan w:val="3"/>
          </w:tcPr>
          <w:p w14:paraId="3F80857A" w14:textId="77777777" w:rsidR="00DA161D" w:rsidRDefault="00DA161D">
            <w:pPr>
              <w:rPr>
                <w:rFonts w:ascii="楷体_GB2312" w:eastAsia="楷体_GB2312" w:hint="eastAsia"/>
                <w:sz w:val="24"/>
                <w:szCs w:val="24"/>
              </w:rPr>
            </w:pPr>
            <w:r>
              <w:rPr>
                <w:rFonts w:ascii="楷体_GB2312" w:eastAsia="楷体_GB2312" w:hint="eastAsia"/>
                <w:sz w:val="24"/>
                <w:szCs w:val="24"/>
              </w:rPr>
              <w:t>标量</w:t>
            </w:r>
          </w:p>
        </w:tc>
        <w:tc>
          <w:tcPr>
            <w:tcW w:w="3311" w:type="dxa"/>
          </w:tcPr>
          <w:p w14:paraId="408D611A" w14:textId="77777777" w:rsidR="00DA161D" w:rsidRDefault="00DA161D">
            <w:pPr>
              <w:rPr>
                <w:rFonts w:ascii="楷体_GB2312" w:eastAsia="楷体_GB2312" w:hint="eastAsia"/>
                <w:sz w:val="24"/>
                <w:szCs w:val="24"/>
              </w:rPr>
            </w:pPr>
            <w:r>
              <w:rPr>
                <w:rFonts w:ascii="楷体_GB2312" w:eastAsia="楷体_GB2312" w:hint="eastAsia"/>
                <w:sz w:val="24"/>
                <w:szCs w:val="24"/>
              </w:rPr>
              <w:t>只有大小没有方向，求和时按照算术法则相加的物理量。</w:t>
            </w:r>
          </w:p>
        </w:tc>
      </w:tr>
      <w:tr w:rsidR="00000000" w14:paraId="56DC0288" w14:textId="77777777">
        <w:tc>
          <w:tcPr>
            <w:tcW w:w="8522" w:type="dxa"/>
            <w:gridSpan w:val="6"/>
          </w:tcPr>
          <w:p w14:paraId="5B368D6A" w14:textId="77777777" w:rsidR="00DA161D" w:rsidRDefault="00DA161D">
            <w:pPr>
              <w:jc w:val="center"/>
              <w:rPr>
                <w:rFonts w:ascii="楷体_GB2312" w:eastAsia="楷体_GB2312" w:hint="eastAsia"/>
                <w:sz w:val="24"/>
                <w:szCs w:val="24"/>
              </w:rPr>
            </w:pPr>
          </w:p>
        </w:tc>
      </w:tr>
      <w:tr w:rsidR="00000000" w14:paraId="077AB183" w14:textId="77777777">
        <w:tc>
          <w:tcPr>
            <w:tcW w:w="8522" w:type="dxa"/>
            <w:gridSpan w:val="6"/>
          </w:tcPr>
          <w:p w14:paraId="515A123E" w14:textId="77777777" w:rsidR="00DA161D" w:rsidRDefault="00DA161D">
            <w:pPr>
              <w:jc w:val="center"/>
              <w:rPr>
                <w:rFonts w:ascii="楷体_GB2312" w:eastAsia="楷体_GB2312" w:hint="eastAsia"/>
                <w:sz w:val="24"/>
                <w:szCs w:val="24"/>
              </w:rPr>
            </w:pPr>
            <w:r>
              <w:rPr>
                <w:rFonts w:ascii="楷体_GB2312" w:eastAsia="楷体_GB2312" w:hint="eastAsia"/>
                <w:sz w:val="24"/>
                <w:szCs w:val="24"/>
              </w:rPr>
              <w:t>第四章</w:t>
            </w:r>
            <w:r>
              <w:rPr>
                <w:rFonts w:ascii="楷体_GB2312" w:eastAsia="楷体_GB2312" w:hint="eastAsia"/>
                <w:sz w:val="24"/>
                <w:szCs w:val="24"/>
              </w:rPr>
              <w:t xml:space="preserve"> </w:t>
            </w:r>
            <w:r>
              <w:rPr>
                <w:rFonts w:ascii="楷体_GB2312" w:eastAsia="楷体_GB2312" w:hint="eastAsia"/>
                <w:sz w:val="24"/>
                <w:szCs w:val="24"/>
              </w:rPr>
              <w:t>牛顿运动定律</w:t>
            </w:r>
          </w:p>
        </w:tc>
      </w:tr>
      <w:tr w:rsidR="00000000" w14:paraId="70F773EE" w14:textId="77777777">
        <w:trPr>
          <w:trHeight w:val="105"/>
        </w:trPr>
        <w:tc>
          <w:tcPr>
            <w:tcW w:w="2235" w:type="dxa"/>
            <w:vMerge w:val="restart"/>
          </w:tcPr>
          <w:p w14:paraId="08F8B207" w14:textId="77777777" w:rsidR="00DA161D" w:rsidRDefault="00DA161D">
            <w:pPr>
              <w:rPr>
                <w:rFonts w:ascii="楷体_GB2312" w:eastAsia="楷体_GB2312" w:hint="eastAsia"/>
                <w:sz w:val="24"/>
                <w:szCs w:val="24"/>
              </w:rPr>
            </w:pPr>
            <w:r>
              <w:rPr>
                <w:rFonts w:ascii="楷体_GB2312" w:eastAsia="楷体_GB2312" w:hint="eastAsia"/>
                <w:sz w:val="24"/>
                <w:szCs w:val="24"/>
              </w:rPr>
              <w:t>第一节</w:t>
            </w:r>
            <w:r>
              <w:rPr>
                <w:rFonts w:ascii="楷体_GB2312" w:eastAsia="楷体_GB2312" w:hint="eastAsia"/>
                <w:sz w:val="24"/>
                <w:szCs w:val="24"/>
              </w:rPr>
              <w:t xml:space="preserve"> </w:t>
            </w:r>
            <w:r>
              <w:rPr>
                <w:rFonts w:ascii="楷体_GB2312" w:eastAsia="楷体_GB2312" w:hint="eastAsia"/>
                <w:sz w:val="24"/>
                <w:szCs w:val="24"/>
              </w:rPr>
              <w:t>牛顿第一定律</w:t>
            </w:r>
          </w:p>
        </w:tc>
        <w:tc>
          <w:tcPr>
            <w:tcW w:w="6287" w:type="dxa"/>
            <w:gridSpan w:val="5"/>
          </w:tcPr>
          <w:p w14:paraId="47D27C4D" w14:textId="77777777" w:rsidR="00DA161D" w:rsidRDefault="00DA161D">
            <w:pPr>
              <w:rPr>
                <w:rFonts w:ascii="楷体_GB2312" w:eastAsia="楷体_GB2312" w:hint="eastAsia"/>
                <w:sz w:val="24"/>
                <w:szCs w:val="24"/>
              </w:rPr>
            </w:pPr>
            <w:r>
              <w:rPr>
                <w:rFonts w:ascii="楷体_GB2312" w:eastAsia="楷体_GB2312" w:hint="eastAsia"/>
                <w:sz w:val="24"/>
                <w:szCs w:val="24"/>
              </w:rPr>
              <w:t>理想实验的魅力</w:t>
            </w:r>
          </w:p>
        </w:tc>
      </w:tr>
      <w:tr w:rsidR="00000000" w14:paraId="092FE8B4" w14:textId="77777777">
        <w:trPr>
          <w:trHeight w:val="465"/>
        </w:trPr>
        <w:tc>
          <w:tcPr>
            <w:tcW w:w="2235" w:type="dxa"/>
            <w:vMerge/>
          </w:tcPr>
          <w:p w14:paraId="6027691F" w14:textId="77777777" w:rsidR="00DA161D" w:rsidRDefault="00DA161D">
            <w:pPr>
              <w:rPr>
                <w:rFonts w:ascii="楷体_GB2312" w:eastAsia="楷体_GB2312" w:hint="eastAsia"/>
                <w:sz w:val="24"/>
                <w:szCs w:val="24"/>
              </w:rPr>
            </w:pPr>
          </w:p>
        </w:tc>
        <w:tc>
          <w:tcPr>
            <w:tcW w:w="1559" w:type="dxa"/>
            <w:vMerge w:val="restart"/>
          </w:tcPr>
          <w:p w14:paraId="62F8A73F" w14:textId="77777777" w:rsidR="00DA161D" w:rsidRDefault="00DA161D">
            <w:pPr>
              <w:rPr>
                <w:rFonts w:ascii="楷体_GB2312" w:eastAsia="楷体_GB2312" w:hint="eastAsia"/>
                <w:sz w:val="24"/>
                <w:szCs w:val="24"/>
              </w:rPr>
            </w:pPr>
            <w:r>
              <w:rPr>
                <w:rFonts w:ascii="楷体_GB2312" w:eastAsia="楷体_GB2312" w:hint="eastAsia"/>
                <w:sz w:val="24"/>
                <w:szCs w:val="24"/>
              </w:rPr>
              <w:t>牛顿物理学的基石——惯性定律</w:t>
            </w:r>
          </w:p>
        </w:tc>
        <w:tc>
          <w:tcPr>
            <w:tcW w:w="1417" w:type="dxa"/>
            <w:gridSpan w:val="3"/>
          </w:tcPr>
          <w:p w14:paraId="783505AF" w14:textId="77777777" w:rsidR="00DA161D" w:rsidRDefault="00DA161D">
            <w:pPr>
              <w:rPr>
                <w:rFonts w:ascii="楷体_GB2312" w:eastAsia="楷体_GB2312" w:hint="eastAsia"/>
                <w:sz w:val="24"/>
                <w:szCs w:val="24"/>
              </w:rPr>
            </w:pPr>
            <w:r>
              <w:rPr>
                <w:rFonts w:ascii="楷体_GB2312" w:eastAsia="楷体_GB2312" w:hint="eastAsia"/>
                <w:sz w:val="24"/>
                <w:szCs w:val="24"/>
              </w:rPr>
              <w:t>牛顿第一定律（惯性定律）</w:t>
            </w:r>
          </w:p>
        </w:tc>
        <w:tc>
          <w:tcPr>
            <w:tcW w:w="3311" w:type="dxa"/>
          </w:tcPr>
          <w:p w14:paraId="2527F6B3" w14:textId="77777777" w:rsidR="00DA161D" w:rsidRDefault="00DA161D">
            <w:pPr>
              <w:rPr>
                <w:rFonts w:ascii="楷体_GB2312" w:eastAsia="楷体_GB2312" w:hint="eastAsia"/>
                <w:sz w:val="24"/>
                <w:szCs w:val="24"/>
              </w:rPr>
            </w:pPr>
            <w:r>
              <w:rPr>
                <w:rFonts w:ascii="楷体_GB2312" w:eastAsia="楷体_GB2312" w:hint="eastAsia"/>
                <w:sz w:val="24"/>
                <w:szCs w:val="24"/>
              </w:rPr>
              <w:t>定义：一切物体总保持匀速直线运动状态或静止状态，直到有外力迫使它改变这种状态为止。</w:t>
            </w:r>
          </w:p>
        </w:tc>
      </w:tr>
      <w:tr w:rsidR="00000000" w14:paraId="718DDF30" w14:textId="77777777">
        <w:trPr>
          <w:trHeight w:val="465"/>
        </w:trPr>
        <w:tc>
          <w:tcPr>
            <w:tcW w:w="2235" w:type="dxa"/>
            <w:vMerge/>
          </w:tcPr>
          <w:p w14:paraId="0DFEF34C" w14:textId="77777777" w:rsidR="00DA161D" w:rsidRDefault="00DA161D">
            <w:pPr>
              <w:rPr>
                <w:rFonts w:ascii="楷体_GB2312" w:eastAsia="楷体_GB2312" w:hint="eastAsia"/>
                <w:sz w:val="24"/>
                <w:szCs w:val="24"/>
              </w:rPr>
            </w:pPr>
          </w:p>
        </w:tc>
        <w:tc>
          <w:tcPr>
            <w:tcW w:w="1559" w:type="dxa"/>
            <w:vMerge/>
          </w:tcPr>
          <w:p w14:paraId="08C85D0A" w14:textId="77777777" w:rsidR="00DA161D" w:rsidRDefault="00DA161D">
            <w:pPr>
              <w:rPr>
                <w:rFonts w:ascii="楷体_GB2312" w:eastAsia="楷体_GB2312" w:hint="eastAsia"/>
                <w:sz w:val="24"/>
                <w:szCs w:val="24"/>
              </w:rPr>
            </w:pPr>
          </w:p>
        </w:tc>
        <w:tc>
          <w:tcPr>
            <w:tcW w:w="1417" w:type="dxa"/>
            <w:gridSpan w:val="3"/>
          </w:tcPr>
          <w:p w14:paraId="09A6057A" w14:textId="77777777" w:rsidR="00DA161D" w:rsidRDefault="00DA161D">
            <w:pPr>
              <w:rPr>
                <w:rFonts w:ascii="楷体_GB2312" w:eastAsia="楷体_GB2312" w:hint="eastAsia"/>
                <w:sz w:val="24"/>
                <w:szCs w:val="24"/>
              </w:rPr>
            </w:pPr>
            <w:r>
              <w:rPr>
                <w:rFonts w:ascii="楷体_GB2312" w:eastAsia="楷体_GB2312" w:hint="eastAsia"/>
                <w:sz w:val="24"/>
                <w:szCs w:val="24"/>
              </w:rPr>
              <w:t>惯性</w:t>
            </w:r>
          </w:p>
        </w:tc>
        <w:tc>
          <w:tcPr>
            <w:tcW w:w="3311" w:type="dxa"/>
          </w:tcPr>
          <w:p w14:paraId="412CDFAE" w14:textId="77777777" w:rsidR="00DA161D" w:rsidRDefault="00DA161D">
            <w:pPr>
              <w:rPr>
                <w:rFonts w:ascii="楷体_GB2312" w:eastAsia="楷体_GB2312" w:hint="eastAsia"/>
                <w:sz w:val="24"/>
                <w:szCs w:val="24"/>
              </w:rPr>
            </w:pPr>
            <w:r>
              <w:rPr>
                <w:rFonts w:ascii="楷体_GB2312" w:eastAsia="楷体_GB2312" w:hint="eastAsia"/>
                <w:sz w:val="24"/>
                <w:szCs w:val="24"/>
              </w:rPr>
              <w:t>定义：物体具有的保持匀速直线运动状态或静止状态的性质。</w:t>
            </w:r>
          </w:p>
        </w:tc>
      </w:tr>
      <w:tr w:rsidR="00000000" w14:paraId="4BD3A42D" w14:textId="77777777">
        <w:trPr>
          <w:trHeight w:val="105"/>
        </w:trPr>
        <w:tc>
          <w:tcPr>
            <w:tcW w:w="2235" w:type="dxa"/>
            <w:vMerge/>
          </w:tcPr>
          <w:p w14:paraId="6AB8317E" w14:textId="77777777" w:rsidR="00DA161D" w:rsidRDefault="00DA161D">
            <w:pPr>
              <w:rPr>
                <w:rFonts w:ascii="楷体_GB2312" w:eastAsia="楷体_GB2312" w:hint="eastAsia"/>
                <w:sz w:val="24"/>
                <w:szCs w:val="24"/>
              </w:rPr>
            </w:pPr>
          </w:p>
        </w:tc>
        <w:tc>
          <w:tcPr>
            <w:tcW w:w="1559" w:type="dxa"/>
            <w:vMerge w:val="restart"/>
          </w:tcPr>
          <w:p w14:paraId="374F8EC2" w14:textId="77777777" w:rsidR="00DA161D" w:rsidRDefault="00DA161D">
            <w:pPr>
              <w:rPr>
                <w:rFonts w:ascii="楷体_GB2312" w:eastAsia="楷体_GB2312" w:hint="eastAsia"/>
                <w:sz w:val="24"/>
                <w:szCs w:val="24"/>
              </w:rPr>
            </w:pPr>
            <w:r>
              <w:rPr>
                <w:rFonts w:ascii="楷体_GB2312" w:eastAsia="楷体_GB2312" w:hint="eastAsia"/>
                <w:sz w:val="24"/>
                <w:szCs w:val="24"/>
              </w:rPr>
              <w:t>惯性与质量</w:t>
            </w:r>
          </w:p>
        </w:tc>
        <w:tc>
          <w:tcPr>
            <w:tcW w:w="4728" w:type="dxa"/>
            <w:gridSpan w:val="4"/>
          </w:tcPr>
          <w:p w14:paraId="0224761B" w14:textId="77777777" w:rsidR="00DA161D" w:rsidRDefault="00DA161D">
            <w:pPr>
              <w:rPr>
                <w:rFonts w:ascii="楷体_GB2312" w:eastAsia="楷体_GB2312" w:hint="eastAsia"/>
                <w:sz w:val="24"/>
                <w:szCs w:val="24"/>
              </w:rPr>
            </w:pPr>
            <w:r>
              <w:rPr>
                <w:rFonts w:ascii="楷体_GB2312" w:eastAsia="楷体_GB2312" w:hint="eastAsia"/>
                <w:sz w:val="24"/>
                <w:szCs w:val="24"/>
              </w:rPr>
              <w:t>质量是物体惯性大小的量度。</w:t>
            </w:r>
          </w:p>
        </w:tc>
      </w:tr>
      <w:tr w:rsidR="00000000" w14:paraId="723E78AD" w14:textId="77777777">
        <w:trPr>
          <w:trHeight w:val="105"/>
        </w:trPr>
        <w:tc>
          <w:tcPr>
            <w:tcW w:w="2235" w:type="dxa"/>
            <w:vMerge/>
          </w:tcPr>
          <w:p w14:paraId="114E3F4D" w14:textId="77777777" w:rsidR="00DA161D" w:rsidRDefault="00DA161D">
            <w:pPr>
              <w:rPr>
                <w:rFonts w:ascii="楷体_GB2312" w:eastAsia="楷体_GB2312" w:hint="eastAsia"/>
                <w:sz w:val="24"/>
                <w:szCs w:val="24"/>
              </w:rPr>
            </w:pPr>
          </w:p>
        </w:tc>
        <w:tc>
          <w:tcPr>
            <w:tcW w:w="1559" w:type="dxa"/>
            <w:vMerge/>
          </w:tcPr>
          <w:p w14:paraId="01DF1523" w14:textId="77777777" w:rsidR="00DA161D" w:rsidRDefault="00DA161D">
            <w:pPr>
              <w:rPr>
                <w:rFonts w:ascii="楷体_GB2312" w:eastAsia="楷体_GB2312" w:hint="eastAsia"/>
                <w:sz w:val="24"/>
                <w:szCs w:val="24"/>
              </w:rPr>
            </w:pPr>
          </w:p>
        </w:tc>
        <w:tc>
          <w:tcPr>
            <w:tcW w:w="4728" w:type="dxa"/>
            <w:gridSpan w:val="4"/>
          </w:tcPr>
          <w:p w14:paraId="663AA0FA" w14:textId="77777777" w:rsidR="00DA161D" w:rsidRDefault="00DA161D">
            <w:pPr>
              <w:rPr>
                <w:rFonts w:ascii="楷体_GB2312" w:eastAsia="楷体_GB2312" w:hint="eastAsia"/>
                <w:sz w:val="24"/>
                <w:szCs w:val="24"/>
              </w:rPr>
            </w:pPr>
            <w:r>
              <w:rPr>
                <w:rFonts w:ascii="楷体_GB2312" w:eastAsia="楷体_GB2312" w:hint="eastAsia"/>
                <w:sz w:val="24"/>
                <w:szCs w:val="24"/>
              </w:rPr>
              <w:t>质量是标量，只有大小，没有方向。</w:t>
            </w:r>
          </w:p>
        </w:tc>
      </w:tr>
      <w:tr w:rsidR="00000000" w14:paraId="00007A68" w14:textId="77777777">
        <w:trPr>
          <w:trHeight w:val="105"/>
        </w:trPr>
        <w:tc>
          <w:tcPr>
            <w:tcW w:w="2235" w:type="dxa"/>
            <w:vMerge/>
          </w:tcPr>
          <w:p w14:paraId="61A87E3B" w14:textId="77777777" w:rsidR="00DA161D" w:rsidRDefault="00DA161D">
            <w:pPr>
              <w:rPr>
                <w:rFonts w:ascii="楷体_GB2312" w:eastAsia="楷体_GB2312" w:hint="eastAsia"/>
                <w:sz w:val="24"/>
                <w:szCs w:val="24"/>
              </w:rPr>
            </w:pPr>
          </w:p>
        </w:tc>
        <w:tc>
          <w:tcPr>
            <w:tcW w:w="1559" w:type="dxa"/>
            <w:vMerge/>
          </w:tcPr>
          <w:p w14:paraId="17FF812A" w14:textId="77777777" w:rsidR="00DA161D" w:rsidRDefault="00DA161D">
            <w:pPr>
              <w:rPr>
                <w:rFonts w:ascii="楷体_GB2312" w:eastAsia="楷体_GB2312" w:hint="eastAsia"/>
                <w:sz w:val="24"/>
                <w:szCs w:val="24"/>
              </w:rPr>
            </w:pPr>
          </w:p>
        </w:tc>
        <w:tc>
          <w:tcPr>
            <w:tcW w:w="4728" w:type="dxa"/>
            <w:gridSpan w:val="4"/>
          </w:tcPr>
          <w:p w14:paraId="400AF908" w14:textId="77777777" w:rsidR="00DA161D" w:rsidRDefault="00DA161D">
            <w:pPr>
              <w:rPr>
                <w:rFonts w:ascii="楷体_GB2312" w:eastAsia="楷体_GB2312" w:hint="eastAsia"/>
                <w:sz w:val="24"/>
                <w:szCs w:val="24"/>
              </w:rPr>
            </w:pPr>
            <w:r>
              <w:rPr>
                <w:rFonts w:ascii="楷体_GB2312" w:eastAsia="楷体_GB2312" w:hint="eastAsia"/>
                <w:sz w:val="24"/>
                <w:szCs w:val="24"/>
              </w:rPr>
              <w:t>质量单位：千克（</w:t>
            </w:r>
            <w:r>
              <w:rPr>
                <w:rFonts w:ascii="楷体_GB2312" w:eastAsia="楷体_GB2312" w:hint="eastAsia"/>
                <w:sz w:val="24"/>
                <w:szCs w:val="24"/>
              </w:rPr>
              <w:t>kg</w:t>
            </w:r>
            <w:r>
              <w:rPr>
                <w:rFonts w:ascii="楷体_GB2312" w:eastAsia="楷体_GB2312" w:hint="eastAsia"/>
                <w:sz w:val="24"/>
                <w:szCs w:val="24"/>
              </w:rPr>
              <w:t>）</w:t>
            </w:r>
          </w:p>
        </w:tc>
      </w:tr>
      <w:tr w:rsidR="00000000" w14:paraId="4CD08AAC" w14:textId="77777777">
        <w:trPr>
          <w:trHeight w:val="159"/>
        </w:trPr>
        <w:tc>
          <w:tcPr>
            <w:tcW w:w="2235" w:type="dxa"/>
            <w:vMerge w:val="restart"/>
          </w:tcPr>
          <w:p w14:paraId="2D649ABC" w14:textId="77777777" w:rsidR="00DA161D" w:rsidRDefault="00DA161D">
            <w:pPr>
              <w:rPr>
                <w:rFonts w:ascii="楷体_GB2312" w:eastAsia="楷体_GB2312" w:hint="eastAsia"/>
                <w:sz w:val="24"/>
                <w:szCs w:val="24"/>
              </w:rPr>
            </w:pPr>
            <w:r>
              <w:rPr>
                <w:rFonts w:ascii="楷体_GB2312" w:eastAsia="楷体_GB2312" w:hint="eastAsia"/>
                <w:sz w:val="24"/>
                <w:szCs w:val="24"/>
              </w:rPr>
              <w:t>第二节</w:t>
            </w:r>
            <w:r>
              <w:rPr>
                <w:rFonts w:ascii="楷体_GB2312" w:eastAsia="楷体_GB2312" w:hint="eastAsia"/>
                <w:sz w:val="24"/>
                <w:szCs w:val="24"/>
              </w:rPr>
              <w:t xml:space="preserve"> </w:t>
            </w:r>
            <w:r>
              <w:rPr>
                <w:rFonts w:ascii="楷体_GB2312" w:eastAsia="楷体_GB2312" w:hint="eastAsia"/>
                <w:sz w:val="24"/>
                <w:szCs w:val="24"/>
              </w:rPr>
              <w:t>实验：探究加速度与力、质量的关系</w:t>
            </w:r>
          </w:p>
        </w:tc>
        <w:tc>
          <w:tcPr>
            <w:tcW w:w="1559" w:type="dxa"/>
          </w:tcPr>
          <w:p w14:paraId="0790E58F" w14:textId="77777777" w:rsidR="00DA161D" w:rsidRDefault="00DA161D">
            <w:pPr>
              <w:rPr>
                <w:rFonts w:ascii="楷体_GB2312" w:eastAsia="楷体_GB2312" w:hint="eastAsia"/>
                <w:sz w:val="24"/>
                <w:szCs w:val="24"/>
              </w:rPr>
            </w:pPr>
            <w:r>
              <w:rPr>
                <w:rFonts w:ascii="楷体_GB2312" w:eastAsia="楷体_GB2312" w:hint="eastAsia"/>
                <w:sz w:val="24"/>
                <w:szCs w:val="24"/>
              </w:rPr>
              <w:t>加速度与力的关系</w:t>
            </w:r>
          </w:p>
        </w:tc>
        <w:tc>
          <w:tcPr>
            <w:tcW w:w="4728" w:type="dxa"/>
            <w:gridSpan w:val="4"/>
          </w:tcPr>
          <w:p w14:paraId="5CC3563F" w14:textId="77777777" w:rsidR="00DA161D" w:rsidRDefault="00DA161D">
            <w:pPr>
              <w:rPr>
                <w:rFonts w:ascii="楷体_GB2312" w:eastAsia="楷体_GB2312" w:hint="eastAsia"/>
                <w:sz w:val="24"/>
                <w:szCs w:val="24"/>
              </w:rPr>
            </w:pPr>
            <w:r>
              <w:rPr>
                <w:rFonts w:ascii="楷体_GB2312" w:eastAsia="楷体_GB2312" w:hint="eastAsia"/>
                <w:sz w:val="24"/>
                <w:szCs w:val="24"/>
              </w:rPr>
              <w:t>基本思路：保持物体质量不变，测量物体在不同的力的作用下的加速度，分析加速度与力的关系。</w:t>
            </w:r>
          </w:p>
        </w:tc>
      </w:tr>
      <w:tr w:rsidR="00000000" w14:paraId="4E2F8417" w14:textId="77777777">
        <w:trPr>
          <w:trHeight w:val="157"/>
        </w:trPr>
        <w:tc>
          <w:tcPr>
            <w:tcW w:w="2235" w:type="dxa"/>
            <w:vMerge/>
          </w:tcPr>
          <w:p w14:paraId="7764D5E0" w14:textId="77777777" w:rsidR="00DA161D" w:rsidRDefault="00DA161D">
            <w:pPr>
              <w:rPr>
                <w:rFonts w:ascii="楷体_GB2312" w:eastAsia="楷体_GB2312" w:hint="eastAsia"/>
                <w:sz w:val="24"/>
                <w:szCs w:val="24"/>
              </w:rPr>
            </w:pPr>
          </w:p>
        </w:tc>
        <w:tc>
          <w:tcPr>
            <w:tcW w:w="1559" w:type="dxa"/>
          </w:tcPr>
          <w:p w14:paraId="726DFA11" w14:textId="77777777" w:rsidR="00DA161D" w:rsidRDefault="00DA161D">
            <w:pPr>
              <w:rPr>
                <w:rFonts w:ascii="楷体_GB2312" w:eastAsia="楷体_GB2312" w:hint="eastAsia"/>
                <w:sz w:val="24"/>
                <w:szCs w:val="24"/>
              </w:rPr>
            </w:pPr>
            <w:r>
              <w:rPr>
                <w:rFonts w:ascii="楷体_GB2312" w:eastAsia="楷体_GB2312" w:hint="eastAsia"/>
                <w:sz w:val="24"/>
                <w:szCs w:val="24"/>
              </w:rPr>
              <w:t>加速度与质量的关系</w:t>
            </w:r>
          </w:p>
        </w:tc>
        <w:tc>
          <w:tcPr>
            <w:tcW w:w="4728" w:type="dxa"/>
            <w:gridSpan w:val="4"/>
          </w:tcPr>
          <w:p w14:paraId="001F5C96" w14:textId="77777777" w:rsidR="00DA161D" w:rsidRDefault="00DA161D">
            <w:pPr>
              <w:rPr>
                <w:rFonts w:ascii="楷体_GB2312" w:eastAsia="楷体_GB2312" w:hint="eastAsia"/>
                <w:sz w:val="24"/>
                <w:szCs w:val="24"/>
              </w:rPr>
            </w:pPr>
            <w:r>
              <w:rPr>
                <w:rFonts w:ascii="楷体_GB2312" w:eastAsia="楷体_GB2312" w:hint="eastAsia"/>
                <w:sz w:val="24"/>
                <w:szCs w:val="24"/>
              </w:rPr>
              <w:t>基本思路：保持物体所受的力相同，测量不同质量的物体在该力作用下的加速度，分析加速度与质量的关系。</w:t>
            </w:r>
          </w:p>
        </w:tc>
      </w:tr>
      <w:tr w:rsidR="00000000" w14:paraId="53E96968" w14:textId="77777777">
        <w:trPr>
          <w:trHeight w:val="157"/>
        </w:trPr>
        <w:tc>
          <w:tcPr>
            <w:tcW w:w="2235" w:type="dxa"/>
            <w:vMerge/>
          </w:tcPr>
          <w:p w14:paraId="0FEB3689" w14:textId="77777777" w:rsidR="00DA161D" w:rsidRDefault="00DA161D">
            <w:pPr>
              <w:rPr>
                <w:rFonts w:ascii="楷体_GB2312" w:eastAsia="楷体_GB2312" w:hint="eastAsia"/>
                <w:sz w:val="24"/>
                <w:szCs w:val="24"/>
              </w:rPr>
            </w:pPr>
          </w:p>
        </w:tc>
        <w:tc>
          <w:tcPr>
            <w:tcW w:w="6287" w:type="dxa"/>
            <w:gridSpan w:val="5"/>
          </w:tcPr>
          <w:p w14:paraId="4D97CEE8" w14:textId="77777777" w:rsidR="00DA161D" w:rsidRDefault="00DA161D">
            <w:pPr>
              <w:rPr>
                <w:rFonts w:ascii="楷体_GB2312" w:eastAsia="楷体_GB2312" w:hint="eastAsia"/>
                <w:sz w:val="24"/>
                <w:szCs w:val="24"/>
              </w:rPr>
            </w:pPr>
            <w:r>
              <w:rPr>
                <w:rFonts w:ascii="楷体_GB2312" w:eastAsia="楷体_GB2312" w:hint="eastAsia"/>
                <w:sz w:val="24"/>
                <w:szCs w:val="24"/>
              </w:rPr>
              <w:t>制定实验方案时的两个问题：平衡摩擦力，</w:t>
            </w:r>
            <w:r>
              <w:rPr>
                <w:rFonts w:ascii="楷体_GB2312" w:eastAsia="楷体_GB2312" w:hint="eastAsia"/>
                <w:sz w:val="24"/>
                <w:szCs w:val="24"/>
              </w:rPr>
              <w:t>m</w:t>
            </w:r>
            <w:r>
              <w:rPr>
                <w:rFonts w:ascii="楷体_GB2312" w:eastAsia="楷体_GB2312" w:hint="eastAsia"/>
                <w:sz w:val="24"/>
                <w:szCs w:val="24"/>
              </w:rPr>
              <w:t>钩码《</w:t>
            </w:r>
            <w:r>
              <w:rPr>
                <w:rFonts w:ascii="楷体_GB2312" w:eastAsia="楷体_GB2312" w:hint="eastAsia"/>
                <w:sz w:val="24"/>
                <w:szCs w:val="24"/>
              </w:rPr>
              <w:t>M</w:t>
            </w:r>
            <w:r>
              <w:rPr>
                <w:rFonts w:ascii="楷体_GB2312" w:eastAsia="楷体_GB2312" w:hint="eastAsia"/>
                <w:sz w:val="24"/>
                <w:szCs w:val="24"/>
              </w:rPr>
              <w:t>小车</w:t>
            </w:r>
          </w:p>
        </w:tc>
      </w:tr>
      <w:tr w:rsidR="00000000" w14:paraId="572C473D" w14:textId="77777777">
        <w:trPr>
          <w:trHeight w:val="157"/>
        </w:trPr>
        <w:tc>
          <w:tcPr>
            <w:tcW w:w="2235" w:type="dxa"/>
            <w:vMerge/>
          </w:tcPr>
          <w:p w14:paraId="3C7D8D6D" w14:textId="77777777" w:rsidR="00DA161D" w:rsidRDefault="00DA161D">
            <w:pPr>
              <w:rPr>
                <w:rFonts w:ascii="楷体_GB2312" w:eastAsia="楷体_GB2312" w:hint="eastAsia"/>
                <w:sz w:val="24"/>
                <w:szCs w:val="24"/>
              </w:rPr>
            </w:pPr>
          </w:p>
        </w:tc>
        <w:tc>
          <w:tcPr>
            <w:tcW w:w="1559" w:type="dxa"/>
          </w:tcPr>
          <w:p w14:paraId="37A775DA" w14:textId="77777777" w:rsidR="00DA161D" w:rsidRDefault="00DA161D">
            <w:pPr>
              <w:rPr>
                <w:rFonts w:ascii="楷体_GB2312" w:eastAsia="楷体_GB2312" w:hint="eastAsia"/>
                <w:sz w:val="24"/>
                <w:szCs w:val="24"/>
              </w:rPr>
            </w:pPr>
            <w:r>
              <w:rPr>
                <w:rFonts w:ascii="楷体_GB2312" w:eastAsia="楷体_GB2312" w:hint="eastAsia"/>
                <w:sz w:val="24"/>
                <w:szCs w:val="24"/>
              </w:rPr>
              <w:t>怎样由实验结果得出结论</w:t>
            </w:r>
          </w:p>
        </w:tc>
        <w:tc>
          <w:tcPr>
            <w:tcW w:w="4728" w:type="dxa"/>
            <w:gridSpan w:val="4"/>
          </w:tcPr>
          <w:p w14:paraId="2E60EB36" w14:textId="77777777" w:rsidR="00DA161D" w:rsidRDefault="00DA161D">
            <w:pPr>
              <w:rPr>
                <w:rFonts w:ascii="楷体_GB2312" w:eastAsia="楷体_GB2312" w:hAnsi="Comic Sans MS" w:hint="eastAsia"/>
                <w:sz w:val="24"/>
                <w:szCs w:val="24"/>
              </w:rPr>
            </w:pPr>
            <w:r>
              <w:rPr>
                <w:rFonts w:ascii="楷体_GB2312" w:eastAsia="楷体_GB2312" w:hAnsi="Comic Sans MS" w:hint="eastAsia"/>
                <w:i/>
                <w:sz w:val="24"/>
                <w:szCs w:val="24"/>
              </w:rPr>
              <w:t>a</w:t>
            </w:r>
            <w:r>
              <w:rPr>
                <w:rFonts w:ascii="楷体_GB2312" w:eastAsia="楷体_GB2312" w:hAnsi="宋体" w:hint="eastAsia"/>
                <w:sz w:val="24"/>
                <w:szCs w:val="24"/>
              </w:rPr>
              <w:t>∝</w:t>
            </w:r>
            <w:r>
              <w:rPr>
                <w:rFonts w:ascii="楷体_GB2312" w:eastAsia="楷体_GB2312" w:hAnsi="Comic Sans MS" w:hint="eastAsia"/>
                <w:i/>
                <w:sz w:val="24"/>
                <w:szCs w:val="24"/>
              </w:rPr>
              <w:t>F</w:t>
            </w:r>
            <w:r>
              <w:rPr>
                <w:rFonts w:ascii="楷体_GB2312" w:eastAsia="楷体_GB2312" w:hint="eastAsia"/>
                <w:sz w:val="24"/>
                <w:szCs w:val="24"/>
              </w:rPr>
              <w:t>，</w:t>
            </w:r>
            <w:r>
              <w:rPr>
                <w:rFonts w:ascii="楷体_GB2312" w:eastAsia="楷体_GB2312" w:hAnsi="Comic Sans MS" w:hint="eastAsia"/>
                <w:i/>
                <w:sz w:val="24"/>
                <w:szCs w:val="24"/>
              </w:rPr>
              <w:t>a</w:t>
            </w:r>
            <w:r>
              <w:rPr>
                <w:rFonts w:ascii="楷体_GB2312" w:eastAsia="楷体_GB2312" w:hAnsi="宋体" w:hint="eastAsia"/>
                <w:sz w:val="24"/>
                <w:szCs w:val="24"/>
              </w:rPr>
              <w:t>∝</w:t>
            </w:r>
            <w:r>
              <w:rPr>
                <w:rFonts w:ascii="楷体_GB2312" w:eastAsia="楷体_GB2312" w:hAnsi="Comic Sans MS" w:hint="eastAsia"/>
                <w:sz w:val="24"/>
                <w:szCs w:val="24"/>
              </w:rPr>
              <w:t>1/</w:t>
            </w:r>
            <w:r>
              <w:rPr>
                <w:rFonts w:ascii="楷体_GB2312" w:eastAsia="楷体_GB2312" w:hAnsi="Comic Sans MS" w:hint="eastAsia"/>
                <w:i/>
                <w:sz w:val="24"/>
                <w:szCs w:val="24"/>
              </w:rPr>
              <w:t>m</w:t>
            </w:r>
          </w:p>
        </w:tc>
      </w:tr>
      <w:tr w:rsidR="00000000" w14:paraId="31B996D5" w14:textId="77777777">
        <w:trPr>
          <w:trHeight w:val="465"/>
        </w:trPr>
        <w:tc>
          <w:tcPr>
            <w:tcW w:w="2235" w:type="dxa"/>
            <w:vMerge w:val="restart"/>
          </w:tcPr>
          <w:p w14:paraId="58B5DA15" w14:textId="77777777" w:rsidR="00DA161D" w:rsidRDefault="00DA161D">
            <w:pPr>
              <w:rPr>
                <w:rFonts w:ascii="楷体_GB2312" w:eastAsia="楷体_GB2312" w:hint="eastAsia"/>
                <w:sz w:val="24"/>
                <w:szCs w:val="24"/>
              </w:rPr>
            </w:pPr>
            <w:r>
              <w:rPr>
                <w:rFonts w:ascii="楷体_GB2312" w:eastAsia="楷体_GB2312" w:hint="eastAsia"/>
                <w:sz w:val="24"/>
                <w:szCs w:val="24"/>
              </w:rPr>
              <w:t>第三节</w:t>
            </w:r>
            <w:r>
              <w:rPr>
                <w:rFonts w:ascii="楷体_GB2312" w:eastAsia="楷体_GB2312" w:hint="eastAsia"/>
                <w:sz w:val="24"/>
                <w:szCs w:val="24"/>
              </w:rPr>
              <w:t xml:space="preserve"> </w:t>
            </w:r>
            <w:r>
              <w:rPr>
                <w:rFonts w:ascii="楷体_GB2312" w:eastAsia="楷体_GB2312" w:hint="eastAsia"/>
                <w:sz w:val="24"/>
                <w:szCs w:val="24"/>
              </w:rPr>
              <w:t>牛顿第二定律</w:t>
            </w:r>
          </w:p>
        </w:tc>
        <w:tc>
          <w:tcPr>
            <w:tcW w:w="1559" w:type="dxa"/>
            <w:vMerge w:val="restart"/>
          </w:tcPr>
          <w:p w14:paraId="537C392F" w14:textId="77777777" w:rsidR="00DA161D" w:rsidRDefault="00DA161D">
            <w:pPr>
              <w:rPr>
                <w:rFonts w:ascii="楷体_GB2312" w:eastAsia="楷体_GB2312" w:hint="eastAsia"/>
                <w:sz w:val="24"/>
                <w:szCs w:val="24"/>
              </w:rPr>
            </w:pPr>
            <w:r>
              <w:rPr>
                <w:rFonts w:ascii="楷体_GB2312" w:eastAsia="楷体_GB2312" w:hint="eastAsia"/>
                <w:sz w:val="24"/>
                <w:szCs w:val="24"/>
              </w:rPr>
              <w:t>牛顿第二定律</w:t>
            </w:r>
          </w:p>
        </w:tc>
        <w:tc>
          <w:tcPr>
            <w:tcW w:w="4728" w:type="dxa"/>
            <w:gridSpan w:val="4"/>
          </w:tcPr>
          <w:p w14:paraId="5FAAACF2" w14:textId="77777777" w:rsidR="00DA161D" w:rsidRDefault="00DA161D">
            <w:pPr>
              <w:rPr>
                <w:rFonts w:ascii="楷体_GB2312" w:eastAsia="楷体_GB2312" w:hint="eastAsia"/>
                <w:sz w:val="24"/>
                <w:szCs w:val="24"/>
              </w:rPr>
            </w:pPr>
            <w:r>
              <w:rPr>
                <w:rFonts w:ascii="楷体_GB2312" w:eastAsia="楷体_GB2312" w:hint="eastAsia"/>
                <w:sz w:val="24"/>
                <w:szCs w:val="24"/>
              </w:rPr>
              <w:t>定义：物体加速度的大小跟作用力成正比，跟物体的质量成反比，加速度的方向跟作用力的方向相同。</w:t>
            </w:r>
          </w:p>
        </w:tc>
      </w:tr>
      <w:tr w:rsidR="00000000" w14:paraId="2DB2D755" w14:textId="77777777">
        <w:trPr>
          <w:trHeight w:val="209"/>
        </w:trPr>
        <w:tc>
          <w:tcPr>
            <w:tcW w:w="2235" w:type="dxa"/>
            <w:vMerge/>
          </w:tcPr>
          <w:p w14:paraId="37DC37D4" w14:textId="77777777" w:rsidR="00DA161D" w:rsidRDefault="00DA161D">
            <w:pPr>
              <w:rPr>
                <w:rFonts w:ascii="楷体_GB2312" w:eastAsia="楷体_GB2312" w:hint="eastAsia"/>
                <w:sz w:val="24"/>
                <w:szCs w:val="24"/>
              </w:rPr>
            </w:pPr>
          </w:p>
        </w:tc>
        <w:tc>
          <w:tcPr>
            <w:tcW w:w="1559" w:type="dxa"/>
            <w:vMerge/>
          </w:tcPr>
          <w:p w14:paraId="1656A0AD" w14:textId="77777777" w:rsidR="00DA161D" w:rsidRDefault="00DA161D">
            <w:pPr>
              <w:rPr>
                <w:rFonts w:ascii="楷体_GB2312" w:eastAsia="楷体_GB2312" w:hint="eastAsia"/>
                <w:sz w:val="24"/>
                <w:szCs w:val="24"/>
              </w:rPr>
            </w:pPr>
          </w:p>
        </w:tc>
        <w:tc>
          <w:tcPr>
            <w:tcW w:w="4728" w:type="dxa"/>
            <w:gridSpan w:val="4"/>
          </w:tcPr>
          <w:p w14:paraId="145ECC77" w14:textId="77777777" w:rsidR="00DA161D" w:rsidRDefault="00DA161D">
            <w:pPr>
              <w:rPr>
                <w:rFonts w:ascii="楷体_GB2312" w:eastAsia="楷体_GB2312" w:hAnsi="Comic Sans MS" w:hint="eastAsia"/>
                <w:i/>
                <w:sz w:val="24"/>
                <w:szCs w:val="24"/>
              </w:rPr>
            </w:pPr>
            <w:r>
              <w:rPr>
                <w:rFonts w:ascii="楷体_GB2312" w:eastAsia="楷体_GB2312" w:hint="eastAsia"/>
                <w:sz w:val="24"/>
                <w:szCs w:val="24"/>
              </w:rPr>
              <w:t>牛顿年第二定律的数学表达式：</w:t>
            </w:r>
            <w:r>
              <w:rPr>
                <w:rFonts w:ascii="楷体_GB2312" w:eastAsia="楷体_GB2312" w:hAnsi="Comic Sans MS" w:hint="eastAsia"/>
                <w:i/>
                <w:sz w:val="24"/>
                <w:szCs w:val="24"/>
              </w:rPr>
              <w:t>F</w:t>
            </w:r>
            <w:r>
              <w:rPr>
                <w:rFonts w:ascii="楷体_GB2312" w:eastAsia="楷体_GB2312" w:hAnsi="Comic Sans MS" w:hint="eastAsia"/>
                <w:sz w:val="24"/>
                <w:szCs w:val="24"/>
              </w:rPr>
              <w:t>=</w:t>
            </w:r>
            <w:r>
              <w:rPr>
                <w:rFonts w:ascii="楷体_GB2312" w:eastAsia="楷体_GB2312" w:hAnsi="Comic Sans MS" w:hint="eastAsia"/>
                <w:i/>
                <w:sz w:val="24"/>
                <w:szCs w:val="24"/>
              </w:rPr>
              <w:t>ma</w:t>
            </w:r>
          </w:p>
          <w:p w14:paraId="13D6ACE0" w14:textId="77777777" w:rsidR="00DA161D" w:rsidRDefault="00DA161D">
            <w:pPr>
              <w:ind w:firstLineChars="200" w:firstLine="480"/>
              <w:rPr>
                <w:rFonts w:ascii="楷体_GB2312" w:eastAsia="楷体_GB2312" w:hint="eastAsia"/>
                <w:sz w:val="24"/>
                <w:szCs w:val="24"/>
              </w:rPr>
            </w:pPr>
            <w:r>
              <w:rPr>
                <w:rFonts w:ascii="楷体_GB2312" w:eastAsia="楷体_GB2312" w:hint="eastAsia"/>
                <w:i/>
                <w:sz w:val="24"/>
                <w:szCs w:val="24"/>
              </w:rPr>
              <w:t xml:space="preserve"> F</w:t>
            </w:r>
            <w:r>
              <w:rPr>
                <w:rFonts w:ascii="楷体_GB2312" w:eastAsia="楷体_GB2312" w:hint="eastAsia"/>
                <w:sz w:val="24"/>
                <w:szCs w:val="24"/>
              </w:rPr>
              <w:t>指的是物体所受的合力。</w:t>
            </w:r>
          </w:p>
        </w:tc>
      </w:tr>
      <w:tr w:rsidR="00000000" w14:paraId="1797D960" w14:textId="77777777">
        <w:trPr>
          <w:trHeight w:val="158"/>
        </w:trPr>
        <w:tc>
          <w:tcPr>
            <w:tcW w:w="2235" w:type="dxa"/>
            <w:vMerge/>
          </w:tcPr>
          <w:p w14:paraId="40FB9612" w14:textId="77777777" w:rsidR="00DA161D" w:rsidRDefault="00DA161D">
            <w:pPr>
              <w:rPr>
                <w:rFonts w:ascii="楷体_GB2312" w:eastAsia="楷体_GB2312" w:hint="eastAsia"/>
                <w:sz w:val="24"/>
                <w:szCs w:val="24"/>
              </w:rPr>
            </w:pPr>
          </w:p>
        </w:tc>
        <w:tc>
          <w:tcPr>
            <w:tcW w:w="1559" w:type="dxa"/>
            <w:vMerge/>
          </w:tcPr>
          <w:p w14:paraId="0EB9013D" w14:textId="77777777" w:rsidR="00DA161D" w:rsidRDefault="00DA161D">
            <w:pPr>
              <w:rPr>
                <w:rFonts w:ascii="楷体_GB2312" w:eastAsia="楷体_GB2312" w:hint="eastAsia"/>
                <w:sz w:val="24"/>
                <w:szCs w:val="24"/>
              </w:rPr>
            </w:pPr>
          </w:p>
        </w:tc>
        <w:tc>
          <w:tcPr>
            <w:tcW w:w="4728" w:type="dxa"/>
            <w:gridSpan w:val="4"/>
          </w:tcPr>
          <w:p w14:paraId="6A714CB0" w14:textId="77777777" w:rsidR="00DA161D" w:rsidRDefault="00DA161D">
            <w:pPr>
              <w:rPr>
                <w:rFonts w:ascii="楷体_GB2312" w:eastAsia="楷体_GB2312" w:hint="eastAsia"/>
                <w:sz w:val="24"/>
                <w:szCs w:val="24"/>
              </w:rPr>
            </w:pPr>
            <w:r>
              <w:rPr>
                <w:rFonts w:ascii="楷体_GB2312" w:eastAsia="楷体_GB2312" w:hint="eastAsia"/>
                <w:sz w:val="24"/>
                <w:szCs w:val="24"/>
              </w:rPr>
              <w:t>力是产生加速度的原因</w:t>
            </w:r>
          </w:p>
        </w:tc>
      </w:tr>
      <w:tr w:rsidR="00000000" w14:paraId="7CD548DF" w14:textId="77777777">
        <w:trPr>
          <w:trHeight w:val="157"/>
        </w:trPr>
        <w:tc>
          <w:tcPr>
            <w:tcW w:w="2235" w:type="dxa"/>
            <w:vMerge/>
          </w:tcPr>
          <w:p w14:paraId="377AFEC2" w14:textId="77777777" w:rsidR="00DA161D" w:rsidRDefault="00DA161D">
            <w:pPr>
              <w:rPr>
                <w:rFonts w:ascii="楷体_GB2312" w:eastAsia="楷体_GB2312" w:hint="eastAsia"/>
                <w:sz w:val="24"/>
                <w:szCs w:val="24"/>
              </w:rPr>
            </w:pPr>
          </w:p>
        </w:tc>
        <w:tc>
          <w:tcPr>
            <w:tcW w:w="1559" w:type="dxa"/>
            <w:vMerge/>
          </w:tcPr>
          <w:p w14:paraId="048C2BE0" w14:textId="77777777" w:rsidR="00DA161D" w:rsidRDefault="00DA161D">
            <w:pPr>
              <w:rPr>
                <w:rFonts w:ascii="楷体_GB2312" w:eastAsia="楷体_GB2312" w:hint="eastAsia"/>
                <w:sz w:val="24"/>
                <w:szCs w:val="24"/>
              </w:rPr>
            </w:pPr>
          </w:p>
        </w:tc>
        <w:tc>
          <w:tcPr>
            <w:tcW w:w="4728" w:type="dxa"/>
            <w:gridSpan w:val="4"/>
          </w:tcPr>
          <w:p w14:paraId="107BEA39" w14:textId="77777777" w:rsidR="00DA161D" w:rsidRDefault="00DA161D">
            <w:pPr>
              <w:rPr>
                <w:rFonts w:ascii="楷体_GB2312" w:eastAsia="楷体_GB2312" w:hint="eastAsia"/>
                <w:sz w:val="24"/>
                <w:szCs w:val="24"/>
              </w:rPr>
            </w:pPr>
            <w:r>
              <w:rPr>
                <w:rFonts w:ascii="楷体_GB2312" w:eastAsia="楷体_GB2312" w:hint="eastAsia"/>
                <w:sz w:val="24"/>
                <w:szCs w:val="24"/>
              </w:rPr>
              <w:t>加速度的方向取决于合外力的方向</w:t>
            </w:r>
          </w:p>
        </w:tc>
      </w:tr>
      <w:tr w:rsidR="00000000" w14:paraId="79D34BC7" w14:textId="77777777">
        <w:trPr>
          <w:trHeight w:val="63"/>
        </w:trPr>
        <w:tc>
          <w:tcPr>
            <w:tcW w:w="2235" w:type="dxa"/>
            <w:vMerge w:val="restart"/>
          </w:tcPr>
          <w:p w14:paraId="1D598DBF" w14:textId="77777777" w:rsidR="00DA161D" w:rsidRDefault="00DA161D">
            <w:pPr>
              <w:rPr>
                <w:rFonts w:ascii="楷体_GB2312" w:eastAsia="楷体_GB2312" w:hint="eastAsia"/>
                <w:sz w:val="24"/>
                <w:szCs w:val="24"/>
              </w:rPr>
            </w:pPr>
            <w:r>
              <w:rPr>
                <w:rFonts w:ascii="楷体_GB2312" w:eastAsia="楷体_GB2312" w:hint="eastAsia"/>
                <w:sz w:val="24"/>
                <w:szCs w:val="24"/>
              </w:rPr>
              <w:t>第四节</w:t>
            </w:r>
            <w:r>
              <w:rPr>
                <w:rFonts w:ascii="楷体_GB2312" w:eastAsia="楷体_GB2312" w:hint="eastAsia"/>
                <w:sz w:val="24"/>
                <w:szCs w:val="24"/>
              </w:rPr>
              <w:t xml:space="preserve"> </w:t>
            </w:r>
            <w:r>
              <w:rPr>
                <w:rFonts w:ascii="楷体_GB2312" w:eastAsia="楷体_GB2312" w:hint="eastAsia"/>
                <w:sz w:val="24"/>
                <w:szCs w:val="24"/>
              </w:rPr>
              <w:t>力学单位制</w:t>
            </w:r>
          </w:p>
        </w:tc>
        <w:tc>
          <w:tcPr>
            <w:tcW w:w="6287" w:type="dxa"/>
            <w:gridSpan w:val="5"/>
          </w:tcPr>
          <w:p w14:paraId="0F9FA03F" w14:textId="77777777" w:rsidR="00DA161D" w:rsidRDefault="00DA161D">
            <w:pPr>
              <w:rPr>
                <w:rFonts w:ascii="楷体_GB2312" w:eastAsia="楷体_GB2312" w:hint="eastAsia"/>
                <w:sz w:val="24"/>
                <w:szCs w:val="24"/>
              </w:rPr>
            </w:pPr>
            <w:r>
              <w:rPr>
                <w:rFonts w:ascii="楷体_GB2312" w:eastAsia="楷体_GB2312" w:hint="eastAsia"/>
                <w:sz w:val="24"/>
                <w:szCs w:val="24"/>
              </w:rPr>
              <w:t>基本量：被选定的、可以利用物理量之间的关系推导出其他物理量的物理量。在力学中，把“长度”、“</w:t>
            </w:r>
            <w:r>
              <w:rPr>
                <w:rFonts w:ascii="楷体_GB2312" w:eastAsia="楷体_GB2312" w:hint="eastAsia"/>
                <w:sz w:val="24"/>
                <w:szCs w:val="24"/>
              </w:rPr>
              <w:t xml:space="preserve"> </w:t>
            </w:r>
            <w:r>
              <w:rPr>
                <w:rFonts w:ascii="楷体_GB2312" w:eastAsia="楷体_GB2312" w:hint="eastAsia"/>
                <w:sz w:val="24"/>
                <w:szCs w:val="24"/>
              </w:rPr>
              <w:t>质量”、“时间”作为基本量。</w:t>
            </w:r>
          </w:p>
        </w:tc>
      </w:tr>
      <w:tr w:rsidR="00000000" w14:paraId="3FE31D5D" w14:textId="77777777">
        <w:trPr>
          <w:trHeight w:val="63"/>
        </w:trPr>
        <w:tc>
          <w:tcPr>
            <w:tcW w:w="2235" w:type="dxa"/>
            <w:vMerge/>
          </w:tcPr>
          <w:p w14:paraId="3A0F08A8" w14:textId="77777777" w:rsidR="00DA161D" w:rsidRDefault="00DA161D">
            <w:pPr>
              <w:rPr>
                <w:rFonts w:ascii="楷体_GB2312" w:eastAsia="楷体_GB2312" w:hint="eastAsia"/>
                <w:sz w:val="24"/>
                <w:szCs w:val="24"/>
              </w:rPr>
            </w:pPr>
          </w:p>
        </w:tc>
        <w:tc>
          <w:tcPr>
            <w:tcW w:w="6287" w:type="dxa"/>
            <w:gridSpan w:val="5"/>
          </w:tcPr>
          <w:p w14:paraId="6DCBD624" w14:textId="77777777" w:rsidR="00DA161D" w:rsidRDefault="00DA161D">
            <w:pPr>
              <w:rPr>
                <w:rFonts w:ascii="楷体_GB2312" w:eastAsia="楷体_GB2312" w:hint="eastAsia"/>
                <w:sz w:val="24"/>
                <w:szCs w:val="24"/>
              </w:rPr>
            </w:pPr>
            <w:r>
              <w:rPr>
                <w:rFonts w:ascii="楷体_GB2312" w:eastAsia="楷体_GB2312" w:hint="eastAsia"/>
                <w:sz w:val="24"/>
                <w:szCs w:val="24"/>
              </w:rPr>
              <w:t>基本单位：基本量的单位。在力学中，把“</w:t>
            </w:r>
            <w:r>
              <w:rPr>
                <w:rFonts w:ascii="楷体_GB2312" w:eastAsia="楷体_GB2312" w:hint="eastAsia"/>
                <w:sz w:val="24"/>
                <w:szCs w:val="24"/>
              </w:rPr>
              <w:t>m</w:t>
            </w:r>
            <w:r>
              <w:rPr>
                <w:rFonts w:ascii="楷体_GB2312" w:eastAsia="楷体_GB2312" w:hint="eastAsia"/>
                <w:sz w:val="24"/>
                <w:szCs w:val="24"/>
              </w:rPr>
              <w:t>”、“</w:t>
            </w:r>
            <w:r>
              <w:rPr>
                <w:rFonts w:ascii="楷体_GB2312" w:eastAsia="楷体_GB2312" w:hint="eastAsia"/>
                <w:sz w:val="24"/>
                <w:szCs w:val="24"/>
              </w:rPr>
              <w:t xml:space="preserve"> Kg</w:t>
            </w:r>
            <w:r>
              <w:rPr>
                <w:rFonts w:ascii="楷体_GB2312" w:eastAsia="楷体_GB2312" w:hint="eastAsia"/>
                <w:sz w:val="24"/>
                <w:szCs w:val="24"/>
              </w:rPr>
              <w:t>”、“</w:t>
            </w:r>
            <w:r>
              <w:rPr>
                <w:rFonts w:ascii="楷体_GB2312" w:eastAsia="楷体_GB2312" w:hint="eastAsia"/>
                <w:sz w:val="24"/>
                <w:szCs w:val="24"/>
              </w:rPr>
              <w:t>s</w:t>
            </w:r>
            <w:r>
              <w:rPr>
                <w:rFonts w:ascii="楷体_GB2312" w:eastAsia="楷体_GB2312" w:hint="eastAsia"/>
                <w:sz w:val="24"/>
                <w:szCs w:val="24"/>
              </w:rPr>
              <w:t>”作为基本单位。</w:t>
            </w:r>
          </w:p>
        </w:tc>
      </w:tr>
      <w:tr w:rsidR="00000000" w14:paraId="78F86BFC" w14:textId="77777777">
        <w:trPr>
          <w:trHeight w:val="63"/>
        </w:trPr>
        <w:tc>
          <w:tcPr>
            <w:tcW w:w="2235" w:type="dxa"/>
            <w:vMerge/>
          </w:tcPr>
          <w:p w14:paraId="06EA3D0C" w14:textId="77777777" w:rsidR="00DA161D" w:rsidRDefault="00DA161D">
            <w:pPr>
              <w:rPr>
                <w:rFonts w:ascii="楷体_GB2312" w:eastAsia="楷体_GB2312" w:hint="eastAsia"/>
                <w:sz w:val="24"/>
                <w:szCs w:val="24"/>
              </w:rPr>
            </w:pPr>
          </w:p>
        </w:tc>
        <w:tc>
          <w:tcPr>
            <w:tcW w:w="6287" w:type="dxa"/>
            <w:gridSpan w:val="5"/>
          </w:tcPr>
          <w:p w14:paraId="6334BB0A" w14:textId="77777777" w:rsidR="00DA161D" w:rsidRDefault="00DA161D">
            <w:pPr>
              <w:rPr>
                <w:rFonts w:ascii="楷体_GB2312" w:eastAsia="楷体_GB2312" w:hint="eastAsia"/>
                <w:sz w:val="24"/>
                <w:szCs w:val="24"/>
              </w:rPr>
            </w:pPr>
            <w:r>
              <w:rPr>
                <w:rFonts w:ascii="楷体_GB2312" w:eastAsia="楷体_GB2312" w:hint="eastAsia"/>
                <w:sz w:val="24"/>
                <w:szCs w:val="24"/>
              </w:rPr>
              <w:t>导出单位：由基本量根据物理关系推导出来的其它物理量的单位。</w:t>
            </w:r>
          </w:p>
        </w:tc>
      </w:tr>
      <w:tr w:rsidR="00000000" w14:paraId="2EACAE27" w14:textId="77777777">
        <w:trPr>
          <w:trHeight w:val="63"/>
        </w:trPr>
        <w:tc>
          <w:tcPr>
            <w:tcW w:w="2235" w:type="dxa"/>
            <w:vMerge/>
          </w:tcPr>
          <w:p w14:paraId="6D539E53" w14:textId="77777777" w:rsidR="00DA161D" w:rsidRDefault="00DA161D">
            <w:pPr>
              <w:rPr>
                <w:rFonts w:ascii="楷体_GB2312" w:eastAsia="楷体_GB2312" w:hint="eastAsia"/>
                <w:sz w:val="24"/>
                <w:szCs w:val="24"/>
              </w:rPr>
            </w:pPr>
          </w:p>
        </w:tc>
        <w:tc>
          <w:tcPr>
            <w:tcW w:w="6287" w:type="dxa"/>
            <w:gridSpan w:val="5"/>
          </w:tcPr>
          <w:p w14:paraId="3BEDD90D" w14:textId="77777777" w:rsidR="00DA161D" w:rsidRDefault="00DA161D">
            <w:pPr>
              <w:rPr>
                <w:rFonts w:ascii="楷体_GB2312" w:eastAsia="楷体_GB2312" w:hint="eastAsia"/>
                <w:sz w:val="24"/>
                <w:szCs w:val="24"/>
              </w:rPr>
            </w:pPr>
            <w:r>
              <w:rPr>
                <w:rFonts w:ascii="楷体_GB2312" w:eastAsia="楷体_GB2312" w:hint="eastAsia"/>
                <w:sz w:val="24"/>
                <w:szCs w:val="24"/>
              </w:rPr>
              <w:t>单位制：由基本单位和导出单位组成。</w:t>
            </w:r>
          </w:p>
        </w:tc>
      </w:tr>
      <w:tr w:rsidR="00000000" w14:paraId="3189857B" w14:textId="77777777">
        <w:trPr>
          <w:trHeight w:val="63"/>
        </w:trPr>
        <w:tc>
          <w:tcPr>
            <w:tcW w:w="2235" w:type="dxa"/>
            <w:vMerge/>
          </w:tcPr>
          <w:p w14:paraId="31A1CD42" w14:textId="77777777" w:rsidR="00DA161D" w:rsidRDefault="00DA161D">
            <w:pPr>
              <w:rPr>
                <w:rFonts w:ascii="楷体_GB2312" w:eastAsia="楷体_GB2312" w:hint="eastAsia"/>
                <w:sz w:val="24"/>
                <w:szCs w:val="24"/>
              </w:rPr>
            </w:pPr>
          </w:p>
        </w:tc>
        <w:tc>
          <w:tcPr>
            <w:tcW w:w="6287" w:type="dxa"/>
            <w:gridSpan w:val="5"/>
          </w:tcPr>
          <w:p w14:paraId="274C3492" w14:textId="77777777" w:rsidR="00DA161D" w:rsidRDefault="00DA161D">
            <w:pPr>
              <w:rPr>
                <w:rFonts w:ascii="楷体_GB2312" w:eastAsia="楷体_GB2312" w:hint="eastAsia"/>
                <w:sz w:val="24"/>
                <w:szCs w:val="24"/>
              </w:rPr>
            </w:pPr>
            <w:r>
              <w:rPr>
                <w:rFonts w:ascii="楷体_GB2312" w:eastAsia="楷体_GB2312" w:hint="eastAsia"/>
                <w:sz w:val="24"/>
                <w:szCs w:val="24"/>
              </w:rPr>
              <w:t>国际单位制（</w:t>
            </w:r>
            <w:r>
              <w:rPr>
                <w:rFonts w:ascii="楷体_GB2312" w:eastAsia="楷体_GB2312" w:hAnsi="Comic Sans MS" w:hint="eastAsia"/>
                <w:sz w:val="24"/>
                <w:szCs w:val="24"/>
              </w:rPr>
              <w:t>SI</w:t>
            </w:r>
            <w:r>
              <w:rPr>
                <w:rFonts w:ascii="楷体_GB2312" w:eastAsia="楷体_GB2312" w:hint="eastAsia"/>
                <w:sz w:val="24"/>
                <w:szCs w:val="24"/>
              </w:rPr>
              <w:t>）：国际计量大会制订的一种国际通用的、包括一切计量领域的单位制。</w:t>
            </w:r>
          </w:p>
        </w:tc>
      </w:tr>
      <w:tr w:rsidR="00000000" w14:paraId="0E3E594E" w14:textId="77777777">
        <w:trPr>
          <w:trHeight w:val="315"/>
        </w:trPr>
        <w:tc>
          <w:tcPr>
            <w:tcW w:w="2235" w:type="dxa"/>
            <w:vMerge w:val="restart"/>
          </w:tcPr>
          <w:p w14:paraId="03D27B41" w14:textId="77777777" w:rsidR="00DA161D" w:rsidRDefault="00DA161D">
            <w:pPr>
              <w:rPr>
                <w:rFonts w:ascii="楷体_GB2312" w:eastAsia="楷体_GB2312" w:hint="eastAsia"/>
                <w:sz w:val="24"/>
                <w:szCs w:val="24"/>
              </w:rPr>
            </w:pPr>
            <w:r>
              <w:rPr>
                <w:rFonts w:ascii="楷体_GB2312" w:eastAsia="楷体_GB2312" w:hint="eastAsia"/>
                <w:sz w:val="24"/>
                <w:szCs w:val="24"/>
              </w:rPr>
              <w:t>第五节</w:t>
            </w:r>
            <w:r>
              <w:rPr>
                <w:rFonts w:ascii="楷体_GB2312" w:eastAsia="楷体_GB2312" w:hint="eastAsia"/>
                <w:sz w:val="24"/>
                <w:szCs w:val="24"/>
              </w:rPr>
              <w:t xml:space="preserve"> </w:t>
            </w:r>
            <w:r>
              <w:rPr>
                <w:rFonts w:ascii="楷体_GB2312" w:eastAsia="楷体_GB2312" w:hint="eastAsia"/>
                <w:sz w:val="24"/>
                <w:szCs w:val="24"/>
              </w:rPr>
              <w:t>牛顿第三定律</w:t>
            </w:r>
          </w:p>
        </w:tc>
        <w:tc>
          <w:tcPr>
            <w:tcW w:w="1559" w:type="dxa"/>
            <w:vMerge w:val="restart"/>
          </w:tcPr>
          <w:p w14:paraId="3CCF2F9A" w14:textId="77777777" w:rsidR="00DA161D" w:rsidRDefault="00DA161D">
            <w:pPr>
              <w:rPr>
                <w:rFonts w:ascii="楷体_GB2312" w:eastAsia="楷体_GB2312" w:hint="eastAsia"/>
                <w:sz w:val="24"/>
                <w:szCs w:val="24"/>
              </w:rPr>
            </w:pPr>
            <w:r>
              <w:rPr>
                <w:rFonts w:ascii="楷体_GB2312" w:eastAsia="楷体_GB2312" w:hint="eastAsia"/>
                <w:sz w:val="24"/>
                <w:szCs w:val="24"/>
              </w:rPr>
              <w:t>作用力和反作用力</w:t>
            </w:r>
          </w:p>
        </w:tc>
        <w:tc>
          <w:tcPr>
            <w:tcW w:w="4728" w:type="dxa"/>
            <w:gridSpan w:val="4"/>
          </w:tcPr>
          <w:p w14:paraId="7361E941" w14:textId="77777777" w:rsidR="00DA161D" w:rsidRDefault="00DA161D">
            <w:pPr>
              <w:rPr>
                <w:rFonts w:ascii="楷体_GB2312" w:eastAsia="楷体_GB2312" w:hint="eastAsia"/>
                <w:sz w:val="24"/>
                <w:szCs w:val="24"/>
              </w:rPr>
            </w:pPr>
            <w:r>
              <w:rPr>
                <w:rFonts w:ascii="楷体_GB2312" w:eastAsia="楷体_GB2312" w:hint="eastAsia"/>
                <w:sz w:val="24"/>
                <w:szCs w:val="24"/>
              </w:rPr>
              <w:t>定义：物体间相互作用的这一对力。</w:t>
            </w:r>
          </w:p>
        </w:tc>
      </w:tr>
      <w:tr w:rsidR="00000000" w14:paraId="6BDA3A76" w14:textId="77777777">
        <w:trPr>
          <w:trHeight w:val="315"/>
        </w:trPr>
        <w:tc>
          <w:tcPr>
            <w:tcW w:w="2235" w:type="dxa"/>
            <w:vMerge/>
          </w:tcPr>
          <w:p w14:paraId="08F4AE07" w14:textId="77777777" w:rsidR="00DA161D" w:rsidRDefault="00DA161D">
            <w:pPr>
              <w:rPr>
                <w:rFonts w:ascii="楷体_GB2312" w:eastAsia="楷体_GB2312" w:hint="eastAsia"/>
                <w:sz w:val="24"/>
                <w:szCs w:val="24"/>
              </w:rPr>
            </w:pPr>
          </w:p>
        </w:tc>
        <w:tc>
          <w:tcPr>
            <w:tcW w:w="1559" w:type="dxa"/>
            <w:vMerge/>
          </w:tcPr>
          <w:p w14:paraId="2DC4E7DC" w14:textId="77777777" w:rsidR="00DA161D" w:rsidRDefault="00DA161D">
            <w:pPr>
              <w:rPr>
                <w:rFonts w:ascii="楷体_GB2312" w:eastAsia="楷体_GB2312" w:hint="eastAsia"/>
                <w:sz w:val="24"/>
                <w:szCs w:val="24"/>
              </w:rPr>
            </w:pPr>
          </w:p>
        </w:tc>
        <w:tc>
          <w:tcPr>
            <w:tcW w:w="4728" w:type="dxa"/>
            <w:gridSpan w:val="4"/>
          </w:tcPr>
          <w:p w14:paraId="75FFA7EE" w14:textId="77777777" w:rsidR="00DA161D" w:rsidRDefault="00DA161D">
            <w:pPr>
              <w:rPr>
                <w:rFonts w:ascii="楷体_GB2312" w:eastAsia="楷体_GB2312" w:hint="eastAsia"/>
                <w:sz w:val="24"/>
                <w:szCs w:val="24"/>
              </w:rPr>
            </w:pPr>
            <w:r>
              <w:rPr>
                <w:rFonts w:ascii="楷体_GB2312" w:eastAsia="楷体_GB2312" w:hint="eastAsia"/>
                <w:sz w:val="24"/>
                <w:szCs w:val="24"/>
              </w:rPr>
              <w:t>作用力和反作用力总是同时产生，同时变化，同时消失的。</w:t>
            </w:r>
          </w:p>
        </w:tc>
      </w:tr>
      <w:tr w:rsidR="00000000" w14:paraId="0880AB70" w14:textId="77777777">
        <w:trPr>
          <w:trHeight w:val="157"/>
        </w:trPr>
        <w:tc>
          <w:tcPr>
            <w:tcW w:w="2235" w:type="dxa"/>
            <w:vMerge/>
          </w:tcPr>
          <w:p w14:paraId="2E01BB60" w14:textId="77777777" w:rsidR="00DA161D" w:rsidRDefault="00DA161D">
            <w:pPr>
              <w:rPr>
                <w:rFonts w:ascii="楷体_GB2312" w:eastAsia="楷体_GB2312" w:hint="eastAsia"/>
                <w:sz w:val="24"/>
                <w:szCs w:val="24"/>
              </w:rPr>
            </w:pPr>
          </w:p>
        </w:tc>
        <w:tc>
          <w:tcPr>
            <w:tcW w:w="1559" w:type="dxa"/>
          </w:tcPr>
          <w:p w14:paraId="137E2B1E" w14:textId="77777777" w:rsidR="00DA161D" w:rsidRDefault="00DA161D">
            <w:pPr>
              <w:rPr>
                <w:rFonts w:ascii="楷体_GB2312" w:eastAsia="楷体_GB2312" w:hint="eastAsia"/>
                <w:sz w:val="24"/>
                <w:szCs w:val="24"/>
              </w:rPr>
            </w:pPr>
            <w:r>
              <w:rPr>
                <w:rFonts w:ascii="楷体_GB2312" w:eastAsia="楷体_GB2312" w:hint="eastAsia"/>
                <w:sz w:val="24"/>
                <w:szCs w:val="24"/>
              </w:rPr>
              <w:t>牛顿第三定律</w:t>
            </w:r>
          </w:p>
        </w:tc>
        <w:tc>
          <w:tcPr>
            <w:tcW w:w="4728" w:type="dxa"/>
            <w:gridSpan w:val="4"/>
          </w:tcPr>
          <w:p w14:paraId="6A48DE2F" w14:textId="77777777" w:rsidR="00DA161D" w:rsidRDefault="00DA161D">
            <w:pPr>
              <w:rPr>
                <w:rFonts w:ascii="楷体_GB2312" w:eastAsia="楷体_GB2312" w:hint="eastAsia"/>
                <w:sz w:val="24"/>
                <w:szCs w:val="24"/>
              </w:rPr>
            </w:pPr>
            <w:r>
              <w:rPr>
                <w:rFonts w:ascii="楷体_GB2312" w:eastAsia="楷体_GB2312" w:hint="eastAsia"/>
                <w:sz w:val="24"/>
                <w:szCs w:val="24"/>
              </w:rPr>
              <w:t>定义：两个物体之间的作用力和反作用力总是大小相等，方向相反，作用在同一条直线上。</w:t>
            </w:r>
          </w:p>
        </w:tc>
      </w:tr>
      <w:tr w:rsidR="00000000" w14:paraId="7B74BA2B" w14:textId="77777777">
        <w:trPr>
          <w:trHeight w:val="210"/>
        </w:trPr>
        <w:tc>
          <w:tcPr>
            <w:tcW w:w="2235" w:type="dxa"/>
            <w:vMerge w:val="restart"/>
          </w:tcPr>
          <w:p w14:paraId="4B3D8C8D" w14:textId="77777777" w:rsidR="00DA161D" w:rsidRDefault="00DA161D">
            <w:pPr>
              <w:rPr>
                <w:rFonts w:ascii="楷体_GB2312" w:eastAsia="楷体_GB2312" w:hint="eastAsia"/>
                <w:sz w:val="24"/>
                <w:szCs w:val="24"/>
              </w:rPr>
            </w:pPr>
            <w:r>
              <w:rPr>
                <w:rFonts w:ascii="楷体_GB2312" w:eastAsia="楷体_GB2312" w:hint="eastAsia"/>
                <w:sz w:val="24"/>
                <w:szCs w:val="24"/>
              </w:rPr>
              <w:t>第六节</w:t>
            </w:r>
            <w:r>
              <w:rPr>
                <w:rFonts w:ascii="楷体_GB2312" w:eastAsia="楷体_GB2312" w:hint="eastAsia"/>
                <w:sz w:val="24"/>
                <w:szCs w:val="24"/>
              </w:rPr>
              <w:t xml:space="preserve"> </w:t>
            </w:r>
            <w:r>
              <w:rPr>
                <w:rFonts w:ascii="楷体_GB2312" w:eastAsia="楷体_GB2312" w:hint="eastAsia"/>
                <w:sz w:val="24"/>
                <w:szCs w:val="24"/>
              </w:rPr>
              <w:t>用牛顿运动定律解决问题（一）</w:t>
            </w:r>
          </w:p>
        </w:tc>
        <w:tc>
          <w:tcPr>
            <w:tcW w:w="6287" w:type="dxa"/>
            <w:gridSpan w:val="5"/>
          </w:tcPr>
          <w:p w14:paraId="1345E527" w14:textId="77777777" w:rsidR="00DA161D" w:rsidRDefault="00DA161D">
            <w:pPr>
              <w:rPr>
                <w:rFonts w:ascii="楷体_GB2312" w:eastAsia="楷体_GB2312" w:hint="eastAsia"/>
                <w:sz w:val="24"/>
                <w:szCs w:val="24"/>
              </w:rPr>
            </w:pPr>
            <w:r>
              <w:rPr>
                <w:rFonts w:ascii="楷体_GB2312" w:eastAsia="楷体_GB2312" w:hint="eastAsia"/>
                <w:sz w:val="24"/>
                <w:szCs w:val="24"/>
              </w:rPr>
              <w:t>从受力确定运动情况：运用牛顿第二定律作为桥梁</w:t>
            </w:r>
          </w:p>
        </w:tc>
      </w:tr>
      <w:tr w:rsidR="00000000" w14:paraId="3E015C01" w14:textId="77777777">
        <w:trPr>
          <w:trHeight w:val="70"/>
        </w:trPr>
        <w:tc>
          <w:tcPr>
            <w:tcW w:w="2235" w:type="dxa"/>
            <w:vMerge/>
          </w:tcPr>
          <w:p w14:paraId="4816FBE1" w14:textId="77777777" w:rsidR="00DA161D" w:rsidRDefault="00DA161D">
            <w:pPr>
              <w:rPr>
                <w:rFonts w:ascii="楷体_GB2312" w:eastAsia="楷体_GB2312" w:hint="eastAsia"/>
                <w:sz w:val="24"/>
                <w:szCs w:val="24"/>
              </w:rPr>
            </w:pPr>
          </w:p>
        </w:tc>
        <w:tc>
          <w:tcPr>
            <w:tcW w:w="6287" w:type="dxa"/>
            <w:gridSpan w:val="5"/>
          </w:tcPr>
          <w:p w14:paraId="34C9D51C" w14:textId="77777777" w:rsidR="00DA161D" w:rsidRDefault="00DA161D">
            <w:pPr>
              <w:rPr>
                <w:rFonts w:ascii="楷体_GB2312" w:eastAsia="楷体_GB2312" w:hint="eastAsia"/>
                <w:sz w:val="24"/>
                <w:szCs w:val="24"/>
              </w:rPr>
            </w:pPr>
            <w:r>
              <w:rPr>
                <w:rFonts w:ascii="楷体_GB2312" w:eastAsia="楷体_GB2312" w:hint="eastAsia"/>
                <w:sz w:val="24"/>
                <w:szCs w:val="24"/>
              </w:rPr>
              <w:t>从运动情况确定受力：运用牛顿第二定律作为桥梁</w:t>
            </w:r>
          </w:p>
        </w:tc>
      </w:tr>
      <w:tr w:rsidR="00000000" w14:paraId="5B9B8A62" w14:textId="77777777">
        <w:trPr>
          <w:trHeight w:val="315"/>
        </w:trPr>
        <w:tc>
          <w:tcPr>
            <w:tcW w:w="2235" w:type="dxa"/>
            <w:vMerge w:val="restart"/>
          </w:tcPr>
          <w:p w14:paraId="55335B1E" w14:textId="77777777" w:rsidR="00DA161D" w:rsidRDefault="00DA161D">
            <w:pPr>
              <w:rPr>
                <w:rFonts w:ascii="楷体_GB2312" w:eastAsia="楷体_GB2312" w:hint="eastAsia"/>
                <w:sz w:val="24"/>
                <w:szCs w:val="24"/>
              </w:rPr>
            </w:pPr>
            <w:r>
              <w:rPr>
                <w:rFonts w:ascii="楷体_GB2312" w:eastAsia="楷体_GB2312" w:hint="eastAsia"/>
                <w:sz w:val="24"/>
                <w:szCs w:val="24"/>
              </w:rPr>
              <w:t>第七节</w:t>
            </w:r>
            <w:r>
              <w:rPr>
                <w:rFonts w:ascii="楷体_GB2312" w:eastAsia="楷体_GB2312" w:hint="eastAsia"/>
                <w:sz w:val="24"/>
                <w:szCs w:val="24"/>
              </w:rPr>
              <w:t xml:space="preserve"> </w:t>
            </w:r>
            <w:r>
              <w:rPr>
                <w:rFonts w:ascii="楷体_GB2312" w:eastAsia="楷体_GB2312" w:hint="eastAsia"/>
                <w:sz w:val="24"/>
                <w:szCs w:val="24"/>
              </w:rPr>
              <w:t>用牛顿运动定律解决问题（二）</w:t>
            </w:r>
          </w:p>
        </w:tc>
        <w:tc>
          <w:tcPr>
            <w:tcW w:w="1559" w:type="dxa"/>
            <w:vMerge w:val="restart"/>
          </w:tcPr>
          <w:p w14:paraId="2E3B760D" w14:textId="77777777" w:rsidR="00DA161D" w:rsidRDefault="00DA161D">
            <w:pPr>
              <w:rPr>
                <w:rFonts w:ascii="楷体_GB2312" w:eastAsia="楷体_GB2312" w:hint="eastAsia"/>
                <w:sz w:val="24"/>
                <w:szCs w:val="24"/>
              </w:rPr>
            </w:pPr>
            <w:r>
              <w:rPr>
                <w:rFonts w:ascii="楷体_GB2312" w:eastAsia="楷体_GB2312" w:hint="eastAsia"/>
                <w:sz w:val="24"/>
                <w:szCs w:val="24"/>
              </w:rPr>
              <w:t>共点力的平衡条件</w:t>
            </w:r>
          </w:p>
        </w:tc>
        <w:tc>
          <w:tcPr>
            <w:tcW w:w="4728" w:type="dxa"/>
            <w:gridSpan w:val="4"/>
          </w:tcPr>
          <w:p w14:paraId="3A2C96A2" w14:textId="77777777" w:rsidR="00DA161D" w:rsidRDefault="00DA161D">
            <w:pPr>
              <w:rPr>
                <w:rFonts w:ascii="楷体_GB2312" w:eastAsia="楷体_GB2312" w:hint="eastAsia"/>
                <w:sz w:val="24"/>
                <w:szCs w:val="24"/>
              </w:rPr>
            </w:pPr>
            <w:r>
              <w:rPr>
                <w:rFonts w:ascii="楷体_GB2312" w:eastAsia="楷体_GB2312" w:hint="eastAsia"/>
                <w:sz w:val="24"/>
                <w:szCs w:val="24"/>
              </w:rPr>
              <w:t>平衡状态：一个物体在几个力的共同作用下保持静止或匀速直线运动状态时所处的状态。</w:t>
            </w:r>
          </w:p>
        </w:tc>
      </w:tr>
      <w:tr w:rsidR="00000000" w14:paraId="7A91DB00" w14:textId="77777777">
        <w:trPr>
          <w:trHeight w:val="315"/>
        </w:trPr>
        <w:tc>
          <w:tcPr>
            <w:tcW w:w="2235" w:type="dxa"/>
            <w:vMerge/>
          </w:tcPr>
          <w:p w14:paraId="7918C104" w14:textId="77777777" w:rsidR="00DA161D" w:rsidRDefault="00DA161D">
            <w:pPr>
              <w:rPr>
                <w:rFonts w:ascii="楷体_GB2312" w:eastAsia="楷体_GB2312" w:hint="eastAsia"/>
                <w:sz w:val="24"/>
                <w:szCs w:val="24"/>
              </w:rPr>
            </w:pPr>
          </w:p>
        </w:tc>
        <w:tc>
          <w:tcPr>
            <w:tcW w:w="1559" w:type="dxa"/>
            <w:vMerge/>
          </w:tcPr>
          <w:p w14:paraId="45B1BA7A" w14:textId="77777777" w:rsidR="00DA161D" w:rsidRDefault="00DA161D">
            <w:pPr>
              <w:rPr>
                <w:rFonts w:ascii="楷体_GB2312" w:eastAsia="楷体_GB2312" w:hint="eastAsia"/>
                <w:sz w:val="24"/>
                <w:szCs w:val="24"/>
              </w:rPr>
            </w:pPr>
          </w:p>
        </w:tc>
        <w:tc>
          <w:tcPr>
            <w:tcW w:w="4728" w:type="dxa"/>
            <w:gridSpan w:val="4"/>
          </w:tcPr>
          <w:p w14:paraId="4E4BB642" w14:textId="77777777" w:rsidR="00DA161D" w:rsidRDefault="00DA161D">
            <w:pPr>
              <w:rPr>
                <w:rFonts w:ascii="楷体_GB2312" w:eastAsia="楷体_GB2312" w:hint="eastAsia"/>
                <w:sz w:val="24"/>
                <w:szCs w:val="24"/>
              </w:rPr>
            </w:pPr>
            <w:r>
              <w:rPr>
                <w:rFonts w:ascii="楷体_GB2312" w:eastAsia="楷体_GB2312" w:hint="eastAsia"/>
                <w:sz w:val="24"/>
                <w:szCs w:val="24"/>
              </w:rPr>
              <w:t>在共点力作用下物体的平衡条件是合力为</w:t>
            </w:r>
            <w:r>
              <w:rPr>
                <w:rFonts w:ascii="楷体_GB2312" w:eastAsia="楷体_GB2312" w:hint="eastAsia"/>
                <w:sz w:val="24"/>
                <w:szCs w:val="24"/>
              </w:rPr>
              <w:t>0</w:t>
            </w:r>
            <w:r>
              <w:rPr>
                <w:rFonts w:ascii="楷体_GB2312" w:eastAsia="楷体_GB2312" w:hint="eastAsia"/>
                <w:sz w:val="24"/>
                <w:szCs w:val="24"/>
              </w:rPr>
              <w:t>。</w:t>
            </w:r>
          </w:p>
          <w:p w14:paraId="499BD6F2" w14:textId="77777777" w:rsidR="00DA161D" w:rsidRDefault="00DA161D">
            <w:pPr>
              <w:rPr>
                <w:rFonts w:ascii="楷体_GB2312" w:eastAsia="楷体_GB2312" w:hint="eastAsia"/>
                <w:sz w:val="24"/>
                <w:szCs w:val="24"/>
              </w:rPr>
            </w:pPr>
            <w:r>
              <w:rPr>
                <w:rFonts w:ascii="楷体_GB2312" w:eastAsia="楷体_GB2312" w:hint="eastAsia"/>
                <w:sz w:val="24"/>
                <w:szCs w:val="24"/>
              </w:rPr>
              <w:t>即：任意某一条直线上的合力均为</w:t>
            </w:r>
            <w:r>
              <w:rPr>
                <w:rFonts w:ascii="楷体_GB2312" w:eastAsia="楷体_GB2312" w:hint="eastAsia"/>
                <w:sz w:val="24"/>
                <w:szCs w:val="24"/>
              </w:rPr>
              <w:t>0</w:t>
            </w:r>
            <w:r>
              <w:rPr>
                <w:rFonts w:ascii="楷体_GB2312" w:eastAsia="楷体_GB2312" w:hint="eastAsia"/>
                <w:sz w:val="24"/>
                <w:szCs w:val="24"/>
              </w:rPr>
              <w:t>。</w:t>
            </w:r>
          </w:p>
        </w:tc>
      </w:tr>
      <w:tr w:rsidR="00000000" w14:paraId="7DF5859D" w14:textId="77777777">
        <w:trPr>
          <w:trHeight w:val="158"/>
        </w:trPr>
        <w:tc>
          <w:tcPr>
            <w:tcW w:w="2235" w:type="dxa"/>
            <w:vMerge/>
          </w:tcPr>
          <w:p w14:paraId="488B8E14" w14:textId="77777777" w:rsidR="00DA161D" w:rsidRDefault="00DA161D">
            <w:pPr>
              <w:rPr>
                <w:rFonts w:ascii="楷体_GB2312" w:eastAsia="楷体_GB2312" w:hint="eastAsia"/>
                <w:sz w:val="24"/>
                <w:szCs w:val="24"/>
              </w:rPr>
            </w:pPr>
          </w:p>
        </w:tc>
        <w:tc>
          <w:tcPr>
            <w:tcW w:w="1559" w:type="dxa"/>
            <w:vMerge w:val="restart"/>
          </w:tcPr>
          <w:p w14:paraId="2CD67181" w14:textId="77777777" w:rsidR="00DA161D" w:rsidRDefault="00DA161D">
            <w:pPr>
              <w:rPr>
                <w:rFonts w:ascii="楷体_GB2312" w:eastAsia="楷体_GB2312" w:hint="eastAsia"/>
                <w:sz w:val="24"/>
                <w:szCs w:val="24"/>
              </w:rPr>
            </w:pPr>
            <w:r>
              <w:rPr>
                <w:rFonts w:ascii="楷体_GB2312" w:eastAsia="楷体_GB2312" w:hint="eastAsia"/>
                <w:sz w:val="24"/>
                <w:szCs w:val="24"/>
              </w:rPr>
              <w:t>超重和失重</w:t>
            </w:r>
          </w:p>
        </w:tc>
        <w:tc>
          <w:tcPr>
            <w:tcW w:w="814" w:type="dxa"/>
            <w:gridSpan w:val="2"/>
            <w:vMerge w:val="restart"/>
          </w:tcPr>
          <w:p w14:paraId="39CD2C58" w14:textId="77777777" w:rsidR="00DA161D" w:rsidRDefault="00DA161D">
            <w:pPr>
              <w:rPr>
                <w:rFonts w:ascii="楷体_GB2312" w:eastAsia="楷体_GB2312" w:hint="eastAsia"/>
                <w:sz w:val="24"/>
                <w:szCs w:val="24"/>
              </w:rPr>
            </w:pPr>
            <w:r>
              <w:rPr>
                <w:rFonts w:ascii="楷体_GB2312" w:eastAsia="楷体_GB2312" w:hint="eastAsia"/>
                <w:sz w:val="24"/>
                <w:szCs w:val="24"/>
              </w:rPr>
              <w:t>超重</w:t>
            </w:r>
          </w:p>
        </w:tc>
        <w:tc>
          <w:tcPr>
            <w:tcW w:w="3914" w:type="dxa"/>
            <w:gridSpan w:val="2"/>
          </w:tcPr>
          <w:p w14:paraId="0F2AF494" w14:textId="77777777" w:rsidR="00DA161D" w:rsidRDefault="00DA161D">
            <w:pPr>
              <w:rPr>
                <w:rFonts w:ascii="楷体_GB2312" w:eastAsia="楷体_GB2312" w:hint="eastAsia"/>
                <w:sz w:val="24"/>
                <w:szCs w:val="24"/>
              </w:rPr>
            </w:pPr>
            <w:r>
              <w:rPr>
                <w:rFonts w:ascii="楷体_GB2312" w:eastAsia="楷体_GB2312" w:hint="eastAsia"/>
                <w:sz w:val="24"/>
                <w:szCs w:val="24"/>
              </w:rPr>
              <w:t>定义：物体对支持物的压力（或对悬挂物的拉力）大于物体所受重力的现象。</w:t>
            </w:r>
          </w:p>
        </w:tc>
      </w:tr>
      <w:tr w:rsidR="00000000" w14:paraId="02F17624" w14:textId="77777777">
        <w:trPr>
          <w:trHeight w:val="157"/>
        </w:trPr>
        <w:tc>
          <w:tcPr>
            <w:tcW w:w="2235" w:type="dxa"/>
            <w:vMerge/>
          </w:tcPr>
          <w:p w14:paraId="4F13CC8C" w14:textId="77777777" w:rsidR="00DA161D" w:rsidRDefault="00DA161D">
            <w:pPr>
              <w:rPr>
                <w:rFonts w:ascii="楷体_GB2312" w:eastAsia="楷体_GB2312" w:hint="eastAsia"/>
                <w:sz w:val="24"/>
                <w:szCs w:val="24"/>
              </w:rPr>
            </w:pPr>
          </w:p>
        </w:tc>
        <w:tc>
          <w:tcPr>
            <w:tcW w:w="1559" w:type="dxa"/>
            <w:vMerge/>
          </w:tcPr>
          <w:p w14:paraId="459B0215" w14:textId="77777777" w:rsidR="00DA161D" w:rsidRDefault="00DA161D">
            <w:pPr>
              <w:rPr>
                <w:rFonts w:ascii="楷体_GB2312" w:eastAsia="楷体_GB2312" w:hint="eastAsia"/>
                <w:sz w:val="24"/>
                <w:szCs w:val="24"/>
              </w:rPr>
            </w:pPr>
          </w:p>
        </w:tc>
        <w:tc>
          <w:tcPr>
            <w:tcW w:w="814" w:type="dxa"/>
            <w:gridSpan w:val="2"/>
            <w:vMerge/>
          </w:tcPr>
          <w:p w14:paraId="66ABB6B2" w14:textId="77777777" w:rsidR="00DA161D" w:rsidRDefault="00DA161D">
            <w:pPr>
              <w:rPr>
                <w:rFonts w:ascii="楷体_GB2312" w:eastAsia="楷体_GB2312" w:hint="eastAsia"/>
                <w:sz w:val="24"/>
                <w:szCs w:val="24"/>
              </w:rPr>
            </w:pPr>
          </w:p>
        </w:tc>
        <w:tc>
          <w:tcPr>
            <w:tcW w:w="3914" w:type="dxa"/>
            <w:gridSpan w:val="2"/>
          </w:tcPr>
          <w:p w14:paraId="648CA70C" w14:textId="77777777" w:rsidR="00DA161D" w:rsidRDefault="00DA161D">
            <w:pPr>
              <w:rPr>
                <w:rFonts w:ascii="楷体_GB2312" w:eastAsia="楷体_GB2312" w:hint="eastAsia"/>
                <w:sz w:val="24"/>
                <w:szCs w:val="24"/>
              </w:rPr>
            </w:pPr>
            <w:r>
              <w:rPr>
                <w:rFonts w:ascii="楷体_GB2312" w:eastAsia="楷体_GB2312" w:hint="eastAsia"/>
                <w:sz w:val="24"/>
                <w:szCs w:val="24"/>
              </w:rPr>
              <w:t>加速度方向：竖直向上。</w:t>
            </w:r>
          </w:p>
        </w:tc>
      </w:tr>
      <w:tr w:rsidR="00000000" w14:paraId="0FA58958" w14:textId="77777777">
        <w:trPr>
          <w:trHeight w:val="158"/>
        </w:trPr>
        <w:tc>
          <w:tcPr>
            <w:tcW w:w="2235" w:type="dxa"/>
            <w:vMerge/>
          </w:tcPr>
          <w:p w14:paraId="044E0372" w14:textId="77777777" w:rsidR="00DA161D" w:rsidRDefault="00DA161D">
            <w:pPr>
              <w:rPr>
                <w:rFonts w:ascii="楷体_GB2312" w:eastAsia="楷体_GB2312" w:hint="eastAsia"/>
                <w:sz w:val="24"/>
                <w:szCs w:val="24"/>
              </w:rPr>
            </w:pPr>
          </w:p>
        </w:tc>
        <w:tc>
          <w:tcPr>
            <w:tcW w:w="1559" w:type="dxa"/>
            <w:vMerge/>
          </w:tcPr>
          <w:p w14:paraId="3FE6E104" w14:textId="77777777" w:rsidR="00DA161D" w:rsidRDefault="00DA161D">
            <w:pPr>
              <w:rPr>
                <w:rFonts w:ascii="楷体_GB2312" w:eastAsia="楷体_GB2312" w:hint="eastAsia"/>
                <w:sz w:val="24"/>
                <w:szCs w:val="24"/>
              </w:rPr>
            </w:pPr>
          </w:p>
        </w:tc>
        <w:tc>
          <w:tcPr>
            <w:tcW w:w="814" w:type="dxa"/>
            <w:gridSpan w:val="2"/>
            <w:vMerge w:val="restart"/>
          </w:tcPr>
          <w:p w14:paraId="1753348E" w14:textId="77777777" w:rsidR="00DA161D" w:rsidRDefault="00DA161D">
            <w:pPr>
              <w:rPr>
                <w:rFonts w:ascii="楷体_GB2312" w:eastAsia="楷体_GB2312" w:hint="eastAsia"/>
                <w:sz w:val="24"/>
                <w:szCs w:val="24"/>
              </w:rPr>
            </w:pPr>
            <w:r>
              <w:rPr>
                <w:rFonts w:ascii="楷体_GB2312" w:eastAsia="楷体_GB2312" w:hint="eastAsia"/>
                <w:sz w:val="24"/>
                <w:szCs w:val="24"/>
              </w:rPr>
              <w:t>失重</w:t>
            </w:r>
          </w:p>
        </w:tc>
        <w:tc>
          <w:tcPr>
            <w:tcW w:w="3914" w:type="dxa"/>
            <w:gridSpan w:val="2"/>
          </w:tcPr>
          <w:p w14:paraId="6E13FB88" w14:textId="77777777" w:rsidR="00DA161D" w:rsidRDefault="00DA161D">
            <w:pPr>
              <w:rPr>
                <w:rFonts w:ascii="楷体_GB2312" w:eastAsia="楷体_GB2312" w:hint="eastAsia"/>
                <w:sz w:val="24"/>
                <w:szCs w:val="24"/>
              </w:rPr>
            </w:pPr>
            <w:r>
              <w:rPr>
                <w:rFonts w:ascii="楷体_GB2312" w:eastAsia="楷体_GB2312" w:hint="eastAsia"/>
                <w:sz w:val="24"/>
                <w:szCs w:val="24"/>
              </w:rPr>
              <w:t>定义：物体对支持物的压力（或对悬挂物的拉力）小于物体所受重力的现象。</w:t>
            </w:r>
          </w:p>
        </w:tc>
      </w:tr>
      <w:tr w:rsidR="00000000" w14:paraId="745FD13D" w14:textId="77777777">
        <w:trPr>
          <w:trHeight w:val="157"/>
        </w:trPr>
        <w:tc>
          <w:tcPr>
            <w:tcW w:w="2235" w:type="dxa"/>
            <w:vMerge/>
          </w:tcPr>
          <w:p w14:paraId="5C92AF09" w14:textId="77777777" w:rsidR="00DA161D" w:rsidRDefault="00DA161D">
            <w:pPr>
              <w:rPr>
                <w:rFonts w:ascii="楷体_GB2312" w:eastAsia="楷体_GB2312" w:hint="eastAsia"/>
                <w:sz w:val="24"/>
                <w:szCs w:val="24"/>
              </w:rPr>
            </w:pPr>
          </w:p>
        </w:tc>
        <w:tc>
          <w:tcPr>
            <w:tcW w:w="1559" w:type="dxa"/>
            <w:vMerge/>
          </w:tcPr>
          <w:p w14:paraId="0251E3B6" w14:textId="77777777" w:rsidR="00DA161D" w:rsidRDefault="00DA161D">
            <w:pPr>
              <w:rPr>
                <w:rFonts w:ascii="楷体_GB2312" w:eastAsia="楷体_GB2312" w:hint="eastAsia"/>
                <w:sz w:val="24"/>
                <w:szCs w:val="24"/>
              </w:rPr>
            </w:pPr>
          </w:p>
        </w:tc>
        <w:tc>
          <w:tcPr>
            <w:tcW w:w="814" w:type="dxa"/>
            <w:gridSpan w:val="2"/>
            <w:vMerge/>
          </w:tcPr>
          <w:p w14:paraId="1A995EC3" w14:textId="77777777" w:rsidR="00DA161D" w:rsidRDefault="00DA161D">
            <w:pPr>
              <w:rPr>
                <w:rFonts w:ascii="楷体_GB2312" w:eastAsia="楷体_GB2312" w:hint="eastAsia"/>
                <w:sz w:val="24"/>
                <w:szCs w:val="24"/>
              </w:rPr>
            </w:pPr>
          </w:p>
        </w:tc>
        <w:tc>
          <w:tcPr>
            <w:tcW w:w="3914" w:type="dxa"/>
            <w:gridSpan w:val="2"/>
          </w:tcPr>
          <w:p w14:paraId="08D527AD" w14:textId="77777777" w:rsidR="00DA161D" w:rsidRDefault="00DA161D">
            <w:pPr>
              <w:rPr>
                <w:rFonts w:ascii="楷体_GB2312" w:eastAsia="楷体_GB2312" w:hint="eastAsia"/>
                <w:sz w:val="24"/>
                <w:szCs w:val="24"/>
              </w:rPr>
            </w:pPr>
            <w:r>
              <w:rPr>
                <w:rFonts w:ascii="楷体_GB2312" w:eastAsia="楷体_GB2312" w:hint="eastAsia"/>
                <w:sz w:val="24"/>
                <w:szCs w:val="24"/>
              </w:rPr>
              <w:t>加速度方向：竖直向下。</w:t>
            </w:r>
          </w:p>
        </w:tc>
      </w:tr>
      <w:tr w:rsidR="00000000" w14:paraId="13A11ABC" w14:textId="77777777">
        <w:trPr>
          <w:trHeight w:val="210"/>
        </w:trPr>
        <w:tc>
          <w:tcPr>
            <w:tcW w:w="2235" w:type="dxa"/>
            <w:vMerge/>
          </w:tcPr>
          <w:p w14:paraId="1AEB169C" w14:textId="77777777" w:rsidR="00DA161D" w:rsidRDefault="00DA161D">
            <w:pPr>
              <w:rPr>
                <w:rFonts w:ascii="楷体_GB2312" w:eastAsia="楷体_GB2312" w:hint="eastAsia"/>
                <w:sz w:val="24"/>
                <w:szCs w:val="24"/>
              </w:rPr>
            </w:pPr>
          </w:p>
        </w:tc>
        <w:tc>
          <w:tcPr>
            <w:tcW w:w="1559" w:type="dxa"/>
            <w:vMerge/>
          </w:tcPr>
          <w:p w14:paraId="47CF257B" w14:textId="77777777" w:rsidR="00DA161D" w:rsidRDefault="00DA161D">
            <w:pPr>
              <w:rPr>
                <w:rFonts w:ascii="楷体_GB2312" w:eastAsia="楷体_GB2312" w:hint="eastAsia"/>
                <w:sz w:val="24"/>
                <w:szCs w:val="24"/>
              </w:rPr>
            </w:pPr>
          </w:p>
        </w:tc>
        <w:tc>
          <w:tcPr>
            <w:tcW w:w="814" w:type="dxa"/>
            <w:gridSpan w:val="2"/>
            <w:vMerge/>
          </w:tcPr>
          <w:p w14:paraId="70DDAC1C" w14:textId="77777777" w:rsidR="00DA161D" w:rsidRDefault="00DA161D">
            <w:pPr>
              <w:rPr>
                <w:rFonts w:ascii="楷体_GB2312" w:eastAsia="楷体_GB2312" w:hint="eastAsia"/>
                <w:sz w:val="24"/>
                <w:szCs w:val="24"/>
              </w:rPr>
            </w:pPr>
          </w:p>
        </w:tc>
        <w:tc>
          <w:tcPr>
            <w:tcW w:w="3914" w:type="dxa"/>
            <w:gridSpan w:val="2"/>
          </w:tcPr>
          <w:p w14:paraId="03209281" w14:textId="77777777" w:rsidR="00DA161D" w:rsidRDefault="00DA161D">
            <w:pPr>
              <w:rPr>
                <w:rFonts w:ascii="楷体_GB2312" w:eastAsia="楷体_GB2312" w:hint="eastAsia"/>
                <w:sz w:val="24"/>
                <w:szCs w:val="24"/>
              </w:rPr>
            </w:pPr>
            <w:r>
              <w:rPr>
                <w:rFonts w:ascii="楷体_GB2312" w:eastAsia="楷体_GB2312" w:hint="eastAsia"/>
                <w:sz w:val="24"/>
                <w:szCs w:val="24"/>
              </w:rPr>
              <w:t>完全失重：物体对支持物的压力（或对悬挂物的拉力）为</w:t>
            </w:r>
            <w:r>
              <w:rPr>
                <w:rFonts w:ascii="楷体_GB2312" w:eastAsia="楷体_GB2312" w:hint="eastAsia"/>
                <w:sz w:val="24"/>
                <w:szCs w:val="24"/>
              </w:rPr>
              <w:t>0</w:t>
            </w:r>
            <w:r>
              <w:rPr>
                <w:rFonts w:ascii="楷体_GB2312" w:eastAsia="楷体_GB2312" w:hint="eastAsia"/>
                <w:sz w:val="24"/>
                <w:szCs w:val="24"/>
              </w:rPr>
              <w:t>，此时物体仅受到重力，加速度为重力加速度</w:t>
            </w:r>
            <w:r>
              <w:rPr>
                <w:rFonts w:ascii="楷体_GB2312" w:eastAsia="楷体_GB2312" w:hint="eastAsia"/>
                <w:sz w:val="24"/>
                <w:szCs w:val="24"/>
              </w:rPr>
              <w:t>g</w:t>
            </w:r>
            <w:r>
              <w:rPr>
                <w:rFonts w:ascii="楷体_GB2312" w:eastAsia="楷体_GB2312" w:hint="eastAsia"/>
                <w:sz w:val="24"/>
                <w:szCs w:val="24"/>
              </w:rPr>
              <w:t>。</w:t>
            </w:r>
          </w:p>
        </w:tc>
      </w:tr>
    </w:tbl>
    <w:p w14:paraId="268B56CC" w14:textId="77777777" w:rsidR="00DA161D" w:rsidRDefault="00DA161D">
      <w:pPr>
        <w:rPr>
          <w:rFonts w:ascii="宋体" w:hAnsi="宋体" w:hint="eastAsia"/>
          <w:b/>
          <w:sz w:val="24"/>
          <w:szCs w:val="24"/>
        </w:rPr>
      </w:pPr>
    </w:p>
    <w:p w14:paraId="4A8D98F0" w14:textId="77777777" w:rsidR="00DA161D" w:rsidRDefault="00DA161D">
      <w:pPr>
        <w:rPr>
          <w:rFonts w:ascii="宋体" w:hAnsi="宋体" w:hint="eastAsia"/>
          <w:b/>
          <w:sz w:val="24"/>
          <w:szCs w:val="24"/>
        </w:rPr>
      </w:pPr>
    </w:p>
    <w:p w14:paraId="35311E4F" w14:textId="77777777" w:rsidR="00DA161D" w:rsidRDefault="00DA161D">
      <w:pPr>
        <w:rPr>
          <w:rFonts w:ascii="宋体" w:hAnsi="宋体" w:hint="eastAsia"/>
          <w:b/>
          <w:sz w:val="24"/>
          <w:szCs w:val="24"/>
        </w:rPr>
      </w:pPr>
    </w:p>
    <w:p w14:paraId="38647E7D" w14:textId="77777777" w:rsidR="00DA161D" w:rsidRDefault="00DA161D">
      <w:pPr>
        <w:rPr>
          <w:rFonts w:ascii="宋体" w:hAnsi="宋体" w:hint="eastAsia"/>
          <w:b/>
          <w:sz w:val="24"/>
          <w:szCs w:val="24"/>
        </w:rPr>
      </w:pPr>
      <w:r>
        <w:rPr>
          <w:rFonts w:ascii="宋体" w:hAnsi="宋体" w:hint="eastAsia"/>
          <w:b/>
          <w:sz w:val="24"/>
          <w:szCs w:val="24"/>
        </w:rPr>
        <w:t>补充：直线运动的图象</w:t>
      </w: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8"/>
        <w:gridCol w:w="3330"/>
        <w:gridCol w:w="3330"/>
      </w:tblGrid>
      <w:tr w:rsidR="00000000" w14:paraId="5996C4EB" w14:textId="77777777">
        <w:tc>
          <w:tcPr>
            <w:tcW w:w="1548" w:type="dxa"/>
          </w:tcPr>
          <w:p w14:paraId="02554753" w14:textId="77777777" w:rsidR="00DA161D" w:rsidRDefault="00DA161D">
            <w:pPr>
              <w:jc w:val="center"/>
              <w:rPr>
                <w:rFonts w:ascii="宋体" w:hAnsi="宋体" w:hint="eastAsia"/>
                <w:sz w:val="24"/>
                <w:szCs w:val="24"/>
              </w:rPr>
            </w:pPr>
            <w:r>
              <w:rPr>
                <w:rFonts w:ascii="宋体" w:hAnsi="宋体" w:hint="eastAsia"/>
                <w:sz w:val="24"/>
                <w:szCs w:val="24"/>
              </w:rPr>
              <w:t>运动种类</w:t>
            </w:r>
          </w:p>
        </w:tc>
        <w:tc>
          <w:tcPr>
            <w:tcW w:w="3330" w:type="dxa"/>
          </w:tcPr>
          <w:p w14:paraId="1C9DDA53" w14:textId="77777777" w:rsidR="00DA161D" w:rsidRDefault="00DA161D">
            <w:pPr>
              <w:jc w:val="center"/>
              <w:rPr>
                <w:rFonts w:ascii="宋体" w:hAnsi="宋体" w:hint="eastAsia"/>
                <w:sz w:val="24"/>
                <w:szCs w:val="24"/>
              </w:rPr>
            </w:pPr>
            <w:r>
              <w:rPr>
                <w:rFonts w:ascii="宋体" w:hAnsi="宋体" w:hint="eastAsia"/>
                <w:sz w:val="24"/>
                <w:szCs w:val="24"/>
              </w:rPr>
              <w:t>位移</w:t>
            </w:r>
            <w:r>
              <w:rPr>
                <w:rFonts w:ascii="宋体" w:hAnsi="宋体"/>
                <w:sz w:val="24"/>
                <w:szCs w:val="24"/>
              </w:rPr>
              <w:softHyphen/>
            </w:r>
            <w:r>
              <w:rPr>
                <w:rFonts w:ascii="宋体" w:hAnsi="宋体" w:hint="eastAsia"/>
                <w:sz w:val="24"/>
                <w:szCs w:val="24"/>
              </w:rPr>
              <w:t>—时间图象（</w:t>
            </w:r>
            <w:r>
              <w:rPr>
                <w:rFonts w:ascii="宋体" w:hAnsi="宋体" w:hint="eastAsia"/>
                <w:sz w:val="24"/>
                <w:szCs w:val="24"/>
              </w:rPr>
              <w:t>X</w:t>
            </w:r>
            <w:r>
              <w:rPr>
                <w:rFonts w:ascii="宋体" w:hAnsi="宋体" w:hint="eastAsia"/>
                <w:sz w:val="24"/>
                <w:szCs w:val="24"/>
              </w:rPr>
              <w:t>—</w:t>
            </w:r>
            <w:r>
              <w:rPr>
                <w:rFonts w:ascii="宋体" w:hAnsi="宋体" w:hint="eastAsia"/>
                <w:sz w:val="24"/>
                <w:szCs w:val="24"/>
              </w:rPr>
              <w:t>t</w:t>
            </w:r>
            <w:r>
              <w:rPr>
                <w:rFonts w:ascii="宋体" w:hAnsi="宋体" w:hint="eastAsia"/>
                <w:sz w:val="24"/>
                <w:szCs w:val="24"/>
              </w:rPr>
              <w:t>图象）</w:t>
            </w:r>
          </w:p>
        </w:tc>
        <w:tc>
          <w:tcPr>
            <w:tcW w:w="3330" w:type="dxa"/>
          </w:tcPr>
          <w:p w14:paraId="6ECD6B35" w14:textId="77777777" w:rsidR="00DA161D" w:rsidRDefault="00DA161D">
            <w:pPr>
              <w:jc w:val="center"/>
              <w:rPr>
                <w:rFonts w:ascii="宋体" w:hAnsi="宋体" w:hint="eastAsia"/>
                <w:sz w:val="24"/>
                <w:szCs w:val="24"/>
              </w:rPr>
            </w:pPr>
            <w:r>
              <w:rPr>
                <w:rFonts w:ascii="宋体" w:hAnsi="宋体" w:hint="eastAsia"/>
                <w:sz w:val="24"/>
                <w:szCs w:val="24"/>
              </w:rPr>
              <w:t>速度—时间图象（</w:t>
            </w:r>
            <w:r>
              <w:rPr>
                <w:rFonts w:ascii="宋体" w:hAnsi="宋体" w:hint="eastAsia"/>
                <w:sz w:val="24"/>
                <w:szCs w:val="24"/>
              </w:rPr>
              <w:t>V</w:t>
            </w:r>
            <w:r>
              <w:rPr>
                <w:rFonts w:ascii="宋体" w:hAnsi="宋体" w:hint="eastAsia"/>
                <w:sz w:val="24"/>
                <w:szCs w:val="24"/>
              </w:rPr>
              <w:t>—</w:t>
            </w:r>
            <w:r>
              <w:rPr>
                <w:rFonts w:ascii="宋体" w:hAnsi="宋体" w:hint="eastAsia"/>
                <w:sz w:val="24"/>
                <w:szCs w:val="24"/>
              </w:rPr>
              <w:t>t</w:t>
            </w:r>
            <w:r>
              <w:rPr>
                <w:rFonts w:ascii="宋体" w:hAnsi="宋体" w:hint="eastAsia"/>
                <w:sz w:val="24"/>
                <w:szCs w:val="24"/>
              </w:rPr>
              <w:t>图象</w:t>
            </w:r>
          </w:p>
        </w:tc>
      </w:tr>
      <w:tr w:rsidR="00000000" w14:paraId="39FE52AC" w14:textId="77777777">
        <w:tc>
          <w:tcPr>
            <w:tcW w:w="1548" w:type="dxa"/>
            <w:vAlign w:val="center"/>
          </w:tcPr>
          <w:p w14:paraId="080D3E2C" w14:textId="77777777" w:rsidR="00DA161D" w:rsidRDefault="00DA161D">
            <w:pPr>
              <w:jc w:val="center"/>
              <w:rPr>
                <w:rFonts w:ascii="宋体" w:hAnsi="宋体" w:hint="eastAsia"/>
                <w:sz w:val="24"/>
                <w:szCs w:val="24"/>
              </w:rPr>
            </w:pPr>
            <w:r>
              <w:rPr>
                <w:rFonts w:ascii="宋体" w:hAnsi="宋体" w:hint="eastAsia"/>
                <w:sz w:val="24"/>
                <w:szCs w:val="24"/>
              </w:rPr>
              <w:t>匀速直线运动</w:t>
            </w:r>
          </w:p>
        </w:tc>
        <w:tc>
          <w:tcPr>
            <w:tcW w:w="3330" w:type="dxa"/>
          </w:tcPr>
          <w:p w14:paraId="7F16C671" w14:textId="77777777" w:rsidR="00DA161D" w:rsidRDefault="00DA161D">
            <w:pPr>
              <w:jc w:val="center"/>
              <w:rPr>
                <w:rFonts w:ascii="宋体" w:hAnsi="宋体" w:hint="eastAsia"/>
                <w:sz w:val="24"/>
                <w:szCs w:val="24"/>
              </w:rPr>
            </w:pPr>
            <w:r>
              <w:rPr>
                <w:rFonts w:ascii="宋体" w:hAnsi="宋体"/>
                <w:sz w:val="24"/>
                <w:szCs w:val="24"/>
              </w:rPr>
            </w:r>
            <w:r>
              <w:rPr>
                <w:rFonts w:ascii="宋体" w:hAnsi="宋体"/>
                <w:sz w:val="24"/>
                <w:szCs w:val="24"/>
              </w:rPr>
              <w:pict w14:anchorId="7FDEC7F5">
                <v:group id="组合 2" o:spid="_x0000_s2271" style="width:153pt;height:70.2pt;mso-position-horizontal-relative:char;mso-position-vertical-relative:line" coordsize="3060,14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s2272" type="#_x0000_t75" style="position:absolute;width:3060;height:1404;mso-wrap-style:square" o:preferrelative="f">
                    <v:fill o:detectmouseclick="t"/>
                    <o:lock v:ext="edit" text="t"/>
                  </v:shape>
                  <v:rect id="矩形 4" o:spid="_x0000_s2273" style="position:absolute;left:2340;top:936;width:360;height:468;mso-wrap-style:square" strokecolor="white">
                    <v:textbox>
                      <w:txbxContent>
                        <w:p w14:paraId="5B92007A" w14:textId="77777777" w:rsidR="00DA161D" w:rsidRDefault="00DA161D">
                          <w:pPr>
                            <w:rPr>
                              <w:rFonts w:hint="eastAsia"/>
                            </w:rPr>
                          </w:pPr>
                          <w:r>
                            <w:rPr>
                              <w:rFonts w:hint="eastAsia"/>
                            </w:rPr>
                            <w:t>t</w:t>
                          </w:r>
                        </w:p>
                      </w:txbxContent>
                    </v:textbox>
                  </v:rect>
                  <v:rect id="矩形 5" o:spid="_x0000_s2274" style="position:absolute;width:360;height:468;mso-wrap-style:square" strokecolor="white">
                    <v:textbox>
                      <w:txbxContent>
                        <w:p w14:paraId="47BC4647" w14:textId="77777777" w:rsidR="00DA161D" w:rsidRDefault="00DA161D">
                          <w:pPr>
                            <w:rPr>
                              <w:rFonts w:hint="eastAsia"/>
                            </w:rPr>
                          </w:pPr>
                          <w:r>
                            <w:rPr>
                              <w:rFonts w:hint="eastAsia"/>
                            </w:rPr>
                            <w:t>X</w:t>
                          </w:r>
                        </w:p>
                      </w:txbxContent>
                    </v:textbox>
                  </v:rect>
                  <v:line id="直线 6" o:spid="_x0000_s2275" style="position:absolute;flip:y;mso-wrap-style:square" from="360,216" to="360,1277">
                    <v:stroke endarrow="block"/>
                  </v:line>
                  <v:line id="直线 7" o:spid="_x0000_s2276" style="position:absolute;mso-wrap-style:square" from="360,1277" to="2340,1277">
                    <v:stroke endarrow="block"/>
                  </v:line>
                  <v:line id="直线 8" o:spid="_x0000_s2277" style="position:absolute;flip:y;mso-wrap-style:square" from="360,468" to="1620,1248"/>
                  <v:line id="直线 9" o:spid="_x0000_s2278" style="position:absolute;mso-wrap-style:square" from="360,432" to="1800,1248"/>
                  <v:line id="直线 10" o:spid="_x0000_s2279" style="position:absolute;mso-wrap-style:square" from="360,780" to="1800,781"/>
                  <w10:wrap type="none"/>
                  <w10:anchorlock/>
                </v:group>
              </w:pict>
            </w:r>
          </w:p>
        </w:tc>
        <w:tc>
          <w:tcPr>
            <w:tcW w:w="3330" w:type="dxa"/>
          </w:tcPr>
          <w:p w14:paraId="27C7E08D" w14:textId="77777777" w:rsidR="00DA161D" w:rsidRDefault="00DA161D">
            <w:pPr>
              <w:jc w:val="center"/>
              <w:rPr>
                <w:rFonts w:ascii="宋体" w:hAnsi="宋体" w:hint="eastAsia"/>
                <w:sz w:val="24"/>
                <w:szCs w:val="24"/>
              </w:rPr>
            </w:pPr>
            <w:r>
              <w:rPr>
                <w:rFonts w:ascii="宋体" w:hAnsi="宋体" w:hint="eastAsia"/>
                <w:sz w:val="24"/>
                <w:szCs w:val="24"/>
                <w:lang w:val="en-US" w:eastAsia="zh-CN"/>
              </w:rPr>
              <w:pict w14:anchorId="2E500417">
                <v:rect id="矩形 11" o:spid="_x0000_s2280" style="position:absolute;left:0;text-align:left;margin-left:125.1pt;margin-top:50.8pt;width:27pt;height:23.4pt;z-index:251638272;mso-wrap-style:square;mso-position-horizontal-relative:text;mso-position-vertical-relative:text" strokecolor="white">
                  <v:textbox>
                    <w:txbxContent>
                      <w:p w14:paraId="7AF060B4" w14:textId="77777777" w:rsidR="00DA161D" w:rsidRDefault="00DA161D">
                        <w:pPr>
                          <w:rPr>
                            <w:rFonts w:hint="eastAsia"/>
                          </w:rPr>
                        </w:pPr>
                        <w:r>
                          <w:rPr>
                            <w:rFonts w:hint="eastAsia"/>
                          </w:rPr>
                          <w:t>t</w:t>
                        </w:r>
                      </w:p>
                    </w:txbxContent>
                  </v:textbox>
                </v:rect>
              </w:pict>
            </w:r>
            <w:r>
              <w:rPr>
                <w:rFonts w:ascii="宋体" w:hAnsi="宋体" w:hint="eastAsia"/>
                <w:sz w:val="24"/>
                <w:szCs w:val="24"/>
                <w:lang w:val="en-US" w:eastAsia="zh-CN"/>
              </w:rPr>
              <w:pict w14:anchorId="4EB9B1A8">
                <v:line id="直线 12" o:spid="_x0000_s2281" style="position:absolute;left:0;text-align:left;z-index:251637248;mso-wrap-style:square;mso-position-horizontal-relative:text;mso-position-vertical-relative:text" from="17.1pt,35.2pt" to="116.1pt,35.2pt"/>
              </w:pict>
            </w:r>
            <w:r>
              <w:rPr>
                <w:rFonts w:ascii="宋体" w:hAnsi="宋体" w:hint="eastAsia"/>
                <w:sz w:val="24"/>
                <w:szCs w:val="24"/>
                <w:lang w:val="en-US" w:eastAsia="zh-CN"/>
              </w:rPr>
              <w:pict w14:anchorId="44E168ED">
                <v:line id="直线 13" o:spid="_x0000_s2282" style="position:absolute;left:0;text-align:left;z-index:251636224;mso-wrap-style:square;mso-position-horizontal-relative:text;mso-position-vertical-relative:text" from="17.1pt,66.4pt" to="125.1pt,66.4pt">
                  <v:stroke endarrow="block"/>
                </v:line>
              </w:pict>
            </w:r>
            <w:r>
              <w:rPr>
                <w:rFonts w:ascii="宋体" w:hAnsi="宋体" w:hint="eastAsia"/>
                <w:sz w:val="24"/>
                <w:szCs w:val="24"/>
                <w:lang w:val="en-US" w:eastAsia="zh-CN"/>
              </w:rPr>
              <w:pict w14:anchorId="16831F59">
                <v:line id="直线 14" o:spid="_x0000_s2283" style="position:absolute;left:0;text-align:left;flip:y;z-index:251635200;mso-wrap-style:square;mso-position-horizontal-relative:text;mso-position-vertical-relative:text" from="17.1pt,11.8pt" to="17.15pt,66.4pt">
                  <v:stroke endarrow="block"/>
                </v:line>
              </w:pict>
            </w:r>
            <w:r>
              <w:rPr>
                <w:rFonts w:ascii="宋体" w:hAnsi="宋体" w:hint="eastAsia"/>
                <w:sz w:val="24"/>
                <w:szCs w:val="24"/>
                <w:lang w:val="en-US" w:eastAsia="zh-CN"/>
              </w:rPr>
              <w:pict w14:anchorId="3F56453E">
                <v:rect id="矩形 15" o:spid="_x0000_s2284" style="position:absolute;left:0;text-align:left;margin-left:1.35pt;margin-top:8.4pt;width:153pt;height:62.4pt;z-index:251634176;mso-wrap-style:square;mso-position-horizontal-relative:text;mso-position-vertical-relative:text" strokecolor="white">
                  <v:textbox>
                    <w:txbxContent>
                      <w:p w14:paraId="03042786" w14:textId="77777777" w:rsidR="00DA161D" w:rsidRDefault="00DA161D">
                        <w:pPr>
                          <w:rPr>
                            <w:rFonts w:hint="eastAsia"/>
                          </w:rPr>
                        </w:pPr>
                        <w:r>
                          <w:rPr>
                            <w:rFonts w:hint="eastAsia"/>
                          </w:rPr>
                          <w:t xml:space="preserve">   V</w:t>
                        </w:r>
                      </w:p>
                      <w:p w14:paraId="516CE093" w14:textId="77777777" w:rsidR="00DA161D" w:rsidRDefault="00DA161D">
                        <w:pPr>
                          <w:rPr>
                            <w:rFonts w:hint="eastAsia"/>
                          </w:rPr>
                        </w:pPr>
                      </w:p>
                      <w:p w14:paraId="58F03747" w14:textId="77777777" w:rsidR="00DA161D" w:rsidRDefault="00DA161D">
                        <w:pPr>
                          <w:rPr>
                            <w:rFonts w:hint="eastAsia"/>
                          </w:rPr>
                        </w:pPr>
                      </w:p>
                      <w:p w14:paraId="12858167" w14:textId="77777777" w:rsidR="00DA161D" w:rsidRDefault="00DA161D">
                        <w:pPr>
                          <w:rPr>
                            <w:rFonts w:hint="eastAsia"/>
                          </w:rPr>
                        </w:pPr>
                      </w:p>
                    </w:txbxContent>
                  </v:textbox>
                </v:rect>
              </w:pict>
            </w:r>
          </w:p>
        </w:tc>
      </w:tr>
      <w:tr w:rsidR="00000000" w14:paraId="0F1F2731" w14:textId="77777777">
        <w:tc>
          <w:tcPr>
            <w:tcW w:w="1548" w:type="dxa"/>
            <w:vAlign w:val="center"/>
          </w:tcPr>
          <w:p w14:paraId="6CB654F7" w14:textId="77777777" w:rsidR="00DA161D" w:rsidRDefault="00DA161D">
            <w:pPr>
              <w:jc w:val="center"/>
              <w:rPr>
                <w:rFonts w:ascii="宋体" w:hAnsi="宋体" w:hint="eastAsia"/>
                <w:sz w:val="24"/>
                <w:szCs w:val="24"/>
              </w:rPr>
            </w:pPr>
            <w:r>
              <w:rPr>
                <w:rFonts w:ascii="宋体" w:hAnsi="宋体" w:hint="eastAsia"/>
                <w:sz w:val="24"/>
                <w:szCs w:val="24"/>
              </w:rPr>
              <w:t>匀变速直线</w:t>
            </w:r>
          </w:p>
          <w:p w14:paraId="29E688AF" w14:textId="77777777" w:rsidR="00DA161D" w:rsidRDefault="00DA161D">
            <w:pPr>
              <w:jc w:val="center"/>
              <w:rPr>
                <w:rFonts w:ascii="宋体" w:hAnsi="宋体" w:hint="eastAsia"/>
                <w:sz w:val="24"/>
                <w:szCs w:val="24"/>
              </w:rPr>
            </w:pPr>
            <w:r>
              <w:rPr>
                <w:rFonts w:ascii="宋体" w:hAnsi="宋体" w:hint="eastAsia"/>
                <w:sz w:val="24"/>
                <w:szCs w:val="24"/>
              </w:rPr>
              <w:t>运动</w:t>
            </w:r>
          </w:p>
        </w:tc>
        <w:tc>
          <w:tcPr>
            <w:tcW w:w="3330" w:type="dxa"/>
          </w:tcPr>
          <w:p w14:paraId="0C166C48" w14:textId="77777777" w:rsidR="00DA161D" w:rsidRDefault="00DA161D">
            <w:pPr>
              <w:jc w:val="center"/>
              <w:rPr>
                <w:rFonts w:ascii="宋体" w:hAnsi="宋体" w:hint="eastAsia"/>
                <w:sz w:val="24"/>
                <w:szCs w:val="24"/>
              </w:rPr>
            </w:pPr>
          </w:p>
        </w:tc>
        <w:tc>
          <w:tcPr>
            <w:tcW w:w="3330" w:type="dxa"/>
          </w:tcPr>
          <w:p w14:paraId="5344BD4D" w14:textId="77777777" w:rsidR="00DA161D" w:rsidRDefault="00DA161D">
            <w:pPr>
              <w:jc w:val="center"/>
              <w:rPr>
                <w:rFonts w:ascii="宋体" w:hAnsi="宋体" w:hint="eastAsia"/>
                <w:sz w:val="24"/>
                <w:szCs w:val="24"/>
              </w:rPr>
            </w:pPr>
            <w:r>
              <w:rPr>
                <w:rFonts w:ascii="宋体" w:hAnsi="宋体"/>
                <w:sz w:val="24"/>
                <w:szCs w:val="24"/>
              </w:rPr>
            </w:r>
            <w:r>
              <w:rPr>
                <w:rFonts w:ascii="宋体" w:hAnsi="宋体"/>
                <w:sz w:val="24"/>
                <w:szCs w:val="24"/>
              </w:rPr>
              <w:pict w14:anchorId="20AA0B93">
                <v:group id="组合 16" o:spid="_x0000_s2285" style="width:153pt;height:62.4pt;mso-position-horizontal-relative:char;mso-position-vertical-relative:line" coordsize="3060,1248">
                  <v:shape id="图片 17" o:spid="_x0000_s2286" type="#_x0000_t75" style="position:absolute;width:3060;height:1248;mso-wrap-style:square" o:preferrelative="f">
                    <v:fill o:detectmouseclick="t"/>
                    <o:lock v:ext="edit" text="t"/>
                  </v:shape>
                  <v:rect id="矩形 18" o:spid="_x0000_s2287" style="position:absolute;left:360;width:540;height:624;mso-wrap-style:square" strokecolor="white">
                    <v:textbox>
                      <w:txbxContent>
                        <w:p w14:paraId="7BBC4346" w14:textId="77777777" w:rsidR="00DA161D" w:rsidRDefault="00DA161D">
                          <w:pPr>
                            <w:rPr>
                              <w:rFonts w:hint="eastAsia"/>
                            </w:rPr>
                          </w:pPr>
                          <w:r>
                            <w:rPr>
                              <w:rFonts w:hint="eastAsia"/>
                            </w:rPr>
                            <w:t>V</w:t>
                          </w:r>
                        </w:p>
                      </w:txbxContent>
                    </v:textbox>
                  </v:rect>
                  <v:line id="直线 19" o:spid="_x0000_s2288" style="position:absolute;flip:y;mso-wrap-style:square" from="360,113" to="360,1135">
                    <v:stroke endarrow="block"/>
                  </v:line>
                  <v:line id="直线 20" o:spid="_x0000_s2289" style="position:absolute;mso-wrap-style:square" from="360,1135" to="2340,1135">
                    <v:stroke endarrow="block"/>
                  </v:line>
                  <v:rect id="矩形 21" o:spid="_x0000_s2290" style="position:absolute;left:2340;top:780;width:360;height:468;mso-wrap-style:square" strokecolor="white">
                    <v:textbox>
                      <w:txbxContent>
                        <w:p w14:paraId="0F976735" w14:textId="77777777" w:rsidR="00DA161D" w:rsidRDefault="00DA161D">
                          <w:pPr>
                            <w:rPr>
                              <w:rFonts w:hint="eastAsia"/>
                            </w:rPr>
                          </w:pPr>
                          <w:r>
                            <w:rPr>
                              <w:rFonts w:hint="eastAsia"/>
                            </w:rPr>
                            <w:t>t</w:t>
                          </w:r>
                        </w:p>
                      </w:txbxContent>
                    </v:textbox>
                  </v:rect>
                  <v:line id="直线 22" o:spid="_x0000_s2291" style="position:absolute;flip:y;mso-wrap-style:square" from="360,312" to="1980,936"/>
                  <v:line id="直线 23" o:spid="_x0000_s2292" style="position:absolute;mso-wrap-style:square" from="360,312" to="1800,1092"/>
                  <w10:wrap type="none"/>
                  <w10:anchorlock/>
                </v:group>
              </w:pict>
            </w:r>
          </w:p>
        </w:tc>
      </w:tr>
    </w:tbl>
    <w:p w14:paraId="392F2BB6" w14:textId="77777777" w:rsidR="00DA161D" w:rsidRDefault="00DA161D">
      <w:pPr>
        <w:rPr>
          <w:rFonts w:ascii="宋体" w:hAnsi="宋体" w:hint="eastAsia"/>
          <w:sz w:val="24"/>
          <w:szCs w:val="24"/>
        </w:rPr>
      </w:pPr>
      <w:r>
        <w:rPr>
          <w:rFonts w:ascii="宋体" w:hAnsi="宋体" w:hint="eastAsia"/>
          <w:sz w:val="24"/>
          <w:szCs w:val="24"/>
        </w:rPr>
        <w:t>1</w:t>
      </w:r>
      <w:r>
        <w:rPr>
          <w:rFonts w:ascii="宋体" w:hAnsi="宋体" w:hint="eastAsia"/>
          <w:sz w:val="24"/>
          <w:szCs w:val="24"/>
        </w:rPr>
        <w:t>、从</w:t>
      </w:r>
      <w:r>
        <w:rPr>
          <w:rFonts w:ascii="宋体" w:hAnsi="宋体" w:hint="eastAsia"/>
          <w:sz w:val="24"/>
          <w:szCs w:val="24"/>
        </w:rPr>
        <w:t>X</w:t>
      </w:r>
      <w:r>
        <w:rPr>
          <w:rFonts w:ascii="宋体" w:hAnsi="宋体" w:hint="eastAsia"/>
          <w:sz w:val="24"/>
          <w:szCs w:val="24"/>
        </w:rPr>
        <w:t>—</w:t>
      </w:r>
      <w:r>
        <w:rPr>
          <w:rFonts w:ascii="宋体" w:hAnsi="宋体" w:hint="eastAsia"/>
          <w:sz w:val="24"/>
          <w:szCs w:val="24"/>
        </w:rPr>
        <w:t>t</w:t>
      </w:r>
      <w:r>
        <w:rPr>
          <w:rFonts w:ascii="宋体" w:hAnsi="宋体" w:hint="eastAsia"/>
          <w:sz w:val="24"/>
          <w:szCs w:val="24"/>
        </w:rPr>
        <w:t>图象中可求：</w:t>
      </w:r>
    </w:p>
    <w:p w14:paraId="61ACC5B3" w14:textId="77777777" w:rsidR="00DA161D" w:rsidRDefault="00DA161D">
      <w:pPr>
        <w:rPr>
          <w:rFonts w:ascii="宋体" w:hAnsi="宋体" w:hint="eastAsia"/>
          <w:sz w:val="24"/>
          <w:szCs w:val="24"/>
        </w:rPr>
      </w:pPr>
      <w:r>
        <w:rPr>
          <w:rFonts w:ascii="宋体" w:hAnsi="宋体" w:hint="eastAsia"/>
          <w:sz w:val="24"/>
          <w:szCs w:val="24"/>
        </w:rPr>
        <w:t>⑴、任一时刻物体运动的位移</w:t>
      </w:r>
    </w:p>
    <w:p w14:paraId="3C294309" w14:textId="77777777" w:rsidR="00DA161D" w:rsidRDefault="00DA161D">
      <w:pPr>
        <w:rPr>
          <w:rFonts w:ascii="宋体" w:hAnsi="宋体" w:hint="eastAsia"/>
          <w:sz w:val="24"/>
          <w:szCs w:val="24"/>
        </w:rPr>
      </w:pPr>
      <w:r>
        <w:rPr>
          <w:rFonts w:ascii="宋体" w:hAnsi="宋体" w:hint="eastAsia"/>
          <w:sz w:val="24"/>
          <w:szCs w:val="24"/>
        </w:rPr>
        <w:t>⑵、</w:t>
      </w:r>
      <w:r>
        <w:rPr>
          <w:rFonts w:ascii="宋体" w:hAnsi="宋体" w:hint="eastAsia"/>
          <w:sz w:val="24"/>
          <w:szCs w:val="24"/>
          <w:em w:val="dot"/>
        </w:rPr>
        <w:t>图线的斜率</w:t>
      </w:r>
      <w:r>
        <w:rPr>
          <w:rFonts w:ascii="宋体" w:hAnsi="宋体" w:hint="eastAsia"/>
          <w:sz w:val="24"/>
          <w:szCs w:val="24"/>
        </w:rPr>
        <w:t>表示物体运动</w:t>
      </w:r>
      <w:r>
        <w:rPr>
          <w:rFonts w:ascii="宋体" w:hAnsi="宋体" w:hint="eastAsia"/>
          <w:sz w:val="24"/>
          <w:szCs w:val="24"/>
          <w:em w:val="dot"/>
        </w:rPr>
        <w:t>速度</w:t>
      </w:r>
      <w:r>
        <w:rPr>
          <w:rFonts w:ascii="宋体" w:hAnsi="宋体" w:hint="eastAsia"/>
          <w:sz w:val="24"/>
          <w:szCs w:val="24"/>
        </w:rPr>
        <w:t>的大小</w:t>
      </w:r>
    </w:p>
    <w:p w14:paraId="15FD9666" w14:textId="77777777" w:rsidR="00DA161D" w:rsidRDefault="00DA161D">
      <w:pPr>
        <w:numPr>
          <w:ilvl w:val="0"/>
          <w:numId w:val="5"/>
        </w:numPr>
        <w:tabs>
          <w:tab w:val="left" w:pos="420"/>
        </w:tabs>
        <w:rPr>
          <w:rFonts w:ascii="宋体" w:hAnsi="宋体" w:hint="eastAsia"/>
          <w:sz w:val="24"/>
          <w:szCs w:val="24"/>
        </w:rPr>
      </w:pPr>
      <w:r>
        <w:rPr>
          <w:rFonts w:ascii="宋体" w:hAnsi="宋体" w:hint="eastAsia"/>
          <w:sz w:val="24"/>
          <w:szCs w:val="24"/>
        </w:rPr>
        <w:t>图线向上倾斜表示物体沿正向作直线运动，图线向下倾斜表示物体沿反向作直线运动。</w:t>
      </w:r>
    </w:p>
    <w:p w14:paraId="3C7F90A3" w14:textId="77777777" w:rsidR="00DA161D" w:rsidRDefault="00DA161D">
      <w:pPr>
        <w:numPr>
          <w:ilvl w:val="0"/>
          <w:numId w:val="5"/>
        </w:numPr>
        <w:tabs>
          <w:tab w:val="left" w:pos="420"/>
        </w:tabs>
        <w:rPr>
          <w:rFonts w:ascii="宋体" w:hAnsi="宋体" w:hint="eastAsia"/>
          <w:sz w:val="24"/>
          <w:szCs w:val="24"/>
        </w:rPr>
      </w:pPr>
      <w:r>
        <w:rPr>
          <w:rFonts w:ascii="宋体" w:hAnsi="宋体" w:hint="eastAsia"/>
          <w:sz w:val="24"/>
          <w:szCs w:val="24"/>
        </w:rPr>
        <w:t>两图线相交表示两物体在这一时刻相遇</w:t>
      </w:r>
      <w:r>
        <w:rPr>
          <w:rFonts w:ascii="宋体" w:hAnsi="宋体" w:hint="eastAsia"/>
          <w:sz w:val="24"/>
          <w:szCs w:val="24"/>
        </w:rPr>
        <w:t xml:space="preserve"> </w:t>
      </w:r>
    </w:p>
    <w:p w14:paraId="04DC7EEE" w14:textId="77777777" w:rsidR="00DA161D" w:rsidRDefault="00DA161D">
      <w:pPr>
        <w:numPr>
          <w:ilvl w:val="0"/>
          <w:numId w:val="5"/>
        </w:numPr>
        <w:tabs>
          <w:tab w:val="left" w:pos="420"/>
        </w:tabs>
        <w:rPr>
          <w:rFonts w:ascii="宋体" w:hAnsi="宋体" w:hint="eastAsia"/>
          <w:sz w:val="24"/>
          <w:szCs w:val="24"/>
        </w:rPr>
      </w:pPr>
      <w:r>
        <w:rPr>
          <w:rFonts w:ascii="宋体" w:hAnsi="宋体" w:hint="eastAsia"/>
          <w:sz w:val="24"/>
          <w:szCs w:val="24"/>
        </w:rPr>
        <w:t>比较两物体运动速度大小的关系（看两物体</w:t>
      </w:r>
      <w:r>
        <w:rPr>
          <w:rFonts w:ascii="宋体" w:hAnsi="宋体" w:hint="eastAsia"/>
          <w:sz w:val="24"/>
          <w:szCs w:val="24"/>
        </w:rPr>
        <w:t>X</w:t>
      </w:r>
      <w:r>
        <w:rPr>
          <w:rFonts w:ascii="宋体" w:hAnsi="宋体" w:hint="eastAsia"/>
          <w:sz w:val="24"/>
          <w:szCs w:val="24"/>
        </w:rPr>
        <w:t>—</w:t>
      </w:r>
      <w:r>
        <w:rPr>
          <w:rFonts w:ascii="宋体" w:hAnsi="宋体" w:hint="eastAsia"/>
          <w:sz w:val="24"/>
          <w:szCs w:val="24"/>
        </w:rPr>
        <w:t>t</w:t>
      </w:r>
      <w:r>
        <w:rPr>
          <w:rFonts w:ascii="宋体" w:hAnsi="宋体" w:hint="eastAsia"/>
          <w:sz w:val="24"/>
          <w:szCs w:val="24"/>
        </w:rPr>
        <w:t>图象中</w:t>
      </w:r>
      <w:r>
        <w:rPr>
          <w:rFonts w:ascii="宋体" w:hAnsi="宋体" w:hint="eastAsia"/>
          <w:sz w:val="24"/>
          <w:szCs w:val="24"/>
          <w:em w:val="dot"/>
        </w:rPr>
        <w:t>图线的斜率</w:t>
      </w:r>
      <w:r>
        <w:rPr>
          <w:rFonts w:ascii="宋体" w:hAnsi="宋体" w:hint="eastAsia"/>
          <w:sz w:val="24"/>
          <w:szCs w:val="24"/>
        </w:rPr>
        <w:t>）</w:t>
      </w:r>
    </w:p>
    <w:p w14:paraId="19FE2F67" w14:textId="77777777" w:rsidR="00DA161D" w:rsidRDefault="00DA161D">
      <w:pPr>
        <w:rPr>
          <w:rFonts w:ascii="宋体" w:hAnsi="宋体" w:hint="eastAsia"/>
          <w:sz w:val="24"/>
          <w:szCs w:val="24"/>
        </w:rPr>
      </w:pPr>
      <w:r>
        <w:rPr>
          <w:rFonts w:ascii="宋体" w:hAnsi="宋体" w:hint="eastAsia"/>
          <w:sz w:val="24"/>
          <w:szCs w:val="24"/>
        </w:rPr>
        <w:t>2</w:t>
      </w:r>
      <w:r>
        <w:rPr>
          <w:rFonts w:ascii="宋体" w:hAnsi="宋体" w:hint="eastAsia"/>
          <w:sz w:val="24"/>
          <w:szCs w:val="24"/>
        </w:rPr>
        <w:t>、从</w:t>
      </w:r>
      <w:r>
        <w:rPr>
          <w:rFonts w:ascii="宋体" w:hAnsi="宋体" w:hint="eastAsia"/>
          <w:sz w:val="24"/>
          <w:szCs w:val="24"/>
        </w:rPr>
        <w:t>V</w:t>
      </w:r>
      <w:r>
        <w:rPr>
          <w:rFonts w:ascii="宋体" w:hAnsi="宋体" w:hint="eastAsia"/>
          <w:sz w:val="24"/>
          <w:szCs w:val="24"/>
        </w:rPr>
        <w:t>—</w:t>
      </w:r>
      <w:r>
        <w:rPr>
          <w:rFonts w:ascii="宋体" w:hAnsi="宋体" w:hint="eastAsia"/>
          <w:sz w:val="24"/>
          <w:szCs w:val="24"/>
        </w:rPr>
        <w:t>t</w:t>
      </w:r>
      <w:r>
        <w:rPr>
          <w:rFonts w:ascii="宋体" w:hAnsi="宋体" w:hint="eastAsia"/>
          <w:sz w:val="24"/>
          <w:szCs w:val="24"/>
        </w:rPr>
        <w:t>图象中可求：</w:t>
      </w:r>
    </w:p>
    <w:p w14:paraId="476D4C13" w14:textId="77777777" w:rsidR="00DA161D" w:rsidRDefault="00DA161D">
      <w:pPr>
        <w:rPr>
          <w:rFonts w:ascii="宋体" w:hAnsi="宋体" w:hint="eastAsia"/>
          <w:sz w:val="24"/>
          <w:szCs w:val="24"/>
        </w:rPr>
      </w:pPr>
      <w:r>
        <w:rPr>
          <w:rFonts w:ascii="宋体" w:hAnsi="宋体" w:hint="eastAsia"/>
          <w:sz w:val="24"/>
          <w:szCs w:val="24"/>
        </w:rPr>
        <w:t>⑴、任一时刻物体运动的速度：在</w:t>
      </w:r>
      <w:r>
        <w:rPr>
          <w:rFonts w:ascii="宋体" w:hAnsi="宋体" w:hint="eastAsia"/>
          <w:sz w:val="24"/>
          <w:szCs w:val="24"/>
          <w:em w:val="dot"/>
        </w:rPr>
        <w:t>t</w:t>
      </w:r>
      <w:r>
        <w:rPr>
          <w:rFonts w:ascii="宋体" w:hAnsi="宋体" w:hint="eastAsia"/>
          <w:sz w:val="24"/>
          <w:szCs w:val="24"/>
          <w:em w:val="dot"/>
        </w:rPr>
        <w:t>轴上方</w:t>
      </w:r>
      <w:r>
        <w:rPr>
          <w:rFonts w:ascii="宋体" w:hAnsi="宋体" w:hint="eastAsia"/>
          <w:sz w:val="24"/>
          <w:szCs w:val="24"/>
        </w:rPr>
        <w:t>表示物体</w:t>
      </w:r>
      <w:r>
        <w:rPr>
          <w:rFonts w:ascii="宋体" w:hAnsi="宋体" w:hint="eastAsia"/>
          <w:sz w:val="24"/>
          <w:szCs w:val="24"/>
          <w:em w:val="dot"/>
        </w:rPr>
        <w:t>运动方向为正</w:t>
      </w:r>
      <w:r>
        <w:rPr>
          <w:rFonts w:ascii="宋体" w:hAnsi="宋体" w:hint="eastAsia"/>
          <w:sz w:val="24"/>
          <w:szCs w:val="24"/>
        </w:rPr>
        <w:t>，在</w:t>
      </w:r>
      <w:r>
        <w:rPr>
          <w:rFonts w:ascii="宋体" w:hAnsi="宋体" w:hint="eastAsia"/>
          <w:sz w:val="24"/>
          <w:szCs w:val="24"/>
          <w:em w:val="dot"/>
        </w:rPr>
        <w:t>t</w:t>
      </w:r>
      <w:r>
        <w:rPr>
          <w:rFonts w:ascii="宋体" w:hAnsi="宋体" w:hint="eastAsia"/>
          <w:sz w:val="24"/>
          <w:szCs w:val="24"/>
          <w:em w:val="dot"/>
        </w:rPr>
        <w:t>轴下方</w:t>
      </w:r>
      <w:r>
        <w:rPr>
          <w:rFonts w:ascii="宋体" w:hAnsi="宋体" w:hint="eastAsia"/>
          <w:sz w:val="24"/>
          <w:szCs w:val="24"/>
        </w:rPr>
        <w:t>表示物体</w:t>
      </w:r>
      <w:r>
        <w:rPr>
          <w:rFonts w:ascii="宋体" w:hAnsi="宋体" w:hint="eastAsia"/>
          <w:sz w:val="24"/>
          <w:szCs w:val="24"/>
          <w:em w:val="dot"/>
        </w:rPr>
        <w:t>运动方向为负</w:t>
      </w:r>
      <w:r>
        <w:rPr>
          <w:rFonts w:ascii="宋体" w:hAnsi="宋体" w:hint="eastAsia"/>
          <w:sz w:val="24"/>
          <w:szCs w:val="24"/>
        </w:rPr>
        <w:t>。</w:t>
      </w:r>
    </w:p>
    <w:p w14:paraId="470C3D95" w14:textId="77777777" w:rsidR="00DA161D" w:rsidRDefault="00DA161D">
      <w:pPr>
        <w:rPr>
          <w:rFonts w:ascii="宋体" w:hAnsi="宋体" w:hint="eastAsia"/>
          <w:sz w:val="24"/>
          <w:szCs w:val="24"/>
        </w:rPr>
      </w:pPr>
      <w:r>
        <w:rPr>
          <w:rFonts w:ascii="宋体" w:hAnsi="宋体" w:hint="eastAsia"/>
          <w:sz w:val="24"/>
          <w:szCs w:val="24"/>
        </w:rPr>
        <w:t>⑵、</w:t>
      </w:r>
      <w:r>
        <w:rPr>
          <w:rFonts w:ascii="宋体" w:hAnsi="宋体" w:hint="eastAsia"/>
          <w:sz w:val="24"/>
          <w:szCs w:val="24"/>
          <w:em w:val="dot"/>
        </w:rPr>
        <w:t>图线的斜率</w:t>
      </w:r>
      <w:r>
        <w:rPr>
          <w:rFonts w:ascii="宋体" w:hAnsi="宋体" w:hint="eastAsia"/>
          <w:sz w:val="24"/>
          <w:szCs w:val="24"/>
        </w:rPr>
        <w:t>表示物体</w:t>
      </w:r>
      <w:r>
        <w:rPr>
          <w:rFonts w:ascii="宋体" w:hAnsi="宋体" w:hint="eastAsia"/>
          <w:sz w:val="24"/>
          <w:szCs w:val="24"/>
          <w:em w:val="dot"/>
        </w:rPr>
        <w:t>加速度</w:t>
      </w:r>
      <w:r>
        <w:rPr>
          <w:rFonts w:ascii="宋体" w:hAnsi="宋体" w:hint="eastAsia"/>
          <w:sz w:val="24"/>
          <w:szCs w:val="24"/>
        </w:rPr>
        <w:t>的大小</w:t>
      </w:r>
    </w:p>
    <w:p w14:paraId="3BA35E50" w14:textId="77777777" w:rsidR="00DA161D" w:rsidRDefault="00DA161D">
      <w:pPr>
        <w:numPr>
          <w:ilvl w:val="0"/>
          <w:numId w:val="6"/>
        </w:numPr>
        <w:tabs>
          <w:tab w:val="left" w:pos="420"/>
        </w:tabs>
        <w:rPr>
          <w:rFonts w:ascii="宋体" w:hAnsi="宋体" w:hint="eastAsia"/>
          <w:sz w:val="24"/>
          <w:szCs w:val="24"/>
        </w:rPr>
      </w:pPr>
      <w:r>
        <w:rPr>
          <w:rFonts w:ascii="宋体" w:hAnsi="宋体" w:hint="eastAsia"/>
          <w:sz w:val="24"/>
          <w:szCs w:val="24"/>
        </w:rPr>
        <w:t>图线</w:t>
      </w:r>
      <w:r>
        <w:rPr>
          <w:rFonts w:ascii="宋体" w:hAnsi="宋体" w:hint="eastAsia"/>
          <w:sz w:val="24"/>
          <w:szCs w:val="24"/>
          <w:em w:val="dot"/>
        </w:rPr>
        <w:t>纵坐标的截距表示</w:t>
      </w:r>
      <w:r>
        <w:rPr>
          <w:rFonts w:ascii="宋体" w:hAnsi="宋体" w:hint="eastAsia"/>
          <w:sz w:val="24"/>
          <w:szCs w:val="24"/>
          <w:em w:val="dot"/>
        </w:rPr>
        <w:t>t=0</w:t>
      </w:r>
      <w:r>
        <w:rPr>
          <w:rFonts w:ascii="宋体" w:hAnsi="宋体" w:hint="eastAsia"/>
          <w:sz w:val="24"/>
          <w:szCs w:val="24"/>
          <w:em w:val="dot"/>
        </w:rPr>
        <w:t>时刻的速度（即初速度</w:t>
      </w:r>
      <w:r>
        <w:rPr>
          <w:rFonts w:ascii="宋体" w:hAnsi="宋体"/>
          <w:position w:val="-12"/>
          <w:sz w:val="24"/>
          <w:szCs w:val="24"/>
          <w:em w:val="dot"/>
        </w:rPr>
        <w:object w:dxaOrig="279" w:dyaOrig="359">
          <v:shape id="对象 1" o:spid="_x0000_i1027" type="#_x0000_t75" style="width:13.9pt;height:18.2pt;mso-wrap-style:square;mso-position-horizontal-relative:page;mso-position-vertical-relative:page" o:ole="">
            <v:imagedata r:id="rId7" o:title=""/>
          </v:shape>
          <o:OLEObject Type="Embed" ProgID="Equation.3" ShapeID="对象 1" DrawAspect="Content" ObjectID="_1823523251" r:id="rId8"/>
        </w:object>
      </w:r>
      <w:r>
        <w:rPr>
          <w:rFonts w:ascii="宋体" w:hAnsi="宋体" w:hint="eastAsia"/>
          <w:sz w:val="24"/>
          <w:szCs w:val="24"/>
        </w:rPr>
        <w:t>）</w:t>
      </w:r>
    </w:p>
    <w:p w14:paraId="0565ED18" w14:textId="77777777" w:rsidR="00DA161D" w:rsidRDefault="00DA161D">
      <w:pPr>
        <w:numPr>
          <w:ilvl w:val="0"/>
          <w:numId w:val="6"/>
        </w:numPr>
        <w:tabs>
          <w:tab w:val="left" w:pos="420"/>
        </w:tabs>
        <w:rPr>
          <w:rFonts w:ascii="宋体" w:hAnsi="宋体" w:hint="eastAsia"/>
          <w:sz w:val="24"/>
          <w:szCs w:val="24"/>
        </w:rPr>
      </w:pPr>
      <w:r>
        <w:rPr>
          <w:rFonts w:ascii="宋体" w:hAnsi="宋体" w:hint="eastAsia"/>
          <w:sz w:val="24"/>
          <w:szCs w:val="24"/>
        </w:rPr>
        <w:t>图线与横坐标所围的</w:t>
      </w:r>
      <w:r>
        <w:rPr>
          <w:rFonts w:ascii="宋体" w:hAnsi="宋体" w:hint="eastAsia"/>
          <w:sz w:val="24"/>
          <w:szCs w:val="24"/>
          <w:em w:val="dot"/>
        </w:rPr>
        <w:t>面积表示</w:t>
      </w:r>
      <w:r>
        <w:rPr>
          <w:rFonts w:ascii="宋体" w:hAnsi="宋体" w:hint="eastAsia"/>
          <w:sz w:val="24"/>
          <w:szCs w:val="24"/>
        </w:rPr>
        <w:t>相应时间内的</w:t>
      </w:r>
      <w:r>
        <w:rPr>
          <w:rFonts w:ascii="宋体" w:hAnsi="宋体" w:hint="eastAsia"/>
          <w:sz w:val="24"/>
          <w:szCs w:val="24"/>
          <w:em w:val="dot"/>
        </w:rPr>
        <w:t>位移</w:t>
      </w:r>
      <w:r>
        <w:rPr>
          <w:rFonts w:ascii="宋体" w:hAnsi="宋体" w:hint="eastAsia"/>
          <w:sz w:val="24"/>
          <w:szCs w:val="24"/>
        </w:rPr>
        <w:t>。在</w:t>
      </w:r>
      <w:r>
        <w:rPr>
          <w:rFonts w:ascii="宋体" w:hAnsi="宋体" w:hint="eastAsia"/>
          <w:sz w:val="24"/>
          <w:szCs w:val="24"/>
          <w:em w:val="dot"/>
        </w:rPr>
        <w:t>t</w:t>
      </w:r>
      <w:r>
        <w:rPr>
          <w:rFonts w:ascii="宋体" w:hAnsi="宋体" w:hint="eastAsia"/>
          <w:sz w:val="24"/>
          <w:szCs w:val="24"/>
          <w:em w:val="dot"/>
        </w:rPr>
        <w:t>轴上方的位移为正</w:t>
      </w:r>
      <w:r>
        <w:rPr>
          <w:rFonts w:ascii="宋体" w:hAnsi="宋体" w:hint="eastAsia"/>
          <w:sz w:val="24"/>
          <w:szCs w:val="24"/>
        </w:rPr>
        <w:t>，在</w:t>
      </w:r>
      <w:r>
        <w:rPr>
          <w:rFonts w:ascii="宋体" w:hAnsi="宋体" w:hint="eastAsia"/>
          <w:sz w:val="24"/>
          <w:szCs w:val="24"/>
          <w:em w:val="dot"/>
        </w:rPr>
        <w:t>t</w:t>
      </w:r>
      <w:r>
        <w:rPr>
          <w:rFonts w:ascii="宋体" w:hAnsi="宋体" w:hint="eastAsia"/>
          <w:sz w:val="24"/>
          <w:szCs w:val="24"/>
          <w:em w:val="dot"/>
        </w:rPr>
        <w:t>轴下方的位移为负</w:t>
      </w:r>
      <w:r>
        <w:rPr>
          <w:rFonts w:ascii="宋体" w:hAnsi="宋体" w:hint="eastAsia"/>
          <w:sz w:val="24"/>
          <w:szCs w:val="24"/>
        </w:rPr>
        <w:t>。</w:t>
      </w:r>
      <w:r>
        <w:rPr>
          <w:rFonts w:ascii="宋体" w:hAnsi="宋体" w:hint="eastAsia"/>
          <w:sz w:val="24"/>
          <w:szCs w:val="24"/>
          <w:em w:val="dot"/>
        </w:rPr>
        <w:t>某段时间内的总位移等于各段时间位移的代数和</w:t>
      </w:r>
      <w:r>
        <w:rPr>
          <w:rFonts w:ascii="宋体" w:hAnsi="宋体" w:hint="eastAsia"/>
          <w:sz w:val="24"/>
          <w:szCs w:val="24"/>
        </w:rPr>
        <w:t>。</w:t>
      </w:r>
    </w:p>
    <w:p w14:paraId="324576E1" w14:textId="77777777" w:rsidR="00DA161D" w:rsidRDefault="00DA161D">
      <w:pPr>
        <w:numPr>
          <w:ilvl w:val="0"/>
          <w:numId w:val="6"/>
        </w:numPr>
        <w:tabs>
          <w:tab w:val="left" w:pos="420"/>
        </w:tabs>
        <w:rPr>
          <w:rFonts w:ascii="宋体" w:hAnsi="宋体" w:hint="eastAsia"/>
          <w:sz w:val="24"/>
          <w:szCs w:val="24"/>
        </w:rPr>
      </w:pPr>
      <w:r>
        <w:rPr>
          <w:rFonts w:ascii="宋体" w:hAnsi="宋体" w:hint="eastAsia"/>
          <w:sz w:val="24"/>
          <w:szCs w:val="24"/>
        </w:rPr>
        <w:t>两图线相交表示两物体在这一时刻速度相同</w:t>
      </w:r>
    </w:p>
    <w:p w14:paraId="2DEE6251" w14:textId="77777777" w:rsidR="00DA161D" w:rsidRDefault="00DA161D">
      <w:pPr>
        <w:numPr>
          <w:ilvl w:val="0"/>
          <w:numId w:val="6"/>
        </w:numPr>
        <w:tabs>
          <w:tab w:val="left" w:pos="420"/>
        </w:tabs>
        <w:rPr>
          <w:rFonts w:ascii="宋体" w:hAnsi="宋体" w:hint="eastAsia"/>
          <w:sz w:val="24"/>
          <w:szCs w:val="24"/>
        </w:rPr>
      </w:pPr>
      <w:r>
        <w:rPr>
          <w:rFonts w:ascii="宋体" w:hAnsi="宋体" w:hint="eastAsia"/>
          <w:sz w:val="24"/>
          <w:szCs w:val="24"/>
        </w:rPr>
        <w:t>比较两物体运动加速度大小的关系（比较图线的斜率大小）</w:t>
      </w:r>
    </w:p>
    <w:p w14:paraId="2D3E8954" w14:textId="77777777" w:rsidR="00DA161D" w:rsidRDefault="00DA161D">
      <w:pPr>
        <w:rPr>
          <w:rFonts w:ascii="宋体" w:hAnsi="宋体" w:hint="eastAsia"/>
          <w:b/>
          <w:sz w:val="24"/>
          <w:szCs w:val="24"/>
        </w:rPr>
      </w:pPr>
      <w:r>
        <w:rPr>
          <w:rFonts w:ascii="宋体" w:hAnsi="宋体" w:hint="eastAsia"/>
          <w:b/>
          <w:sz w:val="24"/>
          <w:szCs w:val="24"/>
        </w:rPr>
        <w:t>补充一：匀速直线运动和匀变速直线运动的比较</w:t>
      </w: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48"/>
        <w:gridCol w:w="3330"/>
        <w:gridCol w:w="3330"/>
      </w:tblGrid>
      <w:tr w:rsidR="00000000" w14:paraId="58EDAE94" w14:textId="77777777">
        <w:tc>
          <w:tcPr>
            <w:tcW w:w="1548" w:type="dxa"/>
          </w:tcPr>
          <w:p w14:paraId="5327356E" w14:textId="77777777" w:rsidR="00DA161D" w:rsidRDefault="00DA161D">
            <w:pPr>
              <w:jc w:val="center"/>
              <w:rPr>
                <w:rFonts w:ascii="宋体" w:hAnsi="宋体" w:hint="eastAsia"/>
                <w:sz w:val="24"/>
                <w:szCs w:val="24"/>
              </w:rPr>
            </w:pPr>
            <w:r>
              <w:rPr>
                <w:rFonts w:ascii="宋体" w:hAnsi="宋体" w:hint="eastAsia"/>
                <w:sz w:val="24"/>
                <w:szCs w:val="24"/>
              </w:rPr>
              <w:t>种类</w:t>
            </w:r>
          </w:p>
        </w:tc>
        <w:tc>
          <w:tcPr>
            <w:tcW w:w="3330" w:type="dxa"/>
          </w:tcPr>
          <w:p w14:paraId="2239959A" w14:textId="77777777" w:rsidR="00DA161D" w:rsidRDefault="00DA161D">
            <w:pPr>
              <w:jc w:val="center"/>
              <w:rPr>
                <w:rFonts w:ascii="宋体" w:hAnsi="宋体" w:hint="eastAsia"/>
                <w:sz w:val="24"/>
                <w:szCs w:val="24"/>
              </w:rPr>
            </w:pPr>
            <w:r>
              <w:rPr>
                <w:rFonts w:ascii="宋体" w:hAnsi="宋体" w:hint="eastAsia"/>
                <w:sz w:val="24"/>
                <w:szCs w:val="24"/>
              </w:rPr>
              <w:t>区别（特点）</w:t>
            </w:r>
          </w:p>
        </w:tc>
        <w:tc>
          <w:tcPr>
            <w:tcW w:w="3330" w:type="dxa"/>
          </w:tcPr>
          <w:p w14:paraId="162D0A37" w14:textId="77777777" w:rsidR="00DA161D" w:rsidRDefault="00DA161D">
            <w:pPr>
              <w:jc w:val="center"/>
              <w:rPr>
                <w:rFonts w:ascii="宋体" w:hAnsi="宋体" w:hint="eastAsia"/>
                <w:sz w:val="24"/>
                <w:szCs w:val="24"/>
              </w:rPr>
            </w:pPr>
            <w:r>
              <w:rPr>
                <w:rFonts w:ascii="宋体" w:hAnsi="宋体" w:hint="eastAsia"/>
                <w:sz w:val="24"/>
                <w:szCs w:val="24"/>
              </w:rPr>
              <w:t>联系</w:t>
            </w:r>
          </w:p>
        </w:tc>
      </w:tr>
      <w:tr w:rsidR="00000000" w14:paraId="78B80073" w14:textId="77777777">
        <w:tc>
          <w:tcPr>
            <w:tcW w:w="1548" w:type="dxa"/>
            <w:vMerge w:val="restart"/>
            <w:vAlign w:val="center"/>
          </w:tcPr>
          <w:p w14:paraId="314F525C" w14:textId="77777777" w:rsidR="00DA161D" w:rsidRDefault="00DA161D">
            <w:pPr>
              <w:jc w:val="center"/>
              <w:rPr>
                <w:rFonts w:ascii="宋体" w:hAnsi="宋体" w:hint="eastAsia"/>
                <w:sz w:val="24"/>
                <w:szCs w:val="24"/>
              </w:rPr>
            </w:pPr>
            <w:r>
              <w:rPr>
                <w:rFonts w:ascii="宋体" w:hAnsi="宋体" w:hint="eastAsia"/>
                <w:sz w:val="24"/>
                <w:szCs w:val="24"/>
              </w:rPr>
              <w:t>匀直线运动</w:t>
            </w:r>
          </w:p>
        </w:tc>
        <w:tc>
          <w:tcPr>
            <w:tcW w:w="3330" w:type="dxa"/>
          </w:tcPr>
          <w:p w14:paraId="4B177128" w14:textId="77777777" w:rsidR="00DA161D" w:rsidRDefault="00DA161D">
            <w:pPr>
              <w:jc w:val="center"/>
              <w:rPr>
                <w:rFonts w:ascii="宋体" w:hAnsi="宋体" w:hint="eastAsia"/>
                <w:sz w:val="24"/>
                <w:szCs w:val="24"/>
              </w:rPr>
            </w:pPr>
            <w:r>
              <w:rPr>
                <w:rFonts w:ascii="宋体" w:hAnsi="宋体" w:hint="eastAsia"/>
                <w:sz w:val="24"/>
                <w:szCs w:val="24"/>
              </w:rPr>
              <w:t>V=</w:t>
            </w:r>
            <w:r>
              <w:rPr>
                <w:rFonts w:ascii="宋体" w:hAnsi="宋体" w:hint="eastAsia"/>
                <w:sz w:val="24"/>
                <w:szCs w:val="24"/>
              </w:rPr>
              <w:t>恒量</w:t>
            </w:r>
          </w:p>
        </w:tc>
        <w:tc>
          <w:tcPr>
            <w:tcW w:w="3330" w:type="dxa"/>
            <w:vMerge w:val="restart"/>
            <w:vAlign w:val="center"/>
          </w:tcPr>
          <w:p w14:paraId="5D5CEE49" w14:textId="77777777" w:rsidR="00DA161D" w:rsidRDefault="00DA161D">
            <w:pPr>
              <w:ind w:firstLineChars="200" w:firstLine="480"/>
              <w:rPr>
                <w:rFonts w:ascii="宋体" w:hAnsi="宋体" w:hint="eastAsia"/>
                <w:sz w:val="24"/>
                <w:szCs w:val="24"/>
              </w:rPr>
            </w:pPr>
            <w:r>
              <w:rPr>
                <w:rFonts w:ascii="宋体" w:hAnsi="宋体" w:hint="eastAsia"/>
                <w:sz w:val="24"/>
                <w:szCs w:val="24"/>
              </w:rPr>
              <w:t>1</w:t>
            </w:r>
            <w:r>
              <w:rPr>
                <w:rFonts w:ascii="宋体" w:hAnsi="宋体" w:hint="eastAsia"/>
                <w:sz w:val="24"/>
                <w:szCs w:val="24"/>
              </w:rPr>
              <w:t>、匀速直线运动是匀变速直线运动的一种特殊形式。</w:t>
            </w:r>
          </w:p>
          <w:p w14:paraId="512E4FCB" w14:textId="77777777" w:rsidR="00DA161D" w:rsidRDefault="00DA161D">
            <w:pPr>
              <w:ind w:firstLineChars="200" w:firstLine="480"/>
              <w:rPr>
                <w:rFonts w:ascii="宋体" w:hAnsi="宋体" w:hint="eastAsia"/>
                <w:sz w:val="24"/>
                <w:szCs w:val="24"/>
              </w:rPr>
            </w:pPr>
            <w:r>
              <w:rPr>
                <w:rFonts w:ascii="宋体" w:hAnsi="宋体" w:hint="eastAsia"/>
                <w:sz w:val="24"/>
                <w:szCs w:val="24"/>
              </w:rPr>
              <w:t>2</w:t>
            </w:r>
            <w:r>
              <w:rPr>
                <w:rFonts w:ascii="宋体" w:hAnsi="宋体" w:hint="eastAsia"/>
                <w:sz w:val="24"/>
                <w:szCs w:val="24"/>
              </w:rPr>
              <w:t>、当物体运动的加速度为零时，物体做匀速直线运动。</w:t>
            </w:r>
          </w:p>
        </w:tc>
      </w:tr>
      <w:tr w:rsidR="00000000" w14:paraId="47895ACB" w14:textId="77777777">
        <w:tc>
          <w:tcPr>
            <w:tcW w:w="1548" w:type="dxa"/>
            <w:vMerge/>
          </w:tcPr>
          <w:p w14:paraId="45F63696" w14:textId="77777777" w:rsidR="00DA161D" w:rsidRDefault="00DA161D">
            <w:pPr>
              <w:jc w:val="center"/>
              <w:rPr>
                <w:rFonts w:ascii="宋体" w:hAnsi="宋体" w:hint="eastAsia"/>
                <w:sz w:val="24"/>
                <w:szCs w:val="24"/>
              </w:rPr>
            </w:pPr>
          </w:p>
        </w:tc>
        <w:tc>
          <w:tcPr>
            <w:tcW w:w="3330" w:type="dxa"/>
          </w:tcPr>
          <w:p w14:paraId="1198E73F" w14:textId="77777777" w:rsidR="00DA161D" w:rsidRDefault="00DA161D">
            <w:pPr>
              <w:jc w:val="center"/>
              <w:rPr>
                <w:rFonts w:ascii="宋体" w:hAnsi="宋体" w:hint="eastAsia"/>
                <w:sz w:val="24"/>
                <w:szCs w:val="24"/>
              </w:rPr>
            </w:pPr>
            <w:r>
              <w:rPr>
                <w:rFonts w:ascii="宋体" w:hAnsi="宋体" w:hint="eastAsia"/>
                <w:sz w:val="24"/>
                <w:szCs w:val="24"/>
              </w:rPr>
              <w:t>a=0</w:t>
            </w:r>
          </w:p>
        </w:tc>
        <w:tc>
          <w:tcPr>
            <w:tcW w:w="3330" w:type="dxa"/>
            <w:vMerge/>
            <w:vAlign w:val="center"/>
          </w:tcPr>
          <w:p w14:paraId="31EC0BB1" w14:textId="77777777" w:rsidR="00DA161D" w:rsidRDefault="00DA161D">
            <w:pPr>
              <w:ind w:firstLineChars="200" w:firstLine="480"/>
              <w:rPr>
                <w:rFonts w:ascii="宋体" w:hAnsi="宋体" w:hint="eastAsia"/>
                <w:sz w:val="24"/>
                <w:szCs w:val="24"/>
              </w:rPr>
            </w:pPr>
          </w:p>
        </w:tc>
      </w:tr>
      <w:tr w:rsidR="00000000" w14:paraId="22D48B8F" w14:textId="77777777">
        <w:trPr>
          <w:trHeight w:val="385"/>
        </w:trPr>
        <w:tc>
          <w:tcPr>
            <w:tcW w:w="1548" w:type="dxa"/>
            <w:vMerge/>
          </w:tcPr>
          <w:p w14:paraId="7B6D013F" w14:textId="77777777" w:rsidR="00DA161D" w:rsidRDefault="00DA161D">
            <w:pPr>
              <w:jc w:val="center"/>
              <w:rPr>
                <w:rFonts w:ascii="宋体" w:hAnsi="宋体" w:hint="eastAsia"/>
                <w:sz w:val="24"/>
                <w:szCs w:val="24"/>
              </w:rPr>
            </w:pPr>
          </w:p>
        </w:tc>
        <w:tc>
          <w:tcPr>
            <w:tcW w:w="3330" w:type="dxa"/>
          </w:tcPr>
          <w:p w14:paraId="1FD5D67C" w14:textId="77777777" w:rsidR="00DA161D" w:rsidRDefault="00DA161D">
            <w:pPr>
              <w:jc w:val="center"/>
              <w:rPr>
                <w:rFonts w:ascii="宋体" w:hAnsi="宋体" w:hint="eastAsia"/>
                <w:sz w:val="24"/>
                <w:szCs w:val="24"/>
              </w:rPr>
            </w:pPr>
            <w:r>
              <w:rPr>
                <w:rFonts w:ascii="Comic Sans MS" w:hAnsi="Comic Sans MS"/>
                <w:i/>
                <w:sz w:val="24"/>
                <w:szCs w:val="24"/>
              </w:rPr>
              <w:t>x</w:t>
            </w:r>
            <w:r>
              <w:rPr>
                <w:rFonts w:ascii="Comic Sans MS" w:hAnsi="Comic Sans MS"/>
                <w:sz w:val="24"/>
                <w:szCs w:val="24"/>
              </w:rPr>
              <w:t>=</w:t>
            </w:r>
            <w:r>
              <w:rPr>
                <w:rFonts w:ascii="Comic Sans MS" w:hAnsi="Comic Sans MS"/>
                <w:i/>
                <w:sz w:val="24"/>
                <w:szCs w:val="24"/>
              </w:rPr>
              <w:t xml:space="preserve"> vt</w:t>
            </w:r>
          </w:p>
        </w:tc>
        <w:tc>
          <w:tcPr>
            <w:tcW w:w="3330" w:type="dxa"/>
            <w:vMerge/>
            <w:vAlign w:val="center"/>
          </w:tcPr>
          <w:p w14:paraId="69920B9E" w14:textId="77777777" w:rsidR="00DA161D" w:rsidRDefault="00DA161D">
            <w:pPr>
              <w:ind w:firstLineChars="200" w:firstLine="480"/>
              <w:rPr>
                <w:rFonts w:ascii="宋体" w:hAnsi="宋体" w:hint="eastAsia"/>
                <w:sz w:val="24"/>
                <w:szCs w:val="24"/>
              </w:rPr>
            </w:pPr>
          </w:p>
        </w:tc>
      </w:tr>
      <w:tr w:rsidR="00000000" w14:paraId="7D8395FB" w14:textId="77777777">
        <w:trPr>
          <w:trHeight w:val="534"/>
        </w:trPr>
        <w:tc>
          <w:tcPr>
            <w:tcW w:w="1548" w:type="dxa"/>
            <w:vMerge w:val="restart"/>
            <w:vAlign w:val="center"/>
          </w:tcPr>
          <w:p w14:paraId="4EFABAA6" w14:textId="77777777" w:rsidR="00DA161D" w:rsidRDefault="00DA161D">
            <w:pPr>
              <w:jc w:val="center"/>
              <w:rPr>
                <w:rFonts w:ascii="宋体" w:hAnsi="宋体" w:hint="eastAsia"/>
                <w:sz w:val="24"/>
                <w:szCs w:val="24"/>
              </w:rPr>
            </w:pPr>
            <w:r>
              <w:rPr>
                <w:rFonts w:ascii="宋体" w:hAnsi="宋体" w:hint="eastAsia"/>
                <w:sz w:val="24"/>
                <w:szCs w:val="24"/>
              </w:rPr>
              <w:t>匀变速直线</w:t>
            </w:r>
          </w:p>
          <w:p w14:paraId="03D75A02" w14:textId="77777777" w:rsidR="00DA161D" w:rsidRDefault="00DA161D">
            <w:pPr>
              <w:jc w:val="center"/>
              <w:rPr>
                <w:rFonts w:ascii="宋体" w:hAnsi="宋体" w:hint="eastAsia"/>
                <w:sz w:val="24"/>
                <w:szCs w:val="24"/>
              </w:rPr>
            </w:pPr>
            <w:r>
              <w:rPr>
                <w:rFonts w:ascii="宋体" w:hAnsi="宋体" w:hint="eastAsia"/>
                <w:sz w:val="24"/>
                <w:szCs w:val="24"/>
              </w:rPr>
              <w:t>运动</w:t>
            </w:r>
          </w:p>
        </w:tc>
        <w:tc>
          <w:tcPr>
            <w:tcW w:w="3330" w:type="dxa"/>
          </w:tcPr>
          <w:p w14:paraId="77A4C12F" w14:textId="77777777" w:rsidR="00DA161D" w:rsidRDefault="00DA161D">
            <w:pPr>
              <w:jc w:val="center"/>
              <w:rPr>
                <w:rFonts w:ascii="宋体" w:hAnsi="宋体" w:hint="eastAsia"/>
                <w:sz w:val="24"/>
                <w:szCs w:val="24"/>
              </w:rPr>
            </w:pPr>
            <w:r>
              <w:rPr>
                <w:rFonts w:ascii="Comic Sans MS" w:hAnsi="Comic Sans MS"/>
                <w:i/>
                <w:sz w:val="24"/>
                <w:szCs w:val="24"/>
              </w:rPr>
              <w:t>v</w:t>
            </w:r>
            <w:r>
              <w:rPr>
                <w:rFonts w:ascii="Comic Sans MS" w:hAnsi="Comic Sans MS"/>
                <w:sz w:val="24"/>
                <w:szCs w:val="24"/>
              </w:rPr>
              <w:t>=</w:t>
            </w:r>
            <w:r>
              <w:rPr>
                <w:rFonts w:ascii="Comic Sans MS" w:hAnsi="Comic Sans MS"/>
                <w:i/>
                <w:sz w:val="24"/>
                <w:szCs w:val="24"/>
              </w:rPr>
              <w:t>v</w:t>
            </w:r>
            <w:r>
              <w:rPr>
                <w:rFonts w:ascii="Comic Sans MS" w:hAnsi="Comic Sans MS"/>
                <w:sz w:val="24"/>
                <w:szCs w:val="24"/>
                <w:vertAlign w:val="subscript"/>
              </w:rPr>
              <w:t>0</w:t>
            </w:r>
            <w:r>
              <w:rPr>
                <w:rFonts w:ascii="Comic Sans MS" w:hAnsi="Comic Sans MS"/>
                <w:sz w:val="24"/>
                <w:szCs w:val="24"/>
              </w:rPr>
              <w:t>+</w:t>
            </w:r>
            <w:r>
              <w:rPr>
                <w:rFonts w:ascii="Comic Sans MS" w:hAnsi="Comic Sans MS"/>
                <w:i/>
                <w:sz w:val="24"/>
                <w:szCs w:val="24"/>
              </w:rPr>
              <w:t>at</w:t>
            </w:r>
          </w:p>
        </w:tc>
        <w:tc>
          <w:tcPr>
            <w:tcW w:w="3330" w:type="dxa"/>
            <w:vMerge/>
          </w:tcPr>
          <w:p w14:paraId="06942CB3" w14:textId="77777777" w:rsidR="00DA161D" w:rsidRDefault="00DA161D">
            <w:pPr>
              <w:jc w:val="center"/>
              <w:rPr>
                <w:rFonts w:ascii="宋体" w:hAnsi="宋体" w:hint="eastAsia"/>
                <w:sz w:val="24"/>
                <w:szCs w:val="24"/>
              </w:rPr>
            </w:pPr>
          </w:p>
        </w:tc>
      </w:tr>
      <w:tr w:rsidR="00000000" w14:paraId="42BB50BC" w14:textId="77777777">
        <w:trPr>
          <w:trHeight w:val="210"/>
        </w:trPr>
        <w:tc>
          <w:tcPr>
            <w:tcW w:w="1548" w:type="dxa"/>
            <w:vMerge/>
            <w:vAlign w:val="center"/>
          </w:tcPr>
          <w:p w14:paraId="3C1DBEE9" w14:textId="77777777" w:rsidR="00DA161D" w:rsidRDefault="00DA161D">
            <w:pPr>
              <w:jc w:val="center"/>
              <w:rPr>
                <w:rFonts w:ascii="宋体" w:hAnsi="宋体" w:hint="eastAsia"/>
                <w:sz w:val="24"/>
                <w:szCs w:val="24"/>
              </w:rPr>
            </w:pPr>
          </w:p>
        </w:tc>
        <w:tc>
          <w:tcPr>
            <w:tcW w:w="3330" w:type="dxa"/>
          </w:tcPr>
          <w:p w14:paraId="5C31CCE1" w14:textId="77777777" w:rsidR="00DA161D" w:rsidRDefault="00DA161D">
            <w:pPr>
              <w:jc w:val="center"/>
              <w:rPr>
                <w:rFonts w:ascii="宋体" w:hAnsi="宋体" w:hint="eastAsia"/>
                <w:sz w:val="24"/>
                <w:szCs w:val="24"/>
              </w:rPr>
            </w:pPr>
            <w:r>
              <w:rPr>
                <w:rFonts w:ascii="宋体" w:hAnsi="宋体" w:hint="eastAsia"/>
                <w:sz w:val="24"/>
                <w:szCs w:val="24"/>
              </w:rPr>
              <w:t>a=</w:t>
            </w:r>
            <w:r>
              <w:rPr>
                <w:rFonts w:ascii="宋体" w:hAnsi="宋体" w:hint="eastAsia"/>
                <w:sz w:val="24"/>
                <w:szCs w:val="24"/>
              </w:rPr>
              <w:t>恒量</w:t>
            </w:r>
          </w:p>
        </w:tc>
        <w:tc>
          <w:tcPr>
            <w:tcW w:w="3330" w:type="dxa"/>
            <w:vMerge/>
          </w:tcPr>
          <w:p w14:paraId="7D8DC494" w14:textId="77777777" w:rsidR="00DA161D" w:rsidRDefault="00DA161D">
            <w:pPr>
              <w:jc w:val="center"/>
              <w:rPr>
                <w:rFonts w:ascii="宋体" w:hAnsi="宋体" w:hint="eastAsia"/>
                <w:sz w:val="24"/>
                <w:szCs w:val="24"/>
              </w:rPr>
            </w:pPr>
          </w:p>
        </w:tc>
      </w:tr>
      <w:tr w:rsidR="00000000" w14:paraId="4A1B625B" w14:textId="77777777">
        <w:trPr>
          <w:trHeight w:val="210"/>
        </w:trPr>
        <w:tc>
          <w:tcPr>
            <w:tcW w:w="1548" w:type="dxa"/>
            <w:vMerge/>
            <w:vAlign w:val="center"/>
          </w:tcPr>
          <w:p w14:paraId="27151696" w14:textId="77777777" w:rsidR="00DA161D" w:rsidRDefault="00DA161D">
            <w:pPr>
              <w:jc w:val="center"/>
              <w:rPr>
                <w:rFonts w:ascii="宋体" w:hAnsi="宋体" w:hint="eastAsia"/>
                <w:sz w:val="24"/>
                <w:szCs w:val="24"/>
              </w:rPr>
            </w:pPr>
          </w:p>
        </w:tc>
        <w:tc>
          <w:tcPr>
            <w:tcW w:w="3330" w:type="dxa"/>
          </w:tcPr>
          <w:p w14:paraId="6F104D9C" w14:textId="77777777" w:rsidR="00DA161D" w:rsidRDefault="00DA161D">
            <w:pPr>
              <w:rPr>
                <w:rFonts w:ascii="宋体" w:hAnsi="宋体" w:hint="eastAsia"/>
                <w:sz w:val="24"/>
                <w:szCs w:val="24"/>
              </w:rPr>
            </w:pPr>
            <w:r>
              <w:rPr>
                <w:rFonts w:ascii="Comic Sans MS" w:hAnsi="Comic Sans MS"/>
                <w:i/>
                <w:sz w:val="24"/>
                <w:szCs w:val="24"/>
              </w:rPr>
              <w:t>x</w:t>
            </w:r>
            <w:r>
              <w:rPr>
                <w:rFonts w:ascii="Comic Sans MS" w:hAnsi="Comic Sans MS"/>
                <w:sz w:val="24"/>
                <w:szCs w:val="24"/>
              </w:rPr>
              <w:t>=</w:t>
            </w:r>
            <w:r>
              <w:rPr>
                <w:rFonts w:ascii="Comic Sans MS" w:hAnsi="Comic Sans MS"/>
                <w:i/>
                <w:sz w:val="24"/>
                <w:szCs w:val="24"/>
              </w:rPr>
              <w:t>v</w:t>
            </w:r>
            <w:r>
              <w:rPr>
                <w:rFonts w:ascii="Comic Sans MS" w:hAnsi="Comic Sans MS"/>
                <w:sz w:val="24"/>
                <w:szCs w:val="24"/>
                <w:vertAlign w:val="subscript"/>
              </w:rPr>
              <w:t>0</w:t>
            </w:r>
            <w:r>
              <w:rPr>
                <w:rFonts w:ascii="Comic Sans MS" w:hAnsi="Comic Sans MS"/>
                <w:i/>
                <w:sz w:val="24"/>
                <w:szCs w:val="24"/>
              </w:rPr>
              <w:t>t</w:t>
            </w:r>
            <w:r>
              <w:rPr>
                <w:rFonts w:ascii="Comic Sans MS" w:hAnsi="Comic Sans MS"/>
                <w:sz w:val="24"/>
                <w:szCs w:val="24"/>
              </w:rPr>
              <w:t>+</w:t>
            </w:r>
            <w:r>
              <w:rPr>
                <w:rFonts w:ascii="Comic Sans MS" w:hAnsi="Comic Sans MS"/>
                <w:i/>
                <w:sz w:val="24"/>
                <w:szCs w:val="24"/>
              </w:rPr>
              <w:t>at</w:t>
            </w:r>
            <w:r>
              <w:rPr>
                <w:rFonts w:ascii="Comic Sans MS" w:hAnsi="Comic Sans MS"/>
                <w:sz w:val="24"/>
                <w:szCs w:val="24"/>
                <w:vertAlign w:val="superscript"/>
              </w:rPr>
              <w:t>2</w:t>
            </w:r>
            <w:r>
              <w:rPr>
                <w:rFonts w:ascii="Comic Sans MS" w:hAnsi="Comic Sans MS"/>
                <w:sz w:val="24"/>
                <w:szCs w:val="24"/>
              </w:rPr>
              <w:t>/2</w:t>
            </w:r>
            <w:r>
              <w:rPr>
                <w:rFonts w:ascii="宋体" w:hAnsi="宋体"/>
                <w:sz w:val="24"/>
                <w:szCs w:val="24"/>
              </w:rPr>
              <w:t xml:space="preserve"> </w:t>
            </w:r>
            <w:r>
              <w:rPr>
                <w:rFonts w:ascii="宋体" w:hAnsi="宋体" w:hint="eastAsia"/>
                <w:sz w:val="24"/>
                <w:szCs w:val="24"/>
              </w:rPr>
              <w:t>=</w:t>
            </w:r>
            <w:r>
              <w:rPr>
                <w:rFonts w:ascii="宋体" w:hAnsi="宋体"/>
                <w:position w:val="-24"/>
                <w:sz w:val="24"/>
                <w:szCs w:val="24"/>
              </w:rPr>
              <w:object w:dxaOrig="1180" w:dyaOrig="619" w14:anchorId="05DE1DD3">
                <v:shape id="对象 4" o:spid="_x0000_i1028" type="#_x0000_t75" style="width:59.15pt;height:31pt;mso-wrap-style:square;mso-position-horizontal-relative:page;mso-position-vertical-relative:page" o:ole="">
                  <v:imagedata r:id="rId9" o:title=""/>
                </v:shape>
                <o:OLEObject Type="Embed" ProgID="Equation.3" ShapeID="对象 4" DrawAspect="Content" ObjectID="_1823523252" r:id="rId10"/>
              </w:object>
            </w:r>
          </w:p>
          <w:p w14:paraId="5F7E40B2" w14:textId="77777777" w:rsidR="00DA161D" w:rsidRDefault="00DA161D">
            <w:pPr>
              <w:rPr>
                <w:rFonts w:ascii="宋体" w:hAnsi="宋体" w:hint="eastAsia"/>
                <w:sz w:val="24"/>
                <w:szCs w:val="24"/>
              </w:rPr>
            </w:pPr>
            <w:r>
              <w:rPr>
                <w:rFonts w:ascii="宋体" w:hAnsi="宋体" w:hint="eastAsia"/>
                <w:sz w:val="24"/>
                <w:szCs w:val="24"/>
              </w:rPr>
              <w:t xml:space="preserve">   =</w:t>
            </w:r>
            <w:r>
              <w:rPr>
                <w:rFonts w:ascii="宋体" w:hAnsi="宋体"/>
                <w:position w:val="-24"/>
                <w:sz w:val="24"/>
                <w:szCs w:val="24"/>
              </w:rPr>
              <w:object w:dxaOrig="959" w:dyaOrig="679" w14:anchorId="352AD7FB">
                <v:shape id="对象 5" o:spid="_x0000_i1029" type="#_x0000_t75" style="width:48.1pt;height:33.85pt;mso-wrap-style:square;mso-position-horizontal-relative:page;mso-position-vertical-relative:page" o:ole="">
                  <v:imagedata r:id="rId11" o:title=""/>
                </v:shape>
                <o:OLEObject Type="Embed" ProgID="Equation.3" ShapeID="对象 5" DrawAspect="Content" ObjectID="_1823523253" r:id="rId12"/>
              </w:object>
            </w:r>
          </w:p>
        </w:tc>
        <w:tc>
          <w:tcPr>
            <w:tcW w:w="3330" w:type="dxa"/>
            <w:vMerge/>
          </w:tcPr>
          <w:p w14:paraId="0984E394" w14:textId="77777777" w:rsidR="00DA161D" w:rsidRDefault="00DA161D">
            <w:pPr>
              <w:jc w:val="center"/>
              <w:rPr>
                <w:rFonts w:ascii="宋体" w:hAnsi="宋体" w:hint="eastAsia"/>
                <w:sz w:val="24"/>
                <w:szCs w:val="24"/>
              </w:rPr>
            </w:pPr>
          </w:p>
        </w:tc>
      </w:tr>
      <w:tr w:rsidR="00000000" w14:paraId="16B9DE22" w14:textId="77777777">
        <w:trPr>
          <w:trHeight w:val="210"/>
        </w:trPr>
        <w:tc>
          <w:tcPr>
            <w:tcW w:w="1548" w:type="dxa"/>
            <w:vMerge/>
            <w:vAlign w:val="center"/>
          </w:tcPr>
          <w:p w14:paraId="179922BD" w14:textId="77777777" w:rsidR="00DA161D" w:rsidRDefault="00DA161D">
            <w:pPr>
              <w:jc w:val="center"/>
              <w:rPr>
                <w:rFonts w:ascii="宋体" w:hAnsi="宋体" w:hint="eastAsia"/>
                <w:sz w:val="24"/>
                <w:szCs w:val="24"/>
              </w:rPr>
            </w:pPr>
          </w:p>
        </w:tc>
        <w:tc>
          <w:tcPr>
            <w:tcW w:w="3330" w:type="dxa"/>
          </w:tcPr>
          <w:p w14:paraId="68D672CA" w14:textId="77777777" w:rsidR="00DA161D" w:rsidRDefault="00DA161D">
            <w:pPr>
              <w:ind w:firstLineChars="350" w:firstLine="840"/>
              <w:rPr>
                <w:rFonts w:ascii="宋体" w:hAnsi="宋体" w:hint="eastAsia"/>
                <w:sz w:val="24"/>
                <w:szCs w:val="24"/>
              </w:rPr>
            </w:pPr>
            <w:r>
              <w:rPr>
                <w:rFonts w:ascii="宋体" w:hAnsi="宋体" w:hint="eastAsia"/>
                <w:sz w:val="24"/>
                <w:szCs w:val="24"/>
              </w:rPr>
              <w:t>a</w:t>
            </w:r>
            <w:r>
              <w:rPr>
                <w:rFonts w:ascii="宋体" w:hAnsi="宋体" w:hint="eastAsia"/>
                <w:sz w:val="24"/>
                <w:szCs w:val="24"/>
              </w:rPr>
              <w:t>与</w:t>
            </w:r>
            <w:r>
              <w:rPr>
                <w:rFonts w:ascii="宋体" w:hAnsi="宋体" w:hint="eastAsia"/>
                <w:sz w:val="24"/>
                <w:szCs w:val="24"/>
              </w:rPr>
              <w:t>V</w:t>
            </w:r>
            <w:r>
              <w:rPr>
                <w:rFonts w:ascii="宋体" w:hAnsi="宋体" w:hint="eastAsia"/>
                <w:sz w:val="24"/>
                <w:szCs w:val="24"/>
                <w:vertAlign w:val="subscript"/>
              </w:rPr>
              <w:t>0</w:t>
            </w:r>
            <w:r>
              <w:rPr>
                <w:rFonts w:ascii="宋体" w:hAnsi="宋体" w:hint="eastAsia"/>
                <w:sz w:val="24"/>
                <w:szCs w:val="24"/>
              </w:rPr>
              <w:t>同向为加速</w:t>
            </w:r>
          </w:p>
        </w:tc>
        <w:tc>
          <w:tcPr>
            <w:tcW w:w="3330" w:type="dxa"/>
            <w:vMerge/>
          </w:tcPr>
          <w:p w14:paraId="05FEB030" w14:textId="77777777" w:rsidR="00DA161D" w:rsidRDefault="00DA161D">
            <w:pPr>
              <w:jc w:val="center"/>
              <w:rPr>
                <w:rFonts w:ascii="宋体" w:hAnsi="宋体" w:hint="eastAsia"/>
                <w:sz w:val="24"/>
                <w:szCs w:val="24"/>
              </w:rPr>
            </w:pPr>
          </w:p>
        </w:tc>
      </w:tr>
      <w:tr w:rsidR="00000000" w14:paraId="243CC220" w14:textId="77777777">
        <w:trPr>
          <w:trHeight w:val="210"/>
        </w:trPr>
        <w:tc>
          <w:tcPr>
            <w:tcW w:w="1548" w:type="dxa"/>
            <w:vMerge/>
            <w:vAlign w:val="center"/>
          </w:tcPr>
          <w:p w14:paraId="738B76C5" w14:textId="77777777" w:rsidR="00DA161D" w:rsidRDefault="00DA161D">
            <w:pPr>
              <w:jc w:val="center"/>
              <w:rPr>
                <w:rFonts w:ascii="宋体" w:hAnsi="宋体" w:hint="eastAsia"/>
                <w:sz w:val="24"/>
                <w:szCs w:val="24"/>
              </w:rPr>
            </w:pPr>
          </w:p>
        </w:tc>
        <w:tc>
          <w:tcPr>
            <w:tcW w:w="3330" w:type="dxa"/>
          </w:tcPr>
          <w:p w14:paraId="48585B27" w14:textId="77777777" w:rsidR="00DA161D" w:rsidRDefault="00DA161D">
            <w:pPr>
              <w:ind w:firstLineChars="350" w:firstLine="840"/>
              <w:rPr>
                <w:rFonts w:ascii="宋体" w:hAnsi="宋体" w:hint="eastAsia"/>
                <w:sz w:val="24"/>
                <w:szCs w:val="24"/>
              </w:rPr>
            </w:pPr>
            <w:r>
              <w:rPr>
                <w:rFonts w:ascii="宋体" w:hAnsi="宋体" w:hint="eastAsia"/>
                <w:sz w:val="24"/>
                <w:szCs w:val="24"/>
              </w:rPr>
              <w:t>a</w:t>
            </w:r>
            <w:r>
              <w:rPr>
                <w:rFonts w:ascii="宋体" w:hAnsi="宋体" w:hint="eastAsia"/>
                <w:sz w:val="24"/>
                <w:szCs w:val="24"/>
              </w:rPr>
              <w:t>与</w:t>
            </w:r>
            <w:r>
              <w:rPr>
                <w:rFonts w:ascii="宋体" w:hAnsi="宋体" w:hint="eastAsia"/>
                <w:sz w:val="24"/>
                <w:szCs w:val="24"/>
              </w:rPr>
              <w:t>V</w:t>
            </w:r>
            <w:r>
              <w:rPr>
                <w:rFonts w:ascii="宋体" w:hAnsi="宋体" w:hint="eastAsia"/>
                <w:sz w:val="24"/>
                <w:szCs w:val="24"/>
                <w:vertAlign w:val="subscript"/>
              </w:rPr>
              <w:t>0</w:t>
            </w:r>
            <w:r>
              <w:rPr>
                <w:rFonts w:ascii="宋体" w:hAnsi="宋体" w:hint="eastAsia"/>
                <w:sz w:val="24"/>
                <w:szCs w:val="24"/>
              </w:rPr>
              <w:t>反向为减速</w:t>
            </w:r>
          </w:p>
        </w:tc>
        <w:tc>
          <w:tcPr>
            <w:tcW w:w="3330" w:type="dxa"/>
            <w:vMerge/>
          </w:tcPr>
          <w:p w14:paraId="00ADBD1D" w14:textId="77777777" w:rsidR="00DA161D" w:rsidRDefault="00DA161D">
            <w:pPr>
              <w:jc w:val="center"/>
              <w:rPr>
                <w:rFonts w:ascii="宋体" w:hAnsi="宋体" w:hint="eastAsia"/>
                <w:sz w:val="24"/>
                <w:szCs w:val="24"/>
              </w:rPr>
            </w:pPr>
          </w:p>
        </w:tc>
      </w:tr>
    </w:tbl>
    <w:p w14:paraId="49F00F21" w14:textId="77777777" w:rsidR="00DA161D" w:rsidRDefault="00DA161D">
      <w:pPr>
        <w:spacing w:beforeLines="50" w:before="156"/>
        <w:rPr>
          <w:rFonts w:ascii="宋体" w:hAnsi="宋体" w:hint="eastAsia"/>
          <w:b/>
          <w:sz w:val="24"/>
          <w:szCs w:val="24"/>
        </w:rPr>
      </w:pPr>
      <w:r>
        <w:rPr>
          <w:rFonts w:ascii="宋体" w:hAnsi="宋体" w:hint="eastAsia"/>
          <w:b/>
          <w:sz w:val="24"/>
          <w:szCs w:val="24"/>
        </w:rPr>
        <w:t>补充二：</w:t>
      </w:r>
      <w:r>
        <w:rPr>
          <w:rFonts w:ascii="宋体" w:hAnsi="宋体" w:hint="eastAsia"/>
          <w:b/>
          <w:sz w:val="24"/>
          <w:szCs w:val="24"/>
          <w:em w:val="dot"/>
        </w:rPr>
        <w:t>速度与加速度的关系</w:t>
      </w:r>
    </w:p>
    <w:p w14:paraId="19815199" w14:textId="77777777" w:rsidR="00DA161D" w:rsidRDefault="00DA161D">
      <w:pPr>
        <w:rPr>
          <w:rFonts w:ascii="宋体" w:hAnsi="宋体" w:hint="eastAsia"/>
          <w:sz w:val="24"/>
          <w:szCs w:val="24"/>
        </w:rPr>
      </w:pPr>
      <w:r>
        <w:rPr>
          <w:rFonts w:ascii="宋体" w:hAnsi="宋体" w:hint="eastAsia"/>
          <w:sz w:val="24"/>
          <w:szCs w:val="24"/>
        </w:rPr>
        <w:t>1</w:t>
      </w:r>
      <w:r>
        <w:rPr>
          <w:rFonts w:ascii="宋体" w:hAnsi="宋体" w:hint="eastAsia"/>
          <w:sz w:val="24"/>
          <w:szCs w:val="24"/>
        </w:rPr>
        <w:t>、速度与加速度没有必然的关系，即：</w:t>
      </w:r>
    </w:p>
    <w:p w14:paraId="11242C42" w14:textId="77777777" w:rsidR="00DA161D" w:rsidRDefault="00DA161D">
      <w:pPr>
        <w:rPr>
          <w:rFonts w:ascii="宋体" w:hAnsi="宋体" w:hint="eastAsia"/>
          <w:sz w:val="24"/>
          <w:szCs w:val="24"/>
        </w:rPr>
      </w:pPr>
      <w:r>
        <w:rPr>
          <w:rFonts w:ascii="宋体" w:hAnsi="宋体" w:hint="eastAsia"/>
          <w:sz w:val="24"/>
          <w:szCs w:val="24"/>
        </w:rPr>
        <w:t xml:space="preserve">   </w:t>
      </w:r>
      <w:r>
        <w:rPr>
          <w:rFonts w:ascii="宋体" w:hAnsi="宋体" w:hint="eastAsia"/>
          <w:sz w:val="24"/>
          <w:szCs w:val="24"/>
        </w:rPr>
        <w:t>⑴速度大，加速度不一定也大；</w:t>
      </w:r>
      <w:r>
        <w:rPr>
          <w:rFonts w:ascii="宋体" w:hAnsi="宋体" w:hint="eastAsia"/>
          <w:sz w:val="24"/>
          <w:szCs w:val="24"/>
        </w:rPr>
        <w:t xml:space="preserve">        </w:t>
      </w:r>
      <w:r>
        <w:rPr>
          <w:rFonts w:ascii="宋体" w:hAnsi="宋体" w:hint="eastAsia"/>
          <w:sz w:val="24"/>
          <w:szCs w:val="24"/>
        </w:rPr>
        <w:t>⑵加速度大，速度不一定也大；</w:t>
      </w:r>
    </w:p>
    <w:p w14:paraId="33C29301" w14:textId="77777777" w:rsidR="00DA161D" w:rsidRDefault="00DA161D">
      <w:pPr>
        <w:rPr>
          <w:rFonts w:ascii="宋体" w:hAnsi="宋体" w:hint="eastAsia"/>
          <w:sz w:val="24"/>
          <w:szCs w:val="24"/>
        </w:rPr>
      </w:pPr>
      <w:r>
        <w:rPr>
          <w:rFonts w:ascii="宋体" w:hAnsi="宋体" w:hint="eastAsia"/>
          <w:sz w:val="24"/>
          <w:szCs w:val="24"/>
        </w:rPr>
        <w:t xml:space="preserve">   </w:t>
      </w:r>
      <w:r>
        <w:rPr>
          <w:rFonts w:ascii="宋体" w:hAnsi="宋体" w:hint="eastAsia"/>
          <w:sz w:val="24"/>
          <w:szCs w:val="24"/>
        </w:rPr>
        <w:t>⑶速度为零，加速度不一定也为零；</w:t>
      </w:r>
      <w:r>
        <w:rPr>
          <w:rFonts w:ascii="宋体" w:hAnsi="宋体" w:hint="eastAsia"/>
          <w:sz w:val="24"/>
          <w:szCs w:val="24"/>
        </w:rPr>
        <w:t xml:space="preserve">    </w:t>
      </w:r>
      <w:r>
        <w:rPr>
          <w:rFonts w:ascii="宋体" w:hAnsi="宋体" w:hint="eastAsia"/>
          <w:sz w:val="24"/>
          <w:szCs w:val="24"/>
        </w:rPr>
        <w:t>⑷加速度为零，速度不一定也为零。</w:t>
      </w:r>
    </w:p>
    <w:p w14:paraId="4A8E5B97" w14:textId="77777777" w:rsidR="00DA161D" w:rsidRDefault="00DA161D">
      <w:pPr>
        <w:rPr>
          <w:rFonts w:ascii="宋体" w:hAnsi="宋体" w:hint="eastAsia"/>
          <w:sz w:val="24"/>
          <w:szCs w:val="24"/>
        </w:rPr>
      </w:pPr>
      <w:r>
        <w:rPr>
          <w:rFonts w:ascii="宋体" w:hAnsi="宋体" w:hint="eastAsia"/>
          <w:sz w:val="24"/>
          <w:szCs w:val="24"/>
        </w:rPr>
        <w:t>2</w:t>
      </w:r>
      <w:r>
        <w:rPr>
          <w:rFonts w:ascii="宋体" w:hAnsi="宋体" w:hint="eastAsia"/>
          <w:sz w:val="24"/>
          <w:szCs w:val="24"/>
        </w:rPr>
        <w:t>、当加速度</w:t>
      </w:r>
      <w:r>
        <w:rPr>
          <w:rFonts w:ascii="宋体" w:hAnsi="宋体" w:hint="eastAsia"/>
          <w:sz w:val="24"/>
          <w:szCs w:val="24"/>
        </w:rPr>
        <w:t>a</w:t>
      </w:r>
      <w:r>
        <w:rPr>
          <w:rFonts w:ascii="宋体" w:hAnsi="宋体" w:hint="eastAsia"/>
          <w:sz w:val="24"/>
          <w:szCs w:val="24"/>
        </w:rPr>
        <w:t>与速度</w:t>
      </w:r>
      <w:r>
        <w:rPr>
          <w:rFonts w:ascii="宋体" w:hAnsi="宋体" w:hint="eastAsia"/>
          <w:sz w:val="24"/>
          <w:szCs w:val="24"/>
        </w:rPr>
        <w:t>V</w:t>
      </w:r>
      <w:r>
        <w:rPr>
          <w:rFonts w:ascii="宋体" w:hAnsi="宋体" w:hint="eastAsia"/>
          <w:sz w:val="24"/>
          <w:szCs w:val="24"/>
        </w:rPr>
        <w:t>方向的关系确定时，则有：</w:t>
      </w:r>
    </w:p>
    <w:p w14:paraId="525C7B9B" w14:textId="77777777" w:rsidR="00DA161D" w:rsidRDefault="00DA161D">
      <w:pPr>
        <w:ind w:firstLineChars="150" w:firstLine="360"/>
        <w:rPr>
          <w:rFonts w:ascii="宋体" w:hAnsi="宋体" w:hint="eastAsia"/>
          <w:sz w:val="24"/>
          <w:szCs w:val="24"/>
        </w:rPr>
      </w:pPr>
      <w:r>
        <w:rPr>
          <w:rFonts w:ascii="宋体" w:hAnsi="宋体" w:hint="eastAsia"/>
          <w:sz w:val="24"/>
          <w:szCs w:val="24"/>
        </w:rPr>
        <w:t>⑴若</w:t>
      </w:r>
      <w:r>
        <w:rPr>
          <w:rFonts w:ascii="宋体" w:hAnsi="宋体" w:hint="eastAsia"/>
          <w:sz w:val="24"/>
          <w:szCs w:val="24"/>
        </w:rPr>
        <w:t xml:space="preserve">a </w:t>
      </w:r>
      <w:r>
        <w:rPr>
          <w:rFonts w:ascii="宋体" w:hAnsi="宋体" w:hint="eastAsia"/>
          <w:sz w:val="24"/>
          <w:szCs w:val="24"/>
        </w:rPr>
        <w:t>与</w:t>
      </w:r>
      <w:r>
        <w:rPr>
          <w:rFonts w:ascii="宋体" w:hAnsi="宋体" w:hint="eastAsia"/>
          <w:sz w:val="24"/>
          <w:szCs w:val="24"/>
        </w:rPr>
        <w:t>V</w:t>
      </w:r>
      <w:r>
        <w:rPr>
          <w:rFonts w:ascii="宋体" w:hAnsi="宋体" w:hint="eastAsia"/>
          <w:sz w:val="24"/>
          <w:szCs w:val="24"/>
          <w:em w:val="dot"/>
        </w:rPr>
        <w:t>方向相同</w:t>
      </w:r>
      <w:r>
        <w:rPr>
          <w:rFonts w:ascii="宋体" w:hAnsi="宋体" w:hint="eastAsia"/>
          <w:sz w:val="24"/>
          <w:szCs w:val="24"/>
        </w:rPr>
        <w:t>时，</w:t>
      </w:r>
      <w:r>
        <w:rPr>
          <w:rFonts w:ascii="宋体" w:hAnsi="宋体" w:hint="eastAsia"/>
          <w:sz w:val="24"/>
          <w:szCs w:val="24"/>
          <w:em w:val="dot"/>
        </w:rPr>
        <w:t>不管</w:t>
      </w:r>
      <w:r>
        <w:rPr>
          <w:rFonts w:ascii="宋体" w:hAnsi="宋体" w:hint="eastAsia"/>
          <w:sz w:val="24"/>
          <w:szCs w:val="24"/>
          <w:em w:val="dot"/>
        </w:rPr>
        <w:t>a</w:t>
      </w:r>
      <w:r>
        <w:rPr>
          <w:rFonts w:ascii="宋体" w:hAnsi="宋体" w:hint="eastAsia"/>
          <w:sz w:val="24"/>
          <w:szCs w:val="24"/>
          <w:em w:val="dot"/>
        </w:rPr>
        <w:t>如何变化，</w:t>
      </w:r>
      <w:r>
        <w:rPr>
          <w:rFonts w:ascii="宋体" w:hAnsi="宋体" w:hint="eastAsia"/>
          <w:sz w:val="24"/>
          <w:szCs w:val="24"/>
          <w:em w:val="dot"/>
        </w:rPr>
        <w:t>V</w:t>
      </w:r>
      <w:r>
        <w:rPr>
          <w:rFonts w:ascii="宋体" w:hAnsi="宋体" w:hint="eastAsia"/>
          <w:sz w:val="24"/>
          <w:szCs w:val="24"/>
          <w:em w:val="dot"/>
        </w:rPr>
        <w:t>都增大</w:t>
      </w:r>
      <w:r>
        <w:rPr>
          <w:rFonts w:ascii="宋体" w:hAnsi="宋体" w:hint="eastAsia"/>
          <w:sz w:val="24"/>
          <w:szCs w:val="24"/>
        </w:rPr>
        <w:t>。</w:t>
      </w:r>
    </w:p>
    <w:p w14:paraId="40FEDBA6" w14:textId="77777777" w:rsidR="00DA161D" w:rsidRDefault="00DA161D">
      <w:pPr>
        <w:ind w:firstLineChars="150" w:firstLine="360"/>
        <w:rPr>
          <w:rFonts w:ascii="宋体" w:hAnsi="宋体" w:hint="eastAsia"/>
          <w:sz w:val="24"/>
          <w:szCs w:val="24"/>
        </w:rPr>
      </w:pPr>
      <w:r>
        <w:rPr>
          <w:rFonts w:ascii="宋体" w:hAnsi="宋体" w:hint="eastAsia"/>
          <w:sz w:val="24"/>
          <w:szCs w:val="24"/>
        </w:rPr>
        <w:t>⑵若</w:t>
      </w:r>
      <w:r>
        <w:rPr>
          <w:rFonts w:ascii="宋体" w:hAnsi="宋体" w:hint="eastAsia"/>
          <w:sz w:val="24"/>
          <w:szCs w:val="24"/>
        </w:rPr>
        <w:t xml:space="preserve">a </w:t>
      </w:r>
      <w:r>
        <w:rPr>
          <w:rFonts w:ascii="宋体" w:hAnsi="宋体" w:hint="eastAsia"/>
          <w:sz w:val="24"/>
          <w:szCs w:val="24"/>
        </w:rPr>
        <w:t>与</w:t>
      </w:r>
      <w:r>
        <w:rPr>
          <w:rFonts w:ascii="宋体" w:hAnsi="宋体" w:hint="eastAsia"/>
          <w:sz w:val="24"/>
          <w:szCs w:val="24"/>
        </w:rPr>
        <w:t>V</w:t>
      </w:r>
      <w:r>
        <w:rPr>
          <w:rFonts w:ascii="宋体" w:hAnsi="宋体" w:hint="eastAsia"/>
          <w:sz w:val="24"/>
          <w:szCs w:val="24"/>
          <w:em w:val="dot"/>
        </w:rPr>
        <w:t>方向相反</w:t>
      </w:r>
      <w:r>
        <w:rPr>
          <w:rFonts w:ascii="宋体" w:hAnsi="宋体" w:hint="eastAsia"/>
          <w:sz w:val="24"/>
          <w:szCs w:val="24"/>
        </w:rPr>
        <w:t>时，</w:t>
      </w:r>
      <w:r>
        <w:rPr>
          <w:rFonts w:ascii="宋体" w:hAnsi="宋体" w:hint="eastAsia"/>
          <w:sz w:val="24"/>
          <w:szCs w:val="24"/>
          <w:em w:val="dot"/>
        </w:rPr>
        <w:t>不管</w:t>
      </w:r>
      <w:r>
        <w:rPr>
          <w:rFonts w:ascii="宋体" w:hAnsi="宋体" w:hint="eastAsia"/>
          <w:sz w:val="24"/>
          <w:szCs w:val="24"/>
          <w:em w:val="dot"/>
        </w:rPr>
        <w:t>a</w:t>
      </w:r>
      <w:r>
        <w:rPr>
          <w:rFonts w:ascii="宋体" w:hAnsi="宋体" w:hint="eastAsia"/>
          <w:sz w:val="24"/>
          <w:szCs w:val="24"/>
          <w:em w:val="dot"/>
        </w:rPr>
        <w:t>如何变化，</w:t>
      </w:r>
      <w:r>
        <w:rPr>
          <w:rFonts w:ascii="宋体" w:hAnsi="宋体" w:hint="eastAsia"/>
          <w:sz w:val="24"/>
          <w:szCs w:val="24"/>
          <w:em w:val="dot"/>
        </w:rPr>
        <w:t>V</w:t>
      </w:r>
      <w:r>
        <w:rPr>
          <w:rFonts w:ascii="宋体" w:hAnsi="宋体" w:hint="eastAsia"/>
          <w:sz w:val="24"/>
          <w:szCs w:val="24"/>
          <w:em w:val="dot"/>
        </w:rPr>
        <w:t>都减小</w:t>
      </w:r>
      <w:r>
        <w:rPr>
          <w:rFonts w:ascii="宋体" w:hAnsi="宋体" w:hint="eastAsia"/>
          <w:sz w:val="24"/>
          <w:szCs w:val="24"/>
        </w:rPr>
        <w:t>。</w:t>
      </w:r>
    </w:p>
    <w:p w14:paraId="0C3D5031" w14:textId="77777777" w:rsidR="00DA161D" w:rsidRDefault="00DA161D">
      <w:pPr>
        <w:pStyle w:val="a3"/>
        <w:adjustRightInd w:val="0"/>
        <w:snapToGrid w:val="0"/>
        <w:rPr>
          <w:rFonts w:hAnsi="宋体" w:cs="宋体" w:hint="eastAsia"/>
          <w:b/>
          <w:color w:val="333333"/>
          <w:sz w:val="24"/>
          <w:szCs w:val="24"/>
        </w:rPr>
      </w:pPr>
    </w:p>
    <w:p w14:paraId="273A15F5" w14:textId="77777777" w:rsidR="00DA161D" w:rsidRDefault="00DA161D">
      <w:pPr>
        <w:pStyle w:val="a3"/>
        <w:adjustRightInd w:val="0"/>
        <w:snapToGrid w:val="0"/>
        <w:rPr>
          <w:rFonts w:hAnsi="宋体" w:cs="宋体" w:hint="eastAsia"/>
          <w:b/>
          <w:sz w:val="24"/>
          <w:szCs w:val="24"/>
        </w:rPr>
      </w:pPr>
      <w:r>
        <w:rPr>
          <w:rFonts w:hAnsi="宋体" w:cs="宋体" w:hint="eastAsia"/>
          <w:b/>
          <w:sz w:val="24"/>
          <w:szCs w:val="24"/>
        </w:rPr>
        <w:t>补充三：利用纸带求解匀变速直线运动的速度和加速度</w:t>
      </w:r>
    </w:p>
    <w:p w14:paraId="7A692DA5" w14:textId="77777777" w:rsidR="00DA161D" w:rsidRDefault="00DA161D">
      <w:pPr>
        <w:pStyle w:val="a3"/>
        <w:adjustRightInd w:val="0"/>
        <w:snapToGrid w:val="0"/>
        <w:rPr>
          <w:rFonts w:hAnsi="宋体" w:cs="宋体" w:hint="eastAsia"/>
          <w:b/>
          <w:sz w:val="24"/>
          <w:szCs w:val="24"/>
        </w:rPr>
      </w:pPr>
      <w:r>
        <w:rPr>
          <w:rFonts w:hAnsi="宋体" w:cs="宋体" w:hint="eastAsia"/>
          <w:b/>
          <w:sz w:val="24"/>
          <w:szCs w:val="24"/>
        </w:rPr>
        <w:t>分析纸带问题的核心公式：</w:t>
      </w:r>
    </w:p>
    <w:p w14:paraId="30090462" w14:textId="77777777" w:rsidR="00DA161D" w:rsidRDefault="00DA161D">
      <w:pPr>
        <w:ind w:firstLineChars="196" w:firstLine="472"/>
        <w:rPr>
          <w:rFonts w:ascii="宋体" w:hAnsi="宋体" w:hint="eastAsia"/>
          <w:b/>
          <w:bCs/>
          <w:sz w:val="24"/>
          <w:szCs w:val="24"/>
        </w:rPr>
      </w:pPr>
      <w:r>
        <w:rPr>
          <w:rFonts w:ascii="宋体" w:hAnsi="宋体" w:cs="宋体" w:hint="eastAsia"/>
          <w:b/>
          <w:sz w:val="24"/>
          <w:szCs w:val="24"/>
        </w:rPr>
        <w:t>◆（</w:t>
      </w:r>
      <w:r>
        <w:rPr>
          <w:rFonts w:ascii="宋体" w:hAnsi="宋体" w:cs="宋体" w:hint="eastAsia"/>
          <w:b/>
          <w:sz w:val="24"/>
          <w:szCs w:val="24"/>
        </w:rPr>
        <w:t>1</w:t>
      </w:r>
      <w:r>
        <w:rPr>
          <w:rFonts w:ascii="宋体" w:hAnsi="宋体" w:cs="宋体" w:hint="eastAsia"/>
          <w:b/>
          <w:sz w:val="24"/>
          <w:szCs w:val="24"/>
        </w:rPr>
        <w:t>）</w:t>
      </w:r>
      <w:r>
        <w:rPr>
          <w:rFonts w:ascii="宋体" w:hAnsi="宋体" w:hint="eastAsia"/>
          <w:b/>
          <w:sz w:val="24"/>
          <w:szCs w:val="24"/>
        </w:rPr>
        <w:t>求某点瞬时速度</w:t>
      </w:r>
      <w:r>
        <w:rPr>
          <w:rFonts w:ascii="宋体" w:hAnsi="宋体" w:hint="eastAsia"/>
          <w:b/>
          <w:sz w:val="24"/>
          <w:szCs w:val="24"/>
        </w:rPr>
        <w:t>V</w:t>
      </w:r>
      <w:r>
        <w:rPr>
          <w:rFonts w:ascii="宋体" w:hAnsi="宋体" w:hint="eastAsia"/>
          <w:b/>
          <w:sz w:val="24"/>
          <w:szCs w:val="24"/>
        </w:rPr>
        <w:t>：</w:t>
      </w:r>
      <w:r>
        <w:rPr>
          <w:rFonts w:ascii="宋体" w:hAnsi="宋体" w:hint="eastAsia"/>
          <w:b/>
          <w:sz w:val="24"/>
          <w:szCs w:val="24"/>
        </w:rPr>
        <w:t xml:space="preserve">    </w:t>
      </w:r>
      <w:r>
        <w:rPr>
          <w:rFonts w:ascii="Arial" w:hAnsi="Arial" w:cs="Arial"/>
          <w:b/>
          <w:sz w:val="24"/>
          <w:szCs w:val="24"/>
        </w:rPr>
        <w:t>V</w:t>
      </w:r>
      <w:r>
        <w:rPr>
          <w:rFonts w:ascii="Arial" w:hAnsi="Arial" w:cs="Arial"/>
          <w:b/>
          <w:sz w:val="24"/>
          <w:szCs w:val="24"/>
          <w:vertAlign w:val="subscript"/>
        </w:rPr>
        <w:t xml:space="preserve">t/ 2 </w:t>
      </w:r>
      <w:r>
        <w:rPr>
          <w:rFonts w:ascii="宋体" w:hAnsi="宋体" w:hint="eastAsia"/>
          <w:b/>
          <w:sz w:val="24"/>
          <w:szCs w:val="24"/>
        </w:rPr>
        <w:t>=</w:t>
      </w:r>
      <w:r>
        <w:rPr>
          <w:rFonts w:ascii="宋体" w:hAnsi="宋体" w:hint="eastAsia"/>
          <w:b/>
          <w:position w:val="-6"/>
          <w:sz w:val="24"/>
          <w:szCs w:val="24"/>
        </w:rPr>
        <w:object w:dxaOrig="239" w:dyaOrig="339">
          <v:shape id="对象 6" o:spid="_x0000_i1030" type="#_x0000_t75" style="width:12.1pt;height:17.1pt;mso-wrap-style:square;mso-position-horizontal-relative:page;mso-position-vertical-relative:page" o:ole="">
            <v:imagedata r:id="rId13" o:title=""/>
          </v:shape>
          <o:OLEObject Type="Embed" ProgID="Equation.3" ShapeID="对象 6" DrawAspect="Content" ObjectID="_1823523254" r:id="rId14"/>
        </w:object>
      </w:r>
      <w:r>
        <w:rPr>
          <w:rFonts w:ascii="宋体" w:hAnsi="宋体" w:hint="eastAsia"/>
          <w:b/>
          <w:sz w:val="24"/>
          <w:szCs w:val="24"/>
        </w:rPr>
        <w:t>=</w:t>
      </w:r>
      <w:r>
        <w:rPr>
          <w:rFonts w:ascii="宋体" w:hAnsi="宋体" w:hint="eastAsia"/>
          <w:b/>
          <w:position w:val="-24"/>
          <w:sz w:val="24"/>
          <w:szCs w:val="24"/>
        </w:rPr>
        <w:object w:dxaOrig="11000" w:dyaOrig="11071">
          <v:shape id="对象 7" o:spid="_x0000_i1031" type="#_x0000_t75" style="width:11.05pt;height:31pt;mso-wrap-style:square;mso-position-horizontal-relative:page;mso-position-vertical-relative:page" o:ole="">
            <v:imagedata r:id="rId15" o:title=""/>
            <o:lock v:ext="edit" aspectratio="f"/>
          </v:shape>
          <o:OLEObject Type="Embed" ProgID="Equation.2" ShapeID="对象 7" DrawAspect="Content" ObjectID="_1823523255" r:id="rId16"/>
        </w:object>
      </w:r>
      <w:r>
        <w:rPr>
          <w:rFonts w:ascii="宋体" w:hAnsi="宋体" w:hint="eastAsia"/>
          <w:b/>
          <w:sz w:val="24"/>
          <w:szCs w:val="24"/>
        </w:rPr>
        <w:t>=</w:t>
      </w:r>
      <w:r>
        <w:rPr>
          <w:rFonts w:ascii="宋体" w:hAnsi="宋体" w:hint="eastAsia"/>
          <w:b/>
          <w:position w:val="-24"/>
          <w:sz w:val="24"/>
          <w:szCs w:val="24"/>
        </w:rPr>
        <w:object w:dxaOrig="1059" w:dyaOrig="639">
          <v:shape id="对象 8" o:spid="_x0000_i1032" type="#_x0000_t75" style="width:53.1pt;height:32.1pt;mso-wrap-style:square;mso-position-horizontal-relative:page;mso-position-vertical-relative:page" o:ole="">
            <v:imagedata r:id="rId17" o:title=""/>
          </v:shape>
          <o:OLEObject Type="Embed" ProgID="Equation.3" ShapeID="对象 8" DrawAspect="Content" ObjectID="_1823523256" r:id="rId18"/>
        </w:object>
      </w:r>
    </w:p>
    <w:p w14:paraId="64F9FDBD" w14:textId="77777777" w:rsidR="00DA161D" w:rsidRDefault="00DA161D">
      <w:pPr>
        <w:pStyle w:val="a3"/>
        <w:adjustRightInd w:val="0"/>
        <w:snapToGrid w:val="0"/>
        <w:ind w:firstLineChars="147" w:firstLine="354"/>
        <w:rPr>
          <w:rFonts w:hAnsi="宋体" w:hint="eastAsia"/>
          <w:b/>
          <w:sz w:val="24"/>
          <w:szCs w:val="24"/>
        </w:rPr>
      </w:pPr>
      <w:r>
        <w:rPr>
          <w:rFonts w:hAnsi="宋体" w:cs="宋体" w:hint="eastAsia"/>
          <w:b/>
          <w:sz w:val="24"/>
          <w:szCs w:val="24"/>
        </w:rPr>
        <w:t>◆（</w:t>
      </w:r>
      <w:r>
        <w:rPr>
          <w:rFonts w:hAnsi="宋体" w:cs="宋体" w:hint="eastAsia"/>
          <w:b/>
          <w:sz w:val="24"/>
          <w:szCs w:val="24"/>
        </w:rPr>
        <w:t>2</w:t>
      </w:r>
      <w:r>
        <w:rPr>
          <w:rFonts w:hAnsi="宋体" w:cs="宋体" w:hint="eastAsia"/>
          <w:b/>
          <w:sz w:val="24"/>
          <w:szCs w:val="24"/>
        </w:rPr>
        <w:t>）由</w:t>
      </w:r>
      <w:r>
        <w:rPr>
          <w:rFonts w:hAnsi="宋体" w:hint="eastAsia"/>
          <w:b/>
          <w:position w:val="-12"/>
          <w:sz w:val="24"/>
          <w:szCs w:val="24"/>
        </w:rPr>
        <w:object w:dxaOrig="2000" w:dyaOrig="379">
          <v:shape id="对象 9" o:spid="_x0000_i1033" type="#_x0000_t75" style="width:124.75pt;height:23.5pt;mso-wrap-style:square;mso-position-horizontal-relative:page;mso-position-vertical-relative:page" o:ole="">
            <v:imagedata r:id="rId19" o:title=""/>
          </v:shape>
          <o:OLEObject Type="Embed" ProgID="Equation.3" ShapeID="对象 9" DrawAspect="Content" ObjectID="_1823523257" r:id="rId20"/>
        </w:object>
      </w:r>
      <w:r>
        <w:rPr>
          <w:rFonts w:hAnsi="宋体" w:hint="eastAsia"/>
          <w:b/>
          <w:sz w:val="24"/>
          <w:szCs w:val="24"/>
        </w:rPr>
        <w:t xml:space="preserve"> </w:t>
      </w:r>
      <w:r>
        <w:rPr>
          <w:rFonts w:hAnsi="宋体" w:hint="eastAsia"/>
          <w:b/>
          <w:sz w:val="24"/>
          <w:szCs w:val="24"/>
        </w:rPr>
        <w:t>求加速度</w:t>
      </w:r>
      <w:r>
        <w:rPr>
          <w:rFonts w:hAnsi="宋体" w:hint="eastAsia"/>
          <w:b/>
          <w:sz w:val="24"/>
          <w:szCs w:val="24"/>
        </w:rPr>
        <w:t>a</w:t>
      </w:r>
      <w:r>
        <w:rPr>
          <w:rFonts w:hAnsi="宋体" w:hint="eastAsia"/>
          <w:b/>
          <w:sz w:val="24"/>
          <w:szCs w:val="24"/>
        </w:rPr>
        <w:t>；</w:t>
      </w:r>
    </w:p>
    <w:p w14:paraId="65882934" w14:textId="77777777" w:rsidR="00DA161D" w:rsidRDefault="00DA161D">
      <w:pPr>
        <w:pStyle w:val="a3"/>
        <w:adjustRightInd w:val="0"/>
        <w:snapToGrid w:val="0"/>
        <w:rPr>
          <w:rFonts w:hAnsi="宋体" w:cs="Times New Roman" w:hint="eastAsia"/>
          <w:b/>
          <w:sz w:val="24"/>
          <w:szCs w:val="24"/>
        </w:rPr>
      </w:pPr>
      <w:r>
        <w:rPr>
          <w:rFonts w:hAnsi="宋体" w:hint="eastAsia"/>
          <w:sz w:val="24"/>
          <w:szCs w:val="24"/>
          <w:lang w:val="en-US" w:eastAsia="zh-CN"/>
        </w:rPr>
        <w:pict w14:anchorId="1EF4E772">
          <v:shape id="图片 24" o:spid="_x0000_s2293" type="#_x0000_t75" style="position:absolute;left:0;text-align:left;margin-left:227.25pt;margin-top:12.8pt;width:129.75pt;height:29.25pt;z-index:-251677184;mso-wrap-style:square" wrapcoords="624 2769 125 6646 250 11077 10738 11631 8490 13846 8116 14954 8116 18831 11736 18831 12985 15508 12735 11631 21101 11077 21600 9415 20726 2769 624 2769">
            <v:imagedata r:id="rId21" r:href="rId22"/>
            <w10:wrap type="tight"/>
          </v:shape>
        </w:pict>
      </w:r>
      <w:r>
        <w:rPr>
          <w:rFonts w:hAnsi="宋体" w:hint="eastAsia"/>
          <w:sz w:val="24"/>
          <w:szCs w:val="24"/>
          <w:lang w:val="en-US" w:eastAsia="zh-CN"/>
        </w:rPr>
        <w:pict w14:anchorId="345FCF2A">
          <v:shape id="图片 25" o:spid="_x0000_s2294" type="#_x0000_t75" style="position:absolute;left:0;text-align:left;margin-left:183pt;margin-top:8.3pt;width:24pt;height:33.75pt;z-index:-251676160;mso-wrap-style:square" wrapcoords="1350 9120 0 12000 14175 12000 20925 11520 20925 9600 14850 9120 1350 9120">
            <v:imagedata r:id="rId23" r:href="rId24" cropright="54836f"/>
            <w10:wrap type="tight"/>
          </v:shape>
        </w:pict>
      </w:r>
      <w:r>
        <w:rPr>
          <w:rFonts w:hAnsi="宋体" w:cs="Times New Roman" w:hint="eastAsia"/>
          <w:b/>
          <w:sz w:val="24"/>
          <w:szCs w:val="24"/>
        </w:rPr>
        <w:t xml:space="preserve">          </w:t>
      </w:r>
    </w:p>
    <w:p w14:paraId="33A19F29" w14:textId="77777777" w:rsidR="00DA161D" w:rsidRDefault="00DA161D">
      <w:pPr>
        <w:pStyle w:val="a3"/>
        <w:adjustRightInd w:val="0"/>
        <w:snapToGrid w:val="0"/>
        <w:ind w:firstLineChars="637" w:firstLine="1535"/>
        <w:rPr>
          <w:rFonts w:hAnsi="宋体" w:cs="Times New Roman" w:hint="eastAsia"/>
          <w:b/>
          <w:sz w:val="24"/>
          <w:szCs w:val="24"/>
        </w:rPr>
      </w:pPr>
      <w:r>
        <w:rPr>
          <w:rFonts w:hAnsi="宋体" w:cs="Times New Roman" w:hint="eastAsia"/>
          <w:b/>
          <w:sz w:val="24"/>
          <w:szCs w:val="24"/>
        </w:rPr>
        <w:t xml:space="preserve"> </w:t>
      </w:r>
      <w:r>
        <w:rPr>
          <w:rFonts w:hAnsi="宋体" w:cs="Times New Roman" w:hint="eastAsia"/>
          <w:b/>
          <w:sz w:val="24"/>
          <w:szCs w:val="24"/>
        </w:rPr>
        <w:t>逐差法求加速度：</w:t>
      </w:r>
    </w:p>
    <w:p w14:paraId="5A63B79E" w14:textId="77777777" w:rsidR="00DA161D" w:rsidRDefault="00DA161D">
      <w:pPr>
        <w:pStyle w:val="a3"/>
        <w:adjustRightInd w:val="0"/>
        <w:snapToGrid w:val="0"/>
        <w:ind w:firstLine="422"/>
        <w:rPr>
          <w:rFonts w:hAnsi="宋体" w:cs="Times New Roman" w:hint="eastAsia"/>
          <w:b/>
          <w:sz w:val="24"/>
          <w:szCs w:val="24"/>
        </w:rPr>
      </w:pPr>
    </w:p>
    <w:p w14:paraId="3E880C6E" w14:textId="77777777" w:rsidR="00DA161D" w:rsidRDefault="00DA161D">
      <w:pPr>
        <w:spacing w:line="360" w:lineRule="auto"/>
        <w:jc w:val="center"/>
        <w:rPr>
          <w:rFonts w:hint="eastAsia"/>
          <w:b/>
          <w:sz w:val="48"/>
          <w:szCs w:val="48"/>
        </w:rPr>
      </w:pPr>
      <w:r>
        <w:rPr>
          <w:rFonts w:hint="eastAsia"/>
          <w:b/>
          <w:sz w:val="48"/>
          <w:szCs w:val="48"/>
        </w:rPr>
        <w:t>高一物理下知识点总结</w:t>
      </w:r>
    </w:p>
    <w:p w14:paraId="04519E3F" w14:textId="77777777" w:rsidR="00DA161D" w:rsidRDefault="00DA161D">
      <w:pPr>
        <w:spacing w:line="360" w:lineRule="auto"/>
        <w:jc w:val="center"/>
        <w:rPr>
          <w:rFonts w:hint="eastAsia"/>
          <w:b/>
          <w:sz w:val="36"/>
          <w:szCs w:val="36"/>
        </w:rPr>
      </w:pPr>
      <w:r>
        <w:rPr>
          <w:rFonts w:hint="eastAsia"/>
          <w:b/>
          <w:sz w:val="36"/>
          <w:szCs w:val="36"/>
        </w:rPr>
        <w:t>1.</w:t>
      </w:r>
      <w:r>
        <w:rPr>
          <w:rFonts w:hint="eastAsia"/>
          <w:b/>
          <w:sz w:val="36"/>
          <w:szCs w:val="36"/>
        </w:rPr>
        <w:t>曲线运动</w:t>
      </w:r>
    </w:p>
    <w:p w14:paraId="4A3098E6" w14:textId="77777777" w:rsidR="00DA161D" w:rsidRDefault="00DA161D">
      <w:pPr>
        <w:rPr>
          <w:rFonts w:hint="eastAsia"/>
          <w:b/>
          <w:szCs w:val="21"/>
        </w:rPr>
      </w:pPr>
      <w:r>
        <w:rPr>
          <w:rFonts w:hint="eastAsia"/>
          <w:b/>
          <w:szCs w:val="21"/>
        </w:rPr>
        <w:t>1</w:t>
      </w:r>
      <w:r>
        <w:rPr>
          <w:rFonts w:hint="eastAsia"/>
          <w:b/>
          <w:szCs w:val="21"/>
        </w:rPr>
        <w:t>．曲线运动的特征</w:t>
      </w:r>
    </w:p>
    <w:p w14:paraId="45668A5E" w14:textId="77777777" w:rsidR="00DA161D" w:rsidRDefault="00DA161D">
      <w:pPr>
        <w:ind w:firstLineChars="200" w:firstLine="420"/>
        <w:rPr>
          <w:rFonts w:hint="eastAsia"/>
          <w:b/>
          <w:szCs w:val="21"/>
        </w:rPr>
      </w:pPr>
      <w:r>
        <w:rPr>
          <w:rFonts w:hint="eastAsia"/>
          <w:szCs w:val="21"/>
        </w:rPr>
        <w:t>（</w:t>
      </w:r>
      <w:r>
        <w:rPr>
          <w:rFonts w:hint="eastAsia"/>
          <w:szCs w:val="21"/>
        </w:rPr>
        <w:t>1</w:t>
      </w:r>
      <w:r>
        <w:rPr>
          <w:rFonts w:hint="eastAsia"/>
          <w:szCs w:val="21"/>
        </w:rPr>
        <w:t>）曲线运动的轨迹是</w:t>
      </w:r>
      <w:r>
        <w:rPr>
          <w:rFonts w:hint="eastAsia"/>
          <w:b/>
          <w:szCs w:val="21"/>
        </w:rPr>
        <w:t>曲线。</w:t>
      </w:r>
    </w:p>
    <w:p w14:paraId="09D717B0" w14:textId="77777777" w:rsidR="00DA161D" w:rsidRDefault="00DA161D">
      <w:pPr>
        <w:ind w:firstLineChars="200" w:firstLine="420"/>
        <w:rPr>
          <w:rFonts w:hint="eastAsia"/>
          <w:szCs w:val="21"/>
        </w:rPr>
      </w:pPr>
      <w:r>
        <w:rPr>
          <w:rFonts w:hint="eastAsia"/>
          <w:szCs w:val="21"/>
        </w:rPr>
        <w:t>（</w:t>
      </w:r>
      <w:r>
        <w:rPr>
          <w:rFonts w:hint="eastAsia"/>
          <w:szCs w:val="21"/>
        </w:rPr>
        <w:t>2</w:t>
      </w:r>
      <w:r>
        <w:rPr>
          <w:rFonts w:hint="eastAsia"/>
          <w:szCs w:val="21"/>
        </w:rPr>
        <w:t>）由于运动的</w:t>
      </w:r>
      <w:r>
        <w:rPr>
          <w:rFonts w:hint="eastAsia"/>
          <w:b/>
          <w:szCs w:val="21"/>
        </w:rPr>
        <w:t>速度方向</w:t>
      </w:r>
      <w:r>
        <w:rPr>
          <w:rFonts w:hint="eastAsia"/>
          <w:szCs w:val="21"/>
        </w:rPr>
        <w:t>总沿轨迹的</w:t>
      </w:r>
      <w:r>
        <w:rPr>
          <w:rFonts w:hint="eastAsia"/>
          <w:b/>
          <w:szCs w:val="21"/>
        </w:rPr>
        <w:t>切线方向</w:t>
      </w:r>
      <w:r>
        <w:rPr>
          <w:rFonts w:hint="eastAsia"/>
          <w:szCs w:val="21"/>
        </w:rPr>
        <w:t>，又由于曲线运动的轨迹是曲线，所以曲线运动的</w:t>
      </w:r>
      <w:r>
        <w:rPr>
          <w:rFonts w:hint="eastAsia"/>
          <w:b/>
          <w:szCs w:val="21"/>
        </w:rPr>
        <w:t>速度方向</w:t>
      </w:r>
      <w:r>
        <w:rPr>
          <w:rFonts w:hint="eastAsia"/>
          <w:szCs w:val="21"/>
        </w:rPr>
        <w:t>时刻变化。即使其速度大小保持恒定，由于其方向不断变化，所以说：曲线运动</w:t>
      </w:r>
      <w:r>
        <w:rPr>
          <w:rFonts w:hint="eastAsia"/>
          <w:b/>
          <w:szCs w:val="21"/>
        </w:rPr>
        <w:t>一定是变速运动</w:t>
      </w:r>
      <w:r>
        <w:rPr>
          <w:rFonts w:hint="eastAsia"/>
          <w:szCs w:val="21"/>
        </w:rPr>
        <w:t>。</w:t>
      </w:r>
    </w:p>
    <w:p w14:paraId="1BB45EC1" w14:textId="77777777" w:rsidR="00DA161D" w:rsidRDefault="00DA161D">
      <w:pPr>
        <w:ind w:firstLineChars="200" w:firstLine="420"/>
        <w:rPr>
          <w:rFonts w:hint="eastAsia"/>
          <w:szCs w:val="21"/>
        </w:rPr>
      </w:pPr>
      <w:r>
        <w:rPr>
          <w:rFonts w:hint="eastAsia"/>
          <w:szCs w:val="21"/>
        </w:rPr>
        <w:t>（</w:t>
      </w:r>
      <w:r>
        <w:rPr>
          <w:rFonts w:hint="eastAsia"/>
          <w:szCs w:val="21"/>
        </w:rPr>
        <w:t>3</w:t>
      </w:r>
      <w:r>
        <w:rPr>
          <w:rFonts w:hint="eastAsia"/>
          <w:szCs w:val="21"/>
        </w:rPr>
        <w:t>）由于曲线运动的</w:t>
      </w:r>
      <w:r>
        <w:rPr>
          <w:rFonts w:hint="eastAsia"/>
          <w:b/>
          <w:szCs w:val="21"/>
        </w:rPr>
        <w:t>速度一定是变化的</w:t>
      </w:r>
      <w:r>
        <w:rPr>
          <w:rFonts w:hint="eastAsia"/>
          <w:szCs w:val="21"/>
        </w:rPr>
        <w:t>，至少其</w:t>
      </w:r>
      <w:r>
        <w:rPr>
          <w:rFonts w:hint="eastAsia"/>
          <w:b/>
          <w:szCs w:val="21"/>
        </w:rPr>
        <w:t>方向</w:t>
      </w:r>
      <w:r>
        <w:rPr>
          <w:rFonts w:hint="eastAsia"/>
          <w:szCs w:val="21"/>
        </w:rPr>
        <w:t>总是不断变化的，所以，做曲线运动的物体的中</w:t>
      </w:r>
      <w:r>
        <w:rPr>
          <w:rFonts w:hint="eastAsia"/>
          <w:b/>
          <w:szCs w:val="21"/>
        </w:rPr>
        <w:t>速度必不为零</w:t>
      </w:r>
      <w:r>
        <w:rPr>
          <w:rFonts w:hint="eastAsia"/>
          <w:szCs w:val="21"/>
        </w:rPr>
        <w:t>，所受到的</w:t>
      </w:r>
      <w:r>
        <w:rPr>
          <w:rFonts w:hint="eastAsia"/>
          <w:b/>
          <w:szCs w:val="21"/>
        </w:rPr>
        <w:t>合外力必不为零</w:t>
      </w:r>
      <w:r>
        <w:rPr>
          <w:rFonts w:hint="eastAsia"/>
          <w:szCs w:val="21"/>
        </w:rPr>
        <w:t>，必定有</w:t>
      </w:r>
      <w:r>
        <w:rPr>
          <w:rFonts w:hint="eastAsia"/>
          <w:b/>
          <w:szCs w:val="21"/>
        </w:rPr>
        <w:t>加速度</w:t>
      </w:r>
      <w:r>
        <w:rPr>
          <w:rFonts w:hint="eastAsia"/>
          <w:szCs w:val="21"/>
        </w:rPr>
        <w:t>。（注意：合外力为零只有两种状态：静止和匀速直线运动。）</w:t>
      </w:r>
    </w:p>
    <w:p w14:paraId="71A3E535" w14:textId="77777777" w:rsidR="00DA161D" w:rsidRDefault="00DA161D">
      <w:pPr>
        <w:widowControl/>
        <w:ind w:leftChars="100" w:left="210" w:firstLineChars="250" w:firstLine="527"/>
        <w:jc w:val="left"/>
        <w:rPr>
          <w:rFonts w:ascii="宋体" w:hAnsi="宋体"/>
          <w:b/>
          <w:bCs/>
          <w:color w:val="000000"/>
          <w:szCs w:val="21"/>
        </w:rPr>
      </w:pPr>
      <w:r>
        <w:rPr>
          <w:rFonts w:ascii="宋体" w:hAnsi="宋体"/>
          <w:b/>
          <w:bCs/>
          <w:color w:val="000000"/>
          <w:szCs w:val="21"/>
        </w:rPr>
        <w:t>曲线运动速度方向一定变化，曲线运动一定是变速运动，反之，变速运动不一定是曲线运动。</w:t>
      </w:r>
    </w:p>
    <w:p w14:paraId="379D0CF4" w14:textId="77777777" w:rsidR="00DA161D" w:rsidRDefault="00DA161D">
      <w:pPr>
        <w:rPr>
          <w:rFonts w:hint="eastAsia"/>
          <w:b/>
          <w:szCs w:val="21"/>
        </w:rPr>
      </w:pPr>
      <w:r>
        <w:rPr>
          <w:rFonts w:hint="eastAsia"/>
          <w:b/>
          <w:szCs w:val="21"/>
        </w:rPr>
        <w:t>2</w:t>
      </w:r>
      <w:r>
        <w:rPr>
          <w:rFonts w:hint="eastAsia"/>
          <w:b/>
          <w:szCs w:val="21"/>
        </w:rPr>
        <w:t>．物体做曲线运动的条件</w:t>
      </w:r>
    </w:p>
    <w:p w14:paraId="1F06B94B" w14:textId="77777777" w:rsidR="00DA161D" w:rsidRDefault="00DA161D">
      <w:pPr>
        <w:ind w:firstLineChars="50" w:firstLine="105"/>
        <w:rPr>
          <w:bCs/>
          <w:szCs w:val="21"/>
        </w:rPr>
      </w:pPr>
      <w:r>
        <w:rPr>
          <w:bCs/>
          <w:szCs w:val="21"/>
        </w:rPr>
        <w:t>(1)</w:t>
      </w:r>
      <w:r>
        <w:rPr>
          <w:rFonts w:hint="eastAsia"/>
          <w:bCs/>
          <w:szCs w:val="21"/>
        </w:rPr>
        <w:t>从动力学角度看：物体所受</w:t>
      </w:r>
      <w:r>
        <w:rPr>
          <w:rFonts w:hint="eastAsia"/>
          <w:b/>
          <w:bCs/>
          <w:szCs w:val="21"/>
        </w:rPr>
        <w:t>合外力</w:t>
      </w:r>
      <w:r>
        <w:rPr>
          <w:rFonts w:hint="eastAsia"/>
          <w:bCs/>
          <w:szCs w:val="21"/>
        </w:rPr>
        <w:t>方向跟它的速度方向</w:t>
      </w:r>
      <w:r>
        <w:rPr>
          <w:rFonts w:hint="eastAsia"/>
          <w:b/>
          <w:bCs/>
          <w:szCs w:val="21"/>
        </w:rPr>
        <w:t>不在同一条直线上</w:t>
      </w:r>
      <w:r>
        <w:rPr>
          <w:rFonts w:hint="eastAsia"/>
          <w:bCs/>
          <w:szCs w:val="21"/>
        </w:rPr>
        <w:t>。</w:t>
      </w:r>
    </w:p>
    <w:p w14:paraId="5FFF451D" w14:textId="77777777" w:rsidR="00DA161D" w:rsidRDefault="00DA161D">
      <w:pPr>
        <w:ind w:firstLineChars="50" w:firstLine="105"/>
        <w:rPr>
          <w:rFonts w:hint="eastAsia"/>
          <w:bCs/>
          <w:szCs w:val="21"/>
        </w:rPr>
      </w:pPr>
      <w:r>
        <w:rPr>
          <w:bCs/>
          <w:szCs w:val="21"/>
        </w:rPr>
        <w:t>(2)</w:t>
      </w:r>
      <w:r>
        <w:rPr>
          <w:rFonts w:hint="eastAsia"/>
          <w:bCs/>
          <w:szCs w:val="21"/>
        </w:rPr>
        <w:t>从运动学角度看：物体的</w:t>
      </w:r>
      <w:r>
        <w:rPr>
          <w:rFonts w:hint="eastAsia"/>
          <w:b/>
          <w:bCs/>
          <w:szCs w:val="21"/>
        </w:rPr>
        <w:t>加速度</w:t>
      </w:r>
      <w:r>
        <w:rPr>
          <w:rFonts w:hint="eastAsia"/>
          <w:bCs/>
          <w:szCs w:val="21"/>
        </w:rPr>
        <w:t>方向跟它的速度方向</w:t>
      </w:r>
      <w:r>
        <w:rPr>
          <w:rFonts w:hint="eastAsia"/>
          <w:b/>
          <w:bCs/>
          <w:szCs w:val="21"/>
        </w:rPr>
        <w:t>不在同一条直线上。</w:t>
      </w:r>
    </w:p>
    <w:p w14:paraId="5F0B65B1" w14:textId="77777777" w:rsidR="00DA161D" w:rsidRDefault="00DA161D">
      <w:pPr>
        <w:rPr>
          <w:rFonts w:hint="eastAsia"/>
          <w:bCs/>
          <w:szCs w:val="21"/>
        </w:rPr>
      </w:pPr>
      <w:r>
        <w:rPr>
          <w:rFonts w:hint="eastAsia"/>
          <w:b/>
          <w:szCs w:val="21"/>
        </w:rPr>
        <w:t>3</w:t>
      </w:r>
      <w:r>
        <w:rPr>
          <w:rFonts w:hint="eastAsia"/>
          <w:b/>
          <w:szCs w:val="21"/>
        </w:rPr>
        <w:t>．</w:t>
      </w:r>
      <w:r>
        <w:rPr>
          <w:rFonts w:hint="eastAsia"/>
          <w:b/>
          <w:bCs/>
          <w:szCs w:val="21"/>
        </w:rPr>
        <w:t>匀变速运动：</w:t>
      </w:r>
      <w:r>
        <w:rPr>
          <w:rFonts w:hint="eastAsia"/>
          <w:b/>
          <w:bCs/>
          <w:szCs w:val="21"/>
        </w:rPr>
        <w:t xml:space="preserve"> </w:t>
      </w:r>
      <w:r>
        <w:rPr>
          <w:rFonts w:hint="eastAsia"/>
          <w:bCs/>
          <w:szCs w:val="21"/>
        </w:rPr>
        <w:t>加速度（大小和方向）不变的运动。</w:t>
      </w:r>
    </w:p>
    <w:p w14:paraId="53491051" w14:textId="77777777" w:rsidR="00DA161D" w:rsidRDefault="00DA161D">
      <w:pPr>
        <w:pStyle w:val="HTML"/>
        <w:rPr>
          <w:rFonts w:ascii="Calibri" w:hAnsi="Calibri" w:cs="Times New Roman" w:hint="eastAsia"/>
          <w:bCs/>
          <w:kern w:val="2"/>
          <w:sz w:val="21"/>
          <w:szCs w:val="21"/>
        </w:rPr>
      </w:pPr>
      <w:r>
        <w:rPr>
          <w:rFonts w:ascii="Calibri" w:hAnsi="Calibri" w:cs="Times New Roman" w:hint="eastAsia"/>
          <w:bCs/>
          <w:kern w:val="2"/>
          <w:sz w:val="21"/>
          <w:szCs w:val="21"/>
        </w:rPr>
        <w:t xml:space="preserve">                </w:t>
      </w:r>
      <w:r>
        <w:rPr>
          <w:rFonts w:ascii="Calibri" w:hAnsi="Calibri" w:cs="Times New Roman" w:hint="eastAsia"/>
          <w:bCs/>
          <w:kern w:val="2"/>
          <w:sz w:val="21"/>
          <w:szCs w:val="21"/>
        </w:rPr>
        <w:t>也可以说是：合外力不变的运动。</w:t>
      </w:r>
    </w:p>
    <w:p w14:paraId="3503C52C" w14:textId="77777777" w:rsidR="00DA161D" w:rsidRDefault="00DA161D">
      <w:pPr>
        <w:pStyle w:val="HTML"/>
        <w:rPr>
          <w:rFonts w:ascii="Calibri" w:hAnsi="Calibri" w:cs="Times New Roman" w:hint="eastAsia"/>
          <w:bCs/>
          <w:kern w:val="2"/>
          <w:sz w:val="21"/>
          <w:szCs w:val="21"/>
        </w:rPr>
      </w:pPr>
      <w:r>
        <w:rPr>
          <w:rFonts w:ascii="Calibri" w:hAnsi="Calibri" w:cs="Times New Roman" w:hint="eastAsia"/>
          <w:bCs/>
          <w:kern w:val="2"/>
          <w:sz w:val="21"/>
          <w:szCs w:val="21"/>
        </w:rPr>
        <w:t xml:space="preserve">    </w:t>
      </w:r>
      <w:r>
        <w:rPr>
          <w:rFonts w:ascii="Calibri" w:hAnsi="Calibri" w:cs="Times New Roman" w:hint="eastAsia"/>
          <w:bCs/>
          <w:kern w:val="2"/>
          <w:sz w:val="21"/>
          <w:szCs w:val="21"/>
        </w:rPr>
        <w:pict>
          <v:shape id="图片 57" o:spid="_x0000_i1034" type="#_x0000_t75" style="width:306.2pt;height:100.15pt;mso-wrap-style:square;mso-position-horizontal-relative:page;mso-position-vertical-relative:page">
            <v:imagedata r:id="rId25" o:title="222"/>
          </v:shape>
        </w:pict>
      </w:r>
    </w:p>
    <w:p w14:paraId="6CB00957" w14:textId="77777777" w:rsidR="00DA161D" w:rsidRDefault="00DA161D">
      <w:pPr>
        <w:pStyle w:val="HTML"/>
        <w:rPr>
          <w:rFonts w:ascii="Arial" w:hAnsi="Arial" w:cs="Arial" w:hint="eastAsia"/>
          <w:b/>
          <w:bCs/>
          <w:color w:val="000000"/>
          <w:sz w:val="21"/>
          <w:szCs w:val="21"/>
        </w:rPr>
      </w:pPr>
      <w:r>
        <w:rPr>
          <w:rFonts w:ascii="Arial" w:hAnsi="Arial" w:cs="Arial" w:hint="eastAsia"/>
          <w:b/>
          <w:color w:val="000000"/>
          <w:sz w:val="21"/>
          <w:szCs w:val="21"/>
        </w:rPr>
        <w:t>4</w:t>
      </w:r>
      <w:r>
        <w:rPr>
          <w:rFonts w:ascii="Arial" w:hAnsi="Arial" w:cs="Arial" w:hint="eastAsia"/>
          <w:b/>
          <w:bCs/>
          <w:color w:val="000000"/>
          <w:sz w:val="21"/>
          <w:szCs w:val="21"/>
        </w:rPr>
        <w:t>曲线运动的合力、轨迹、速度之间的关系</w:t>
      </w:r>
    </w:p>
    <w:p w14:paraId="38633F13" w14:textId="77777777" w:rsidR="00DA161D" w:rsidRDefault="00DA161D">
      <w:pPr>
        <w:pStyle w:val="HTML"/>
        <w:rPr>
          <w:rFonts w:ascii="Arial" w:hAnsi="Arial" w:cs="Arial" w:hint="eastAsia"/>
          <w:bCs/>
          <w:color w:val="000000"/>
          <w:sz w:val="21"/>
          <w:szCs w:val="21"/>
        </w:rPr>
      </w:pPr>
      <w:r>
        <w:rPr>
          <w:rFonts w:ascii="Arial" w:hAnsi="Arial" w:cs="Arial" w:hint="eastAsia"/>
          <w:bCs/>
          <w:color w:val="000000"/>
          <w:sz w:val="21"/>
          <w:szCs w:val="21"/>
        </w:rPr>
        <w:t>（</w:t>
      </w:r>
      <w:r>
        <w:rPr>
          <w:rFonts w:ascii="Arial" w:hAnsi="Arial" w:cs="Arial" w:hint="eastAsia"/>
          <w:bCs/>
          <w:color w:val="000000"/>
          <w:sz w:val="21"/>
          <w:szCs w:val="21"/>
        </w:rPr>
        <w:t>1</w:t>
      </w:r>
      <w:r>
        <w:rPr>
          <w:rFonts w:ascii="Arial" w:hAnsi="Arial" w:cs="Arial" w:hint="eastAsia"/>
          <w:bCs/>
          <w:color w:val="000000"/>
          <w:sz w:val="21"/>
          <w:szCs w:val="21"/>
        </w:rPr>
        <w:t>）轨迹特点：轨迹在速度方向和合力方向之间，且向合力方向一侧弯曲。</w:t>
      </w:r>
    </w:p>
    <w:p w14:paraId="5277881B" w14:textId="77777777" w:rsidR="00DA161D" w:rsidRDefault="00DA161D">
      <w:pPr>
        <w:pStyle w:val="HTML"/>
        <w:rPr>
          <w:rFonts w:ascii="Arial" w:hAnsi="Arial" w:cs="Arial" w:hint="eastAsia"/>
          <w:bCs/>
          <w:color w:val="000000"/>
          <w:sz w:val="21"/>
          <w:szCs w:val="21"/>
        </w:rPr>
      </w:pPr>
      <w:r>
        <w:rPr>
          <w:rFonts w:ascii="Arial" w:hAnsi="Arial" w:cs="Arial"/>
          <w:b/>
          <w:bCs/>
          <w:color w:val="000000"/>
          <w:sz w:val="21"/>
          <w:szCs w:val="21"/>
          <w:lang w:val="en-US" w:eastAsia="zh-CN"/>
        </w:rPr>
        <w:pict w14:anchorId="5A9B546D">
          <v:shape id="Picture 2" o:spid="_x0000_s2295" type="#_x0000_t75" style="position:absolute;margin-left:63pt;margin-top:23.4pt;width:256pt;height:59pt;z-index:-251663872;mso-wrap-style:square" wrapcoords="-49 0 -49 21388 21600 21388 21600 0 -49 0">
            <v:imagedata r:id="rId26" o:title=""/>
            <w10:wrap type="tight"/>
          </v:shape>
        </w:pict>
      </w:r>
      <w:r>
        <w:rPr>
          <w:rFonts w:ascii="Arial" w:hAnsi="Arial" w:cs="Arial" w:hint="eastAsia"/>
          <w:bCs/>
          <w:color w:val="000000"/>
          <w:sz w:val="21"/>
          <w:szCs w:val="21"/>
        </w:rPr>
        <w:t>（</w:t>
      </w:r>
      <w:r>
        <w:rPr>
          <w:rFonts w:ascii="Arial" w:hAnsi="Arial" w:cs="Arial" w:hint="eastAsia"/>
          <w:bCs/>
          <w:color w:val="000000"/>
          <w:sz w:val="21"/>
          <w:szCs w:val="21"/>
        </w:rPr>
        <w:t>2</w:t>
      </w:r>
      <w:r>
        <w:rPr>
          <w:rFonts w:ascii="Arial" w:hAnsi="Arial" w:cs="Arial" w:hint="eastAsia"/>
          <w:bCs/>
          <w:color w:val="000000"/>
          <w:sz w:val="21"/>
          <w:szCs w:val="21"/>
        </w:rPr>
        <w:t>）合力的效果：合力沿</w:t>
      </w:r>
      <w:r>
        <w:rPr>
          <w:rFonts w:ascii="Arial" w:hAnsi="Arial" w:cs="Arial" w:hint="eastAsia"/>
          <w:b/>
          <w:bCs/>
          <w:color w:val="000000"/>
          <w:sz w:val="21"/>
          <w:szCs w:val="21"/>
        </w:rPr>
        <w:t>切线方向</w:t>
      </w:r>
      <w:r>
        <w:rPr>
          <w:rFonts w:ascii="Arial" w:hAnsi="Arial" w:cs="Arial" w:hint="eastAsia"/>
          <w:bCs/>
          <w:color w:val="000000"/>
          <w:sz w:val="21"/>
          <w:szCs w:val="21"/>
        </w:rPr>
        <w:t>的分力</w:t>
      </w:r>
      <w:r>
        <w:rPr>
          <w:rFonts w:ascii="Arial" w:hAnsi="Arial" w:cs="Arial" w:hint="eastAsia"/>
          <w:bCs/>
          <w:color w:val="000000"/>
          <w:sz w:val="21"/>
          <w:szCs w:val="21"/>
        </w:rPr>
        <w:t>F</w:t>
      </w:r>
      <w:r>
        <w:rPr>
          <w:rFonts w:ascii="Arial" w:hAnsi="Arial" w:cs="Arial" w:hint="eastAsia"/>
          <w:bCs/>
          <w:color w:val="000000"/>
          <w:sz w:val="21"/>
          <w:szCs w:val="21"/>
          <w:vertAlign w:val="subscript"/>
        </w:rPr>
        <w:t>2</w:t>
      </w:r>
      <w:r>
        <w:rPr>
          <w:rFonts w:ascii="Arial" w:hAnsi="Arial" w:cs="Arial" w:hint="eastAsia"/>
          <w:bCs/>
          <w:color w:val="000000"/>
          <w:sz w:val="21"/>
          <w:szCs w:val="21"/>
        </w:rPr>
        <w:t>改变</w:t>
      </w:r>
      <w:r>
        <w:rPr>
          <w:rFonts w:ascii="Arial" w:hAnsi="Arial" w:cs="Arial" w:hint="eastAsia"/>
          <w:b/>
          <w:bCs/>
          <w:color w:val="000000"/>
          <w:sz w:val="21"/>
          <w:szCs w:val="21"/>
        </w:rPr>
        <w:t>速度的大小</w:t>
      </w:r>
      <w:r>
        <w:rPr>
          <w:rFonts w:ascii="Arial" w:hAnsi="Arial" w:cs="Arial" w:hint="eastAsia"/>
          <w:bCs/>
          <w:color w:val="000000"/>
          <w:sz w:val="21"/>
          <w:szCs w:val="21"/>
        </w:rPr>
        <w:t>，沿</w:t>
      </w:r>
      <w:r>
        <w:rPr>
          <w:rFonts w:ascii="Arial" w:hAnsi="Arial" w:cs="Arial" w:hint="eastAsia"/>
          <w:b/>
          <w:bCs/>
          <w:color w:val="000000"/>
          <w:sz w:val="21"/>
          <w:szCs w:val="21"/>
        </w:rPr>
        <w:t>径向的分力</w:t>
      </w:r>
      <w:r>
        <w:rPr>
          <w:rFonts w:ascii="Arial" w:hAnsi="Arial" w:cs="Arial" w:hint="eastAsia"/>
          <w:bCs/>
          <w:color w:val="000000"/>
          <w:sz w:val="21"/>
          <w:szCs w:val="21"/>
        </w:rPr>
        <w:t>F</w:t>
      </w:r>
      <w:r>
        <w:rPr>
          <w:rFonts w:ascii="Arial" w:hAnsi="Arial" w:cs="Arial" w:hint="eastAsia"/>
          <w:bCs/>
          <w:color w:val="000000"/>
          <w:sz w:val="21"/>
          <w:szCs w:val="21"/>
          <w:vertAlign w:val="subscript"/>
        </w:rPr>
        <w:t>1</w:t>
      </w:r>
      <w:r>
        <w:rPr>
          <w:rFonts w:ascii="Arial" w:hAnsi="Arial" w:cs="Arial" w:hint="eastAsia"/>
          <w:bCs/>
          <w:color w:val="000000"/>
          <w:sz w:val="21"/>
          <w:szCs w:val="21"/>
        </w:rPr>
        <w:t>改变速度的</w:t>
      </w:r>
      <w:r>
        <w:rPr>
          <w:rFonts w:ascii="Arial" w:hAnsi="Arial" w:cs="Arial" w:hint="eastAsia"/>
          <w:b/>
          <w:bCs/>
          <w:color w:val="000000"/>
          <w:sz w:val="21"/>
          <w:szCs w:val="21"/>
        </w:rPr>
        <w:t>方向</w:t>
      </w:r>
      <w:r>
        <w:rPr>
          <w:rFonts w:ascii="Arial" w:hAnsi="Arial" w:cs="Arial" w:hint="eastAsia"/>
          <w:bCs/>
          <w:color w:val="000000"/>
          <w:sz w:val="21"/>
          <w:szCs w:val="21"/>
        </w:rPr>
        <w:t>。</w:t>
      </w:r>
    </w:p>
    <w:p w14:paraId="4EAD433B" w14:textId="77777777" w:rsidR="00DA161D" w:rsidRDefault="00DA161D">
      <w:pPr>
        <w:pStyle w:val="HTML"/>
        <w:spacing w:line="360" w:lineRule="atLeast"/>
        <w:rPr>
          <w:rFonts w:ascii="Arial" w:hAnsi="Arial" w:cs="Arial"/>
          <w:b/>
          <w:bCs/>
          <w:color w:val="000000"/>
          <w:sz w:val="21"/>
          <w:szCs w:val="21"/>
        </w:rPr>
      </w:pPr>
    </w:p>
    <w:p w14:paraId="67F91CF3" w14:textId="77777777" w:rsidR="00DA161D" w:rsidRDefault="00DA161D">
      <w:pPr>
        <w:pStyle w:val="HTML"/>
        <w:spacing w:line="360" w:lineRule="atLeast"/>
        <w:rPr>
          <w:rFonts w:ascii="Arial" w:hAnsi="Arial" w:cs="Arial" w:hint="eastAsia"/>
          <w:bCs/>
          <w:color w:val="000000"/>
          <w:sz w:val="21"/>
          <w:szCs w:val="21"/>
        </w:rPr>
      </w:pPr>
      <w:r>
        <w:rPr>
          <w:rFonts w:ascii="Arial" w:hAnsi="Arial" w:cs="Arial"/>
          <w:bCs/>
          <w:color w:val="000000"/>
          <w:sz w:val="21"/>
          <w:szCs w:val="21"/>
        </w:rPr>
        <w:t xml:space="preserve"> </w:t>
      </w:r>
    </w:p>
    <w:p w14:paraId="5AD89368" w14:textId="77777777" w:rsidR="00DA161D" w:rsidRDefault="00DA161D">
      <w:pPr>
        <w:pStyle w:val="HTML"/>
        <w:spacing w:line="360" w:lineRule="atLeast"/>
        <w:rPr>
          <w:rFonts w:ascii="Arial" w:hAnsi="Arial" w:cs="Arial" w:hint="eastAsia"/>
          <w:bCs/>
          <w:color w:val="000000"/>
          <w:sz w:val="21"/>
          <w:szCs w:val="21"/>
        </w:rPr>
      </w:pPr>
    </w:p>
    <w:p w14:paraId="419BE3A8" w14:textId="77777777" w:rsidR="00DA161D" w:rsidRDefault="00DA161D">
      <w:pPr>
        <w:pStyle w:val="HTML"/>
        <w:spacing w:line="360" w:lineRule="atLeast"/>
        <w:ind w:firstLineChars="50" w:firstLine="105"/>
        <w:rPr>
          <w:rFonts w:ascii="Arial" w:hAnsi="Arial" w:cs="Arial"/>
          <w:bCs/>
          <w:color w:val="000000"/>
          <w:sz w:val="21"/>
          <w:szCs w:val="21"/>
        </w:rPr>
      </w:pPr>
      <w:r>
        <w:rPr>
          <w:rFonts w:ascii="Arial" w:hAnsi="Arial" w:cs="Arial" w:hint="eastAsia"/>
          <w:bCs/>
          <w:color w:val="000000"/>
          <w:sz w:val="21"/>
          <w:szCs w:val="21"/>
        </w:rPr>
        <w:t>①当合力方向与速度方向的夹角为</w:t>
      </w:r>
      <w:r>
        <w:rPr>
          <w:rFonts w:ascii="Arial" w:hAnsi="Arial" w:cs="Arial" w:hint="eastAsia"/>
          <w:b/>
          <w:bCs/>
          <w:color w:val="000000"/>
          <w:sz w:val="21"/>
          <w:szCs w:val="21"/>
        </w:rPr>
        <w:t>锐角</w:t>
      </w:r>
      <w:r>
        <w:rPr>
          <w:rFonts w:ascii="Arial" w:hAnsi="Arial" w:cs="Arial" w:hint="eastAsia"/>
          <w:bCs/>
          <w:color w:val="000000"/>
          <w:sz w:val="21"/>
          <w:szCs w:val="21"/>
        </w:rPr>
        <w:t>时，物体的速率将</w:t>
      </w:r>
      <w:r>
        <w:rPr>
          <w:rFonts w:ascii="Arial" w:hAnsi="Arial" w:cs="Arial" w:hint="eastAsia"/>
          <w:b/>
          <w:bCs/>
          <w:color w:val="000000"/>
          <w:sz w:val="21"/>
          <w:szCs w:val="21"/>
        </w:rPr>
        <w:t>增大</w:t>
      </w:r>
      <w:r>
        <w:rPr>
          <w:rFonts w:ascii="Arial" w:hAnsi="Arial" w:cs="Arial" w:hint="eastAsia"/>
          <w:bCs/>
          <w:color w:val="000000"/>
          <w:sz w:val="21"/>
          <w:szCs w:val="21"/>
        </w:rPr>
        <w:t>。</w:t>
      </w:r>
    </w:p>
    <w:p w14:paraId="14798CEF" w14:textId="77777777" w:rsidR="00DA161D" w:rsidRDefault="00DA161D">
      <w:pPr>
        <w:pStyle w:val="HTML"/>
        <w:spacing w:line="360" w:lineRule="atLeast"/>
        <w:ind w:firstLineChars="50" w:firstLine="105"/>
        <w:rPr>
          <w:rFonts w:ascii="Arial" w:hAnsi="Arial" w:cs="Arial" w:hint="eastAsia"/>
          <w:bCs/>
          <w:color w:val="000000"/>
          <w:sz w:val="21"/>
          <w:szCs w:val="21"/>
        </w:rPr>
      </w:pPr>
      <w:r>
        <w:rPr>
          <w:rFonts w:hint="eastAsia"/>
          <w:bCs/>
          <w:color w:val="000000"/>
          <w:sz w:val="21"/>
          <w:szCs w:val="21"/>
        </w:rPr>
        <w:t>②</w:t>
      </w:r>
      <w:r>
        <w:rPr>
          <w:rFonts w:ascii="Arial" w:hAnsi="Arial" w:cs="Arial" w:hint="eastAsia"/>
          <w:bCs/>
          <w:color w:val="000000"/>
          <w:sz w:val="21"/>
          <w:szCs w:val="21"/>
        </w:rPr>
        <w:t>当合力方向与速度方向的夹角为</w:t>
      </w:r>
      <w:r>
        <w:rPr>
          <w:rFonts w:ascii="Arial" w:hAnsi="Arial" w:cs="Arial" w:hint="eastAsia"/>
          <w:b/>
          <w:bCs/>
          <w:color w:val="000000"/>
          <w:sz w:val="21"/>
          <w:szCs w:val="21"/>
        </w:rPr>
        <w:t>钝角</w:t>
      </w:r>
      <w:r>
        <w:rPr>
          <w:rFonts w:ascii="Arial" w:hAnsi="Arial" w:cs="Arial" w:hint="eastAsia"/>
          <w:bCs/>
          <w:color w:val="000000"/>
          <w:sz w:val="21"/>
          <w:szCs w:val="21"/>
        </w:rPr>
        <w:t>时，物体的速率将</w:t>
      </w:r>
      <w:r>
        <w:rPr>
          <w:rFonts w:ascii="Arial" w:hAnsi="Arial" w:cs="Arial" w:hint="eastAsia"/>
          <w:b/>
          <w:bCs/>
          <w:color w:val="000000"/>
          <w:sz w:val="21"/>
          <w:szCs w:val="21"/>
        </w:rPr>
        <w:t>减小</w:t>
      </w:r>
      <w:r>
        <w:rPr>
          <w:rFonts w:ascii="Arial" w:hAnsi="Arial" w:cs="Arial" w:hint="eastAsia"/>
          <w:bCs/>
          <w:color w:val="000000"/>
          <w:sz w:val="21"/>
          <w:szCs w:val="21"/>
        </w:rPr>
        <w:t>。</w:t>
      </w:r>
    </w:p>
    <w:p w14:paraId="16206BB1" w14:textId="77777777" w:rsidR="00DA161D" w:rsidRDefault="00DA161D">
      <w:pPr>
        <w:pStyle w:val="HTML"/>
        <w:spacing w:line="360" w:lineRule="atLeast"/>
        <w:ind w:firstLineChars="50" w:firstLine="105"/>
        <w:rPr>
          <w:rFonts w:ascii="Arial" w:hAnsi="Arial" w:cs="Arial" w:hint="eastAsia"/>
          <w:color w:val="000000"/>
          <w:sz w:val="21"/>
          <w:szCs w:val="21"/>
        </w:rPr>
      </w:pPr>
      <w:r>
        <w:rPr>
          <w:rFonts w:hint="eastAsia"/>
          <w:bCs/>
          <w:color w:val="000000"/>
          <w:sz w:val="21"/>
          <w:szCs w:val="21"/>
        </w:rPr>
        <w:t>③</w:t>
      </w:r>
      <w:r>
        <w:rPr>
          <w:rFonts w:ascii="Arial" w:hAnsi="Arial" w:cs="Arial" w:hint="eastAsia"/>
          <w:bCs/>
          <w:color w:val="000000"/>
          <w:sz w:val="21"/>
          <w:szCs w:val="21"/>
        </w:rPr>
        <w:t>当合力方向与速度方向</w:t>
      </w:r>
      <w:r>
        <w:rPr>
          <w:rFonts w:ascii="Arial" w:hAnsi="Arial" w:cs="Arial" w:hint="eastAsia"/>
          <w:b/>
          <w:bCs/>
          <w:color w:val="000000"/>
          <w:sz w:val="21"/>
          <w:szCs w:val="21"/>
        </w:rPr>
        <w:t>垂直</w:t>
      </w:r>
      <w:r>
        <w:rPr>
          <w:rFonts w:ascii="Arial" w:hAnsi="Arial" w:cs="Arial" w:hint="eastAsia"/>
          <w:bCs/>
          <w:color w:val="000000"/>
          <w:sz w:val="21"/>
          <w:szCs w:val="21"/>
        </w:rPr>
        <w:t>时，物体的速率</w:t>
      </w:r>
      <w:r>
        <w:rPr>
          <w:rFonts w:ascii="Arial" w:hAnsi="Arial" w:cs="Arial" w:hint="eastAsia"/>
          <w:b/>
          <w:bCs/>
          <w:color w:val="000000"/>
          <w:sz w:val="21"/>
          <w:szCs w:val="21"/>
        </w:rPr>
        <w:t>不变</w:t>
      </w:r>
      <w:r>
        <w:rPr>
          <w:rFonts w:ascii="Arial" w:hAnsi="Arial" w:cs="Arial" w:hint="eastAsia"/>
          <w:bCs/>
          <w:color w:val="000000"/>
          <w:sz w:val="21"/>
          <w:szCs w:val="21"/>
        </w:rPr>
        <w:t>。（举例：匀速圆周运动）</w:t>
      </w:r>
    </w:p>
    <w:p w14:paraId="74D027FC" w14:textId="77777777" w:rsidR="00DA161D" w:rsidRDefault="00DA161D">
      <w:pPr>
        <w:ind w:firstLineChars="945" w:firstLine="3415"/>
        <w:rPr>
          <w:rFonts w:hint="eastAsia"/>
          <w:b/>
          <w:sz w:val="36"/>
          <w:szCs w:val="36"/>
        </w:rPr>
      </w:pPr>
      <w:r>
        <w:rPr>
          <w:rFonts w:hint="eastAsia"/>
          <w:b/>
          <w:sz w:val="36"/>
          <w:szCs w:val="36"/>
        </w:rPr>
        <w:t>2.</w:t>
      </w:r>
      <w:r>
        <w:rPr>
          <w:rFonts w:hint="eastAsia"/>
          <w:b/>
          <w:sz w:val="36"/>
          <w:szCs w:val="36"/>
        </w:rPr>
        <w:t>绳拉物体</w:t>
      </w:r>
    </w:p>
    <w:p w14:paraId="709AE1B6" w14:textId="77777777" w:rsidR="00DA161D" w:rsidRDefault="00DA161D">
      <w:pPr>
        <w:rPr>
          <w:rFonts w:hint="eastAsia"/>
          <w:b/>
          <w:szCs w:val="21"/>
        </w:rPr>
      </w:pPr>
      <w:r>
        <w:rPr>
          <w:rFonts w:hint="eastAsia"/>
          <w:b/>
          <w:szCs w:val="21"/>
        </w:rPr>
        <w:t>合运动：</w:t>
      </w:r>
      <w:r>
        <w:rPr>
          <w:rFonts w:hint="eastAsia"/>
          <w:szCs w:val="21"/>
        </w:rPr>
        <w:t>实际的运动。对应的是</w:t>
      </w:r>
      <w:r>
        <w:rPr>
          <w:rFonts w:hint="eastAsia"/>
          <w:b/>
          <w:szCs w:val="21"/>
        </w:rPr>
        <w:t>合速度</w:t>
      </w:r>
      <w:r>
        <w:rPr>
          <w:rFonts w:hint="eastAsia"/>
          <w:szCs w:val="21"/>
        </w:rPr>
        <w:t>。</w:t>
      </w:r>
    </w:p>
    <w:p w14:paraId="00D1E401" w14:textId="77777777" w:rsidR="00DA161D" w:rsidRDefault="00DA161D">
      <w:pPr>
        <w:rPr>
          <w:rFonts w:hint="eastAsia"/>
          <w:b/>
          <w:szCs w:val="21"/>
        </w:rPr>
      </w:pPr>
      <w:r>
        <w:rPr>
          <w:rFonts w:hint="eastAsia"/>
          <w:b/>
          <w:szCs w:val="21"/>
        </w:rPr>
        <w:t>方法：</w:t>
      </w:r>
      <w:r>
        <w:rPr>
          <w:rFonts w:hint="eastAsia"/>
          <w:szCs w:val="21"/>
        </w:rPr>
        <w:t>把合速度分解为</w:t>
      </w:r>
      <w:r>
        <w:rPr>
          <w:rFonts w:hint="eastAsia"/>
          <w:b/>
          <w:szCs w:val="21"/>
        </w:rPr>
        <w:t>沿绳方向</w:t>
      </w:r>
      <w:r>
        <w:rPr>
          <w:rFonts w:hint="eastAsia"/>
          <w:szCs w:val="21"/>
        </w:rPr>
        <w:t>和</w:t>
      </w:r>
      <w:r>
        <w:rPr>
          <w:rFonts w:hint="eastAsia"/>
          <w:b/>
          <w:szCs w:val="21"/>
        </w:rPr>
        <w:t>垂直于绳方向</w:t>
      </w:r>
      <w:r>
        <w:rPr>
          <w:rFonts w:hint="eastAsia"/>
          <w:szCs w:val="21"/>
        </w:rPr>
        <w:t>。</w:t>
      </w:r>
    </w:p>
    <w:p w14:paraId="0F24A899" w14:textId="77777777" w:rsidR="00DA161D" w:rsidRDefault="00DA161D">
      <w:pPr>
        <w:rPr>
          <w:rFonts w:hint="eastAsia"/>
          <w:b/>
          <w:sz w:val="36"/>
          <w:szCs w:val="36"/>
        </w:rPr>
      </w:pPr>
    </w:p>
    <w:p w14:paraId="0C64ABD6" w14:textId="77777777" w:rsidR="00DA161D" w:rsidRDefault="00DA161D">
      <w:pPr>
        <w:rPr>
          <w:rFonts w:hint="eastAsia"/>
          <w:b/>
          <w:sz w:val="36"/>
          <w:szCs w:val="36"/>
        </w:rPr>
      </w:pPr>
    </w:p>
    <w:p w14:paraId="0D20DCD7" w14:textId="77777777" w:rsidR="00DA161D" w:rsidRDefault="00DA161D">
      <w:pPr>
        <w:jc w:val="center"/>
        <w:rPr>
          <w:rFonts w:hint="eastAsia"/>
          <w:b/>
          <w:bCs/>
          <w:sz w:val="36"/>
          <w:szCs w:val="36"/>
        </w:rPr>
      </w:pPr>
      <w:r>
        <w:rPr>
          <w:rFonts w:hint="eastAsia"/>
          <w:b/>
          <w:bCs/>
          <w:sz w:val="36"/>
          <w:szCs w:val="36"/>
        </w:rPr>
        <w:pict>
          <v:shape id="图片 55" o:spid="_x0000_i1035" type="#_x0000_t75" style="width:368.9pt;height:162.9pt;mso-wrap-style:square;mso-position-horizontal-relative:page;mso-position-vertical-relative:page">
            <v:imagedata r:id="rId27" o:title="333"/>
          </v:shape>
        </w:pict>
      </w:r>
    </w:p>
    <w:p w14:paraId="40C4E6C1" w14:textId="77777777" w:rsidR="00DA161D" w:rsidRDefault="00DA161D">
      <w:pPr>
        <w:jc w:val="center"/>
        <w:rPr>
          <w:rFonts w:hint="eastAsia"/>
          <w:b/>
          <w:bCs/>
          <w:sz w:val="36"/>
          <w:szCs w:val="36"/>
        </w:rPr>
      </w:pPr>
      <w:r>
        <w:rPr>
          <w:rFonts w:hint="eastAsia"/>
          <w:b/>
          <w:bCs/>
          <w:sz w:val="36"/>
          <w:szCs w:val="36"/>
        </w:rPr>
        <w:t>3.</w:t>
      </w:r>
      <w:r>
        <w:rPr>
          <w:rFonts w:hint="eastAsia"/>
          <w:b/>
          <w:bCs/>
          <w:sz w:val="36"/>
          <w:szCs w:val="36"/>
        </w:rPr>
        <w:t>小船渡河</w:t>
      </w:r>
    </w:p>
    <w:p w14:paraId="5CD5569C" w14:textId="77777777" w:rsidR="00DA161D" w:rsidRDefault="00DA161D">
      <w:pPr>
        <w:pStyle w:val="HTML"/>
        <w:spacing w:line="360" w:lineRule="atLeast"/>
        <w:ind w:firstLineChars="50" w:firstLine="105"/>
        <w:rPr>
          <w:rFonts w:ascii="Arial" w:hAnsi="Arial" w:cs="Arial" w:hint="eastAsia"/>
          <w:bCs/>
          <w:color w:val="000000"/>
          <w:sz w:val="21"/>
          <w:szCs w:val="21"/>
        </w:rPr>
      </w:pPr>
      <w:r>
        <w:rPr>
          <w:rFonts w:ascii="Arial" w:hAnsi="Arial" w:cs="Arial" w:hint="eastAsia"/>
          <w:bCs/>
          <w:color w:val="000000"/>
          <w:sz w:val="21"/>
          <w:szCs w:val="21"/>
        </w:rPr>
        <w:t>例</w:t>
      </w:r>
      <w:r>
        <w:rPr>
          <w:rFonts w:ascii="Arial" w:hAnsi="Arial" w:cs="Arial" w:hint="eastAsia"/>
          <w:bCs/>
          <w:color w:val="000000"/>
          <w:sz w:val="21"/>
          <w:szCs w:val="21"/>
        </w:rPr>
        <w:t>1:</w:t>
      </w:r>
      <w:r>
        <w:rPr>
          <w:rFonts w:ascii="Arial" w:hAnsi="Arial" w:cs="Arial" w:hint="eastAsia"/>
          <w:bCs/>
          <w:color w:val="000000"/>
          <w:sz w:val="21"/>
          <w:szCs w:val="21"/>
        </w:rPr>
        <w:t>一艘小船在</w:t>
      </w:r>
      <w:r>
        <w:rPr>
          <w:rFonts w:ascii="Arial" w:hAnsi="Arial" w:cs="Arial" w:hint="eastAsia"/>
          <w:bCs/>
          <w:color w:val="000000"/>
          <w:sz w:val="21"/>
          <w:szCs w:val="21"/>
        </w:rPr>
        <w:t>200m</w:t>
      </w:r>
      <w:r>
        <w:rPr>
          <w:rFonts w:ascii="Arial" w:hAnsi="Arial" w:cs="Arial" w:hint="eastAsia"/>
          <w:bCs/>
          <w:color w:val="000000"/>
          <w:sz w:val="21"/>
          <w:szCs w:val="21"/>
        </w:rPr>
        <w:t>宽的河中横渡到对岸，已知水流速度是</w:t>
      </w:r>
      <w:r>
        <w:rPr>
          <w:rFonts w:ascii="Arial" w:hAnsi="Arial" w:cs="Arial" w:hint="eastAsia"/>
          <w:bCs/>
          <w:color w:val="000000"/>
          <w:sz w:val="21"/>
          <w:szCs w:val="21"/>
        </w:rPr>
        <w:t>3m/s</w:t>
      </w:r>
      <w:r>
        <w:rPr>
          <w:rFonts w:ascii="Arial" w:hAnsi="Arial" w:cs="Arial" w:hint="eastAsia"/>
          <w:bCs/>
          <w:color w:val="000000"/>
          <w:sz w:val="21"/>
          <w:szCs w:val="21"/>
        </w:rPr>
        <w:t>，小船在静水中的速度是</w:t>
      </w:r>
      <w:r>
        <w:rPr>
          <w:rFonts w:ascii="Arial" w:hAnsi="Arial" w:cs="Arial" w:hint="eastAsia"/>
          <w:bCs/>
          <w:color w:val="000000"/>
          <w:sz w:val="21"/>
          <w:szCs w:val="21"/>
        </w:rPr>
        <w:t>5m/s</w:t>
      </w:r>
      <w:r>
        <w:rPr>
          <w:rFonts w:ascii="Arial" w:hAnsi="Arial" w:cs="Arial" w:hint="eastAsia"/>
          <w:bCs/>
          <w:color w:val="000000"/>
          <w:sz w:val="21"/>
          <w:szCs w:val="21"/>
        </w:rPr>
        <w:t>，</w:t>
      </w:r>
    </w:p>
    <w:p w14:paraId="7F6894C1" w14:textId="77777777" w:rsidR="00DA161D" w:rsidRDefault="00DA161D">
      <w:pPr>
        <w:pStyle w:val="HTML"/>
        <w:spacing w:line="360" w:lineRule="atLeast"/>
        <w:ind w:firstLineChars="50" w:firstLine="105"/>
        <w:rPr>
          <w:rFonts w:ascii="Arial" w:hAnsi="Arial" w:cs="Arial" w:hint="eastAsia"/>
          <w:bCs/>
          <w:color w:val="000000"/>
          <w:sz w:val="21"/>
          <w:szCs w:val="21"/>
        </w:rPr>
      </w:pPr>
      <w:r>
        <w:rPr>
          <w:rFonts w:ascii="Arial" w:hAnsi="Arial" w:cs="Arial" w:hint="eastAsia"/>
          <w:bCs/>
          <w:color w:val="000000"/>
          <w:sz w:val="21"/>
          <w:szCs w:val="21"/>
        </w:rPr>
        <w:t>求：（</w:t>
      </w:r>
      <w:r>
        <w:rPr>
          <w:rFonts w:ascii="Arial" w:hAnsi="Arial" w:cs="Arial" w:hint="eastAsia"/>
          <w:bCs/>
          <w:color w:val="000000"/>
          <w:sz w:val="21"/>
          <w:szCs w:val="21"/>
        </w:rPr>
        <w:t>1</w:t>
      </w:r>
      <w:r>
        <w:rPr>
          <w:rFonts w:ascii="Arial" w:hAnsi="Arial" w:cs="Arial" w:hint="eastAsia"/>
          <w:bCs/>
          <w:color w:val="000000"/>
          <w:sz w:val="21"/>
          <w:szCs w:val="21"/>
        </w:rPr>
        <w:t>）欲使船渡河时间最短，船应该怎样渡河？最短时间是多少？船经过的位移多大？</w:t>
      </w:r>
    </w:p>
    <w:p w14:paraId="6A1FBA81" w14:textId="77777777" w:rsidR="00DA161D" w:rsidRDefault="00DA161D">
      <w:pPr>
        <w:pStyle w:val="HTML"/>
        <w:spacing w:line="360" w:lineRule="atLeast"/>
        <w:ind w:firstLineChars="250" w:firstLine="525"/>
        <w:rPr>
          <w:rFonts w:ascii="Arial" w:hAnsi="Arial" w:cs="Arial" w:hint="eastAsia"/>
          <w:bCs/>
          <w:color w:val="000000"/>
          <w:sz w:val="21"/>
          <w:szCs w:val="21"/>
        </w:rPr>
      </w:pPr>
      <w:r>
        <w:rPr>
          <w:rFonts w:ascii="Arial" w:hAnsi="Arial" w:cs="Arial" w:hint="eastAsia"/>
          <w:bCs/>
          <w:color w:val="000000"/>
          <w:sz w:val="21"/>
          <w:szCs w:val="21"/>
        </w:rPr>
        <w:t>（</w:t>
      </w:r>
      <w:r>
        <w:rPr>
          <w:rFonts w:ascii="Arial" w:hAnsi="Arial" w:cs="Arial" w:hint="eastAsia"/>
          <w:bCs/>
          <w:color w:val="000000"/>
          <w:sz w:val="21"/>
          <w:szCs w:val="21"/>
        </w:rPr>
        <w:t>2</w:t>
      </w:r>
      <w:r>
        <w:rPr>
          <w:rFonts w:ascii="Arial" w:hAnsi="Arial" w:cs="Arial" w:hint="eastAsia"/>
          <w:bCs/>
          <w:color w:val="000000"/>
          <w:sz w:val="21"/>
          <w:szCs w:val="21"/>
        </w:rPr>
        <w:t>）欲使航行位移最短，船应该怎样渡河？最短位移是多少？渡河时间多长？</w:t>
      </w:r>
    </w:p>
    <w:p w14:paraId="5E42D395" w14:textId="77777777" w:rsidR="00DA161D" w:rsidRDefault="00DA161D">
      <w:pPr>
        <w:pStyle w:val="HTML"/>
        <w:spacing w:line="360" w:lineRule="atLeast"/>
        <w:rPr>
          <w:rFonts w:ascii="Arial" w:hAnsi="Arial" w:cs="Arial" w:hint="eastAsia"/>
          <w:bCs/>
          <w:color w:val="000000"/>
          <w:sz w:val="21"/>
          <w:szCs w:val="21"/>
        </w:rPr>
      </w:pPr>
      <w:r>
        <w:rPr>
          <w:lang w:val="en-US" w:eastAsia="zh-CN"/>
        </w:rPr>
        <w:pict w14:anchorId="1402AF18">
          <v:shape id="图片 44" o:spid="_x0000_s2296" type="#_x0000_t75" style="position:absolute;margin-left:279pt;margin-top:21.6pt;width:171pt;height:68.95pt;z-index:-251662848;mso-wrap-style:square" wrapcoords="-44 0 -44 21491 21600 21491 21600 0 -44 0">
            <v:imagedata r:id="rId28" o:title="111"/>
            <w10:wrap type="tight"/>
          </v:shape>
        </w:pict>
      </w:r>
      <w:r>
        <w:rPr>
          <w:rFonts w:hint="eastAsia"/>
          <w:b/>
        </w:rPr>
        <w:t>船渡河时间：</w:t>
      </w:r>
      <w:r>
        <w:rPr>
          <w:rFonts w:hint="eastAsia"/>
        </w:rPr>
        <w:t>主要看小船</w:t>
      </w:r>
      <w:r>
        <w:rPr>
          <w:rFonts w:hint="eastAsia"/>
          <w:b/>
        </w:rPr>
        <w:t>垂直于河岸的分速度</w:t>
      </w:r>
      <w:r>
        <w:rPr>
          <w:rFonts w:hint="eastAsia"/>
        </w:rPr>
        <w:t>，如果小船垂直于河岸没有分速度，则不能渡河。</w:t>
      </w:r>
    </w:p>
    <w:p w14:paraId="44BBEA79" w14:textId="77777777" w:rsidR="00DA161D" w:rsidRDefault="00DA161D">
      <w:pPr>
        <w:ind w:firstLineChars="200" w:firstLine="420"/>
        <w:jc w:val="left"/>
        <w:rPr>
          <w:rFonts w:hint="eastAsia"/>
        </w:rPr>
      </w:pPr>
      <w:r>
        <w:rPr>
          <w:position w:val="-32"/>
        </w:rPr>
        <w:object w:dxaOrig="2400" w:dyaOrig="699">
          <v:shape id="对象 56" o:spid="_x0000_i1036" type="#_x0000_t75" style="width:120.1pt;height:34.95pt;mso-wrap-style:square;mso-position-horizontal-relative:page;mso-position-vertical-relative:page" o:ole="">
            <v:imagedata r:id="rId29" o:title=""/>
          </v:shape>
          <o:OLEObject Type="Embed" ProgID="Equation.DSMT4" ShapeID="对象 56" DrawAspect="Content" ObjectID="_1823523258" r:id="rId30"/>
        </w:object>
      </w:r>
      <w:r>
        <w:rPr>
          <w:rFonts w:hint="eastAsia"/>
        </w:rPr>
        <w:t xml:space="preserve">  </w:t>
      </w:r>
    </w:p>
    <w:p w14:paraId="781EFAA5" w14:textId="77777777" w:rsidR="00DA161D" w:rsidRDefault="00DA161D">
      <w:pPr>
        <w:ind w:firstLineChars="200" w:firstLine="420"/>
        <w:jc w:val="left"/>
        <w:rPr>
          <w:rFonts w:hint="eastAsia"/>
          <w:b/>
          <w:bCs/>
        </w:rPr>
      </w:pPr>
      <w:r>
        <w:rPr>
          <w:rFonts w:hint="eastAsia"/>
        </w:rPr>
        <w:t>（此时</w:t>
      </w:r>
      <w:r>
        <w:rPr>
          <w:position w:val="-6"/>
        </w:rPr>
        <w:object w:dxaOrig="199" w:dyaOrig="278">
          <v:shape id="对象 58" o:spid="_x0000_i1037" type="#_x0000_t75" style="width:10pt;height:13.9pt;mso-wrap-style:square;mso-position-horizontal-relative:page;mso-position-vertical-relative:page" o:ole="">
            <v:imagedata r:id="rId31" o:title=""/>
          </v:shape>
          <o:OLEObject Type="Embed" ProgID="Equation.DSMT4" ShapeID="对象 58" DrawAspect="Content" ObjectID="_1823523259" r:id="rId32"/>
        </w:object>
      </w:r>
      <w:r>
        <w:rPr>
          <w:rFonts w:hint="eastAsia"/>
        </w:rPr>
        <w:t>=0</w:t>
      </w:r>
      <w:r>
        <w:rPr>
          <w:rFonts w:hint="eastAsia"/>
        </w:rPr>
        <w:t>°，即</w:t>
      </w:r>
      <w:r>
        <w:rPr>
          <w:rFonts w:hint="eastAsia"/>
          <w:b/>
          <w:bCs/>
        </w:rPr>
        <w:t>船头的方向应该垂直于河岸）</w:t>
      </w:r>
    </w:p>
    <w:p w14:paraId="57829236" w14:textId="77777777" w:rsidR="00DA161D" w:rsidRDefault="00DA161D">
      <w:pPr>
        <w:jc w:val="left"/>
        <w:rPr>
          <w:rFonts w:hint="eastAsia"/>
          <w:sz w:val="24"/>
          <w:szCs w:val="24"/>
        </w:rPr>
      </w:pPr>
      <w:r>
        <w:rPr>
          <w:lang w:val="en-US" w:eastAsia="zh-CN"/>
        </w:rPr>
        <w:pict w14:anchorId="4603E8DC">
          <v:shape id="图片 45" o:spid="_x0000_s2297" type="#_x0000_t75" style="position:absolute;margin-left:5in;margin-top:16.8pt;width:108pt;height:59.4pt;z-index:-251661824;mso-wrap-style:square" wrapcoords="-82 0 -82 21451 21600 21451 21600 0 -82 0">
            <v:imagedata r:id="rId33" o:title="22"/>
            <w10:wrap type="tight"/>
          </v:shape>
        </w:pict>
      </w:r>
      <w:r>
        <w:rPr>
          <w:rFonts w:hint="eastAsia"/>
          <w:sz w:val="28"/>
        </w:rPr>
        <w:t>解：（</w:t>
      </w:r>
      <w:r>
        <w:rPr>
          <w:rFonts w:hint="eastAsia"/>
          <w:sz w:val="28"/>
        </w:rPr>
        <w:t>1</w:t>
      </w:r>
      <w:r>
        <w:rPr>
          <w:rFonts w:hint="eastAsia"/>
          <w:sz w:val="28"/>
        </w:rPr>
        <w:t>）</w:t>
      </w:r>
      <w:r>
        <w:rPr>
          <w:rFonts w:hint="eastAsia"/>
          <w:b/>
          <w:sz w:val="24"/>
          <w:szCs w:val="24"/>
        </w:rPr>
        <w:t>结论：</w:t>
      </w:r>
      <w:r>
        <w:rPr>
          <w:rFonts w:hint="eastAsia"/>
          <w:sz w:val="24"/>
          <w:szCs w:val="24"/>
        </w:rPr>
        <w:t>欲使船渡河时间最短，船头的方向应该垂直于河岸。</w:t>
      </w:r>
      <w:r>
        <w:rPr>
          <w:rFonts w:hint="eastAsia"/>
          <w:bCs/>
          <w:sz w:val="24"/>
          <w:szCs w:val="24"/>
        </w:rPr>
        <w:t>渡河的</w:t>
      </w:r>
      <w:r>
        <w:rPr>
          <w:rFonts w:hint="eastAsia"/>
          <w:b/>
          <w:bCs/>
          <w:sz w:val="24"/>
          <w:szCs w:val="24"/>
        </w:rPr>
        <w:t>最短时间</w:t>
      </w:r>
      <w:r>
        <w:rPr>
          <w:rFonts w:hint="eastAsia"/>
          <w:bCs/>
          <w:sz w:val="24"/>
          <w:szCs w:val="24"/>
        </w:rPr>
        <w:t>为：</w:t>
      </w:r>
      <w:r>
        <w:rPr>
          <w:rFonts w:hint="eastAsia"/>
          <w:bCs/>
          <w:sz w:val="24"/>
          <w:szCs w:val="24"/>
        </w:rPr>
        <w:t xml:space="preserve"> </w:t>
      </w:r>
      <w:r>
        <w:rPr>
          <w:position w:val="-32"/>
          <w:sz w:val="24"/>
          <w:szCs w:val="24"/>
        </w:rPr>
        <w:object w:dxaOrig="879" w:dyaOrig="699">
          <v:shape id="对象 59" o:spid="_x0000_i1038" type="#_x0000_t75" style="width:43.85pt;height:34.95pt;mso-wrap-style:square;mso-position-horizontal-relative:page;mso-position-vertical-relative:page" o:ole="">
            <v:imagedata r:id="rId34" o:title=""/>
          </v:shape>
          <o:OLEObject Type="Embed" ProgID="Equation.DSMT4" ShapeID="对象 59" DrawAspect="Content" ObjectID="_1823523260" r:id="rId35"/>
        </w:object>
      </w:r>
      <w:r>
        <w:rPr>
          <w:rFonts w:hint="eastAsia"/>
          <w:sz w:val="24"/>
          <w:szCs w:val="24"/>
        </w:rPr>
        <w:t xml:space="preserve">     </w:t>
      </w:r>
      <w:r>
        <w:rPr>
          <w:rFonts w:hint="eastAsia"/>
          <w:b/>
          <w:sz w:val="24"/>
          <w:szCs w:val="24"/>
        </w:rPr>
        <w:t>合速度为：</w:t>
      </w:r>
      <w:r>
        <w:rPr>
          <w:position w:val="-14"/>
          <w:sz w:val="24"/>
          <w:szCs w:val="24"/>
        </w:rPr>
        <w:object w:dxaOrig="1658" w:dyaOrig="459">
          <v:shape id="对象 60" o:spid="_x0000_i1039" type="#_x0000_t75" style="width:83.05pt;height:23.15pt;mso-wrap-style:square;mso-position-horizontal-relative:page;mso-position-vertical-relative:page" o:ole="">
            <v:imagedata r:id="rId36" o:title=""/>
          </v:shape>
          <o:OLEObject Type="Embed" ProgID="Equation.DSMT4" ShapeID="对象 60" DrawAspect="Content" ObjectID="_1823523261" r:id="rId37"/>
        </w:object>
      </w:r>
    </w:p>
    <w:p w14:paraId="47300EA3" w14:textId="77777777" w:rsidR="00DA161D" w:rsidRDefault="00DA161D">
      <w:pPr>
        <w:jc w:val="left"/>
        <w:rPr>
          <w:rFonts w:hint="eastAsia"/>
          <w:sz w:val="24"/>
          <w:szCs w:val="24"/>
        </w:rPr>
      </w:pPr>
      <w:r>
        <w:rPr>
          <w:rFonts w:hint="eastAsia"/>
          <w:b/>
          <w:sz w:val="24"/>
          <w:szCs w:val="24"/>
        </w:rPr>
        <w:t>合位移为：</w:t>
      </w:r>
      <w:r>
        <w:rPr>
          <w:position w:val="-14"/>
          <w:sz w:val="24"/>
          <w:szCs w:val="24"/>
        </w:rPr>
        <w:object w:dxaOrig="3120" w:dyaOrig="459">
          <v:shape id="对象 61" o:spid="_x0000_i1040" type="#_x0000_t75" style="width:156.1pt;height:23.15pt;mso-wrap-style:square;mso-position-horizontal-relative:page;mso-position-vertical-relative:page" o:ole="">
            <v:imagedata r:id="rId38" o:title=""/>
          </v:shape>
          <o:OLEObject Type="Embed" ProgID="Equation.DSMT4" ShapeID="对象 61" DrawAspect="Content" ObjectID="_1823523262" r:id="rId39"/>
        </w:object>
      </w:r>
      <w:r>
        <w:rPr>
          <w:rFonts w:hint="eastAsia"/>
          <w:sz w:val="24"/>
          <w:szCs w:val="24"/>
        </w:rPr>
        <w:t xml:space="preserve">   </w:t>
      </w:r>
      <w:r>
        <w:rPr>
          <w:rFonts w:hint="eastAsia"/>
          <w:sz w:val="24"/>
          <w:szCs w:val="24"/>
        </w:rPr>
        <w:t>或者</w:t>
      </w:r>
      <w:r>
        <w:rPr>
          <w:rFonts w:hint="eastAsia"/>
          <w:sz w:val="24"/>
          <w:szCs w:val="24"/>
        </w:rPr>
        <w:t xml:space="preserve">   </w:t>
      </w:r>
      <w:r>
        <w:rPr>
          <w:position w:val="-12"/>
          <w:sz w:val="24"/>
          <w:szCs w:val="24"/>
        </w:rPr>
        <w:object w:dxaOrig="899" w:dyaOrig="359">
          <v:shape id="对象 62" o:spid="_x0000_i1041" type="#_x0000_t75" style="width:44.9pt;height:18.2pt;mso-wrap-style:square;mso-position-horizontal-relative:page;mso-position-vertical-relative:page" o:ole="">
            <v:imagedata r:id="rId40" o:title=""/>
          </v:shape>
          <o:OLEObject Type="Embed" ProgID="Equation.DSMT4" ShapeID="对象 62" DrawAspect="Content" ObjectID="_1823523263" r:id="rId41"/>
        </w:object>
      </w:r>
    </w:p>
    <w:p w14:paraId="19AE6812" w14:textId="77777777" w:rsidR="00DA161D" w:rsidRDefault="00DA161D">
      <w:pPr>
        <w:jc w:val="left"/>
        <w:rPr>
          <w:rFonts w:hint="eastAsia"/>
        </w:rPr>
      </w:pPr>
      <w:r>
        <w:rPr>
          <w:rFonts w:hint="eastAsia"/>
        </w:rPr>
        <w:t xml:space="preserve">           </w:t>
      </w:r>
    </w:p>
    <w:p w14:paraId="52DB40BF" w14:textId="77777777" w:rsidR="00DA161D" w:rsidRDefault="00DA161D">
      <w:pPr>
        <w:jc w:val="left"/>
        <w:rPr>
          <w:rFonts w:hint="eastAsia"/>
        </w:rPr>
      </w:pPr>
      <w:r>
        <w:rPr>
          <w:lang w:val="en-US" w:eastAsia="zh-CN"/>
        </w:rPr>
        <w:pict w14:anchorId="1F092228">
          <v:shape id="图片 51" o:spid="_x0000_s2298" type="#_x0000_t75" style="position:absolute;margin-left:1in;margin-top:1.2pt;width:194.1pt;height:82.95pt;z-index:-251658752;mso-wrap-style:square" wrapcoords="-83 0 -83 21405 21600 21405 21600 0 -83 0">
            <v:imagedata r:id="rId42" o:title="QQ截图20130623173324"/>
            <w10:wrap type="tight"/>
          </v:shape>
        </w:pict>
      </w:r>
      <w:r>
        <w:rPr>
          <w:rFonts w:hint="eastAsia"/>
        </w:rPr>
        <w:t>（</w:t>
      </w:r>
      <w:r>
        <w:rPr>
          <w:rFonts w:hint="eastAsia"/>
        </w:rPr>
        <w:t>2</w:t>
      </w:r>
      <w:r>
        <w:rPr>
          <w:rFonts w:hint="eastAsia"/>
        </w:rPr>
        <w:t>）分析：</w:t>
      </w:r>
    </w:p>
    <w:p w14:paraId="404FC0CB" w14:textId="77777777" w:rsidR="00DA161D" w:rsidRDefault="00DA161D">
      <w:pPr>
        <w:jc w:val="left"/>
        <w:rPr>
          <w:rFonts w:hint="eastAsia"/>
        </w:rPr>
      </w:pPr>
    </w:p>
    <w:p w14:paraId="4EA40AAE" w14:textId="77777777" w:rsidR="00DA161D" w:rsidRDefault="00DA161D">
      <w:pPr>
        <w:ind w:firstLineChars="150" w:firstLine="315"/>
        <w:jc w:val="left"/>
        <w:rPr>
          <w:rFonts w:hint="eastAsia"/>
        </w:rPr>
      </w:pPr>
    </w:p>
    <w:p w14:paraId="063A9460" w14:textId="77777777" w:rsidR="00DA161D" w:rsidRDefault="00DA161D">
      <w:pPr>
        <w:ind w:firstLineChars="150" w:firstLine="315"/>
        <w:jc w:val="left"/>
        <w:rPr>
          <w:rFonts w:hint="eastAsia"/>
        </w:rPr>
      </w:pPr>
    </w:p>
    <w:p w14:paraId="105ACE37" w14:textId="77777777" w:rsidR="00DA161D" w:rsidRDefault="00DA161D">
      <w:pPr>
        <w:ind w:firstLineChars="150" w:firstLine="360"/>
        <w:jc w:val="left"/>
        <w:rPr>
          <w:rFonts w:hint="eastAsia"/>
          <w:sz w:val="24"/>
        </w:rPr>
      </w:pPr>
    </w:p>
    <w:p w14:paraId="06A5D552" w14:textId="77777777" w:rsidR="00DA161D" w:rsidRDefault="00DA161D">
      <w:pPr>
        <w:ind w:firstLineChars="150" w:firstLine="360"/>
        <w:jc w:val="left"/>
        <w:rPr>
          <w:rFonts w:hint="eastAsia"/>
          <w:sz w:val="24"/>
        </w:rPr>
      </w:pPr>
    </w:p>
    <w:p w14:paraId="22F56D41" w14:textId="77777777" w:rsidR="00DA161D" w:rsidRDefault="00DA161D">
      <w:pPr>
        <w:ind w:firstLineChars="150" w:firstLine="360"/>
        <w:jc w:val="left"/>
        <w:rPr>
          <w:rFonts w:hint="eastAsia"/>
          <w:sz w:val="24"/>
          <w:szCs w:val="24"/>
        </w:rPr>
      </w:pPr>
      <w:r>
        <w:rPr>
          <w:rFonts w:hint="eastAsia"/>
          <w:sz w:val="24"/>
        </w:rPr>
        <w:t>怎样渡河：</w:t>
      </w:r>
      <w:r>
        <w:rPr>
          <w:rFonts w:hint="eastAsia"/>
          <w:sz w:val="24"/>
          <w:szCs w:val="24"/>
        </w:rPr>
        <w:t>船头与河岸成</w:t>
      </w:r>
      <w:r>
        <w:rPr>
          <w:position w:val="-6"/>
          <w:sz w:val="24"/>
          <w:szCs w:val="24"/>
        </w:rPr>
        <w:object w:dxaOrig="199" w:dyaOrig="278">
          <v:shape id="对象 63" o:spid="_x0000_i1042" type="#_x0000_t75" style="width:10pt;height:13.9pt;mso-wrap-style:square;mso-position-horizontal-relative:page;mso-position-vertical-relative:page" o:ole="">
            <v:imagedata r:id="rId43" o:title=""/>
          </v:shape>
          <o:OLEObject Type="Embed" ProgID="Equation.DSMT4" ShapeID="对象 63" DrawAspect="Content" ObjectID="_1823523264" r:id="rId44"/>
        </w:object>
      </w:r>
      <w:r>
        <w:rPr>
          <w:rFonts w:hint="eastAsia"/>
          <w:sz w:val="24"/>
          <w:szCs w:val="24"/>
        </w:rPr>
        <w:t>向上游航行</w:t>
      </w:r>
      <w:r>
        <w:rPr>
          <w:rFonts w:hint="eastAsia"/>
          <w:sz w:val="24"/>
        </w:rPr>
        <w:t>。</w:t>
      </w:r>
      <w:r>
        <w:rPr>
          <w:rFonts w:hint="eastAsia"/>
          <w:sz w:val="24"/>
        </w:rPr>
        <w:t xml:space="preserve"> </w:t>
      </w:r>
      <w:r>
        <w:rPr>
          <w:rFonts w:hint="eastAsia"/>
          <w:b/>
          <w:sz w:val="24"/>
        </w:rPr>
        <w:t>最短位移为：</w:t>
      </w:r>
      <w:r>
        <w:rPr>
          <w:position w:val="-12"/>
        </w:rPr>
        <w:object w:dxaOrig="819" w:dyaOrig="359">
          <v:shape id="对象 10" o:spid="_x0000_i1043" type="#_x0000_t75" style="width:41pt;height:18.2pt;mso-wrap-style:square;mso-position-horizontal-relative:page;mso-position-vertical-relative:page" o:ole="">
            <v:imagedata r:id="rId45" o:title=""/>
          </v:shape>
          <o:OLEObject Type="Embed" ProgID="Equation.DSMT4" ShapeID="对象 10" DrawAspect="Content" ObjectID="_1823523265" r:id="rId46"/>
        </w:object>
      </w:r>
    </w:p>
    <w:p w14:paraId="3C6D0E83" w14:textId="77777777" w:rsidR="00DA161D" w:rsidRDefault="00DA161D">
      <w:pPr>
        <w:ind w:firstLineChars="150" w:firstLine="361"/>
        <w:jc w:val="left"/>
        <w:rPr>
          <w:rFonts w:hint="eastAsia"/>
          <w:sz w:val="24"/>
          <w:szCs w:val="24"/>
        </w:rPr>
      </w:pPr>
      <w:r>
        <w:rPr>
          <w:rFonts w:hint="eastAsia"/>
          <w:b/>
          <w:sz w:val="24"/>
          <w:szCs w:val="24"/>
        </w:rPr>
        <w:t>合速度为：</w:t>
      </w:r>
      <w:r>
        <w:rPr>
          <w:position w:val="-14"/>
          <w:sz w:val="24"/>
          <w:szCs w:val="24"/>
        </w:rPr>
        <w:object w:dxaOrig="2640" w:dyaOrig="459">
          <v:shape id="对象 11" o:spid="_x0000_i1044" type="#_x0000_t75" style="width:131.9pt;height:23.15pt;mso-wrap-style:square;mso-position-horizontal-relative:page;mso-position-vertical-relative:page" o:ole="">
            <v:imagedata r:id="rId47" o:title=""/>
          </v:shape>
          <o:OLEObject Type="Embed" ProgID="Equation.DSMT4" ShapeID="对象 11" DrawAspect="Content" ObjectID="_1823523266" r:id="rId48"/>
        </w:object>
      </w:r>
      <w:r>
        <w:rPr>
          <w:rFonts w:hint="eastAsia"/>
          <w:sz w:val="24"/>
          <w:szCs w:val="24"/>
        </w:rPr>
        <w:t xml:space="preserve">    </w:t>
      </w:r>
      <w:r>
        <w:rPr>
          <w:rFonts w:hint="eastAsia"/>
          <w:b/>
          <w:sz w:val="24"/>
          <w:szCs w:val="24"/>
        </w:rPr>
        <w:t>对应的时间为：</w:t>
      </w:r>
      <w:r>
        <w:rPr>
          <w:position w:val="-32"/>
          <w:sz w:val="24"/>
          <w:szCs w:val="24"/>
        </w:rPr>
        <w:object w:dxaOrig="679" w:dyaOrig="699">
          <v:shape id="对象 12" o:spid="_x0000_i1045" type="#_x0000_t75" style="width:33.85pt;height:34.95pt;mso-wrap-style:square;mso-position-horizontal-relative:page;mso-position-vertical-relative:page" o:ole="">
            <v:imagedata r:id="rId49" o:title=""/>
          </v:shape>
          <o:OLEObject Type="Embed" ProgID="Equation.DSMT4" ShapeID="对象 12" DrawAspect="Content" ObjectID="_1823523267" r:id="rId50"/>
        </w:object>
      </w:r>
    </w:p>
    <w:p w14:paraId="3ED27E66" w14:textId="77777777" w:rsidR="00DA161D" w:rsidRDefault="00DA161D">
      <w:pPr>
        <w:pStyle w:val="HTML"/>
        <w:spacing w:line="360" w:lineRule="atLeast"/>
        <w:rPr>
          <w:rFonts w:ascii="Arial" w:hAnsi="Arial" w:cs="Arial" w:hint="eastAsia"/>
          <w:bCs/>
          <w:color w:val="000000"/>
          <w:sz w:val="21"/>
          <w:szCs w:val="21"/>
        </w:rPr>
      </w:pPr>
      <w:r>
        <w:rPr>
          <w:rFonts w:ascii="Arial" w:hAnsi="Arial" w:cs="Arial" w:hint="eastAsia"/>
          <w:bCs/>
          <w:color w:val="000000"/>
          <w:sz w:val="21"/>
          <w:szCs w:val="21"/>
        </w:rPr>
        <w:t>例</w:t>
      </w:r>
      <w:r>
        <w:rPr>
          <w:rFonts w:ascii="Arial" w:hAnsi="Arial" w:cs="Arial" w:hint="eastAsia"/>
          <w:bCs/>
          <w:color w:val="000000"/>
          <w:sz w:val="21"/>
          <w:szCs w:val="21"/>
        </w:rPr>
        <w:t>2</w:t>
      </w:r>
      <w:r>
        <w:rPr>
          <w:rFonts w:ascii="Arial" w:hAnsi="Arial" w:cs="Arial" w:hint="eastAsia"/>
          <w:b/>
          <w:bCs/>
          <w:color w:val="000000"/>
          <w:sz w:val="21"/>
          <w:szCs w:val="21"/>
        </w:rPr>
        <w:t>:</w:t>
      </w:r>
      <w:r>
        <w:rPr>
          <w:rFonts w:ascii="Arial" w:hAnsi="Arial" w:cs="Arial" w:hint="eastAsia"/>
          <w:bCs/>
          <w:color w:val="000000"/>
          <w:sz w:val="21"/>
          <w:szCs w:val="21"/>
        </w:rPr>
        <w:t>一艘小船在</w:t>
      </w:r>
      <w:r>
        <w:rPr>
          <w:rFonts w:ascii="Arial" w:hAnsi="Arial" w:cs="Arial" w:hint="eastAsia"/>
          <w:bCs/>
          <w:color w:val="000000"/>
          <w:sz w:val="21"/>
          <w:szCs w:val="21"/>
        </w:rPr>
        <w:t>200m</w:t>
      </w:r>
      <w:r>
        <w:rPr>
          <w:rFonts w:ascii="Arial" w:hAnsi="Arial" w:cs="Arial" w:hint="eastAsia"/>
          <w:bCs/>
          <w:color w:val="000000"/>
          <w:sz w:val="21"/>
          <w:szCs w:val="21"/>
        </w:rPr>
        <w:t>宽的河中横渡到对岸，已知水流速度是</w:t>
      </w:r>
      <w:r>
        <w:rPr>
          <w:rFonts w:ascii="Arial" w:hAnsi="Arial" w:cs="Arial" w:hint="eastAsia"/>
          <w:bCs/>
          <w:color w:val="000000"/>
          <w:sz w:val="21"/>
          <w:szCs w:val="21"/>
        </w:rPr>
        <w:t>5m/s</w:t>
      </w:r>
      <w:r>
        <w:rPr>
          <w:rFonts w:ascii="Arial" w:hAnsi="Arial" w:cs="Arial" w:hint="eastAsia"/>
          <w:bCs/>
          <w:color w:val="000000"/>
          <w:sz w:val="21"/>
          <w:szCs w:val="21"/>
        </w:rPr>
        <w:t>，小船在静水中的速度是</w:t>
      </w:r>
      <w:r>
        <w:rPr>
          <w:rFonts w:ascii="Arial" w:hAnsi="Arial" w:cs="Arial" w:hint="eastAsia"/>
          <w:bCs/>
          <w:color w:val="000000"/>
          <w:sz w:val="21"/>
          <w:szCs w:val="21"/>
        </w:rPr>
        <w:t>4m/s</w:t>
      </w:r>
      <w:r>
        <w:rPr>
          <w:rFonts w:ascii="Arial" w:hAnsi="Arial" w:cs="Arial" w:hint="eastAsia"/>
          <w:bCs/>
          <w:color w:val="000000"/>
          <w:sz w:val="21"/>
          <w:szCs w:val="21"/>
        </w:rPr>
        <w:t>，</w:t>
      </w:r>
    </w:p>
    <w:p w14:paraId="2C47DB7C" w14:textId="77777777" w:rsidR="00DA161D" w:rsidRDefault="00DA161D">
      <w:pPr>
        <w:pStyle w:val="HTML"/>
        <w:spacing w:line="360" w:lineRule="atLeast"/>
        <w:ind w:firstLineChars="50" w:firstLine="105"/>
        <w:rPr>
          <w:rFonts w:ascii="Arial" w:hAnsi="Arial" w:cs="Arial" w:hint="eastAsia"/>
          <w:bCs/>
          <w:color w:val="000000"/>
          <w:sz w:val="21"/>
          <w:szCs w:val="21"/>
        </w:rPr>
      </w:pPr>
      <w:r>
        <w:rPr>
          <w:rFonts w:ascii="Arial" w:hAnsi="Arial" w:cs="Arial" w:hint="eastAsia"/>
          <w:bCs/>
          <w:color w:val="000000"/>
          <w:sz w:val="21"/>
          <w:szCs w:val="21"/>
        </w:rPr>
        <w:t>求：（</w:t>
      </w:r>
      <w:r>
        <w:rPr>
          <w:rFonts w:ascii="Arial" w:hAnsi="Arial" w:cs="Arial" w:hint="eastAsia"/>
          <w:bCs/>
          <w:color w:val="000000"/>
          <w:sz w:val="21"/>
          <w:szCs w:val="21"/>
        </w:rPr>
        <w:t>1</w:t>
      </w:r>
      <w:r>
        <w:rPr>
          <w:rFonts w:ascii="Arial" w:hAnsi="Arial" w:cs="Arial" w:hint="eastAsia"/>
          <w:bCs/>
          <w:color w:val="000000"/>
          <w:sz w:val="21"/>
          <w:szCs w:val="21"/>
        </w:rPr>
        <w:t>）欲使船渡河时间最短，船应该怎样渡河？最短时间是多少？船经过的位移多大？</w:t>
      </w:r>
    </w:p>
    <w:p w14:paraId="5BBBE203" w14:textId="77777777" w:rsidR="00DA161D" w:rsidRDefault="00DA161D">
      <w:pPr>
        <w:pStyle w:val="HTML"/>
        <w:spacing w:line="360" w:lineRule="atLeast"/>
        <w:ind w:firstLineChars="250" w:firstLine="525"/>
        <w:rPr>
          <w:rFonts w:ascii="Arial" w:hAnsi="Arial" w:cs="Arial" w:hint="eastAsia"/>
          <w:bCs/>
          <w:color w:val="000000"/>
          <w:sz w:val="21"/>
          <w:szCs w:val="21"/>
        </w:rPr>
      </w:pPr>
      <w:r>
        <w:rPr>
          <w:rFonts w:ascii="Arial" w:hAnsi="Arial" w:cs="Arial" w:hint="eastAsia"/>
          <w:bCs/>
          <w:color w:val="000000"/>
          <w:sz w:val="21"/>
          <w:szCs w:val="21"/>
        </w:rPr>
        <w:t>（</w:t>
      </w:r>
      <w:r>
        <w:rPr>
          <w:rFonts w:ascii="Arial" w:hAnsi="Arial" w:cs="Arial" w:hint="eastAsia"/>
          <w:bCs/>
          <w:color w:val="000000"/>
          <w:sz w:val="21"/>
          <w:szCs w:val="21"/>
        </w:rPr>
        <w:t>2</w:t>
      </w:r>
      <w:r>
        <w:rPr>
          <w:rFonts w:ascii="Arial" w:hAnsi="Arial" w:cs="Arial" w:hint="eastAsia"/>
          <w:bCs/>
          <w:color w:val="000000"/>
          <w:sz w:val="21"/>
          <w:szCs w:val="21"/>
        </w:rPr>
        <w:t>）欲使航行位移最短，船应该怎样渡河？最短位移是多少？渡河时间多长？</w:t>
      </w:r>
    </w:p>
    <w:p w14:paraId="51DA6F3F" w14:textId="77777777" w:rsidR="00DA161D" w:rsidRDefault="00DA161D">
      <w:pPr>
        <w:jc w:val="left"/>
        <w:rPr>
          <w:rFonts w:hint="eastAsia"/>
          <w:sz w:val="28"/>
          <w:szCs w:val="28"/>
        </w:rPr>
      </w:pPr>
      <w:r>
        <w:rPr>
          <w:rFonts w:hint="eastAsia"/>
          <w:bCs/>
          <w:sz w:val="28"/>
          <w:szCs w:val="28"/>
          <w:lang w:val="en-US" w:eastAsia="zh-CN"/>
        </w:rPr>
        <w:pict w14:anchorId="3C701107">
          <v:shape id="图片 50" o:spid="_x0000_s2299" type="#_x0000_t75" style="position:absolute;margin-left:5in;margin-top:13.8pt;width:108pt;height:59.4pt;z-index:-251659776;mso-wrap-style:square" wrapcoords="-82 0 -82 21451 21600 21451 21600 0 -82 0">
            <v:imagedata r:id="rId33" o:title="22"/>
            <w10:wrap type="tight"/>
          </v:shape>
        </w:pict>
      </w:r>
      <w:r>
        <w:rPr>
          <w:rFonts w:hint="eastAsia"/>
          <w:sz w:val="28"/>
          <w:szCs w:val="28"/>
        </w:rPr>
        <w:t>解：</w:t>
      </w:r>
      <w:r>
        <w:rPr>
          <w:rFonts w:hint="eastAsia"/>
        </w:rPr>
        <w:t>（</w:t>
      </w:r>
      <w:r>
        <w:rPr>
          <w:rFonts w:hint="eastAsia"/>
        </w:rPr>
        <w:t>1</w:t>
      </w:r>
      <w:r>
        <w:rPr>
          <w:rFonts w:hint="eastAsia"/>
        </w:rPr>
        <w:t>）</w:t>
      </w:r>
      <w:r>
        <w:rPr>
          <w:rFonts w:hint="eastAsia"/>
          <w:b/>
          <w:sz w:val="24"/>
          <w:szCs w:val="24"/>
        </w:rPr>
        <w:t>结论：欲使船渡河时间最短，船头的方向应该垂直于河岸。</w:t>
      </w:r>
    </w:p>
    <w:p w14:paraId="43EA9BC7" w14:textId="77777777" w:rsidR="00DA161D" w:rsidRDefault="00DA161D">
      <w:pPr>
        <w:jc w:val="left"/>
        <w:rPr>
          <w:rFonts w:hint="eastAsia"/>
          <w:bCs/>
          <w:sz w:val="28"/>
          <w:szCs w:val="28"/>
        </w:rPr>
      </w:pPr>
      <w:r>
        <w:rPr>
          <w:rFonts w:hint="eastAsia"/>
          <w:bCs/>
          <w:sz w:val="24"/>
          <w:szCs w:val="24"/>
        </w:rPr>
        <w:t>渡河的</w:t>
      </w:r>
      <w:r>
        <w:rPr>
          <w:rFonts w:hint="eastAsia"/>
          <w:b/>
          <w:bCs/>
          <w:sz w:val="24"/>
          <w:szCs w:val="24"/>
        </w:rPr>
        <w:t>最短时间</w:t>
      </w:r>
      <w:r>
        <w:rPr>
          <w:rFonts w:hint="eastAsia"/>
          <w:bCs/>
          <w:sz w:val="24"/>
          <w:szCs w:val="24"/>
        </w:rPr>
        <w:t>为：</w:t>
      </w:r>
      <w:r>
        <w:rPr>
          <w:rFonts w:hint="eastAsia"/>
          <w:bCs/>
          <w:sz w:val="28"/>
          <w:szCs w:val="28"/>
        </w:rPr>
        <w:t xml:space="preserve"> </w:t>
      </w:r>
      <w:r>
        <w:rPr>
          <w:position w:val="-32"/>
        </w:rPr>
        <w:object w:dxaOrig="879" w:dyaOrig="699">
          <v:shape id="对象 13" o:spid="_x0000_i1046" type="#_x0000_t75" style="width:43.85pt;height:34.95pt;mso-wrap-style:square;mso-position-horizontal-relative:page;mso-position-vertical-relative:page" o:ole="">
            <v:imagedata r:id="rId34" o:title=""/>
          </v:shape>
          <o:OLEObject Type="Embed" ProgID="Equation.DSMT4" ShapeID="对象 13" DrawAspect="Content" ObjectID="_1823523268" r:id="rId51"/>
        </w:object>
      </w:r>
      <w:r>
        <w:rPr>
          <w:rFonts w:hint="eastAsia"/>
        </w:rPr>
        <w:t xml:space="preserve">    </w:t>
      </w:r>
      <w:r>
        <w:rPr>
          <w:rFonts w:hint="eastAsia"/>
          <w:sz w:val="24"/>
          <w:szCs w:val="24"/>
        </w:rPr>
        <w:t xml:space="preserve"> </w:t>
      </w:r>
      <w:r>
        <w:rPr>
          <w:rFonts w:hint="eastAsia"/>
          <w:b/>
          <w:sz w:val="24"/>
          <w:szCs w:val="24"/>
        </w:rPr>
        <w:t>合速度为：</w:t>
      </w:r>
      <w:r>
        <w:rPr>
          <w:position w:val="-14"/>
        </w:rPr>
        <w:object w:dxaOrig="1658" w:dyaOrig="459">
          <v:shape id="对象 14" o:spid="_x0000_i1047" type="#_x0000_t75" style="width:83.05pt;height:23.15pt;mso-wrap-style:square;mso-position-horizontal-relative:page;mso-position-vertical-relative:page" o:ole="">
            <v:imagedata r:id="rId36" o:title=""/>
          </v:shape>
          <o:OLEObject Type="Embed" ProgID="Equation.DSMT4" ShapeID="对象 14" DrawAspect="Content" ObjectID="_1823523269" r:id="rId52"/>
        </w:object>
      </w:r>
    </w:p>
    <w:p w14:paraId="1A66FD9B" w14:textId="77777777" w:rsidR="00DA161D" w:rsidRDefault="00DA161D">
      <w:pPr>
        <w:jc w:val="left"/>
        <w:rPr>
          <w:rFonts w:hint="eastAsia"/>
        </w:rPr>
      </w:pPr>
      <w:r>
        <w:rPr>
          <w:rFonts w:hint="eastAsia"/>
          <w:b/>
          <w:sz w:val="24"/>
        </w:rPr>
        <w:t>合</w:t>
      </w:r>
      <w:r>
        <w:rPr>
          <w:rFonts w:hint="eastAsia"/>
          <w:b/>
          <w:sz w:val="24"/>
          <w:szCs w:val="24"/>
        </w:rPr>
        <w:t>位移为：</w:t>
      </w:r>
      <w:r>
        <w:rPr>
          <w:position w:val="-14"/>
        </w:rPr>
        <w:object w:dxaOrig="3120" w:dyaOrig="459">
          <v:shape id="对象 15" o:spid="_x0000_i1048" type="#_x0000_t75" style="width:156.1pt;height:23.15pt;mso-wrap-style:square;mso-position-horizontal-relative:page;mso-position-vertical-relative:page" o:ole="">
            <v:imagedata r:id="rId38" o:title=""/>
          </v:shape>
          <o:OLEObject Type="Embed" ProgID="Equation.DSMT4" ShapeID="对象 15" DrawAspect="Content" ObjectID="_1823523270" r:id="rId53"/>
        </w:object>
      </w:r>
      <w:r>
        <w:rPr>
          <w:rFonts w:hint="eastAsia"/>
        </w:rPr>
        <w:t xml:space="preserve">   </w:t>
      </w:r>
      <w:r>
        <w:rPr>
          <w:rFonts w:hint="eastAsia"/>
          <w:sz w:val="24"/>
          <w:szCs w:val="24"/>
        </w:rPr>
        <w:t>或者</w:t>
      </w:r>
      <w:r>
        <w:rPr>
          <w:rFonts w:hint="eastAsia"/>
          <w:sz w:val="24"/>
        </w:rPr>
        <w:t xml:space="preserve">   </w:t>
      </w:r>
      <w:r>
        <w:rPr>
          <w:position w:val="-12"/>
        </w:rPr>
        <w:object w:dxaOrig="899" w:dyaOrig="359">
          <v:shape id="对象 16" o:spid="_x0000_i1049" type="#_x0000_t75" style="width:44.9pt;height:18.2pt;mso-wrap-style:square;mso-position-horizontal-relative:page;mso-position-vertical-relative:page" o:ole="">
            <v:imagedata r:id="rId40" o:title=""/>
          </v:shape>
          <o:OLEObject Type="Embed" ProgID="Equation.DSMT4" ShapeID="对象 16" DrawAspect="Content" ObjectID="_1823523271" r:id="rId54"/>
        </w:object>
      </w:r>
    </w:p>
    <w:p w14:paraId="7C1BF4C1" w14:textId="77777777" w:rsidR="00DA161D" w:rsidRDefault="00DA161D">
      <w:pPr>
        <w:pStyle w:val="HTML"/>
        <w:spacing w:line="360" w:lineRule="atLeast"/>
        <w:ind w:firstLineChars="50" w:firstLine="105"/>
        <w:rPr>
          <w:rFonts w:ascii="Arial" w:hAnsi="Arial" w:cs="Arial" w:hint="eastAsia"/>
          <w:bCs/>
          <w:color w:val="000000"/>
          <w:sz w:val="21"/>
          <w:szCs w:val="21"/>
        </w:rPr>
      </w:pPr>
      <w:r>
        <w:rPr>
          <w:rFonts w:ascii="Arial" w:hAnsi="Arial" w:cs="Arial" w:hint="eastAsia"/>
          <w:bCs/>
          <w:color w:val="000000"/>
          <w:sz w:val="21"/>
          <w:szCs w:val="21"/>
        </w:rPr>
        <w:t>（</w:t>
      </w:r>
      <w:r>
        <w:rPr>
          <w:rFonts w:ascii="Arial" w:hAnsi="Arial" w:cs="Arial" w:hint="eastAsia"/>
          <w:bCs/>
          <w:color w:val="000000"/>
          <w:sz w:val="21"/>
          <w:szCs w:val="21"/>
        </w:rPr>
        <w:t>2</w:t>
      </w:r>
      <w:r>
        <w:rPr>
          <w:rFonts w:ascii="Arial" w:hAnsi="Arial" w:cs="Arial" w:hint="eastAsia"/>
          <w:bCs/>
          <w:color w:val="000000"/>
          <w:sz w:val="21"/>
          <w:szCs w:val="21"/>
        </w:rPr>
        <w:t>）</w:t>
      </w:r>
      <w:r>
        <w:rPr>
          <w:rFonts w:ascii="Arial" w:hAnsi="Arial" w:cs="Arial" w:hint="eastAsia"/>
          <w:b/>
          <w:bCs/>
          <w:color w:val="000000"/>
          <w:sz w:val="21"/>
          <w:szCs w:val="21"/>
        </w:rPr>
        <w:t>方法：</w:t>
      </w:r>
      <w:r>
        <w:rPr>
          <w:rFonts w:ascii="Arial" w:hAnsi="Arial" w:cs="Arial" w:hint="eastAsia"/>
          <w:bCs/>
          <w:color w:val="000000"/>
          <w:sz w:val="21"/>
          <w:szCs w:val="21"/>
        </w:rPr>
        <w:t>以水速的末端点为圆心，以船速的大小为半径做圆，过水速的初端点做圆的切线，切线即为所求合速度方向。</w:t>
      </w:r>
    </w:p>
    <w:p w14:paraId="57897AF6" w14:textId="77777777" w:rsidR="00DA161D" w:rsidRDefault="00DA161D">
      <w:pPr>
        <w:jc w:val="left"/>
        <w:rPr>
          <w:rFonts w:hint="eastAsia"/>
          <w:bCs/>
          <w:sz w:val="28"/>
          <w:szCs w:val="28"/>
        </w:rPr>
      </w:pPr>
      <w:r>
        <w:rPr>
          <w:lang w:val="en-US" w:eastAsia="zh-CN"/>
        </w:rPr>
        <w:pict w14:anchorId="324A11BC">
          <v:group id="组合 46" o:spid="_x0000_s2300" style="position:absolute;margin-left:54pt;margin-top:1.2pt;width:243pt;height:78pt;z-index:-251683328" coordorigin="1620,9864" coordsize="8640,2894">
            <v:shape id="图片 47" o:spid="_x0000_s2301" type="#_x0000_t75" style="position:absolute;left:1620;top:9864;width:4140;height:2836;mso-wrap-style:square">
              <v:imagedata r:id="rId55" o:title="555555"/>
            </v:shape>
            <v:shape id="图片 48" o:spid="_x0000_s2302" type="#_x0000_t75" style="position:absolute;left:6660;top:9906;width:3600;height:2852;mso-wrap-style:square">
              <v:imagedata r:id="rId56" o:title="111111111111111"/>
            </v:shape>
          </v:group>
        </w:pict>
      </w:r>
    </w:p>
    <w:p w14:paraId="503F0A1B" w14:textId="77777777" w:rsidR="00DA161D" w:rsidRDefault="00DA161D">
      <w:pPr>
        <w:jc w:val="left"/>
        <w:rPr>
          <w:rFonts w:hint="eastAsia"/>
          <w:bCs/>
          <w:sz w:val="28"/>
          <w:szCs w:val="28"/>
        </w:rPr>
      </w:pPr>
    </w:p>
    <w:p w14:paraId="1D738660" w14:textId="77777777" w:rsidR="00DA161D" w:rsidRDefault="00DA161D">
      <w:pPr>
        <w:jc w:val="left"/>
        <w:rPr>
          <w:rFonts w:hint="eastAsia"/>
          <w:bCs/>
          <w:sz w:val="28"/>
          <w:szCs w:val="28"/>
        </w:rPr>
      </w:pPr>
    </w:p>
    <w:p w14:paraId="73F6DF2C" w14:textId="77777777" w:rsidR="00DA161D" w:rsidRDefault="00DA161D">
      <w:pPr>
        <w:pStyle w:val="HTML"/>
        <w:spacing w:line="360" w:lineRule="atLeast"/>
        <w:ind w:firstLineChars="50" w:firstLine="105"/>
        <w:rPr>
          <w:rFonts w:ascii="Arial" w:hAnsi="Arial" w:cs="Arial" w:hint="eastAsia"/>
          <w:bCs/>
          <w:color w:val="000000"/>
          <w:sz w:val="21"/>
          <w:szCs w:val="21"/>
        </w:rPr>
      </w:pPr>
      <w:r>
        <w:rPr>
          <w:rFonts w:ascii="Arial" w:hAnsi="Arial" w:cs="Arial" w:hint="eastAsia"/>
          <w:bCs/>
          <w:color w:val="000000"/>
          <w:sz w:val="21"/>
          <w:szCs w:val="21"/>
        </w:rPr>
        <w:t>如</w:t>
      </w:r>
      <w:r>
        <w:rPr>
          <w:rFonts w:ascii="Arial" w:hAnsi="Arial" w:cs="Arial" w:hint="eastAsia"/>
          <w:b/>
          <w:bCs/>
          <w:color w:val="000000"/>
          <w:sz w:val="21"/>
          <w:szCs w:val="21"/>
        </w:rPr>
        <w:t>左图</w:t>
      </w:r>
      <w:r>
        <w:rPr>
          <w:rFonts w:ascii="Arial" w:hAnsi="Arial" w:cs="Arial" w:hint="eastAsia"/>
          <w:bCs/>
          <w:color w:val="000000"/>
          <w:sz w:val="21"/>
          <w:szCs w:val="21"/>
        </w:rPr>
        <w:t>所示：</w:t>
      </w:r>
      <w:r>
        <w:rPr>
          <w:rFonts w:ascii="Arial" w:hAnsi="Arial" w:cs="Arial" w:hint="eastAsia"/>
          <w:bCs/>
          <w:color w:val="000000"/>
          <w:sz w:val="21"/>
          <w:szCs w:val="21"/>
        </w:rPr>
        <w:t>AC</w:t>
      </w:r>
      <w:r>
        <w:rPr>
          <w:rFonts w:ascii="Arial" w:hAnsi="Arial" w:cs="Arial" w:hint="eastAsia"/>
          <w:bCs/>
          <w:color w:val="000000"/>
          <w:sz w:val="21"/>
          <w:szCs w:val="21"/>
        </w:rPr>
        <w:t>即为所求的合速度方向。</w:t>
      </w:r>
    </w:p>
    <w:p w14:paraId="60DC9411" w14:textId="77777777" w:rsidR="00DA161D" w:rsidRDefault="00DA161D">
      <w:pPr>
        <w:pStyle w:val="HTML"/>
        <w:spacing w:line="360" w:lineRule="atLeast"/>
        <w:ind w:firstLineChars="50" w:firstLine="120"/>
        <w:rPr>
          <w:rFonts w:hint="eastAsia"/>
          <w:bCs/>
          <w:sz w:val="28"/>
          <w:szCs w:val="28"/>
        </w:rPr>
      </w:pPr>
      <w:r>
        <w:rPr>
          <w:rFonts w:ascii="Arial" w:hAnsi="Arial" w:cs="Arial" w:hint="eastAsia"/>
          <w:bCs/>
          <w:color w:val="000000"/>
          <w:szCs w:val="21"/>
        </w:rPr>
        <w:t>相关结论：</w:t>
      </w:r>
      <w:r>
        <w:rPr>
          <w:rFonts w:hint="eastAsia"/>
        </w:rPr>
        <w:t xml:space="preserve">       </w:t>
      </w:r>
      <w:r>
        <w:rPr>
          <w:position w:val="-130"/>
        </w:rPr>
        <w:object w:dxaOrig="2760" w:dyaOrig="2720">
          <v:shape id="对象 34" o:spid="_x0000_i1050" type="#_x0000_t75" style="width:137.95pt;height:136.15pt;mso-wrap-style:square;mso-position-horizontal-relative:page;mso-position-vertical-relative:page" o:ole="">
            <v:imagedata r:id="rId57" o:title=""/>
          </v:shape>
          <o:OLEObject Type="Embed" ProgID="Equation.DSMT4" ShapeID="对象 34" DrawAspect="Content" ObjectID="_1823523272" r:id="rId58"/>
        </w:object>
      </w:r>
    </w:p>
    <w:p w14:paraId="09293E66" w14:textId="77777777" w:rsidR="00DA161D" w:rsidRDefault="00DA161D">
      <w:pPr>
        <w:jc w:val="center"/>
        <w:rPr>
          <w:rFonts w:hint="eastAsia"/>
          <w:b/>
          <w:sz w:val="36"/>
          <w:szCs w:val="36"/>
        </w:rPr>
      </w:pPr>
      <w:r>
        <w:rPr>
          <w:rFonts w:hint="eastAsia"/>
          <w:b/>
          <w:sz w:val="36"/>
          <w:szCs w:val="36"/>
        </w:rPr>
        <w:t>4.</w:t>
      </w:r>
      <w:r>
        <w:rPr>
          <w:rFonts w:hint="eastAsia"/>
          <w:b/>
          <w:sz w:val="36"/>
          <w:szCs w:val="36"/>
        </w:rPr>
        <w:t>平抛运动基本规律</w:t>
      </w:r>
    </w:p>
    <w:p w14:paraId="0E4B89F4" w14:textId="77777777" w:rsidR="00DA161D" w:rsidRDefault="00DA161D">
      <w:pPr>
        <w:spacing w:afterLines="50" w:after="156"/>
        <w:rPr>
          <w:rFonts w:hint="eastAsia"/>
        </w:rPr>
      </w:pPr>
      <w:r>
        <w:rPr>
          <w:sz w:val="36"/>
          <w:szCs w:val="36"/>
          <w:lang w:val="en-US" w:eastAsia="zh-CN"/>
        </w:rPr>
        <w:pict w14:anchorId="5E972B1E">
          <v:shape id="图片 26" o:spid="_x0000_s2303" type="#_x0000_t75" style="position:absolute;left:0;text-align:left;margin-left:378pt;margin-top:31.2pt;width:90pt;height:80.05pt;z-index:-251675136;mso-wrap-style:square" wrapcoords="-138 0 -138 21445 21600 21445 21600 0 -138 0">
            <v:imagedata r:id="rId59" o:title="QQ截图20130529211202"/>
            <w10:wrap type="tight"/>
          </v:shape>
        </w:pict>
      </w:r>
      <w:r>
        <w:rPr>
          <w:rFonts w:hint="eastAsia"/>
          <w:b/>
        </w:rPr>
        <w:t>1</w:t>
      </w:r>
      <w:r>
        <w:rPr>
          <w:rFonts w:hint="eastAsia"/>
          <w:b/>
        </w:rPr>
        <w:t>．</w:t>
      </w:r>
      <w:r>
        <w:rPr>
          <w:rFonts w:hint="eastAsia"/>
        </w:rPr>
        <w:t xml:space="preserve">  </w:t>
      </w:r>
      <w:r>
        <w:rPr>
          <w:rFonts w:hint="eastAsia"/>
        </w:rPr>
        <w:t>速度：</w:t>
      </w:r>
      <w:r>
        <w:rPr>
          <w:position w:val="-32"/>
        </w:rPr>
        <w:object w:dxaOrig="859" w:dyaOrig="759">
          <v:shape id="对象 17" o:spid="_x0000_i1051" type="#_x0000_t75" style="width:42.75pt;height:38.15pt;mso-wrap-style:square;mso-position-horizontal-relative:page;mso-position-vertical-relative:page" o:ole="">
            <v:imagedata r:id="rId60" o:title=""/>
          </v:shape>
          <o:OLEObject Type="Embed" ProgID="Equation.DSMT4" ShapeID="对象 17" DrawAspect="Content" ObjectID="_1823523273" r:id="rId61"/>
        </w:object>
      </w:r>
      <w:r>
        <w:rPr>
          <w:rFonts w:hint="eastAsia"/>
        </w:rPr>
        <w:t xml:space="preserve">   </w:t>
      </w:r>
      <w:r>
        <w:rPr>
          <w:rFonts w:hint="eastAsia"/>
        </w:rPr>
        <w:t>合速度</w:t>
      </w:r>
      <w:r>
        <w:rPr>
          <w:rFonts w:hint="eastAsia"/>
        </w:rPr>
        <w:t>:</w:t>
      </w:r>
      <w:r>
        <w:rPr>
          <w:position w:val="-16"/>
        </w:rPr>
        <w:object w:dxaOrig="1479" w:dyaOrig="499">
          <v:shape id="对象 18" o:spid="_x0000_i1052" type="#_x0000_t75" style="width:83.4pt;height:23.15pt;mso-wrap-style:square;mso-position-horizontal-relative:page;mso-position-vertical-relative:page" o:ole="">
            <v:imagedata r:id="rId62" o:title=""/>
          </v:shape>
          <o:OLEObject Type="Embed" ProgID="Equation.3" ShapeID="对象 18" DrawAspect="Content" ObjectID="_1823523274" r:id="rId63"/>
        </w:object>
      </w:r>
      <w:r>
        <w:rPr>
          <w:rFonts w:hint="eastAsia"/>
        </w:rPr>
        <w:t xml:space="preserve">  </w:t>
      </w:r>
      <w:r>
        <w:rPr>
          <w:rFonts w:hint="eastAsia"/>
        </w:rPr>
        <w:t>方向：</w:t>
      </w:r>
      <w:r>
        <w:rPr>
          <w:position w:val="-30"/>
        </w:rPr>
        <w:object w:dxaOrig="1520" w:dyaOrig="719">
          <v:shape id="对象 19" o:spid="_x0000_i1053" type="#_x0000_t75" style="width:75.9pt;height:36pt;mso-wrap-style:square;mso-position-horizontal-relative:page;mso-position-vertical-relative:page" o:ole="">
            <v:imagedata r:id="rId64" o:title=""/>
          </v:shape>
          <o:OLEObject Type="Embed" ProgID="Equation.3" ShapeID="对象 19" DrawAspect="Content" ObjectID="_1823523275" r:id="rId65"/>
        </w:object>
      </w:r>
      <w:r>
        <w:t xml:space="preserve"> </w:t>
      </w:r>
    </w:p>
    <w:p w14:paraId="02F80047" w14:textId="77777777" w:rsidR="00DA161D" w:rsidRDefault="00DA161D">
      <w:pPr>
        <w:spacing w:afterLines="50" w:after="156"/>
        <w:rPr>
          <w:rFonts w:hint="eastAsia"/>
        </w:rPr>
      </w:pPr>
      <w:r>
        <w:rPr>
          <w:rFonts w:hint="eastAsia"/>
          <w:b/>
        </w:rPr>
        <w:t>2</w:t>
      </w:r>
      <w:r>
        <w:rPr>
          <w:rFonts w:hint="eastAsia"/>
          <w:b/>
        </w:rPr>
        <w:t>．</w:t>
      </w:r>
      <w:r>
        <w:rPr>
          <w:rFonts w:hint="eastAsia"/>
        </w:rPr>
        <w:t>位移</w:t>
      </w:r>
      <w:r>
        <w:rPr>
          <w:position w:val="-44"/>
        </w:rPr>
        <w:object w:dxaOrig="1079" w:dyaOrig="999">
          <v:shape id="对象 20" o:spid="_x0000_i1054" type="#_x0000_t75" style="width:54.2pt;height:49.9pt;mso-wrap-style:square;mso-position-horizontal-relative:page;mso-position-vertical-relative:page" o:ole="">
            <v:imagedata r:id="rId66" o:title=""/>
          </v:shape>
          <o:OLEObject Type="Embed" ProgID="Equation.DSMT4" ShapeID="对象 20" DrawAspect="Content" ObjectID="_1823523276" r:id="rId67"/>
        </w:object>
      </w:r>
      <w:r>
        <w:rPr>
          <w:rFonts w:hint="eastAsia"/>
        </w:rPr>
        <w:t xml:space="preserve">    </w:t>
      </w:r>
      <w:r>
        <w:rPr>
          <w:rFonts w:hint="eastAsia"/>
        </w:rPr>
        <w:t>合位移：</w:t>
      </w:r>
      <w:r>
        <w:rPr>
          <w:position w:val="-12"/>
        </w:rPr>
        <w:object w:dxaOrig="1460" w:dyaOrig="439">
          <v:shape id="对象 21" o:spid="_x0000_i1055" type="#_x0000_t75" style="width:73.05pt;height:22.1pt;mso-wrap-style:square;mso-position-horizontal-relative:page;mso-position-vertical-relative:page" o:ole="">
            <v:imagedata r:id="rId68" o:title=""/>
          </v:shape>
          <o:OLEObject Type="Embed" ProgID="Equation.DSMT4" ShapeID="对象 21" DrawAspect="Content" ObjectID="_1823523277" r:id="rId69"/>
        </w:object>
      </w:r>
      <w:r>
        <w:t xml:space="preserve">    </w:t>
      </w:r>
      <w:r>
        <w:rPr>
          <w:rFonts w:hint="eastAsia"/>
        </w:rPr>
        <w:t>方向：</w:t>
      </w:r>
      <w:r>
        <w:rPr>
          <w:position w:val="-30"/>
        </w:rPr>
        <w:object w:dxaOrig="1678" w:dyaOrig="679">
          <v:shape id="对象 22" o:spid="_x0000_i1056" type="#_x0000_t75" style="width:84.1pt;height:33.85pt;mso-wrap-style:square;mso-position-horizontal-relative:page;mso-position-vertical-relative:page" o:ole="">
            <v:imagedata r:id="rId70" o:title=""/>
          </v:shape>
          <o:OLEObject Type="Embed" ProgID="Equation.3" ShapeID="对象 22" DrawAspect="Content" ObjectID="_1823523278" r:id="rId71"/>
        </w:object>
      </w:r>
    </w:p>
    <w:p w14:paraId="7F2F64D4" w14:textId="77777777" w:rsidR="00DA161D" w:rsidRDefault="00DA161D">
      <w:pPr>
        <w:spacing w:afterLines="50" w:after="156"/>
        <w:rPr>
          <w:rFonts w:hint="eastAsia"/>
        </w:rPr>
      </w:pPr>
      <w:r>
        <w:rPr>
          <w:rFonts w:hint="eastAsia"/>
          <w:b/>
        </w:rPr>
        <w:t>3</w:t>
      </w:r>
      <w:r>
        <w:rPr>
          <w:rFonts w:hint="eastAsia"/>
          <w:b/>
        </w:rPr>
        <w:t>．</w:t>
      </w:r>
      <w:r>
        <w:rPr>
          <w:rFonts w:hint="eastAsia"/>
        </w:rPr>
        <w:t>时间由</w:t>
      </w:r>
      <w:r>
        <w:rPr>
          <w:rFonts w:hint="eastAsia"/>
        </w:rPr>
        <w:t>:</w:t>
      </w:r>
      <w:r>
        <w:rPr>
          <w:position w:val="-24"/>
        </w:rPr>
        <w:object w:dxaOrig="939" w:dyaOrig="619">
          <v:shape id="对象 23" o:spid="_x0000_i1057" type="#_x0000_t75" style="width:47.05pt;height:31pt;mso-wrap-style:square;mso-position-horizontal-relative:page;mso-position-vertical-relative:page" o:ole="">
            <v:imagedata r:id="rId72" o:title=""/>
          </v:shape>
          <o:OLEObject Type="Embed" ProgID="Equation.3" ShapeID="对象 23" DrawAspect="Content" ObjectID="_1823523279" r:id="rId73"/>
        </w:object>
      </w:r>
      <w:r>
        <w:rPr>
          <w:rFonts w:hint="eastAsia"/>
        </w:rPr>
        <w:t xml:space="preserve"> </w:t>
      </w:r>
      <w:r>
        <w:rPr>
          <w:rFonts w:hint="eastAsia"/>
        </w:rPr>
        <w:t>得</w:t>
      </w:r>
      <w:r>
        <w:rPr>
          <w:rFonts w:hint="eastAsia"/>
        </w:rPr>
        <w:t xml:space="preserve"> </w:t>
      </w:r>
      <w:r>
        <w:rPr>
          <w:position w:val="-32"/>
        </w:rPr>
        <w:object w:dxaOrig="859" w:dyaOrig="759">
          <v:shape id="对象 24" o:spid="_x0000_i1058" type="#_x0000_t75" style="width:42.75pt;height:38.15pt;mso-wrap-style:square;mso-position-horizontal-relative:page;mso-position-vertical-relative:page" o:ole="">
            <v:imagedata r:id="rId74" o:title=""/>
          </v:shape>
          <o:OLEObject Type="Embed" ProgID="Equation.3" ShapeID="对象 24" DrawAspect="Content" ObjectID="_1823523280" r:id="rId75"/>
        </w:object>
      </w:r>
      <w:r>
        <w:rPr>
          <w:rFonts w:hint="eastAsia"/>
        </w:rPr>
        <w:t>（由下落的高度</w:t>
      </w:r>
      <w:r>
        <w:rPr>
          <w:i/>
          <w:iCs/>
        </w:rPr>
        <w:t>y</w:t>
      </w:r>
      <w:r>
        <w:rPr>
          <w:rFonts w:hint="eastAsia"/>
        </w:rPr>
        <w:t>决定）</w:t>
      </w:r>
    </w:p>
    <w:p w14:paraId="583C0C55" w14:textId="77777777" w:rsidR="00DA161D" w:rsidRDefault="00DA161D">
      <w:pPr>
        <w:spacing w:afterLines="50" w:after="156"/>
        <w:rPr>
          <w:rFonts w:hint="eastAsia"/>
        </w:rPr>
      </w:pPr>
      <w:r>
        <w:rPr>
          <w:rFonts w:hint="eastAsia"/>
          <w:b/>
        </w:rPr>
        <w:t>4</w:t>
      </w:r>
      <w:r>
        <w:rPr>
          <w:rFonts w:hint="eastAsia"/>
          <w:b/>
        </w:rPr>
        <w:t>．</w:t>
      </w:r>
      <w:r>
        <w:rPr>
          <w:rFonts w:hint="eastAsia"/>
        </w:rPr>
        <w:t>平抛运动竖直方向做自由落体运动，匀变速直线运动的一切规律在竖直方向上都成立。</w:t>
      </w:r>
    </w:p>
    <w:p w14:paraId="12B1F844" w14:textId="77777777" w:rsidR="00DA161D" w:rsidRDefault="00DA161D">
      <w:pPr>
        <w:spacing w:afterLines="50" w:after="156"/>
        <w:ind w:left="527" w:hangingChars="250" w:hanging="527"/>
        <w:rPr>
          <w:rFonts w:hint="eastAsia"/>
        </w:rPr>
      </w:pPr>
      <w:r>
        <w:rPr>
          <w:rFonts w:hint="eastAsia"/>
          <w:b/>
        </w:rPr>
        <w:t>5</w:t>
      </w:r>
      <w:r>
        <w:rPr>
          <w:rFonts w:hint="eastAsia"/>
          <w:b/>
        </w:rPr>
        <w:t>．</w:t>
      </w:r>
      <w:r>
        <w:rPr>
          <w:position w:val="-6"/>
        </w:rPr>
        <w:object w:dxaOrig="1437" w:dyaOrig="279">
          <v:shape id="对象 25" o:spid="_x0000_i1059" type="#_x0000_t75" style="width:1in;height:13.9pt;mso-wrap-style:square;mso-position-horizontal-relative:page;mso-position-vertical-relative:page" o:ole="">
            <v:imagedata r:id="rId76" o:title=""/>
          </v:shape>
          <o:OLEObject Type="Embed" ProgID="Equation.DSMT4" ShapeID="对象 25" DrawAspect="Content" ObjectID="_1823523281" r:id="rId77"/>
        </w:object>
      </w:r>
      <w:r>
        <w:rPr>
          <w:rFonts w:hint="eastAsia"/>
        </w:rPr>
        <w:t xml:space="preserve"> </w:t>
      </w:r>
      <w:r>
        <w:rPr>
          <w:rFonts w:hint="eastAsia"/>
        </w:rPr>
        <w:t>速度与水平方向夹角的正切值为位移与水平方向夹角正切值的</w:t>
      </w:r>
      <w:r>
        <w:rPr>
          <w:rFonts w:hint="eastAsia"/>
        </w:rPr>
        <w:t>2</w:t>
      </w:r>
      <w:r>
        <w:rPr>
          <w:rFonts w:hint="eastAsia"/>
        </w:rPr>
        <w:t>倍。</w:t>
      </w:r>
    </w:p>
    <w:p w14:paraId="508E04F2" w14:textId="77777777" w:rsidR="00DA161D" w:rsidRDefault="00DA161D">
      <w:pPr>
        <w:spacing w:afterLines="50" w:after="156"/>
        <w:ind w:left="620" w:hangingChars="294" w:hanging="620"/>
      </w:pPr>
      <w:r>
        <w:rPr>
          <w:rFonts w:hint="eastAsia"/>
          <w:b/>
        </w:rPr>
        <w:t>6.</w:t>
      </w:r>
      <w:r>
        <w:rPr>
          <w:rFonts w:hint="eastAsia"/>
        </w:rPr>
        <w:t>平抛物体任意时刻</w:t>
      </w:r>
      <w:r>
        <w:rPr>
          <w:rFonts w:hint="eastAsia"/>
          <w:b/>
        </w:rPr>
        <w:t>瞬时速度</w:t>
      </w:r>
      <w:r>
        <w:rPr>
          <w:rFonts w:hint="eastAsia"/>
        </w:rPr>
        <w:t>方向的反向延长线与初速度方向延长线的交点到抛出点的距离都等于水平位移的一半。（</w:t>
      </w:r>
      <w:r>
        <w:rPr>
          <w:rFonts w:hint="eastAsia"/>
        </w:rPr>
        <w:t>A</w:t>
      </w:r>
      <w:r>
        <w:rPr>
          <w:rFonts w:hint="eastAsia"/>
        </w:rPr>
        <w:t>是</w:t>
      </w:r>
      <w:r>
        <w:rPr>
          <w:rFonts w:hint="eastAsia"/>
        </w:rPr>
        <w:t>OB</w:t>
      </w:r>
      <w:r>
        <w:rPr>
          <w:rFonts w:hint="eastAsia"/>
        </w:rPr>
        <w:t>的中点）。</w:t>
      </w:r>
    </w:p>
    <w:p w14:paraId="73609340" w14:textId="77777777" w:rsidR="00DA161D" w:rsidRDefault="00DA161D">
      <w:pPr>
        <w:jc w:val="center"/>
        <w:rPr>
          <w:rFonts w:hint="eastAsia"/>
          <w:b/>
          <w:sz w:val="36"/>
          <w:szCs w:val="36"/>
        </w:rPr>
      </w:pPr>
      <w:r>
        <w:rPr>
          <w:rFonts w:hint="eastAsia"/>
          <w:b/>
          <w:sz w:val="36"/>
          <w:szCs w:val="36"/>
        </w:rPr>
        <w:t>5.</w:t>
      </w:r>
      <w:r>
        <w:rPr>
          <w:rFonts w:hint="eastAsia"/>
          <w:b/>
          <w:sz w:val="36"/>
          <w:szCs w:val="36"/>
        </w:rPr>
        <w:t>匀速圆周运动</w:t>
      </w:r>
    </w:p>
    <w:p w14:paraId="5AFDE833" w14:textId="77777777" w:rsidR="00DA161D" w:rsidRDefault="00DA161D">
      <w:pPr>
        <w:rPr>
          <w:bCs/>
          <w:szCs w:val="21"/>
        </w:rPr>
      </w:pPr>
      <w:r>
        <w:rPr>
          <w:b/>
        </w:rPr>
        <w:t>1.</w:t>
      </w:r>
      <w:r>
        <w:rPr>
          <w:rFonts w:hint="eastAsia"/>
          <w:bCs/>
          <w:szCs w:val="21"/>
        </w:rPr>
        <w:t>线速度：质点通过的圆弧长跟所用时间的比值。</w:t>
      </w:r>
    </w:p>
    <w:p w14:paraId="59C1C05F" w14:textId="77777777" w:rsidR="00DA161D" w:rsidRDefault="00DA161D">
      <w:pPr>
        <w:ind w:firstLineChars="350" w:firstLine="735"/>
      </w:pPr>
      <w:r>
        <w:rPr>
          <w:position w:val="-24"/>
        </w:rPr>
        <w:object w:dxaOrig="3379" w:dyaOrig="619">
          <v:shape id="对象 26" o:spid="_x0000_i1060" type="#_x0000_t75" style="width:168.95pt;height:31pt;mso-wrap-style:square;mso-position-horizontal-relative:page;mso-position-vertical-relative:page" o:ole="">
            <v:imagedata r:id="rId78" o:title=""/>
          </v:shape>
          <o:OLEObject Type="Embed" ProgID="Equation.DSMT4" ShapeID="对象 26" DrawAspect="Content" ObjectID="_1823523282" r:id="rId79"/>
        </w:object>
      </w:r>
      <w:r>
        <w:rPr>
          <w:rFonts w:hint="eastAsia"/>
        </w:rPr>
        <w:t xml:space="preserve">   </w:t>
      </w:r>
      <w:r>
        <w:rPr>
          <w:rFonts w:hint="eastAsia"/>
          <w:bCs/>
        </w:rPr>
        <w:t>单位：米</w:t>
      </w:r>
      <w:r>
        <w:rPr>
          <w:bCs/>
        </w:rPr>
        <w:t>/</w:t>
      </w:r>
      <w:r>
        <w:rPr>
          <w:rFonts w:hint="eastAsia"/>
          <w:bCs/>
        </w:rPr>
        <w:t>秒，</w:t>
      </w:r>
      <w:r>
        <w:rPr>
          <w:bCs/>
          <w:i/>
          <w:iCs/>
        </w:rPr>
        <w:t>m/s</w:t>
      </w:r>
    </w:p>
    <w:p w14:paraId="78FDE02A" w14:textId="77777777" w:rsidR="00DA161D" w:rsidRDefault="00DA161D">
      <w:pPr>
        <w:rPr>
          <w:szCs w:val="21"/>
        </w:rPr>
      </w:pPr>
      <w:r>
        <w:rPr>
          <w:rFonts w:hint="eastAsia"/>
          <w:b/>
        </w:rPr>
        <w:t>2.</w:t>
      </w:r>
      <w:r>
        <w:rPr>
          <w:rFonts w:hint="eastAsia"/>
          <w:bCs/>
          <w:szCs w:val="21"/>
        </w:rPr>
        <w:t>角速度：质点所在的半径转过的角度跟所用时间的比值。</w:t>
      </w:r>
    </w:p>
    <w:p w14:paraId="3E8D9B6D" w14:textId="77777777" w:rsidR="00DA161D" w:rsidRDefault="00DA161D">
      <w:pPr>
        <w:rPr>
          <w:bCs/>
        </w:rPr>
      </w:pPr>
      <w:r>
        <w:rPr>
          <w:rFonts w:hint="eastAsia"/>
          <w:szCs w:val="21"/>
        </w:rPr>
        <w:t xml:space="preserve">        </w:t>
      </w:r>
      <w:r>
        <w:rPr>
          <w:position w:val="-24"/>
        </w:rPr>
        <w:object w:dxaOrig="2700" w:dyaOrig="619">
          <v:shape id="对象 27" o:spid="_x0000_i1061" type="#_x0000_t75" style="width:135.1pt;height:31pt;mso-wrap-style:square;mso-position-horizontal-relative:page;mso-position-vertical-relative:page" o:ole="">
            <v:imagedata r:id="rId80" o:title=""/>
          </v:shape>
          <o:OLEObject Type="Embed" ProgID="Equation.DSMT4" ShapeID="对象 27" DrawAspect="Content" ObjectID="_1823523283" r:id="rId81"/>
        </w:object>
      </w:r>
      <w:r>
        <w:rPr>
          <w:rFonts w:hint="eastAsia"/>
        </w:rPr>
        <w:t xml:space="preserve">        </w:t>
      </w:r>
      <w:r>
        <w:rPr>
          <w:rFonts w:hint="eastAsia"/>
          <w:bCs/>
        </w:rPr>
        <w:t xml:space="preserve"> </w:t>
      </w:r>
      <w:r>
        <w:rPr>
          <w:rFonts w:hint="eastAsia"/>
          <w:bCs/>
        </w:rPr>
        <w:t>单位：弧度</w:t>
      </w:r>
      <w:r>
        <w:rPr>
          <w:bCs/>
        </w:rPr>
        <w:t>/</w:t>
      </w:r>
      <w:r>
        <w:rPr>
          <w:rFonts w:hint="eastAsia"/>
          <w:bCs/>
        </w:rPr>
        <w:t>秒，</w:t>
      </w:r>
      <w:r>
        <w:rPr>
          <w:bCs/>
        </w:rPr>
        <w:t>rad/s</w:t>
      </w:r>
    </w:p>
    <w:p w14:paraId="59907B4A" w14:textId="77777777" w:rsidR="00DA161D" w:rsidRDefault="00DA161D">
      <w:pPr>
        <w:rPr>
          <w:rFonts w:hint="eastAsia"/>
          <w:bCs/>
          <w:szCs w:val="21"/>
        </w:rPr>
      </w:pPr>
      <w:r>
        <w:rPr>
          <w:rFonts w:hint="eastAsia"/>
          <w:b/>
        </w:rPr>
        <w:t>3.</w:t>
      </w:r>
      <w:r>
        <w:rPr>
          <w:rFonts w:hint="eastAsia"/>
          <w:bCs/>
          <w:szCs w:val="21"/>
        </w:rPr>
        <w:t>周期：物体做匀速圆周运动一周所用的时间。</w:t>
      </w:r>
    </w:p>
    <w:p w14:paraId="16D6A5CB" w14:textId="77777777" w:rsidR="00DA161D" w:rsidRDefault="00DA161D">
      <w:pPr>
        <w:ind w:firstLineChars="450" w:firstLine="945"/>
        <w:rPr>
          <w:rFonts w:hint="eastAsia"/>
          <w:bCs/>
        </w:rPr>
      </w:pPr>
      <w:r>
        <w:rPr>
          <w:position w:val="-24"/>
        </w:rPr>
        <w:object w:dxaOrig="1439" w:dyaOrig="619">
          <v:shape id="对象 28" o:spid="_x0000_i1062" type="#_x0000_t75" style="width:1in;height:31pt;mso-wrap-style:square;mso-position-horizontal-relative:page;mso-position-vertical-relative:page" o:ole="">
            <v:imagedata r:id="rId82" o:title=""/>
          </v:shape>
          <o:OLEObject Type="Embed" ProgID="Equation.DSMT4" ShapeID="对象 28" DrawAspect="Content" ObjectID="_1823523284" r:id="rId83"/>
        </w:object>
      </w:r>
      <w:r>
        <w:rPr>
          <w:rFonts w:hint="eastAsia"/>
        </w:rPr>
        <w:t xml:space="preserve">      </w:t>
      </w:r>
      <w:r>
        <w:rPr>
          <w:rFonts w:hint="eastAsia"/>
          <w:bCs/>
        </w:rPr>
        <w:t>单位：秒，</w:t>
      </w:r>
      <w:r>
        <w:rPr>
          <w:bCs/>
        </w:rPr>
        <w:t>s</w:t>
      </w:r>
    </w:p>
    <w:p w14:paraId="43A32367" w14:textId="77777777" w:rsidR="00DA161D" w:rsidRDefault="00DA161D">
      <w:r>
        <w:rPr>
          <w:rFonts w:hint="eastAsia"/>
          <w:b/>
        </w:rPr>
        <w:t>4.</w:t>
      </w:r>
      <w:r>
        <w:rPr>
          <w:rFonts w:hint="eastAsia"/>
          <w:bCs/>
        </w:rPr>
        <w:t>频率：单位时间内完成圆周运动的圈数。</w:t>
      </w:r>
    </w:p>
    <w:p w14:paraId="64920B45" w14:textId="77777777" w:rsidR="00DA161D" w:rsidRDefault="00DA161D">
      <w:pPr>
        <w:ind w:firstLineChars="450" w:firstLine="945"/>
        <w:rPr>
          <w:bCs/>
        </w:rPr>
      </w:pPr>
      <w:r>
        <w:rPr>
          <w:position w:val="-24"/>
        </w:rPr>
        <w:object w:dxaOrig="679" w:dyaOrig="619">
          <v:shape id="对象 50" o:spid="_x0000_i1063" type="#_x0000_t75" style="width:33.85pt;height:31pt;mso-wrap-style:square;mso-position-horizontal-relative:page;mso-position-vertical-relative:page" o:ole="">
            <v:imagedata r:id="rId84" o:title=""/>
          </v:shape>
          <o:OLEObject Type="Embed" ProgID="Equation.DSMT4" ShapeID="对象 50" DrawAspect="Content" ObjectID="_1823523285" r:id="rId85"/>
        </w:object>
      </w:r>
      <w:r>
        <w:rPr>
          <w:rFonts w:hint="eastAsia"/>
        </w:rPr>
        <w:t xml:space="preserve">             </w:t>
      </w:r>
      <w:r>
        <w:rPr>
          <w:rFonts w:hint="eastAsia"/>
          <w:bCs/>
        </w:rPr>
        <w:t>单位：赫兹，</w:t>
      </w:r>
      <w:r>
        <w:rPr>
          <w:bCs/>
        </w:rPr>
        <w:t>Hz</w:t>
      </w:r>
    </w:p>
    <w:p w14:paraId="51C742A3" w14:textId="77777777" w:rsidR="00DA161D" w:rsidRDefault="00DA161D">
      <w:pPr>
        <w:rPr>
          <w:rFonts w:hint="eastAsia"/>
          <w:bCs/>
          <w:szCs w:val="21"/>
        </w:rPr>
      </w:pPr>
      <w:r>
        <w:rPr>
          <w:rFonts w:hint="eastAsia"/>
          <w:b/>
        </w:rPr>
        <w:t>5.</w:t>
      </w:r>
      <w:r>
        <w:rPr>
          <w:rFonts w:hint="eastAsia"/>
          <w:bCs/>
          <w:szCs w:val="21"/>
        </w:rPr>
        <w:t>转速：单位时间内转过的圈数。</w:t>
      </w:r>
    </w:p>
    <w:p w14:paraId="6454489F" w14:textId="77777777" w:rsidR="00DA161D" w:rsidRDefault="00DA161D">
      <w:pPr>
        <w:ind w:firstLineChars="400" w:firstLine="840"/>
        <w:rPr>
          <w:rFonts w:hint="eastAsia"/>
          <w:bCs/>
        </w:rPr>
      </w:pPr>
      <w:r>
        <w:rPr>
          <w:position w:val="-24"/>
        </w:rPr>
        <w:object w:dxaOrig="679" w:dyaOrig="619">
          <v:shape id="对象 51" o:spid="_x0000_i1064" type="#_x0000_t75" style="width:33.85pt;height:31pt;mso-wrap-style:square;mso-position-horizontal-relative:page;mso-position-vertical-relative:page" o:ole="">
            <v:imagedata r:id="rId86" o:title=""/>
          </v:shape>
          <o:OLEObject Type="Embed" ProgID="Equation.DSMT4" ShapeID="对象 51" DrawAspect="Content" ObjectID="_1823523286" r:id="rId87"/>
        </w:object>
      </w:r>
      <w:r>
        <w:rPr>
          <w:rFonts w:hint="eastAsia"/>
        </w:rPr>
        <w:t xml:space="preserve">   </w:t>
      </w:r>
      <w:r>
        <w:rPr>
          <w:rFonts w:hint="eastAsia"/>
          <w:bCs/>
        </w:rPr>
        <w:t>单位：转</w:t>
      </w:r>
      <w:r>
        <w:rPr>
          <w:bCs/>
        </w:rPr>
        <w:t>/</w:t>
      </w:r>
      <w:r>
        <w:rPr>
          <w:rFonts w:hint="eastAsia"/>
          <w:bCs/>
        </w:rPr>
        <w:t>秒，</w:t>
      </w:r>
      <w:r>
        <w:rPr>
          <w:bCs/>
        </w:rPr>
        <w:t>r/s</w:t>
      </w:r>
      <w:r>
        <w:rPr>
          <w:rFonts w:hint="eastAsia"/>
          <w:bCs/>
        </w:rPr>
        <w:t xml:space="preserve">     </w:t>
      </w:r>
      <w:r>
        <w:rPr>
          <w:position w:val="-10"/>
        </w:rPr>
        <w:object w:dxaOrig="599" w:dyaOrig="319">
          <v:shape id="对象 52" o:spid="_x0000_i1065" type="#_x0000_t75" style="width:29.95pt;height:16.05pt;mso-wrap-style:square;mso-position-horizontal-relative:page;mso-position-vertical-relative:page" o:ole="">
            <v:imagedata r:id="rId88" o:title=""/>
          </v:shape>
          <o:OLEObject Type="Embed" ProgID="Equation.DSMT4" ShapeID="对象 52" DrawAspect="Content" ObjectID="_1823523287" r:id="rId89"/>
        </w:object>
      </w:r>
      <w:r>
        <w:rPr>
          <w:rFonts w:hint="eastAsia"/>
        </w:rPr>
        <w:t xml:space="preserve"> (</w:t>
      </w:r>
      <w:r>
        <w:rPr>
          <w:rFonts w:hint="eastAsia"/>
        </w:rPr>
        <w:t>条件是转速</w:t>
      </w:r>
      <w:r>
        <w:rPr>
          <w:rFonts w:hint="eastAsia"/>
        </w:rPr>
        <w:t>n</w:t>
      </w:r>
      <w:r>
        <w:rPr>
          <w:rFonts w:hint="eastAsia"/>
        </w:rPr>
        <w:t>的单位必须为</w:t>
      </w:r>
      <w:r>
        <w:rPr>
          <w:rFonts w:hint="eastAsia"/>
          <w:b/>
          <w:bCs/>
        </w:rPr>
        <w:t>转</w:t>
      </w:r>
      <w:r>
        <w:rPr>
          <w:b/>
          <w:bCs/>
        </w:rPr>
        <w:t>/</w:t>
      </w:r>
      <w:r>
        <w:rPr>
          <w:rFonts w:hint="eastAsia"/>
          <w:b/>
          <w:bCs/>
        </w:rPr>
        <w:t>秒</w:t>
      </w:r>
      <w:r>
        <w:rPr>
          <w:rFonts w:hint="eastAsia"/>
        </w:rPr>
        <w:t>)</w:t>
      </w:r>
    </w:p>
    <w:p w14:paraId="1072DAB3" w14:textId="77777777" w:rsidR="00DA161D" w:rsidRDefault="00DA161D">
      <w:pPr>
        <w:rPr>
          <w:rFonts w:hint="eastAsia"/>
          <w:b/>
          <w:bCs/>
          <w:iCs/>
        </w:rPr>
      </w:pPr>
      <w:r>
        <w:rPr>
          <w:rFonts w:hint="eastAsia"/>
          <w:b/>
        </w:rPr>
        <w:t>6.</w:t>
      </w:r>
      <w:r>
        <w:rPr>
          <w:rFonts w:hint="eastAsia"/>
          <w:bCs/>
          <w:iCs/>
        </w:rPr>
        <w:t>向心加速度：</w:t>
      </w:r>
      <w:r>
        <w:rPr>
          <w:position w:val="-24"/>
        </w:rPr>
        <w:object w:dxaOrig="3800" w:dyaOrig="659">
          <v:shape id="对象 53" o:spid="_x0000_i1066" type="#_x0000_t75" style="width:190pt;height:33.15pt;mso-wrap-style:square;mso-position-horizontal-relative:page;mso-position-vertical-relative:page" o:ole="">
            <v:imagedata r:id="rId90" o:title=""/>
          </v:shape>
          <o:OLEObject Type="Embed" ProgID="Equation.DSMT4" ShapeID="对象 53" DrawAspect="Content" ObjectID="_1823523288" r:id="rId91"/>
        </w:object>
      </w:r>
    </w:p>
    <w:p w14:paraId="213CBDD3" w14:textId="77777777" w:rsidR="00DA161D" w:rsidRDefault="00DA161D">
      <w:pPr>
        <w:rPr>
          <w:rFonts w:hint="eastAsia"/>
        </w:rPr>
      </w:pPr>
      <w:r>
        <w:rPr>
          <w:rFonts w:hint="eastAsia"/>
          <w:b/>
        </w:rPr>
        <w:t>7.</w:t>
      </w:r>
      <w:r>
        <w:rPr>
          <w:rFonts w:hint="eastAsia"/>
          <w:szCs w:val="21"/>
        </w:rPr>
        <w:t>向心力：</w:t>
      </w:r>
      <w:r>
        <w:rPr>
          <w:position w:val="-24"/>
        </w:rPr>
        <w:object w:dxaOrig="5300" w:dyaOrig="659">
          <v:shape id="对象 54" o:spid="_x0000_i1067" type="#_x0000_t75" style="width:264.85pt;height:33.15pt;mso-wrap-style:square;mso-position-horizontal-relative:page;mso-position-vertical-relative:page" o:ole="">
            <v:imagedata r:id="rId92" o:title=""/>
          </v:shape>
          <o:OLEObject Type="Embed" ProgID="Equation.DSMT4" ShapeID="对象 54" DrawAspect="Content" ObjectID="_1823523289" r:id="rId93"/>
        </w:object>
      </w:r>
    </w:p>
    <w:p w14:paraId="324B155B" w14:textId="77777777" w:rsidR="00DA161D" w:rsidRDefault="00DA161D">
      <w:pPr>
        <w:jc w:val="center"/>
        <w:rPr>
          <w:b/>
          <w:sz w:val="36"/>
          <w:szCs w:val="36"/>
        </w:rPr>
      </w:pPr>
      <w:r>
        <w:rPr>
          <w:rFonts w:hint="eastAsia"/>
          <w:b/>
          <w:bCs/>
          <w:sz w:val="36"/>
          <w:szCs w:val="36"/>
        </w:rPr>
        <w:t>三种转动方式</w:t>
      </w:r>
    </w:p>
    <w:p w14:paraId="057F0566" w14:textId="77777777" w:rsidR="00DA161D" w:rsidRDefault="00DA161D">
      <w:pPr>
        <w:rPr>
          <w:rFonts w:hint="eastAsia"/>
        </w:rPr>
      </w:pPr>
      <w:r>
        <w:rPr>
          <w:lang w:val="en-US" w:eastAsia="zh-CN"/>
        </w:rPr>
        <w:pict w14:anchorId="685E0539">
          <v:shape id="图片 40" o:spid="_x0000_s2304" type="#_x0000_t75" style="position:absolute;left:0;text-align:left;margin-left:207.9pt;margin-top:5.65pt;width:215.55pt;height:113.6pt;z-index:-251666944;mso-wrap-style:square" wrapcoords="-75 0 -75 21457 21600 21457 21600 0 -75 0">
            <v:imagedata r:id="rId94" o:title="22"/>
            <w10:wrap type="tight"/>
          </v:shape>
        </w:pict>
      </w:r>
      <w:r>
        <w:rPr>
          <w:lang w:val="en-US" w:eastAsia="zh-CN"/>
        </w:rPr>
        <w:pict w14:anchorId="79FB480D">
          <v:shape id="图片 41" o:spid="_x0000_s2305" type="#_x0000_t75" style="position:absolute;left:0;text-align:left;margin-left:.3pt;margin-top:9pt;width:152.4pt;height:105.65pt;z-index:-251665920;mso-wrap-style:square" wrapcoords="-106 0 -106 21447 21600 21447 21600 0 -106 0">
            <v:imagedata r:id="rId95" o:title="111"/>
            <w10:wrap type="tight"/>
          </v:shape>
        </w:pict>
      </w:r>
    </w:p>
    <w:p w14:paraId="74FEDC83" w14:textId="77777777" w:rsidR="00DA161D" w:rsidRDefault="00DA161D">
      <w:pPr>
        <w:rPr>
          <w:rFonts w:hint="eastAsia"/>
        </w:rPr>
      </w:pPr>
    </w:p>
    <w:p w14:paraId="705E9236" w14:textId="77777777" w:rsidR="00DA161D" w:rsidRDefault="00DA161D">
      <w:pPr>
        <w:jc w:val="center"/>
        <w:rPr>
          <w:rFonts w:hint="eastAsia"/>
          <w:b/>
          <w:sz w:val="36"/>
          <w:szCs w:val="36"/>
        </w:rPr>
      </w:pPr>
    </w:p>
    <w:p w14:paraId="771C0EEF" w14:textId="77777777" w:rsidR="00DA161D" w:rsidRDefault="00DA161D">
      <w:pPr>
        <w:jc w:val="center"/>
        <w:rPr>
          <w:rFonts w:hint="eastAsia"/>
          <w:b/>
          <w:sz w:val="36"/>
          <w:szCs w:val="36"/>
        </w:rPr>
      </w:pPr>
    </w:p>
    <w:p w14:paraId="0A75E7A1" w14:textId="77777777" w:rsidR="00DA161D" w:rsidRDefault="00DA161D">
      <w:pPr>
        <w:jc w:val="center"/>
        <w:rPr>
          <w:rFonts w:hint="eastAsia"/>
          <w:b/>
          <w:sz w:val="36"/>
          <w:szCs w:val="36"/>
        </w:rPr>
      </w:pPr>
      <w:r>
        <w:rPr>
          <w:lang w:val="en-US" w:eastAsia="zh-CN"/>
        </w:rPr>
        <w:pict w14:anchorId="38080D97">
          <v:shape id="图片 42" o:spid="_x0000_s2306" type="#_x0000_t75" style="position:absolute;left:0;text-align:left;margin-left:-161.7pt;margin-top:17.4pt;width:207pt;height:149.95pt;z-index:-251664896;mso-wrap-style:square" wrapcoords="-64 0 -64 21511 21600 21511 21600 0 -64 0">
            <v:imagedata r:id="rId96" o:title="33"/>
            <w10:wrap type="tight"/>
          </v:shape>
        </w:pict>
      </w:r>
    </w:p>
    <w:p w14:paraId="6843C841" w14:textId="77777777" w:rsidR="00DA161D" w:rsidRDefault="00DA161D">
      <w:pPr>
        <w:jc w:val="center"/>
        <w:rPr>
          <w:rFonts w:hint="eastAsia"/>
          <w:b/>
          <w:sz w:val="36"/>
          <w:szCs w:val="36"/>
        </w:rPr>
      </w:pPr>
      <w:r>
        <w:rPr>
          <w:lang w:val="en-US" w:eastAsia="zh-CN"/>
        </w:rPr>
        <w:pict w14:anchorId="27FE1EDE">
          <v:shape id="图片 37" o:spid="_x0000_s2307" type="#_x0000_t75" style="position:absolute;left:0;text-align:left;margin-left:36pt;margin-top:13.1pt;width:180pt;height:77.25pt;z-index:-251670016;mso-wrap-style:square" wrapcoords="-67 0 -67 21445 21600 21445 21600 0 -67 0">
            <v:imagedata r:id="rId97" o:title="QQ截图20130320194356"/>
            <w10:wrap type="tight"/>
          </v:shape>
        </w:pict>
      </w:r>
    </w:p>
    <w:p w14:paraId="0B664B5F" w14:textId="77777777" w:rsidR="00DA161D" w:rsidRDefault="00DA161D">
      <w:pPr>
        <w:jc w:val="center"/>
        <w:rPr>
          <w:rFonts w:hint="eastAsia"/>
          <w:b/>
          <w:sz w:val="36"/>
          <w:szCs w:val="36"/>
        </w:rPr>
      </w:pPr>
    </w:p>
    <w:p w14:paraId="6E66223F" w14:textId="77777777" w:rsidR="00DA161D" w:rsidRDefault="00DA161D">
      <w:pPr>
        <w:jc w:val="center"/>
        <w:rPr>
          <w:rFonts w:hint="eastAsia"/>
          <w:b/>
          <w:sz w:val="36"/>
          <w:szCs w:val="36"/>
        </w:rPr>
      </w:pPr>
      <w:r>
        <w:rPr>
          <w:rFonts w:hint="eastAsia"/>
          <w:b/>
          <w:sz w:val="36"/>
          <w:szCs w:val="36"/>
          <w:lang w:val="en-US" w:eastAsia="zh-CN"/>
        </w:rPr>
        <w:pict w14:anchorId="5AF2E94A">
          <v:shapetype id="_x0000_t202" coordsize="21600,21600" o:spt="202" path="m,l,21600r21600,l21600,xe">
            <v:stroke joinstyle="miter"/>
            <v:path gradientshapeok="t" o:connecttype="rect"/>
          </v:shapetype>
          <v:shape id="文本框 49" o:spid="_x0000_s2308" type="#_x0000_t202" style="position:absolute;left:0;text-align:left;margin-left:90pt;margin-top:13.1pt;width:71.2pt;height:32.6pt;z-index:251655680;mso-wrap-style:square" filled="f" stroked="f">
            <v:textbox>
              <w:txbxContent>
                <w:p w14:paraId="5FCBB787" w14:textId="77777777" w:rsidR="00DA161D" w:rsidRDefault="00DA161D">
                  <w:pPr>
                    <w:rPr>
                      <w:rFonts w:ascii="楷体_GB2312" w:eastAsia="楷体_GB2312" w:hint="eastAsia"/>
                      <w:b/>
                      <w:sz w:val="28"/>
                      <w:szCs w:val="28"/>
                    </w:rPr>
                  </w:pPr>
                  <w:r>
                    <w:rPr>
                      <w:rFonts w:ascii="楷体_GB2312" w:eastAsia="楷体_GB2312" w:hint="eastAsia"/>
                      <w:b/>
                      <w:sz w:val="28"/>
                      <w:szCs w:val="28"/>
                    </w:rPr>
                    <w:t>绳模型</w:t>
                  </w:r>
                </w:p>
              </w:txbxContent>
            </v:textbox>
          </v:shape>
        </w:pict>
      </w:r>
    </w:p>
    <w:p w14:paraId="5F3CC791" w14:textId="77777777" w:rsidR="00DA161D" w:rsidRDefault="00DA161D">
      <w:pPr>
        <w:jc w:val="center"/>
        <w:rPr>
          <w:rFonts w:hint="eastAsia"/>
          <w:b/>
          <w:sz w:val="36"/>
          <w:szCs w:val="36"/>
        </w:rPr>
      </w:pPr>
    </w:p>
    <w:p w14:paraId="39C0E91B" w14:textId="77777777" w:rsidR="00DA161D" w:rsidRDefault="00DA161D">
      <w:pPr>
        <w:jc w:val="center"/>
        <w:rPr>
          <w:rFonts w:hint="eastAsia"/>
          <w:b/>
          <w:sz w:val="36"/>
          <w:szCs w:val="36"/>
        </w:rPr>
      </w:pPr>
      <w:r>
        <w:rPr>
          <w:rFonts w:hint="eastAsia"/>
          <w:b/>
          <w:sz w:val="36"/>
          <w:szCs w:val="36"/>
        </w:rPr>
        <w:t>6.</w:t>
      </w:r>
      <w:r>
        <w:rPr>
          <w:rFonts w:hint="eastAsia"/>
          <w:b/>
          <w:sz w:val="36"/>
          <w:szCs w:val="36"/>
        </w:rPr>
        <w:t>竖直平面的圆周运动</w:t>
      </w:r>
    </w:p>
    <w:p w14:paraId="38BB8C12" w14:textId="77777777" w:rsidR="00DA161D" w:rsidRDefault="00DA161D">
      <w:pPr>
        <w:spacing w:line="240" w:lineRule="atLeast"/>
        <w:rPr>
          <w:rFonts w:hint="eastAsia"/>
          <w:b/>
        </w:rPr>
      </w:pPr>
      <w:r>
        <w:rPr>
          <w:rFonts w:hint="eastAsia"/>
          <w:b/>
        </w:rPr>
        <w:t xml:space="preserve">１．“绳模型”如上图所示，小球在竖直平面内做圆周运动过最高点情况。　　</w:t>
      </w:r>
    </w:p>
    <w:p w14:paraId="0DF97186" w14:textId="77777777" w:rsidR="00DA161D" w:rsidRDefault="00DA161D">
      <w:pPr>
        <w:spacing w:line="240" w:lineRule="atLeast"/>
        <w:ind w:firstLineChars="202" w:firstLine="424"/>
        <w:rPr>
          <w:rFonts w:hint="eastAsia"/>
        </w:rPr>
      </w:pPr>
      <w:r>
        <w:rPr>
          <w:rFonts w:hint="eastAsia"/>
        </w:rPr>
        <w:t>（</w:t>
      </w:r>
      <w:r>
        <w:rPr>
          <w:rFonts w:hint="eastAsia"/>
          <w:bCs/>
        </w:rPr>
        <w:t>注意：</w:t>
      </w:r>
      <w:r>
        <w:rPr>
          <w:rFonts w:hint="eastAsia"/>
        </w:rPr>
        <w:t>绳对小球只能产生</w:t>
      </w:r>
      <w:r>
        <w:rPr>
          <w:rFonts w:hint="eastAsia"/>
          <w:b/>
        </w:rPr>
        <w:t>拉力</w:t>
      </w:r>
      <w:r>
        <w:rPr>
          <w:rFonts w:hint="eastAsia"/>
        </w:rPr>
        <w:t>）</w:t>
      </w:r>
    </w:p>
    <w:p w14:paraId="3584D322" w14:textId="77777777" w:rsidR="00DA161D" w:rsidRDefault="00DA161D">
      <w:pPr>
        <w:tabs>
          <w:tab w:val="left" w:pos="7395"/>
        </w:tabs>
        <w:spacing w:line="0" w:lineRule="atLeast"/>
        <w:rPr>
          <w:rFonts w:hint="eastAsia"/>
        </w:rPr>
      </w:pPr>
      <w:r>
        <w:rPr>
          <w:rFonts w:hint="eastAsia"/>
        </w:rPr>
        <w:t>（</w:t>
      </w:r>
      <w:r>
        <w:rPr>
          <w:rFonts w:hint="eastAsia"/>
        </w:rPr>
        <w:t>1</w:t>
      </w:r>
      <w:r>
        <w:rPr>
          <w:rFonts w:hint="eastAsia"/>
        </w:rPr>
        <w:t>）小球能过最高点的临界条件：绳子和轨道对小球刚好没有力的作用</w:t>
      </w:r>
      <w:r>
        <w:tab/>
      </w:r>
    </w:p>
    <w:p w14:paraId="43A494B2" w14:textId="77777777" w:rsidR="00DA161D" w:rsidRDefault="00DA161D">
      <w:pPr>
        <w:tabs>
          <w:tab w:val="left" w:pos="7395"/>
        </w:tabs>
        <w:spacing w:line="0" w:lineRule="atLeast"/>
        <w:ind w:leftChars="196" w:left="412" w:firstLineChars="299" w:firstLine="628"/>
        <w:rPr>
          <w:rFonts w:hint="eastAsia"/>
        </w:rPr>
      </w:pPr>
      <w:r>
        <w:rPr>
          <w:rFonts w:hint="eastAsia"/>
          <w:i/>
          <w:iCs/>
        </w:rPr>
        <w:t>mg</w:t>
      </w:r>
      <w:r>
        <w:rPr>
          <w:rFonts w:hint="eastAsia"/>
        </w:rPr>
        <w:t xml:space="preserve"> =</w:t>
      </w:r>
      <w:r>
        <w:rPr>
          <w:position w:val="-24"/>
        </w:rPr>
        <w:object w:dxaOrig="539" w:dyaOrig="659">
          <v:shape id="对象 35" o:spid="_x0000_i1068" type="#_x0000_t75" style="width:26.4pt;height:31.35pt;mso-wrap-style:square;mso-position-horizontal-relative:page;mso-position-vertical-relative:page" o:ole="">
            <v:imagedata r:id="rId98" o:title=""/>
          </v:shape>
          <o:OLEObject Type="Embed" ProgID="Equation.DSMT4" ShapeID="对象 35" DrawAspect="Content" ObjectID="_1823523290" r:id="rId99"/>
        </w:object>
      </w:r>
      <w:r>
        <w:rPr>
          <w:rFonts w:hint="eastAsia"/>
        </w:rPr>
        <w:t xml:space="preserve"> </w:t>
      </w:r>
      <w:r>
        <w:rPr>
          <w:position w:val="-6"/>
        </w:rPr>
        <w:object w:dxaOrig="299" w:dyaOrig="239">
          <v:shape id="对象 36" o:spid="_x0000_i1069" type="#_x0000_t75" style="width:14.95pt;height:12.1pt;mso-wrap-style:square;mso-position-horizontal-relative:page;mso-position-vertical-relative:page" o:ole="">
            <v:imagedata r:id="rId100" o:title=""/>
          </v:shape>
          <o:OLEObject Type="Embed" ProgID="Equation.DSMT4" ShapeID="对象 36" DrawAspect="Content" ObjectID="_1823523291" r:id="rId101"/>
        </w:object>
      </w:r>
      <w:r>
        <w:rPr>
          <w:rFonts w:hint="eastAsia"/>
        </w:rPr>
        <w:t xml:space="preserve"> </w:t>
      </w:r>
      <w:r>
        <w:rPr>
          <w:position w:val="-14"/>
        </w:rPr>
        <w:object w:dxaOrig="439" w:dyaOrig="379">
          <v:shape id="对象 37" o:spid="_x0000_i1070" type="#_x0000_t75" style="width:22.1pt;height:18.55pt;mso-wrap-style:square;mso-position-horizontal-relative:page;mso-position-vertical-relative:page" o:ole="">
            <v:imagedata r:id="rId102" o:title=""/>
          </v:shape>
          <o:OLEObject Type="Embed" ProgID="Equation.DSMT4" ShapeID="对象 37" DrawAspect="Content" ObjectID="_1823523292" r:id="rId103"/>
        </w:object>
      </w:r>
      <w:r>
        <w:rPr>
          <w:rFonts w:hint="eastAsia"/>
        </w:rPr>
        <w:t>=</w:t>
      </w:r>
      <w:r>
        <w:rPr>
          <w:position w:val="-12"/>
        </w:rPr>
        <w:object w:dxaOrig="539" w:dyaOrig="399">
          <v:shape id="对象 38" o:spid="_x0000_i1071" type="#_x0000_t75" style="width:30.65pt;height:21.05pt;mso-wrap-style:square;mso-position-horizontal-relative:page;mso-position-vertical-relative:page" o:ole="">
            <v:imagedata r:id="rId104" o:title=""/>
          </v:shape>
          <o:OLEObject Type="Embed" ProgID="Equation.DSMT4" ShapeID="对象 38" DrawAspect="Content" ObjectID="_1823523293" r:id="rId105"/>
        </w:object>
      </w:r>
    </w:p>
    <w:p w14:paraId="1BE9463C" w14:textId="77777777" w:rsidR="00DA161D" w:rsidRDefault="00DA161D">
      <w:pPr>
        <w:spacing w:line="0" w:lineRule="atLeast"/>
        <w:ind w:left="525" w:hangingChars="250" w:hanging="525"/>
        <w:rPr>
          <w:rFonts w:hint="eastAsia"/>
        </w:rPr>
      </w:pPr>
      <w:r>
        <w:rPr>
          <w:rFonts w:hint="eastAsia"/>
        </w:rPr>
        <w:t>（</w:t>
      </w:r>
      <w:r>
        <w:rPr>
          <w:rFonts w:hint="eastAsia"/>
        </w:rPr>
        <w:t>2</w:t>
      </w:r>
      <w:r>
        <w:rPr>
          <w:rFonts w:hint="eastAsia"/>
        </w:rPr>
        <w:t>）小球能过最高点条件：</w:t>
      </w:r>
      <w:r>
        <w:rPr>
          <w:rFonts w:hint="eastAsia"/>
          <w:i/>
          <w:iCs/>
        </w:rPr>
        <w:t>v</w:t>
      </w:r>
      <w:r>
        <w:rPr>
          <w:rFonts w:hint="eastAsia"/>
        </w:rPr>
        <w:t xml:space="preserve"> </w:t>
      </w:r>
      <w:r>
        <w:rPr>
          <w:rFonts w:hint="eastAsia"/>
        </w:rPr>
        <w:t>≥</w:t>
      </w:r>
      <w:r>
        <w:rPr>
          <w:position w:val="-12"/>
        </w:rPr>
        <w:object w:dxaOrig="539" w:dyaOrig="399">
          <v:shape id="对象 39" o:spid="_x0000_i1072" type="#_x0000_t75" style="width:29.25pt;height:18.9pt;mso-wrap-style:square;mso-position-horizontal-relative:page;mso-position-vertical-relative:page" o:ole="">
            <v:imagedata r:id="rId104" o:title=""/>
          </v:shape>
          <o:OLEObject Type="Embed" ProgID="Equation.DSMT4" ShapeID="对象 39" DrawAspect="Content" ObjectID="_1823523294" r:id="rId106"/>
        </w:object>
      </w:r>
      <w:r>
        <w:rPr>
          <w:rFonts w:hint="eastAsia"/>
        </w:rPr>
        <w:t xml:space="preserve"> </w:t>
      </w:r>
      <w:r>
        <w:rPr>
          <w:rFonts w:hint="eastAsia"/>
        </w:rPr>
        <w:t>（当</w:t>
      </w:r>
      <w:r>
        <w:rPr>
          <w:rFonts w:hint="eastAsia"/>
          <w:i/>
          <w:iCs/>
        </w:rPr>
        <w:t>v</w:t>
      </w:r>
      <w:r>
        <w:rPr>
          <w:rFonts w:hint="eastAsia"/>
        </w:rPr>
        <w:t xml:space="preserve"> &gt;</w:t>
      </w:r>
      <w:r>
        <w:rPr>
          <w:position w:val="-12"/>
        </w:rPr>
        <w:object w:dxaOrig="539" w:dyaOrig="399">
          <v:shape id="对象 40" o:spid="_x0000_i1073" type="#_x0000_t75" style="width:25.65pt;height:17.1pt;mso-wrap-style:square;mso-position-horizontal-relative:page;mso-position-vertical-relative:page" o:ole="">
            <v:imagedata r:id="rId104" o:title=""/>
          </v:shape>
          <o:OLEObject Type="Embed" ProgID="Equation.DSMT4" ShapeID="对象 40" DrawAspect="Content" ObjectID="_1823523295" r:id="rId107"/>
        </w:object>
      </w:r>
      <w:r>
        <w:rPr>
          <w:rFonts w:hint="eastAsia"/>
        </w:rPr>
        <w:t>时，绳对球产生拉力，轨道对球产生压力）</w:t>
      </w:r>
    </w:p>
    <w:p w14:paraId="5F382FE8" w14:textId="77777777" w:rsidR="00DA161D" w:rsidRDefault="00DA161D">
      <w:pPr>
        <w:spacing w:line="240" w:lineRule="atLeast"/>
        <w:rPr>
          <w:rFonts w:hint="eastAsia"/>
        </w:rPr>
      </w:pPr>
      <w:r>
        <w:rPr>
          <w:rFonts w:hint="eastAsia"/>
        </w:rPr>
        <w:t>（</w:t>
      </w:r>
      <w:r>
        <w:rPr>
          <w:rFonts w:hint="eastAsia"/>
        </w:rPr>
        <w:t>3</w:t>
      </w:r>
      <w:r>
        <w:rPr>
          <w:rFonts w:hint="eastAsia"/>
        </w:rPr>
        <w:t>）不能过最高点条件：</w:t>
      </w:r>
      <w:r>
        <w:rPr>
          <w:rFonts w:hint="eastAsia"/>
          <w:i/>
          <w:iCs/>
        </w:rPr>
        <w:t>v</w:t>
      </w:r>
      <w:r>
        <w:rPr>
          <w:rFonts w:hint="eastAsia"/>
        </w:rPr>
        <w:t xml:space="preserve"> &lt;</w:t>
      </w:r>
      <w:r>
        <w:rPr>
          <w:position w:val="-12"/>
        </w:rPr>
        <w:object w:dxaOrig="539" w:dyaOrig="399">
          <v:shape id="对象 41" o:spid="_x0000_i1074" type="#_x0000_t75" style="width:28.5pt;height:19.6pt;mso-wrap-style:square;mso-position-horizontal-relative:page;mso-position-vertical-relative:page" o:ole="">
            <v:imagedata r:id="rId104" o:title=""/>
          </v:shape>
          <o:OLEObject Type="Embed" ProgID="Equation.DSMT4" ShapeID="对象 41" DrawAspect="Content" ObjectID="_1823523296" r:id="rId108"/>
        </w:object>
      </w:r>
      <w:r>
        <w:rPr>
          <w:rFonts w:hint="eastAsia"/>
        </w:rPr>
        <w:t xml:space="preserve"> </w:t>
      </w:r>
      <w:r>
        <w:rPr>
          <w:rFonts w:hint="eastAsia"/>
        </w:rPr>
        <w:t>（实际上球还没有到最高点时，就脱离了轨道）</w:t>
      </w:r>
    </w:p>
    <w:p w14:paraId="0992B565" w14:textId="77777777" w:rsidR="00DA161D" w:rsidRDefault="00DA161D">
      <w:pPr>
        <w:spacing w:line="240" w:lineRule="atLeast"/>
        <w:rPr>
          <w:rFonts w:hint="eastAsia"/>
          <w:b/>
        </w:rPr>
      </w:pPr>
      <w:r>
        <w:rPr>
          <w:rFonts w:hint="eastAsia"/>
          <w:b/>
        </w:rPr>
        <w:t xml:space="preserve">２．“杆模型”，小球在竖直平面内做圆周运动过最高点情况　　</w:t>
      </w:r>
    </w:p>
    <w:p w14:paraId="5C459C90" w14:textId="77777777" w:rsidR="00DA161D" w:rsidRDefault="00DA161D">
      <w:pPr>
        <w:spacing w:line="240" w:lineRule="atLeast"/>
        <w:ind w:firstLineChars="202" w:firstLine="424"/>
        <w:rPr>
          <w:rFonts w:hint="eastAsia"/>
        </w:rPr>
      </w:pPr>
      <w:r>
        <w:rPr>
          <w:rFonts w:hint="eastAsia"/>
        </w:rPr>
        <w:t>（</w:t>
      </w:r>
      <w:r>
        <w:rPr>
          <w:rFonts w:hint="eastAsia"/>
          <w:bCs/>
        </w:rPr>
        <w:t>注意：</w:t>
      </w:r>
      <w:r>
        <w:rPr>
          <w:rFonts w:hint="eastAsia"/>
        </w:rPr>
        <w:t>轻杆和细线不同，轻杆对小球既能产生</w:t>
      </w:r>
      <w:r>
        <w:rPr>
          <w:rFonts w:hint="eastAsia"/>
          <w:b/>
        </w:rPr>
        <w:t>拉力</w:t>
      </w:r>
      <w:r>
        <w:rPr>
          <w:rFonts w:hint="eastAsia"/>
        </w:rPr>
        <w:t>，又能产生</w:t>
      </w:r>
      <w:r>
        <w:rPr>
          <w:rFonts w:hint="eastAsia"/>
          <w:b/>
        </w:rPr>
        <w:t>推力</w:t>
      </w:r>
      <w:r>
        <w:rPr>
          <w:rFonts w:hint="eastAsia"/>
        </w:rPr>
        <w:t>。）</w:t>
      </w:r>
    </w:p>
    <w:p w14:paraId="759414FB" w14:textId="77777777" w:rsidR="00DA161D" w:rsidRDefault="00DA161D">
      <w:pPr>
        <w:spacing w:line="240" w:lineRule="atLeast"/>
        <w:ind w:firstLineChars="202" w:firstLine="404"/>
        <w:rPr>
          <w:rFonts w:hint="eastAsia"/>
        </w:rPr>
      </w:pPr>
      <w:r>
        <w:rPr>
          <w:sz w:val="20"/>
          <w:lang w:val="en-US" w:eastAsia="zh-CN"/>
        </w:rPr>
        <w:pict w14:anchorId="33EC9007">
          <v:group id="组合 28" o:spid="_x0000_s2309" style="position:absolute;left:0;text-align:left;margin-left:225pt;margin-top:8.3pt;width:53.1pt;height:53.1pt;z-index:251643392" coordorigin="5348,7236" coordsize="1062,1062">
            <v:oval id="椭圆 29" o:spid="_x0000_s2310" style="position:absolute;left:5348;top:7236;width:1062;height:1062;mso-wrap-style:square"/>
            <v:oval id="椭圆 30" o:spid="_x0000_s2311" style="position:absolute;left:5807;top:7252;width:134;height:134;mso-wrap-style:square" fillcolor="black"/>
            <v:oval id="椭圆 31" o:spid="_x0000_s2312" style="position:absolute;left:5475;top:7393;width:802;height:776;mso-wrap-style:square"/>
          </v:group>
        </w:pict>
      </w:r>
      <w:r>
        <w:rPr>
          <w:sz w:val="20"/>
          <w:lang w:val="en-US" w:eastAsia="zh-CN"/>
        </w:rPr>
        <w:pict w14:anchorId="155E35B6">
          <v:group id="组合 33" o:spid="_x0000_s2313" style="position:absolute;left:0;text-align:left;margin-left:94.8pt;margin-top:4.7pt;width:52.7pt;height:56.4pt;z-index:251645440" coordorigin="3696,4332" coordsize="1054,1128">
            <v:oval id="椭圆 34" o:spid="_x0000_s2314" style="position:absolute;left:3696;top:4406;width:1054;height:1054;mso-wrap-style:square">
              <v:stroke dashstyle="1 1"/>
            </v:oval>
            <v:oval id="椭圆 35" o:spid="_x0000_s2315" style="position:absolute;left:4174;top:4332;width:132;height:132;mso-wrap-style:square" fillcolor="black"/>
            <v:line id="直线 36" o:spid="_x0000_s2316" style="position:absolute;mso-wrap-style:square" from="4241,4467" to="4241,4942" strokeweight="2pt"/>
          </v:group>
        </w:pict>
      </w:r>
      <w:r>
        <w:rPr>
          <w:sz w:val="20"/>
          <w:lang w:val="en-US" w:eastAsia="zh-CN"/>
        </w:rPr>
        <w:pict w14:anchorId="5A3F4070">
          <v:line id="直线 32" o:spid="_x0000_s2317" style="position:absolute;left:0;text-align:left;flip:x;z-index:251644416;mso-wrap-style:square" from="120.45pt,10.25pt" to="121.15pt,10.25pt"/>
        </w:pict>
      </w:r>
      <w:r>
        <w:rPr>
          <w:sz w:val="20"/>
          <w:lang w:val="en-US" w:eastAsia="zh-CN"/>
        </w:rPr>
        <w:pict w14:anchorId="4797E0CE">
          <v:line id="直线 27" o:spid="_x0000_s2318" style="position:absolute;left:0;text-align:left;flip:x;z-index:251642368;mso-wrap-style:square" from="244.95pt,8.25pt" to="245.7pt,8.25pt"/>
        </w:pict>
      </w:r>
    </w:p>
    <w:p w14:paraId="4CF5C4C3" w14:textId="77777777" w:rsidR="00DA161D" w:rsidRDefault="00DA161D">
      <w:pPr>
        <w:spacing w:line="0" w:lineRule="atLeast"/>
        <w:ind w:firstLineChars="202" w:firstLine="424"/>
        <w:rPr>
          <w:rFonts w:hint="eastAsia"/>
        </w:rPr>
      </w:pPr>
    </w:p>
    <w:p w14:paraId="0B8A561E" w14:textId="77777777" w:rsidR="00DA161D" w:rsidRDefault="00DA161D">
      <w:pPr>
        <w:spacing w:line="0" w:lineRule="atLeast"/>
        <w:ind w:firstLineChars="202" w:firstLine="424"/>
        <w:rPr>
          <w:rFonts w:hint="eastAsia"/>
        </w:rPr>
      </w:pPr>
    </w:p>
    <w:p w14:paraId="5516783E" w14:textId="77777777" w:rsidR="00DA161D" w:rsidRDefault="00DA161D">
      <w:pPr>
        <w:spacing w:line="0" w:lineRule="atLeast"/>
        <w:ind w:firstLineChars="202" w:firstLine="424"/>
        <w:rPr>
          <w:rFonts w:hint="eastAsia"/>
        </w:rPr>
      </w:pPr>
    </w:p>
    <w:p w14:paraId="5A0FB6F7" w14:textId="77777777" w:rsidR="00DA161D" w:rsidRDefault="00DA161D">
      <w:pPr>
        <w:spacing w:line="0" w:lineRule="atLeast"/>
        <w:ind w:firstLineChars="202" w:firstLine="424"/>
        <w:rPr>
          <w:rFonts w:hint="eastAsia"/>
        </w:rPr>
      </w:pPr>
    </w:p>
    <w:p w14:paraId="27EB16C5" w14:textId="77777777" w:rsidR="00DA161D" w:rsidRDefault="00DA161D">
      <w:pPr>
        <w:spacing w:line="0" w:lineRule="atLeast"/>
        <w:rPr>
          <w:rFonts w:hint="eastAsia"/>
        </w:rPr>
      </w:pPr>
      <w:r>
        <w:rPr>
          <w:rFonts w:hint="eastAsia"/>
        </w:rPr>
        <w:t>（</w:t>
      </w:r>
      <w:r>
        <w:rPr>
          <w:rFonts w:hint="eastAsia"/>
        </w:rPr>
        <w:t>1</w:t>
      </w:r>
      <w:r>
        <w:rPr>
          <w:rFonts w:hint="eastAsia"/>
        </w:rPr>
        <w:t>）小球能过最高点的临界条件：</w:t>
      </w:r>
      <w:r>
        <w:rPr>
          <w:rFonts w:hint="eastAsia"/>
          <w:b/>
          <w:iCs/>
        </w:rPr>
        <w:t>v</w:t>
      </w:r>
      <w:r>
        <w:rPr>
          <w:rFonts w:hint="eastAsia"/>
          <w:b/>
        </w:rPr>
        <w:t>=0</w:t>
      </w:r>
      <w:r>
        <w:rPr>
          <w:rFonts w:hint="eastAsia"/>
          <w:b/>
        </w:rPr>
        <w:t>，</w:t>
      </w:r>
      <w:r>
        <w:rPr>
          <w:rFonts w:hint="eastAsia"/>
          <w:b/>
          <w:iCs/>
        </w:rPr>
        <w:t>F</w:t>
      </w:r>
      <w:r>
        <w:rPr>
          <w:rFonts w:hint="eastAsia"/>
          <w:b/>
        </w:rPr>
        <w:t>=</w:t>
      </w:r>
      <w:r>
        <w:rPr>
          <w:rFonts w:hint="eastAsia"/>
          <w:b/>
          <w:iCs/>
        </w:rPr>
        <w:t xml:space="preserve">mg </w:t>
      </w:r>
      <w:r>
        <w:rPr>
          <w:rFonts w:hint="eastAsia"/>
          <w:i/>
          <w:iCs/>
        </w:rPr>
        <w:t xml:space="preserve"> </w:t>
      </w:r>
      <w:r>
        <w:rPr>
          <w:rFonts w:hint="eastAsia"/>
        </w:rPr>
        <w:t>（</w:t>
      </w:r>
      <w:r>
        <w:rPr>
          <w:rFonts w:hint="eastAsia"/>
          <w:iCs/>
        </w:rPr>
        <w:t>F</w:t>
      </w:r>
      <w:r>
        <w:rPr>
          <w:rFonts w:hint="eastAsia"/>
        </w:rPr>
        <w:t>为支持力）</w:t>
      </w:r>
    </w:p>
    <w:p w14:paraId="00D552C5" w14:textId="77777777" w:rsidR="00DA161D" w:rsidRDefault="00DA161D">
      <w:pPr>
        <w:spacing w:line="0" w:lineRule="atLeast"/>
        <w:rPr>
          <w:rFonts w:hint="eastAsia"/>
        </w:rPr>
      </w:pPr>
      <w:r>
        <w:rPr>
          <w:rFonts w:hint="eastAsia"/>
        </w:rPr>
        <w:t>（</w:t>
      </w:r>
      <w:r>
        <w:rPr>
          <w:rFonts w:hint="eastAsia"/>
        </w:rPr>
        <w:t>2</w:t>
      </w:r>
      <w:r>
        <w:rPr>
          <w:rFonts w:hint="eastAsia"/>
        </w:rPr>
        <w:t>）当</w:t>
      </w:r>
      <w:r>
        <w:rPr>
          <w:rFonts w:hint="eastAsia"/>
        </w:rPr>
        <w:t>0&lt;</w:t>
      </w:r>
      <w:r>
        <w:rPr>
          <w:rFonts w:hint="eastAsia"/>
          <w:i/>
          <w:iCs/>
        </w:rPr>
        <w:t>v</w:t>
      </w:r>
      <w:r>
        <w:rPr>
          <w:rFonts w:hint="eastAsia"/>
        </w:rPr>
        <w:t>&lt;</w:t>
      </w:r>
      <w:r>
        <w:rPr>
          <w:position w:val="-12"/>
        </w:rPr>
        <w:object w:dxaOrig="539" w:dyaOrig="399">
          <v:shape id="对象 42" o:spid="_x0000_i1075" type="#_x0000_t75" style="width:27.8pt;height:18.9pt;mso-wrap-style:square;mso-position-horizontal-relative:page;mso-position-vertical-relative:page" o:ole="">
            <v:imagedata r:id="rId104" o:title=""/>
          </v:shape>
          <o:OLEObject Type="Embed" ProgID="Equation.DSMT4" ShapeID="对象 42" DrawAspect="Content" ObjectID="_1823523297" r:id="rId109"/>
        </w:object>
      </w:r>
      <w:r>
        <w:rPr>
          <w:rFonts w:hint="eastAsia"/>
        </w:rPr>
        <w:t>时，</w:t>
      </w:r>
      <w:r>
        <w:rPr>
          <w:rFonts w:hint="eastAsia"/>
          <w:i/>
          <w:iCs/>
        </w:rPr>
        <w:t>F</w:t>
      </w:r>
      <w:r>
        <w:rPr>
          <w:rFonts w:hint="eastAsia"/>
        </w:rPr>
        <w:t>随</w:t>
      </w:r>
      <w:r>
        <w:rPr>
          <w:rFonts w:hint="eastAsia"/>
          <w:i/>
          <w:iCs/>
        </w:rPr>
        <w:t>v</w:t>
      </w:r>
      <w:r>
        <w:rPr>
          <w:rFonts w:hint="eastAsia"/>
        </w:rPr>
        <w:t>增大而减小，且</w:t>
      </w:r>
      <w:r>
        <w:rPr>
          <w:rFonts w:hint="eastAsia"/>
          <w:b/>
          <w:iCs/>
        </w:rPr>
        <w:t>mg</w:t>
      </w:r>
      <w:r>
        <w:rPr>
          <w:rFonts w:hint="eastAsia"/>
          <w:b/>
        </w:rPr>
        <w:t>&gt;</w:t>
      </w:r>
      <w:r>
        <w:rPr>
          <w:rFonts w:hint="eastAsia"/>
          <w:b/>
          <w:iCs/>
        </w:rPr>
        <w:t>F</w:t>
      </w:r>
      <w:r>
        <w:rPr>
          <w:rFonts w:hint="eastAsia"/>
          <w:b/>
        </w:rPr>
        <w:t>&gt;0</w:t>
      </w:r>
      <w:r>
        <w:rPr>
          <w:rFonts w:hint="eastAsia"/>
        </w:rPr>
        <w:t>（</w:t>
      </w:r>
      <w:r>
        <w:rPr>
          <w:rFonts w:hint="eastAsia"/>
          <w:iCs/>
        </w:rPr>
        <w:t>F</w:t>
      </w:r>
      <w:r>
        <w:rPr>
          <w:rFonts w:hint="eastAsia"/>
        </w:rPr>
        <w:t>为</w:t>
      </w:r>
      <w:r>
        <w:rPr>
          <w:rFonts w:hint="eastAsia"/>
          <w:b/>
        </w:rPr>
        <w:t>支持力</w:t>
      </w:r>
      <w:r>
        <w:rPr>
          <w:rFonts w:hint="eastAsia"/>
        </w:rPr>
        <w:t>）</w:t>
      </w:r>
    </w:p>
    <w:p w14:paraId="12D502D2" w14:textId="77777777" w:rsidR="00DA161D" w:rsidRDefault="00DA161D">
      <w:pPr>
        <w:spacing w:line="0" w:lineRule="atLeast"/>
        <w:rPr>
          <w:rFonts w:hint="eastAsia"/>
          <w:b/>
        </w:rPr>
      </w:pPr>
      <w:r>
        <w:rPr>
          <w:rFonts w:hint="eastAsia"/>
        </w:rPr>
        <w:t>（</w:t>
      </w:r>
      <w:r>
        <w:rPr>
          <w:rFonts w:hint="eastAsia"/>
        </w:rPr>
        <w:t>3</w:t>
      </w:r>
      <w:r>
        <w:rPr>
          <w:rFonts w:hint="eastAsia"/>
        </w:rPr>
        <w:t>）当</w:t>
      </w:r>
      <w:r>
        <w:rPr>
          <w:rFonts w:hint="eastAsia"/>
          <w:i/>
          <w:iCs/>
        </w:rPr>
        <w:t>v</w:t>
      </w:r>
      <w:r>
        <w:rPr>
          <w:rFonts w:hint="eastAsia"/>
        </w:rPr>
        <w:t>=</w:t>
      </w:r>
      <w:r>
        <w:rPr>
          <w:position w:val="-12"/>
        </w:rPr>
        <w:object w:dxaOrig="539" w:dyaOrig="399">
          <v:shape id="对象 43" o:spid="_x0000_i1076" type="#_x0000_t75" style="width:32.45pt;height:19.6pt;mso-wrap-style:square;mso-position-horizontal-relative:page;mso-position-vertical-relative:page" o:ole="">
            <v:imagedata r:id="rId104" o:title=""/>
          </v:shape>
          <o:OLEObject Type="Embed" ProgID="Equation.DSMT4" ShapeID="对象 43" DrawAspect="Content" ObjectID="_1823523298" r:id="rId110"/>
        </w:object>
      </w:r>
      <w:r>
        <w:rPr>
          <w:rFonts w:hint="eastAsia"/>
        </w:rPr>
        <w:t>时，</w:t>
      </w:r>
      <w:r>
        <w:rPr>
          <w:rFonts w:hint="eastAsia"/>
          <w:b/>
        </w:rPr>
        <w:t xml:space="preserve"> </w:t>
      </w:r>
      <w:r>
        <w:rPr>
          <w:rFonts w:hint="eastAsia"/>
          <w:b/>
          <w:i/>
          <w:iCs/>
        </w:rPr>
        <w:t>F</w:t>
      </w:r>
      <w:r>
        <w:rPr>
          <w:rFonts w:hint="eastAsia"/>
          <w:b/>
        </w:rPr>
        <w:t>=0</w:t>
      </w:r>
    </w:p>
    <w:p w14:paraId="10D9EF0F" w14:textId="77777777" w:rsidR="00DA161D" w:rsidRDefault="00DA161D">
      <w:pPr>
        <w:spacing w:line="0" w:lineRule="atLeast"/>
        <w:rPr>
          <w:rFonts w:hint="eastAsia"/>
        </w:rPr>
      </w:pPr>
      <w:r>
        <w:rPr>
          <w:rFonts w:hint="eastAsia"/>
        </w:rPr>
        <w:t>（</w:t>
      </w:r>
      <w:r>
        <w:rPr>
          <w:rFonts w:hint="eastAsia"/>
        </w:rPr>
        <w:t>4</w:t>
      </w:r>
      <w:r>
        <w:rPr>
          <w:rFonts w:hint="eastAsia"/>
        </w:rPr>
        <w:t>）当</w:t>
      </w:r>
      <w:r>
        <w:rPr>
          <w:rFonts w:hint="eastAsia"/>
          <w:i/>
          <w:iCs/>
        </w:rPr>
        <w:t>v</w:t>
      </w:r>
      <w:r>
        <w:rPr>
          <w:rFonts w:hint="eastAsia"/>
        </w:rPr>
        <w:t>&gt;</w:t>
      </w:r>
      <w:r>
        <w:rPr>
          <w:position w:val="-12"/>
        </w:rPr>
        <w:object w:dxaOrig="539" w:dyaOrig="399">
          <v:shape id="对象 64" o:spid="_x0000_i1077" type="#_x0000_t75" style="width:26.4pt;height:19.6pt;mso-wrap-style:square;mso-position-horizontal-relative:page;mso-position-vertical-relative:page" o:ole="">
            <v:imagedata r:id="rId104" o:title=""/>
          </v:shape>
          <o:OLEObject Type="Embed" ProgID="Equation.DSMT4" ShapeID="对象 64" DrawAspect="Content" ObjectID="_1823523299" r:id="rId111"/>
        </w:object>
      </w:r>
      <w:r>
        <w:rPr>
          <w:rFonts w:hint="eastAsia"/>
        </w:rPr>
        <w:t>时，</w:t>
      </w:r>
      <w:r>
        <w:rPr>
          <w:rFonts w:hint="eastAsia"/>
          <w:i/>
          <w:iCs/>
        </w:rPr>
        <w:t>F</w:t>
      </w:r>
      <w:r>
        <w:rPr>
          <w:rFonts w:hint="eastAsia"/>
        </w:rPr>
        <w:t>随</w:t>
      </w:r>
      <w:r>
        <w:rPr>
          <w:rFonts w:hint="eastAsia"/>
          <w:i/>
          <w:iCs/>
        </w:rPr>
        <w:t>v</w:t>
      </w:r>
      <w:r>
        <w:rPr>
          <w:rFonts w:hint="eastAsia"/>
        </w:rPr>
        <w:t>增大而增大，且</w:t>
      </w:r>
      <w:r>
        <w:rPr>
          <w:rFonts w:hint="eastAsia"/>
          <w:b/>
          <w:iCs/>
        </w:rPr>
        <w:t>F</w:t>
      </w:r>
      <w:r>
        <w:rPr>
          <w:rFonts w:hint="eastAsia"/>
          <w:b/>
        </w:rPr>
        <w:t>&gt;0</w:t>
      </w:r>
      <w:r>
        <w:rPr>
          <w:rFonts w:hint="eastAsia"/>
        </w:rPr>
        <w:t>（</w:t>
      </w:r>
      <w:r>
        <w:rPr>
          <w:rFonts w:hint="eastAsia"/>
          <w:b/>
          <w:iCs/>
        </w:rPr>
        <w:t>F</w:t>
      </w:r>
      <w:r>
        <w:rPr>
          <w:rFonts w:hint="eastAsia"/>
        </w:rPr>
        <w:t>为</w:t>
      </w:r>
      <w:r>
        <w:rPr>
          <w:rFonts w:hint="eastAsia"/>
          <w:b/>
        </w:rPr>
        <w:t>拉力</w:t>
      </w:r>
      <w:r>
        <w:rPr>
          <w:rFonts w:hint="eastAsia"/>
        </w:rPr>
        <w:t>）</w:t>
      </w:r>
    </w:p>
    <w:p w14:paraId="13B4DD58" w14:textId="77777777" w:rsidR="00DA161D" w:rsidRDefault="00DA161D">
      <w:pPr>
        <w:rPr>
          <w:rFonts w:hint="eastAsia"/>
        </w:rPr>
      </w:pPr>
    </w:p>
    <w:p w14:paraId="1C9C2E5C" w14:textId="77777777" w:rsidR="00DA161D" w:rsidRDefault="00DA161D">
      <w:pPr>
        <w:jc w:val="center"/>
        <w:rPr>
          <w:rFonts w:hint="eastAsia"/>
          <w:b/>
          <w:sz w:val="36"/>
          <w:szCs w:val="36"/>
        </w:rPr>
      </w:pPr>
      <w:r>
        <w:rPr>
          <w:rFonts w:hint="eastAsia"/>
          <w:b/>
          <w:sz w:val="36"/>
          <w:szCs w:val="36"/>
        </w:rPr>
        <w:t>7.</w:t>
      </w:r>
      <w:r>
        <w:rPr>
          <w:rFonts w:hint="eastAsia"/>
          <w:b/>
          <w:sz w:val="36"/>
          <w:szCs w:val="36"/>
        </w:rPr>
        <w:t>万有引力定律</w:t>
      </w:r>
    </w:p>
    <w:p w14:paraId="2EAB2FCA" w14:textId="77777777" w:rsidR="00DA161D" w:rsidRDefault="00DA161D">
      <w:pPr>
        <w:rPr>
          <w:rFonts w:ascii="黑体" w:eastAsia="黑体" w:hAnsi="Arial" w:cs="宋体" w:hint="eastAsia"/>
          <w:bCs/>
          <w:color w:val="FF0000"/>
          <w:kern w:val="0"/>
          <w:sz w:val="64"/>
          <w:szCs w:val="64"/>
        </w:rPr>
      </w:pPr>
      <w:r>
        <w:rPr>
          <w:rFonts w:hint="eastAsia"/>
          <w:b/>
          <w:bCs/>
        </w:rPr>
        <w:t>1.</w:t>
      </w:r>
      <w:r>
        <w:rPr>
          <w:rFonts w:hint="eastAsia"/>
          <w:b/>
          <w:bCs/>
        </w:rPr>
        <w:t>开普勒第三定律</w:t>
      </w:r>
      <w:r>
        <w:rPr>
          <w:rFonts w:hint="eastAsia"/>
          <w:bCs/>
        </w:rPr>
        <w:t>：行星轨道半长轴的三次方与公转周期的二次方的比值是一个常量</w:t>
      </w:r>
      <w:r>
        <w:rPr>
          <w:rFonts w:hint="eastAsia"/>
        </w:rPr>
        <w:t>。</w:t>
      </w:r>
    </w:p>
    <w:p w14:paraId="78552897" w14:textId="77777777" w:rsidR="00DA161D" w:rsidRDefault="00DA161D">
      <w:pPr>
        <w:ind w:firstLineChars="540" w:firstLine="1134"/>
        <w:rPr>
          <w:rFonts w:hint="eastAsia"/>
        </w:rPr>
      </w:pPr>
      <w:r>
        <w:rPr>
          <w:position w:val="-24"/>
        </w:rPr>
        <w:object w:dxaOrig="739" w:dyaOrig="659">
          <v:shape id="对象 65" o:spid="_x0000_i1078" type="#_x0000_t75" style="width:37.05pt;height:33.15pt;mso-wrap-style:square;mso-position-horizontal-relative:page;mso-position-vertical-relative:page" o:ole="">
            <v:imagedata r:id="rId112" o:title=""/>
          </v:shape>
          <o:OLEObject Type="Embed" ProgID="Equation.DSMT4" ShapeID="对象 65" DrawAspect="Content" ObjectID="_1823523300" r:id="rId113"/>
        </w:object>
      </w:r>
      <w:r>
        <w:rPr>
          <w:rFonts w:hint="eastAsia"/>
        </w:rPr>
        <w:t xml:space="preserve">   </w:t>
      </w:r>
      <w:r>
        <w:rPr>
          <w:rFonts w:hint="eastAsia"/>
        </w:rPr>
        <w:t>（</w:t>
      </w:r>
      <w:r>
        <w:rPr>
          <w:rFonts w:hint="eastAsia"/>
        </w:rPr>
        <w:t>K</w:t>
      </w:r>
      <w:r>
        <w:rPr>
          <w:rFonts w:hint="eastAsia"/>
        </w:rPr>
        <w:t>值只与中心天体的质量有关）</w:t>
      </w:r>
    </w:p>
    <w:p w14:paraId="760326FF" w14:textId="77777777" w:rsidR="00DA161D" w:rsidRDefault="00DA161D">
      <w:pPr>
        <w:rPr>
          <w:rFonts w:hint="eastAsia"/>
        </w:rPr>
      </w:pPr>
      <w:r>
        <w:rPr>
          <w:rFonts w:hint="eastAsia"/>
          <w:b/>
          <w:bCs/>
        </w:rPr>
        <w:t>2.</w:t>
      </w:r>
      <w:r>
        <w:rPr>
          <w:rFonts w:hint="eastAsia"/>
          <w:b/>
          <w:bCs/>
        </w:rPr>
        <w:t>万有引力定律：</w:t>
      </w:r>
      <w:r>
        <w:rPr>
          <w:rFonts w:hint="eastAsia"/>
        </w:rPr>
        <w:t xml:space="preserve"> </w:t>
      </w:r>
      <w:r>
        <w:rPr>
          <w:position w:val="-24"/>
        </w:rPr>
        <w:object w:dxaOrig="1419" w:dyaOrig="619">
          <v:shape id="对象 44" o:spid="_x0000_i1079" type="#_x0000_t75" style="width:70.95pt;height:31pt;mso-wrap-style:square;mso-position-horizontal-relative:page;mso-position-vertical-relative:page" o:ole="">
            <v:imagedata r:id="rId114" o:title=""/>
          </v:shape>
          <o:OLEObject Type="Embed" ProgID="Equation.DSMT4" ShapeID="对象 44" DrawAspect="Content" ObjectID="_1823523301" r:id="rId115"/>
        </w:object>
      </w:r>
    </w:p>
    <w:p w14:paraId="71FBE9B6" w14:textId="77777777" w:rsidR="00DA161D" w:rsidRDefault="00DA161D">
      <w:pPr>
        <w:rPr>
          <w:rFonts w:hint="eastAsia"/>
        </w:rPr>
      </w:pPr>
      <w:r>
        <w:rPr>
          <w:rFonts w:hint="eastAsia"/>
          <w:b/>
        </w:rPr>
        <w:t xml:space="preserve">   </w:t>
      </w:r>
      <w:r>
        <w:rPr>
          <w:rFonts w:hint="eastAsia"/>
          <w:b/>
        </w:rPr>
        <w:t>（</w:t>
      </w:r>
      <w:r>
        <w:rPr>
          <w:rFonts w:hint="eastAsia"/>
          <w:b/>
        </w:rPr>
        <w:t>1</w:t>
      </w:r>
      <w:r>
        <w:rPr>
          <w:rFonts w:hint="eastAsia"/>
          <w:b/>
        </w:rPr>
        <w:t>）</w:t>
      </w:r>
      <w:r>
        <w:rPr>
          <w:rFonts w:hint="eastAsia"/>
        </w:rPr>
        <w:t>赤道上万有引力：</w:t>
      </w:r>
      <w:r>
        <w:rPr>
          <w:position w:val="-14"/>
        </w:rPr>
        <w:object w:dxaOrig="2560" w:dyaOrig="379">
          <v:shape id="对象 45" o:spid="_x0000_i1080" type="#_x0000_t75" style="width:127.95pt;height:18.9pt;mso-wrap-style:square;mso-position-horizontal-relative:page;mso-position-vertical-relative:page" o:ole="">
            <v:imagedata r:id="rId116" o:title=""/>
          </v:shape>
          <o:OLEObject Type="Embed" ProgID="Equation.DSMT4" ShapeID="对象 45" DrawAspect="Content" ObjectID="_1823523302" r:id="rId117"/>
        </w:object>
      </w:r>
      <w:r>
        <w:rPr>
          <w:rFonts w:hint="eastAsia"/>
        </w:rPr>
        <w:t xml:space="preserve"> </w:t>
      </w:r>
      <w:r>
        <w:rPr>
          <w:rFonts w:hint="eastAsia"/>
        </w:rPr>
        <w:t>（</w:t>
      </w:r>
      <w:r>
        <w:rPr>
          <w:position w:val="-14"/>
        </w:rPr>
        <w:object w:dxaOrig="679" w:dyaOrig="379">
          <v:shape id="对象 46" o:spid="_x0000_i1081" type="#_x0000_t75" style="width:33.85pt;height:18.9pt;mso-wrap-style:square;mso-position-horizontal-relative:page;mso-position-vertical-relative:page" o:ole="">
            <v:imagedata r:id="rId118" o:title=""/>
          </v:shape>
          <o:OLEObject Type="Embed" ProgID="Equation.DSMT4" ShapeID="对象 46" DrawAspect="Content" ObjectID="_1823523303" r:id="rId119"/>
        </w:object>
      </w:r>
      <w:r>
        <w:rPr>
          <w:rFonts w:hint="eastAsia"/>
        </w:rPr>
        <w:t>是两个不同的物理量，）</w:t>
      </w:r>
    </w:p>
    <w:p w14:paraId="6841ECAB" w14:textId="77777777" w:rsidR="00DA161D" w:rsidRDefault="00DA161D">
      <w:pPr>
        <w:rPr>
          <w:rFonts w:hint="eastAsia"/>
        </w:rPr>
      </w:pPr>
      <w:r>
        <w:rPr>
          <w:rFonts w:hint="eastAsia"/>
        </w:rPr>
        <w:t xml:space="preserve">   </w:t>
      </w:r>
      <w:r>
        <w:rPr>
          <w:rFonts w:hint="eastAsia"/>
          <w:b/>
        </w:rPr>
        <w:t>（</w:t>
      </w:r>
      <w:r>
        <w:rPr>
          <w:rFonts w:hint="eastAsia"/>
          <w:b/>
        </w:rPr>
        <w:t>2</w:t>
      </w:r>
      <w:r>
        <w:rPr>
          <w:rFonts w:hint="eastAsia"/>
          <w:b/>
        </w:rPr>
        <w:t>）</w:t>
      </w:r>
      <w:r>
        <w:rPr>
          <w:rFonts w:hint="eastAsia"/>
        </w:rPr>
        <w:t>两极上的万有引力：</w:t>
      </w:r>
      <w:r>
        <w:rPr>
          <w:position w:val="-12"/>
        </w:rPr>
        <w:object w:dxaOrig="899" w:dyaOrig="359">
          <v:shape id="对象 47" o:spid="_x0000_i1082" type="#_x0000_t75" style="width:44.9pt;height:18.2pt;mso-wrap-style:square;mso-position-horizontal-relative:page;mso-position-vertical-relative:page" o:ole="">
            <v:imagedata r:id="rId120" o:title=""/>
          </v:shape>
          <o:OLEObject Type="Embed" ProgID="Equation.DSMT4" ShapeID="对象 47" DrawAspect="Content" ObjectID="_1823523304" r:id="rId121"/>
        </w:object>
      </w:r>
    </w:p>
    <w:p w14:paraId="44213835" w14:textId="77777777" w:rsidR="00DA161D" w:rsidRDefault="00DA161D">
      <w:pPr>
        <w:rPr>
          <w:rFonts w:hint="eastAsia"/>
        </w:rPr>
      </w:pPr>
      <w:r>
        <w:rPr>
          <w:rFonts w:hint="eastAsia"/>
          <w:b/>
          <w:bCs/>
        </w:rPr>
        <w:t>3.</w:t>
      </w:r>
      <w:r>
        <w:rPr>
          <w:rFonts w:hint="eastAsia"/>
        </w:rPr>
        <w:t>忽略地球自转，地球上的物体受到的重力等于万有引力。</w:t>
      </w:r>
    </w:p>
    <w:p w14:paraId="49762C29" w14:textId="77777777" w:rsidR="00DA161D" w:rsidRDefault="00DA161D">
      <w:pPr>
        <w:ind w:firstLineChars="550" w:firstLine="1155"/>
        <w:rPr>
          <w:rFonts w:hint="eastAsia"/>
          <w:b/>
        </w:rPr>
      </w:pPr>
      <w:r>
        <w:rPr>
          <w:position w:val="-24"/>
        </w:rPr>
        <w:object w:dxaOrig="2560" w:dyaOrig="619">
          <v:shape id="对象 48" o:spid="_x0000_i1083" type="#_x0000_t75" style="width:127.95pt;height:31pt;mso-wrap-style:square;mso-position-horizontal-relative:page;mso-position-vertical-relative:page" o:ole="">
            <v:imagedata r:id="rId122" o:title=""/>
          </v:shape>
          <o:OLEObject Type="Embed" ProgID="Equation.DSMT4" ShapeID="对象 48" DrawAspect="Content" ObjectID="_1823523305" r:id="rId123"/>
        </w:object>
      </w:r>
      <w:r>
        <w:rPr>
          <w:rFonts w:hint="eastAsia"/>
          <w:b/>
        </w:rPr>
        <w:t>(</w:t>
      </w:r>
      <w:r>
        <w:rPr>
          <w:rFonts w:hint="eastAsia"/>
          <w:b/>
        </w:rPr>
        <w:t>黄金代换</w:t>
      </w:r>
      <w:r>
        <w:rPr>
          <w:rFonts w:hint="eastAsia"/>
          <w:b/>
        </w:rPr>
        <w:t>)</w:t>
      </w:r>
    </w:p>
    <w:p w14:paraId="5588F1BE" w14:textId="77777777" w:rsidR="00DA161D" w:rsidRDefault="00DA161D">
      <w:pPr>
        <w:jc w:val="left"/>
        <w:rPr>
          <w:rFonts w:hint="eastAsia"/>
        </w:rPr>
      </w:pPr>
      <w:r>
        <w:rPr>
          <w:rFonts w:hint="eastAsia"/>
          <w:b/>
        </w:rPr>
        <w:t>4.</w:t>
      </w:r>
      <w:r>
        <w:rPr>
          <w:rFonts w:hint="eastAsia"/>
        </w:rPr>
        <w:t>距离地球表面高为</w:t>
      </w:r>
      <w:r>
        <w:rPr>
          <w:rFonts w:hint="eastAsia"/>
        </w:rPr>
        <w:t>h</w:t>
      </w:r>
      <w:r>
        <w:rPr>
          <w:rFonts w:hint="eastAsia"/>
        </w:rPr>
        <w:t>的重力加速度：</w:t>
      </w:r>
      <w:r>
        <w:rPr>
          <w:position w:val="-36"/>
        </w:rPr>
        <w:object w:dxaOrig="5100" w:dyaOrig="739">
          <v:shape id="对象 49" o:spid="_x0000_i1084" type="#_x0000_t75" style="width:240.6pt;height:34.95pt;mso-wrap-style:square;mso-position-horizontal-relative:page;mso-position-vertical-relative:page" o:ole="">
            <v:imagedata r:id="rId124" o:title=""/>
          </v:shape>
          <o:OLEObject Type="Embed" ProgID="Equation.DSMT4" ShapeID="对象 49" DrawAspect="Content" ObjectID="_1823523306" r:id="rId125"/>
        </w:object>
      </w:r>
    </w:p>
    <w:p w14:paraId="01AEDF7E" w14:textId="77777777" w:rsidR="00DA161D" w:rsidRDefault="00DA161D">
      <w:pPr>
        <w:rPr>
          <w:rFonts w:hint="eastAsia"/>
        </w:rPr>
      </w:pPr>
      <w:r>
        <w:rPr>
          <w:rFonts w:hint="eastAsia"/>
          <w:b/>
        </w:rPr>
        <w:t>5.</w:t>
      </w:r>
      <w:r>
        <w:rPr>
          <w:rFonts w:hint="eastAsia"/>
        </w:rPr>
        <w:t>卫星绕地球做匀速圆周运动：万有引力提供向心力</w:t>
      </w:r>
      <w:r>
        <w:rPr>
          <w:rFonts w:hint="eastAsia"/>
        </w:rPr>
        <w:t xml:space="preserve">  </w:t>
      </w:r>
      <w:r>
        <w:rPr>
          <w:position w:val="-24"/>
        </w:rPr>
        <w:object w:dxaOrig="1678" w:dyaOrig="619">
          <v:shape id="对象 66" o:spid="_x0000_i1085" type="#_x0000_t75" style="width:84.1pt;height:31pt;mso-wrap-style:square;mso-position-horizontal-relative:page;mso-position-vertical-relative:page" o:ole="">
            <v:imagedata r:id="rId126" o:title=""/>
          </v:shape>
          <o:OLEObject Type="Embed" ProgID="Equation.DSMT4" ShapeID="对象 66" DrawAspect="Content" ObjectID="_1823523307" r:id="rId127"/>
        </w:object>
      </w:r>
    </w:p>
    <w:p w14:paraId="2CC0939B" w14:textId="77777777" w:rsidR="00DA161D" w:rsidRDefault="00DA161D">
      <w:pPr>
        <w:ind w:firstLineChars="100" w:firstLine="210"/>
        <w:rPr>
          <w:rFonts w:hint="eastAsia"/>
        </w:rPr>
      </w:pPr>
      <w:r>
        <w:rPr>
          <w:position w:val="-24"/>
        </w:rPr>
        <w:object w:dxaOrig="2340" w:dyaOrig="619">
          <v:shape id="对象 67" o:spid="_x0000_i1086" type="#_x0000_t75" style="width:116.9pt;height:31pt;mso-wrap-style:square;mso-position-horizontal-relative:page;mso-position-vertical-relative:page" o:ole="">
            <v:imagedata r:id="rId128" o:title=""/>
          </v:shape>
          <o:OLEObject Type="Embed" ProgID="Equation.DSMT4" ShapeID="对象 67" DrawAspect="Content" ObjectID="_1823523308" r:id="rId129"/>
        </w:object>
      </w:r>
      <w:r>
        <w:rPr>
          <w:rFonts w:hint="eastAsia"/>
        </w:rPr>
        <w:t xml:space="preserve"> </w:t>
      </w:r>
      <w:r>
        <w:rPr>
          <w:rFonts w:hint="eastAsia"/>
        </w:rPr>
        <w:t>（轨道处的</w:t>
      </w:r>
      <w:r>
        <w:rPr>
          <w:rFonts w:hint="eastAsia"/>
          <w:b/>
        </w:rPr>
        <w:t>向心加速度</w:t>
      </w:r>
      <w:r>
        <w:rPr>
          <w:rFonts w:hint="eastAsia"/>
          <w:b/>
        </w:rPr>
        <w:t>a</w:t>
      </w:r>
      <w:r>
        <w:rPr>
          <w:rFonts w:hint="eastAsia"/>
        </w:rPr>
        <w:t>等于轨道处的</w:t>
      </w:r>
      <w:r>
        <w:rPr>
          <w:rFonts w:hint="eastAsia"/>
          <w:b/>
        </w:rPr>
        <w:t>重力加速度</w:t>
      </w:r>
      <w:r>
        <w:rPr>
          <w:position w:val="-14"/>
        </w:rPr>
        <w:object w:dxaOrig="359" w:dyaOrig="379">
          <v:shape id="对象 68" o:spid="_x0000_i1087" type="#_x0000_t75" style="width:18.2pt;height:18.9pt;mso-wrap-style:square;mso-position-horizontal-relative:page;mso-position-vertical-relative:page" o:ole="">
            <v:imagedata r:id="rId130" o:title=""/>
          </v:shape>
          <o:OLEObject Type="Embed" ProgID="Equation.DSMT4" ShapeID="对象 68" DrawAspect="Content" ObjectID="_1823523309" r:id="rId131"/>
        </w:object>
      </w:r>
      <w:r>
        <w:rPr>
          <w:rFonts w:hint="eastAsia"/>
        </w:rPr>
        <w:t>）</w:t>
      </w:r>
    </w:p>
    <w:p w14:paraId="72EB68F1" w14:textId="77777777" w:rsidR="00DA161D" w:rsidRDefault="00DA161D">
      <w:pPr>
        <w:ind w:firstLineChars="100" w:firstLine="210"/>
        <w:rPr>
          <w:rFonts w:hint="eastAsia"/>
        </w:rPr>
      </w:pPr>
      <w:r>
        <w:rPr>
          <w:position w:val="-26"/>
        </w:rPr>
        <w:object w:dxaOrig="2659" w:dyaOrig="699">
          <v:shape id="对象 69" o:spid="_x0000_i1088" type="#_x0000_t75" style="width:132.95pt;height:34.95pt;mso-wrap-style:square;mso-position-horizontal-relative:page;mso-position-vertical-relative:page" o:ole="">
            <v:imagedata r:id="rId132" o:title=""/>
          </v:shape>
          <o:OLEObject Type="Embed" ProgID="Equation.DSMT4" ShapeID="对象 69" DrawAspect="Content" ObjectID="_1823523310" r:id="rId133"/>
        </w:object>
      </w:r>
    </w:p>
    <w:p w14:paraId="4C25C8E8" w14:textId="77777777" w:rsidR="00DA161D" w:rsidRDefault="00DA161D">
      <w:pPr>
        <w:ind w:firstLineChars="100" w:firstLine="210"/>
        <w:rPr>
          <w:rFonts w:hint="eastAsia"/>
        </w:rPr>
      </w:pPr>
      <w:r>
        <w:rPr>
          <w:position w:val="-26"/>
        </w:rPr>
        <w:object w:dxaOrig="2799" w:dyaOrig="699">
          <v:shape id="对象 70" o:spid="_x0000_i1089" type="#_x0000_t75" style="width:140.1pt;height:34.95pt;mso-wrap-style:square;mso-position-horizontal-relative:page;mso-position-vertical-relative:page" o:ole="">
            <v:imagedata r:id="rId134" o:title=""/>
          </v:shape>
          <o:OLEObject Type="Embed" ProgID="Equation.DSMT4" ShapeID="对象 70" DrawAspect="Content" ObjectID="_1823523311" r:id="rId135"/>
        </w:object>
      </w:r>
    </w:p>
    <w:p w14:paraId="609940B9" w14:textId="77777777" w:rsidR="00DA161D" w:rsidRDefault="00DA161D">
      <w:pPr>
        <w:ind w:firstLineChars="100" w:firstLine="210"/>
        <w:rPr>
          <w:rFonts w:hint="eastAsia"/>
        </w:rPr>
      </w:pPr>
      <w:r>
        <w:rPr>
          <w:position w:val="-28"/>
        </w:rPr>
        <w:object w:dxaOrig="3400" w:dyaOrig="740">
          <v:shape id="对象 71" o:spid="_x0000_i1090" type="#_x0000_t75" style="width:169.65pt;height:36.7pt;mso-wrap-style:square;mso-position-horizontal-relative:page;mso-position-vertical-relative:page" o:ole="">
            <v:imagedata r:id="rId136" o:title=""/>
          </v:shape>
          <o:OLEObject Type="Embed" ProgID="Equation.DSMT4" ShapeID="对象 71" DrawAspect="Content" ObjectID="_1823523312" r:id="rId137"/>
        </w:object>
      </w:r>
    </w:p>
    <w:p w14:paraId="7254EE3E" w14:textId="77777777" w:rsidR="00DA161D" w:rsidRDefault="00DA161D">
      <w:pPr>
        <w:rPr>
          <w:rFonts w:hint="eastAsia"/>
        </w:rPr>
      </w:pPr>
      <w:r>
        <w:rPr>
          <w:rFonts w:hint="eastAsia"/>
          <w:b/>
        </w:rPr>
        <w:t>6.</w:t>
      </w:r>
      <w:r>
        <w:rPr>
          <w:rFonts w:hint="eastAsia"/>
        </w:rPr>
        <w:t>中心天体质量的计算：</w:t>
      </w:r>
    </w:p>
    <w:p w14:paraId="3F44B616" w14:textId="77777777" w:rsidR="00DA161D" w:rsidRDefault="00DA161D">
      <w:pPr>
        <w:rPr>
          <w:rFonts w:hint="eastAsia"/>
        </w:rPr>
      </w:pPr>
      <w:r>
        <w:rPr>
          <w:rFonts w:hint="eastAsia"/>
        </w:rPr>
        <w:t>方法</w:t>
      </w:r>
      <w:r>
        <w:rPr>
          <w:rFonts w:hint="eastAsia"/>
        </w:rPr>
        <w:t>1</w:t>
      </w:r>
      <w:r>
        <w:rPr>
          <w:rFonts w:hint="eastAsia"/>
        </w:rPr>
        <w:t>：</w:t>
      </w:r>
      <w:r>
        <w:rPr>
          <w:position w:val="-24"/>
        </w:rPr>
        <w:object w:dxaOrig="2360" w:dyaOrig="659">
          <v:shape id="对象 72" o:spid="_x0000_i1091" type="#_x0000_t75" style="width:104.1pt;height:29.25pt;mso-wrap-style:square;mso-position-horizontal-relative:page;mso-position-vertical-relative:page" o:ole="">
            <v:imagedata r:id="rId138" o:title=""/>
          </v:shape>
          <o:OLEObject Type="Embed" ProgID="Equation.DSMT4" ShapeID="对象 72" DrawAspect="Content" ObjectID="_1823523313" r:id="rId139"/>
        </w:object>
      </w:r>
      <w:r>
        <w:rPr>
          <w:rFonts w:hint="eastAsia"/>
        </w:rPr>
        <w:t xml:space="preserve">   </w:t>
      </w:r>
      <w:r>
        <w:rPr>
          <w:rFonts w:hint="eastAsia"/>
        </w:rPr>
        <w:t>（已知</w:t>
      </w:r>
      <w:r>
        <w:rPr>
          <w:rFonts w:hint="eastAsia"/>
        </w:rPr>
        <w:t>R</w:t>
      </w:r>
      <w:r>
        <w:rPr>
          <w:rFonts w:hint="eastAsia"/>
        </w:rPr>
        <w:t>和</w:t>
      </w:r>
      <w:r>
        <w:rPr>
          <w:rFonts w:hint="eastAsia"/>
        </w:rPr>
        <w:t>g</w:t>
      </w:r>
      <w:r>
        <w:rPr>
          <w:rFonts w:hint="eastAsia"/>
        </w:rPr>
        <w:t>）</w:t>
      </w:r>
    </w:p>
    <w:p w14:paraId="4A0A43AE" w14:textId="77777777" w:rsidR="00DA161D" w:rsidRDefault="00DA161D">
      <w:pPr>
        <w:rPr>
          <w:rFonts w:hint="eastAsia"/>
        </w:rPr>
      </w:pPr>
      <w:r>
        <w:rPr>
          <w:rFonts w:hint="eastAsia"/>
        </w:rPr>
        <w:t>方法</w:t>
      </w:r>
      <w:r>
        <w:rPr>
          <w:rFonts w:hint="eastAsia"/>
        </w:rPr>
        <w:t>2</w:t>
      </w:r>
      <w:r>
        <w:rPr>
          <w:rFonts w:hint="eastAsia"/>
        </w:rPr>
        <w:t>：</w:t>
      </w:r>
      <w:r>
        <w:rPr>
          <w:position w:val="-26"/>
        </w:rPr>
        <w:object w:dxaOrig="2218" w:dyaOrig="699">
          <v:shape id="对象 73" o:spid="_x0000_i1092" type="#_x0000_t75" style="width:104.1pt;height:33.15pt;mso-wrap-style:square;mso-position-horizontal-relative:page;mso-position-vertical-relative:page" o:ole="">
            <v:imagedata r:id="rId140" o:title=""/>
          </v:shape>
          <o:OLEObject Type="Embed" ProgID="Equation.DSMT4" ShapeID="对象 73" DrawAspect="Content" ObjectID="_1823523314" r:id="rId141"/>
        </w:object>
      </w:r>
      <w:r>
        <w:rPr>
          <w:rFonts w:hint="eastAsia"/>
        </w:rPr>
        <w:t xml:space="preserve">    </w:t>
      </w:r>
      <w:r>
        <w:rPr>
          <w:rFonts w:hint="eastAsia"/>
        </w:rPr>
        <w:t>（已知卫星的</w:t>
      </w:r>
      <w:r>
        <w:rPr>
          <w:rFonts w:hint="eastAsia"/>
        </w:rPr>
        <w:t>V</w:t>
      </w:r>
      <w:r>
        <w:rPr>
          <w:rFonts w:hint="eastAsia"/>
        </w:rPr>
        <w:t>与</w:t>
      </w:r>
      <w:r>
        <w:rPr>
          <w:rFonts w:hint="eastAsia"/>
        </w:rPr>
        <w:t>r</w:t>
      </w:r>
      <w:r>
        <w:rPr>
          <w:rFonts w:hint="eastAsia"/>
        </w:rPr>
        <w:t>）</w:t>
      </w:r>
    </w:p>
    <w:p w14:paraId="06D35450" w14:textId="77777777" w:rsidR="00DA161D" w:rsidRDefault="00DA161D">
      <w:pPr>
        <w:rPr>
          <w:rFonts w:hint="eastAsia"/>
        </w:rPr>
      </w:pPr>
      <w:r>
        <w:rPr>
          <w:rFonts w:hint="eastAsia"/>
        </w:rPr>
        <w:t>方法</w:t>
      </w:r>
      <w:r>
        <w:rPr>
          <w:rFonts w:hint="eastAsia"/>
        </w:rPr>
        <w:t>3</w:t>
      </w:r>
      <w:r>
        <w:rPr>
          <w:rFonts w:hint="eastAsia"/>
        </w:rPr>
        <w:t>：</w:t>
      </w:r>
      <w:r>
        <w:rPr>
          <w:position w:val="-26"/>
        </w:rPr>
        <w:object w:dxaOrig="2420" w:dyaOrig="699">
          <v:shape id="对象 30" o:spid="_x0000_i1093" type="#_x0000_t75" style="width:104.45pt;height:30.3pt;mso-wrap-style:square;mso-position-horizontal-relative:page;mso-position-vertical-relative:page" o:ole="">
            <v:imagedata r:id="rId142" o:title=""/>
          </v:shape>
          <o:OLEObject Type="Embed" ProgID="Equation.DSMT4" ShapeID="对象 30" DrawAspect="Content" ObjectID="_1823523315" r:id="rId143"/>
        </w:object>
      </w:r>
      <w:r>
        <w:rPr>
          <w:rFonts w:hint="eastAsia"/>
        </w:rPr>
        <w:t xml:space="preserve">   </w:t>
      </w:r>
      <w:r>
        <w:rPr>
          <w:rFonts w:hint="eastAsia"/>
        </w:rPr>
        <w:t>（已知卫星的</w:t>
      </w:r>
      <w:r>
        <w:rPr>
          <w:position w:val="-6"/>
        </w:rPr>
        <w:object w:dxaOrig="239" w:dyaOrig="219">
          <v:shape id="对象 31" o:spid="_x0000_i1094" type="#_x0000_t75" style="width:12.1pt;height:11.05pt;mso-wrap-style:square;mso-position-horizontal-relative:page;mso-position-vertical-relative:page" o:ole="">
            <v:imagedata r:id="rId144" o:title=""/>
          </v:shape>
          <o:OLEObject Type="Embed" ProgID="Equation.DSMT4" ShapeID="对象 31" DrawAspect="Content" ObjectID="_1823523316" r:id="rId145"/>
        </w:object>
      </w:r>
      <w:r>
        <w:rPr>
          <w:rFonts w:hint="eastAsia"/>
        </w:rPr>
        <w:t>与</w:t>
      </w:r>
      <w:r>
        <w:rPr>
          <w:rFonts w:hint="eastAsia"/>
        </w:rPr>
        <w:t>r</w:t>
      </w:r>
      <w:r>
        <w:rPr>
          <w:rFonts w:hint="eastAsia"/>
        </w:rPr>
        <w:t>）</w:t>
      </w:r>
    </w:p>
    <w:p w14:paraId="74563C54" w14:textId="77777777" w:rsidR="00DA161D" w:rsidRDefault="00DA161D">
      <w:pPr>
        <w:rPr>
          <w:rFonts w:hint="eastAsia"/>
        </w:rPr>
      </w:pPr>
      <w:r>
        <w:rPr>
          <w:rFonts w:hint="eastAsia"/>
        </w:rPr>
        <w:t>方法</w:t>
      </w:r>
      <w:r>
        <w:rPr>
          <w:rFonts w:hint="eastAsia"/>
        </w:rPr>
        <w:t>4</w:t>
      </w:r>
      <w:r>
        <w:rPr>
          <w:rFonts w:hint="eastAsia"/>
        </w:rPr>
        <w:t>：</w:t>
      </w:r>
      <w:r>
        <w:rPr>
          <w:position w:val="-26"/>
        </w:rPr>
        <w:object w:dxaOrig="2680" w:dyaOrig="719">
          <v:shape id="对象 32" o:spid="_x0000_i1095" type="#_x0000_t75" style="width:134pt;height:36pt;mso-wrap-style:square;mso-position-horizontal-relative:page;mso-position-vertical-relative:page" o:ole="">
            <v:imagedata r:id="rId146" o:title=""/>
          </v:shape>
          <o:OLEObject Type="Embed" ProgID="Equation.DSMT4" ShapeID="对象 32" DrawAspect="Content" ObjectID="_1823523317" r:id="rId147"/>
        </w:object>
      </w:r>
      <w:r>
        <w:rPr>
          <w:rFonts w:hint="eastAsia"/>
        </w:rPr>
        <w:t xml:space="preserve"> </w:t>
      </w:r>
      <w:r>
        <w:rPr>
          <w:rFonts w:hint="eastAsia"/>
        </w:rPr>
        <w:t>（已知卫星的周期</w:t>
      </w:r>
      <w:r>
        <w:rPr>
          <w:rFonts w:hint="eastAsia"/>
        </w:rPr>
        <w:t>T</w:t>
      </w:r>
      <w:r>
        <w:rPr>
          <w:rFonts w:hint="eastAsia"/>
        </w:rPr>
        <w:t>与</w:t>
      </w:r>
      <w:r>
        <w:rPr>
          <w:rFonts w:hint="eastAsia"/>
        </w:rPr>
        <w:t>r</w:t>
      </w:r>
      <w:r>
        <w:rPr>
          <w:rFonts w:hint="eastAsia"/>
        </w:rPr>
        <w:t>）</w:t>
      </w:r>
    </w:p>
    <w:p w14:paraId="2B55565B" w14:textId="77777777" w:rsidR="00DA161D" w:rsidRDefault="00DA161D">
      <w:pPr>
        <w:rPr>
          <w:rFonts w:hint="eastAsia"/>
        </w:rPr>
      </w:pPr>
      <w:r>
        <w:rPr>
          <w:rFonts w:hint="eastAsia"/>
        </w:rPr>
        <w:t>方法</w:t>
      </w:r>
      <w:r>
        <w:rPr>
          <w:rFonts w:hint="eastAsia"/>
        </w:rPr>
        <w:t>5</w:t>
      </w:r>
      <w:r>
        <w:rPr>
          <w:rFonts w:hint="eastAsia"/>
        </w:rPr>
        <w:t>：已知</w:t>
      </w:r>
      <w:r>
        <w:rPr>
          <w:position w:val="-68"/>
        </w:rPr>
        <w:object w:dxaOrig="2680" w:dyaOrig="1480">
          <v:shape id="对象 33" o:spid="_x0000_i1096" type="#_x0000_t75" style="width:128.65pt;height:70.55pt;mso-wrap-style:square;mso-position-horizontal-relative:page;mso-position-vertical-relative:page" o:ole="">
            <v:imagedata r:id="rId148" o:title=""/>
          </v:shape>
          <o:OLEObject Type="Embed" ProgID="Equation.DSMT4" ShapeID="对象 33" DrawAspect="Content" ObjectID="_1823523318" r:id="rId149"/>
        </w:object>
      </w:r>
      <w:r>
        <w:rPr>
          <w:rFonts w:hint="eastAsia"/>
        </w:rPr>
        <w:t xml:space="preserve"> </w:t>
      </w:r>
      <w:r>
        <w:rPr>
          <w:rFonts w:hint="eastAsia"/>
        </w:rPr>
        <w:t>（已知卫星的</w:t>
      </w:r>
      <w:r>
        <w:rPr>
          <w:rFonts w:hint="eastAsia"/>
        </w:rPr>
        <w:t>V</w:t>
      </w:r>
      <w:r>
        <w:rPr>
          <w:rFonts w:hint="eastAsia"/>
        </w:rPr>
        <w:t>与</w:t>
      </w:r>
      <w:r>
        <w:rPr>
          <w:rFonts w:hint="eastAsia"/>
        </w:rPr>
        <w:t>T</w:t>
      </w:r>
      <w:r>
        <w:rPr>
          <w:rFonts w:hint="eastAsia"/>
        </w:rPr>
        <w:t>）</w:t>
      </w:r>
    </w:p>
    <w:p w14:paraId="03DEB402" w14:textId="77777777" w:rsidR="00DA161D" w:rsidRDefault="00DA161D">
      <w:pPr>
        <w:rPr>
          <w:rFonts w:hint="eastAsia"/>
        </w:rPr>
      </w:pPr>
      <w:r>
        <w:rPr>
          <w:rFonts w:hint="eastAsia"/>
        </w:rPr>
        <w:t>方法</w:t>
      </w:r>
      <w:r>
        <w:rPr>
          <w:rFonts w:hint="eastAsia"/>
        </w:rPr>
        <w:t>6</w:t>
      </w:r>
      <w:r>
        <w:rPr>
          <w:rFonts w:hint="eastAsia"/>
        </w:rPr>
        <w:t>：已知</w:t>
      </w:r>
      <w:r>
        <w:rPr>
          <w:position w:val="-66"/>
        </w:rPr>
        <w:object w:dxaOrig="2419" w:dyaOrig="1440">
          <v:shape id="对象 74" o:spid="_x0000_i1097" type="#_x0000_t75" style="width:110.5pt;height:65.95pt;mso-wrap-style:square;mso-position-horizontal-relative:page;mso-position-vertical-relative:page" o:ole="">
            <v:imagedata r:id="rId150" o:title=""/>
          </v:shape>
          <o:OLEObject Type="Embed" ProgID="Equation.DSMT4" ShapeID="对象 74" DrawAspect="Content" ObjectID="_1823523319" r:id="rId151"/>
        </w:object>
      </w:r>
      <w:r>
        <w:rPr>
          <w:rFonts w:hint="eastAsia"/>
        </w:rPr>
        <w:t xml:space="preserve">  </w:t>
      </w:r>
      <w:r>
        <w:rPr>
          <w:rFonts w:hint="eastAsia"/>
        </w:rPr>
        <w:t>（已知卫星的</w:t>
      </w:r>
      <w:r>
        <w:rPr>
          <w:rFonts w:hint="eastAsia"/>
        </w:rPr>
        <w:t>V</w:t>
      </w:r>
      <w:r>
        <w:rPr>
          <w:rFonts w:hint="eastAsia"/>
        </w:rPr>
        <w:t>与</w:t>
      </w:r>
      <w:r>
        <w:rPr>
          <w:position w:val="-6"/>
        </w:rPr>
        <w:object w:dxaOrig="239" w:dyaOrig="219">
          <v:shape id="对象 75" o:spid="_x0000_i1098" type="#_x0000_t75" style="width:12.1pt;height:11.05pt;mso-wrap-style:square;mso-position-horizontal-relative:page;mso-position-vertical-relative:page" o:ole="">
            <v:imagedata r:id="rId152" o:title=""/>
          </v:shape>
          <o:OLEObject Type="Embed" ProgID="Equation.DSMT4" ShapeID="对象 75" DrawAspect="Content" ObjectID="_1823523320" r:id="rId153"/>
        </w:object>
      </w:r>
      <w:r>
        <w:rPr>
          <w:rFonts w:hint="eastAsia"/>
        </w:rPr>
        <w:t>，相当于已知</w:t>
      </w:r>
      <w:r>
        <w:rPr>
          <w:rFonts w:hint="eastAsia"/>
        </w:rPr>
        <w:t>V</w:t>
      </w:r>
      <w:r>
        <w:rPr>
          <w:rFonts w:hint="eastAsia"/>
        </w:rPr>
        <w:t>与</w:t>
      </w:r>
      <w:r>
        <w:rPr>
          <w:rFonts w:hint="eastAsia"/>
        </w:rPr>
        <w:t>T</w:t>
      </w:r>
      <w:r>
        <w:rPr>
          <w:rFonts w:hint="eastAsia"/>
        </w:rPr>
        <w:t>）</w:t>
      </w:r>
    </w:p>
    <w:p w14:paraId="11AC6721" w14:textId="77777777" w:rsidR="00DA161D" w:rsidRDefault="00DA161D">
      <w:pPr>
        <w:rPr>
          <w:rFonts w:hint="eastAsia"/>
        </w:rPr>
      </w:pPr>
      <w:r>
        <w:rPr>
          <w:rFonts w:hint="eastAsia"/>
          <w:b/>
        </w:rPr>
        <w:t>7.</w:t>
      </w:r>
      <w:r>
        <w:rPr>
          <w:rFonts w:hint="eastAsia"/>
        </w:rPr>
        <w:t>地球密度计算：</w:t>
      </w:r>
      <w:r>
        <w:rPr>
          <w:rFonts w:hint="eastAsia"/>
        </w:rPr>
        <w:t xml:space="preserve">            </w:t>
      </w:r>
      <w:r>
        <w:rPr>
          <w:rFonts w:hint="eastAsia"/>
        </w:rPr>
        <w:t>球的体积公式：</w:t>
      </w:r>
      <w:r>
        <w:rPr>
          <w:position w:val="-24"/>
        </w:rPr>
        <w:object w:dxaOrig="1039" w:dyaOrig="619">
          <v:shape id="对象 76" o:spid="_x0000_i1099" type="#_x0000_t75" style="width:52.05pt;height:31pt;mso-wrap-style:square;mso-position-horizontal-relative:page;mso-position-vertical-relative:page" o:ole="">
            <v:imagedata r:id="rId154" o:title=""/>
          </v:shape>
          <o:OLEObject Type="Embed" ProgID="Equation.DSMT4" ShapeID="对象 76" DrawAspect="Content" ObjectID="_1823523321" r:id="rId155"/>
        </w:object>
      </w:r>
    </w:p>
    <w:p w14:paraId="1DFD0B85" w14:textId="77777777" w:rsidR="00DA161D" w:rsidRDefault="00DA161D">
      <w:pPr>
        <w:rPr>
          <w:rFonts w:hint="eastAsia"/>
        </w:rPr>
      </w:pPr>
      <w:r>
        <w:rPr>
          <w:position w:val="-78"/>
        </w:rPr>
        <w:object w:dxaOrig="4780" w:dyaOrig="1680">
          <v:shape id="对象 77" o:spid="_x0000_i1100" type="#_x0000_t75" style="width:3in;height:75.9pt;mso-wrap-style:square;mso-position-horizontal-relative:page;mso-position-vertical-relative:page" o:ole="">
            <v:imagedata r:id="rId156" o:title=""/>
          </v:shape>
          <o:OLEObject Type="Embed" ProgID="Equation.DSMT4" ShapeID="对象 77" DrawAspect="Content" ObjectID="_1823523322" r:id="rId157"/>
        </w:object>
      </w:r>
      <w:r>
        <w:rPr>
          <w:rFonts w:hint="eastAsia"/>
        </w:rPr>
        <w:t xml:space="preserve">    </w:t>
      </w:r>
      <w:r>
        <w:rPr>
          <w:rFonts w:hint="eastAsia"/>
        </w:rPr>
        <w:t>近地卫星</w:t>
      </w:r>
      <w:r>
        <w:rPr>
          <w:position w:val="-24"/>
        </w:rPr>
        <w:object w:dxaOrig="939" w:dyaOrig="619">
          <v:shape id="对象 78" o:spid="_x0000_i1101" type="#_x0000_t75" style="width:47.05pt;height:31pt;mso-wrap-style:square;mso-position-horizontal-relative:page;mso-position-vertical-relative:page" o:ole="">
            <v:imagedata r:id="rId158" o:title=""/>
          </v:shape>
          <o:OLEObject Type="Embed" ProgID="Equation.DSMT4" ShapeID="对象 78" DrawAspect="Content" ObjectID="_1823523323" r:id="rId159"/>
        </w:object>
      </w:r>
      <w:r>
        <w:rPr>
          <w:rFonts w:hint="eastAsia"/>
        </w:rPr>
        <w:t xml:space="preserve">  (r=R)</w:t>
      </w:r>
    </w:p>
    <w:p w14:paraId="0FAFBF71" w14:textId="77777777" w:rsidR="00DA161D" w:rsidRDefault="00DA161D">
      <w:pPr>
        <w:ind w:left="3885" w:hangingChars="1850" w:hanging="3885"/>
        <w:rPr>
          <w:rFonts w:hint="eastAsia"/>
          <w:b/>
          <w:bCs/>
        </w:rPr>
      </w:pPr>
      <w:r>
        <w:rPr>
          <w:rFonts w:hint="eastAsia"/>
        </w:rPr>
        <w:t>8.</w:t>
      </w:r>
      <w:r>
        <w:rPr>
          <w:rFonts w:cs="宋体" w:hint="eastAsia"/>
          <w:b/>
          <w:bCs/>
          <w:color w:val="000000"/>
          <w:kern w:val="0"/>
          <w:sz w:val="56"/>
          <w:szCs w:val="56"/>
        </w:rPr>
        <w:t xml:space="preserve"> </w:t>
      </w:r>
      <w:r>
        <w:rPr>
          <w:rFonts w:hint="eastAsia"/>
          <w:b/>
        </w:rPr>
        <w:t>发射速度：</w:t>
      </w:r>
      <w:r>
        <w:rPr>
          <w:rFonts w:hint="eastAsia"/>
        </w:rPr>
        <w:t>采用多级火箭发射卫星时，卫星</w:t>
      </w:r>
      <w:r>
        <w:rPr>
          <w:rFonts w:hint="eastAsia"/>
          <w:bCs/>
        </w:rPr>
        <w:t>脱离最后一级火箭时的速度。</w:t>
      </w:r>
    </w:p>
    <w:p w14:paraId="64500886" w14:textId="77777777" w:rsidR="00DA161D" w:rsidRDefault="00DA161D">
      <w:pPr>
        <w:ind w:leftChars="200" w:left="1580" w:hangingChars="550" w:hanging="1160"/>
        <w:jc w:val="left"/>
        <w:rPr>
          <w:rFonts w:hint="eastAsia"/>
          <w:bCs/>
        </w:rPr>
      </w:pPr>
      <w:r>
        <w:rPr>
          <w:rFonts w:hint="eastAsia"/>
          <w:b/>
          <w:bCs/>
        </w:rPr>
        <w:t>运行速度：</w:t>
      </w:r>
      <w:r>
        <w:rPr>
          <w:rFonts w:hint="eastAsia"/>
          <w:bCs/>
        </w:rPr>
        <w:t>是指卫星在进入运行轨道后绕地球做匀速圆周运动时的线速度．当卫星</w:t>
      </w:r>
      <w:r>
        <w:rPr>
          <w:bCs/>
        </w:rPr>
        <w:t>“</w:t>
      </w:r>
      <w:r>
        <w:rPr>
          <w:rFonts w:hint="eastAsia"/>
          <w:bCs/>
        </w:rPr>
        <w:t>贴着</w:t>
      </w:r>
      <w:r>
        <w:rPr>
          <w:bCs/>
        </w:rPr>
        <w:t>”</w:t>
      </w:r>
      <w:r>
        <w:rPr>
          <w:rFonts w:hint="eastAsia"/>
          <w:bCs/>
        </w:rPr>
        <w:t xml:space="preserve"> </w:t>
      </w:r>
      <w:r>
        <w:rPr>
          <w:rFonts w:hint="eastAsia"/>
          <w:bCs/>
        </w:rPr>
        <w:t>地面运行时，运行速度等于</w:t>
      </w:r>
      <w:r>
        <w:rPr>
          <w:rFonts w:hint="eastAsia"/>
          <w:b/>
          <w:bCs/>
        </w:rPr>
        <w:t>第一宇宙速度</w:t>
      </w:r>
      <w:r>
        <w:rPr>
          <w:rFonts w:hint="eastAsia"/>
          <w:bCs/>
        </w:rPr>
        <w:t>。</w:t>
      </w:r>
    </w:p>
    <w:p w14:paraId="6D63D88A" w14:textId="77777777" w:rsidR="00DA161D" w:rsidRDefault="00DA161D">
      <w:pPr>
        <w:ind w:left="3900" w:hangingChars="1850" w:hanging="3900"/>
        <w:rPr>
          <w:rFonts w:hint="eastAsia"/>
        </w:rPr>
      </w:pPr>
      <w:r>
        <w:rPr>
          <w:rFonts w:hint="eastAsia"/>
          <w:b/>
          <w:bCs/>
        </w:rPr>
        <w:t>第一宇宙速度</w:t>
      </w:r>
      <w:r>
        <w:t>(</w:t>
      </w:r>
      <w:r>
        <w:rPr>
          <w:rFonts w:hint="eastAsia"/>
        </w:rPr>
        <w:t>环绕速度）：</w:t>
      </w:r>
      <w:r>
        <w:t>7.9km/s</w:t>
      </w:r>
      <w:r>
        <w:rPr>
          <w:rFonts w:hint="eastAsia"/>
        </w:rPr>
        <w:t>。</w:t>
      </w:r>
      <w:r>
        <w:rPr>
          <w:rFonts w:hint="eastAsia"/>
          <w:bCs/>
        </w:rPr>
        <w:t>卫星环绕地球飞行的</w:t>
      </w:r>
      <w:r>
        <w:rPr>
          <w:rFonts w:hint="eastAsia"/>
          <w:b/>
          <w:bCs/>
        </w:rPr>
        <w:t>最大运行速度</w:t>
      </w:r>
      <w:r>
        <w:rPr>
          <w:rFonts w:hint="eastAsia"/>
          <w:bCs/>
        </w:rPr>
        <w:t>。地球上发射卫星的</w:t>
      </w:r>
      <w:r>
        <w:rPr>
          <w:rFonts w:hint="eastAsia"/>
          <w:b/>
          <w:bCs/>
        </w:rPr>
        <w:t>最小发射速度</w:t>
      </w:r>
      <w:r>
        <w:rPr>
          <w:rFonts w:hint="eastAsia"/>
          <w:bCs/>
        </w:rPr>
        <w:t>。</w:t>
      </w:r>
    </w:p>
    <w:p w14:paraId="2A771A80" w14:textId="77777777" w:rsidR="00DA161D" w:rsidRDefault="00DA161D">
      <w:pPr>
        <w:ind w:left="3888" w:hangingChars="1844" w:hanging="3888"/>
        <w:rPr>
          <w:rFonts w:hint="eastAsia"/>
          <w:b/>
          <w:bCs/>
        </w:rPr>
      </w:pPr>
      <w:r>
        <w:rPr>
          <w:rFonts w:hint="eastAsia"/>
          <w:b/>
          <w:bCs/>
        </w:rPr>
        <w:t>第二宇宙速度</w:t>
      </w:r>
      <w:r>
        <w:rPr>
          <w:rFonts w:hint="eastAsia"/>
        </w:rPr>
        <w:t>（脱离速度）：</w:t>
      </w:r>
      <w:r>
        <w:rPr>
          <w:rFonts w:hint="eastAsia"/>
        </w:rPr>
        <w:t>11.2</w:t>
      </w:r>
      <w:r>
        <w:t>km/s</w:t>
      </w:r>
      <w:r>
        <w:rPr>
          <w:rFonts w:hint="eastAsia"/>
        </w:rPr>
        <w:t xml:space="preserve"> </w:t>
      </w:r>
      <w:r>
        <w:rPr>
          <w:rFonts w:hint="eastAsia"/>
        </w:rPr>
        <w:t>。</w:t>
      </w:r>
      <w:r>
        <w:rPr>
          <w:rFonts w:hint="eastAsia"/>
        </w:rPr>
        <w:t xml:space="preserve"> </w:t>
      </w:r>
      <w:r>
        <w:rPr>
          <w:rFonts w:hint="eastAsia"/>
          <w:bCs/>
        </w:rPr>
        <w:t>使人造卫星</w:t>
      </w:r>
      <w:r>
        <w:rPr>
          <w:rFonts w:hint="eastAsia"/>
          <w:b/>
          <w:bCs/>
        </w:rPr>
        <w:t>脱离地球的引力束缚</w:t>
      </w:r>
      <w:r>
        <w:rPr>
          <w:rFonts w:hint="eastAsia"/>
          <w:bCs/>
        </w:rPr>
        <w:t>，不再绕地球运行，从地球表面发射所需的最小速度。</w:t>
      </w:r>
    </w:p>
    <w:p w14:paraId="3640576C" w14:textId="77777777" w:rsidR="00DA161D" w:rsidRDefault="00DA161D">
      <w:pPr>
        <w:ind w:left="3576" w:hangingChars="1696" w:hanging="3576"/>
        <w:rPr>
          <w:b/>
          <w:bCs/>
        </w:rPr>
      </w:pPr>
      <w:r>
        <w:rPr>
          <w:rFonts w:hint="eastAsia"/>
          <w:b/>
          <w:bCs/>
        </w:rPr>
        <w:t>第三宇宙速度</w:t>
      </w:r>
      <w:r>
        <w:rPr>
          <w:rFonts w:hint="eastAsia"/>
        </w:rPr>
        <w:t>（逃逸速度）：</w:t>
      </w:r>
      <w:r>
        <w:rPr>
          <w:rFonts w:hint="eastAsia"/>
        </w:rPr>
        <w:t>16.7</w:t>
      </w:r>
      <w:r>
        <w:t>km/s</w:t>
      </w:r>
      <w:r>
        <w:rPr>
          <w:rFonts w:hint="eastAsia"/>
        </w:rPr>
        <w:t>。</w:t>
      </w:r>
      <w:r>
        <w:rPr>
          <w:rFonts w:hint="eastAsia"/>
          <w:bCs/>
        </w:rPr>
        <w:t>使人造卫星</w:t>
      </w:r>
      <w:r>
        <w:rPr>
          <w:rFonts w:hint="eastAsia"/>
          <w:b/>
          <w:bCs/>
        </w:rPr>
        <w:t>挣脱太阳引力的束缚</w:t>
      </w:r>
      <w:r>
        <w:rPr>
          <w:rFonts w:hint="eastAsia"/>
          <w:bCs/>
        </w:rPr>
        <w:t>，飞到太阳系以外的宇宙空间去，从地球表面发射所需要的最小速度。</w:t>
      </w:r>
    </w:p>
    <w:p w14:paraId="5D66A98B" w14:textId="77777777" w:rsidR="00DA161D" w:rsidRDefault="00DA161D">
      <w:pPr>
        <w:rPr>
          <w:rFonts w:hint="eastAsia"/>
          <w:szCs w:val="21"/>
        </w:rPr>
      </w:pPr>
      <w:r>
        <w:rPr>
          <w:rFonts w:hint="eastAsia"/>
        </w:rPr>
        <w:t xml:space="preserve">    </w:t>
      </w:r>
      <w:r>
        <w:pict>
          <v:shape id="图片 29" o:spid="_x0000_i1102" type="#_x0000_t75" style="width:285.5pt;height:107.65pt;mso-wrap-style:square;mso-position-horizontal-relative:page;mso-position-vertical-relative:page">
            <v:imagedata r:id="rId160" o:title="111"/>
          </v:shape>
        </w:pict>
      </w:r>
    </w:p>
    <w:p w14:paraId="46831522" w14:textId="77777777" w:rsidR="00DA161D" w:rsidRDefault="00DA161D">
      <w:pPr>
        <w:jc w:val="center"/>
        <w:rPr>
          <w:rFonts w:hint="eastAsia"/>
          <w:b/>
          <w:sz w:val="36"/>
          <w:szCs w:val="36"/>
        </w:rPr>
      </w:pPr>
      <w:r>
        <w:rPr>
          <w:rFonts w:hint="eastAsia"/>
          <w:b/>
          <w:sz w:val="36"/>
          <w:szCs w:val="36"/>
        </w:rPr>
        <w:t>8.</w:t>
      </w:r>
      <w:r>
        <w:rPr>
          <w:rFonts w:hint="eastAsia"/>
          <w:b/>
          <w:sz w:val="36"/>
          <w:szCs w:val="36"/>
        </w:rPr>
        <w:t>机械能</w:t>
      </w:r>
    </w:p>
    <w:p w14:paraId="2DCE98D0" w14:textId="77777777" w:rsidR="00DA161D" w:rsidRDefault="00DA161D">
      <w:pPr>
        <w:rPr>
          <w:rFonts w:hint="eastAsia"/>
        </w:rPr>
      </w:pPr>
      <w:r>
        <w:rPr>
          <w:rFonts w:hint="eastAsia"/>
          <w:b/>
        </w:rPr>
        <w:t>1.</w:t>
      </w:r>
      <w:r>
        <w:rPr>
          <w:rFonts w:hint="eastAsia"/>
        </w:rPr>
        <w:t>功的计算。</w:t>
      </w:r>
    </w:p>
    <w:p w14:paraId="69C926C5" w14:textId="77777777" w:rsidR="00DA161D" w:rsidRDefault="00DA161D">
      <w:pPr>
        <w:rPr>
          <w:rFonts w:hint="eastAsia"/>
        </w:rPr>
      </w:pPr>
      <w:r>
        <w:rPr>
          <w:position w:val="-6"/>
        </w:rPr>
        <w:object w:dxaOrig="1337" w:dyaOrig="279">
          <v:shape id="对象 79" o:spid="_x0000_i1103" type="#_x0000_t75" style="width:67pt;height:13.9pt;mso-wrap-style:square;mso-position-horizontal-relative:page;mso-position-vertical-relative:page" o:ole="">
            <v:imagedata r:id="rId161" o:title=""/>
          </v:shape>
          <o:OLEObject Type="Embed" ProgID="Equation.DSMT4" ShapeID="对象 79" DrawAspect="Content" ObjectID="_1823523324" r:id="rId162"/>
        </w:object>
      </w:r>
    </w:p>
    <w:p w14:paraId="64E15125" w14:textId="77777777" w:rsidR="00DA161D" w:rsidRDefault="00DA161D">
      <w:pPr>
        <w:rPr>
          <w:rFonts w:hint="eastAsia"/>
        </w:rPr>
      </w:pPr>
      <w:r>
        <w:rPr>
          <w:position w:val="-14"/>
        </w:rPr>
        <w:object w:dxaOrig="3860" w:dyaOrig="379">
          <v:shape id="对象 80" o:spid="_x0000_i1104" type="#_x0000_t75" style="width:192.85pt;height:18.9pt;mso-wrap-style:square;mso-position-horizontal-relative:page;mso-position-vertical-relative:page" o:ole="">
            <v:imagedata r:id="rId163" o:title=""/>
          </v:shape>
          <o:OLEObject Type="Embed" ProgID="Equation.DSMT4" ShapeID="对象 80" DrawAspect="Content" ObjectID="_1823523325" r:id="rId164"/>
        </w:object>
      </w:r>
    </w:p>
    <w:p w14:paraId="32F2E2C4" w14:textId="77777777" w:rsidR="00DA161D" w:rsidRDefault="00DA161D">
      <w:pPr>
        <w:rPr>
          <w:rFonts w:hint="eastAsia"/>
        </w:rPr>
      </w:pPr>
      <w:r>
        <w:rPr>
          <w:rFonts w:hint="eastAsia"/>
          <w:b/>
        </w:rPr>
        <w:t>2.</w:t>
      </w:r>
      <w:r>
        <w:rPr>
          <w:b/>
        </w:rPr>
        <w:t xml:space="preserve"> </w:t>
      </w:r>
      <w:r>
        <w:rPr>
          <w:rFonts w:hint="eastAsia"/>
        </w:rPr>
        <w:t xml:space="preserve">  </w:t>
      </w:r>
      <w:r>
        <w:rPr>
          <w:rFonts w:hint="eastAsia"/>
        </w:rPr>
        <w:t>计算平均功率：</w:t>
      </w:r>
      <w:r>
        <w:rPr>
          <w:position w:val="-46"/>
        </w:rPr>
        <w:object w:dxaOrig="1039" w:dyaOrig="1039">
          <v:shape id="对象 81" o:spid="_x0000_i1105" type="#_x0000_t75" style="width:52.05pt;height:52.05pt;mso-wrap-style:square;mso-position-horizontal-relative:page;mso-position-vertical-relative:page" o:ole="">
            <v:imagedata r:id="rId165" o:title=""/>
          </v:shape>
          <o:OLEObject Type="Embed" ProgID="Equation.DSMT4" ShapeID="对象 81" DrawAspect="Content" ObjectID="_1823523326" r:id="rId166"/>
        </w:object>
      </w:r>
      <w:r>
        <w:rPr>
          <w:rFonts w:hint="eastAsia"/>
        </w:rPr>
        <w:t xml:space="preserve">          </w:t>
      </w:r>
      <w:r>
        <w:rPr>
          <w:rFonts w:hint="eastAsia"/>
        </w:rPr>
        <w:t>计算瞬时功率：</w:t>
      </w:r>
      <w:r>
        <w:rPr>
          <w:rFonts w:hint="eastAsia"/>
        </w:rPr>
        <w:t xml:space="preserve"> </w:t>
      </w:r>
      <w:r>
        <w:rPr>
          <w:position w:val="-14"/>
        </w:rPr>
        <w:object w:dxaOrig="1119" w:dyaOrig="379">
          <v:shape id="对象 82" o:spid="_x0000_i1106" type="#_x0000_t75" style="width:55.95pt;height:18.9pt;mso-wrap-style:square;mso-position-horizontal-relative:page;mso-position-vertical-relative:page" o:ole="">
            <v:imagedata r:id="rId167" o:title=""/>
          </v:shape>
          <o:OLEObject Type="Embed" ProgID="Equation.DSMT4" ShapeID="对象 82" DrawAspect="Content" ObjectID="_1823523327" r:id="rId168"/>
        </w:object>
      </w:r>
    </w:p>
    <w:p w14:paraId="2AF24961" w14:textId="77777777" w:rsidR="00DA161D" w:rsidRDefault="00DA161D">
      <w:pPr>
        <w:ind w:firstLineChars="250" w:firstLine="525"/>
      </w:pPr>
      <w:r>
        <w:rPr>
          <w:position w:val="-6"/>
        </w:rPr>
        <w:object w:dxaOrig="1497" w:dyaOrig="279">
          <v:shape id="对象 83" o:spid="_x0000_i1107" type="#_x0000_t75" style="width:74.85pt;height:13.9pt;mso-wrap-style:square;mso-position-horizontal-relative:page;mso-position-vertical-relative:page" o:ole="">
            <v:imagedata r:id="rId169" o:title=""/>
          </v:shape>
          <o:OLEObject Type="Embed" ProgID="Equation.DSMT4" ShapeID="对象 83" DrawAspect="Content" ObjectID="_1823523328" r:id="rId170"/>
        </w:object>
      </w:r>
      <w:r>
        <w:rPr>
          <w:rFonts w:hint="eastAsia"/>
        </w:rPr>
        <w:t xml:space="preserve"> </w:t>
      </w:r>
      <w:r>
        <w:rPr>
          <w:rFonts w:hint="eastAsia"/>
        </w:rPr>
        <w:t>（</w:t>
      </w:r>
      <w:r>
        <w:rPr>
          <w:rFonts w:hint="eastAsia"/>
          <w:b/>
          <w:bCs/>
        </w:rPr>
        <w:t>力</w:t>
      </w:r>
      <w:r>
        <w:rPr>
          <w:rFonts w:hint="eastAsia"/>
          <w:b/>
          <w:bCs/>
        </w:rPr>
        <w:t>F</w:t>
      </w:r>
      <w:r>
        <w:rPr>
          <w:rFonts w:hint="eastAsia"/>
          <w:b/>
          <w:bCs/>
        </w:rPr>
        <w:t>的方向与速度</w:t>
      </w:r>
      <w:r>
        <w:rPr>
          <w:rFonts w:hint="eastAsia"/>
          <w:b/>
          <w:bCs/>
        </w:rPr>
        <w:t>v</w:t>
      </w:r>
      <w:r>
        <w:rPr>
          <w:rFonts w:hint="eastAsia"/>
          <w:b/>
          <w:bCs/>
        </w:rPr>
        <w:t>的方向夹角α）</w:t>
      </w:r>
    </w:p>
    <w:p w14:paraId="2BF5CF5A" w14:textId="77777777" w:rsidR="00DA161D" w:rsidRDefault="00DA161D">
      <w:pPr>
        <w:rPr>
          <w:rFonts w:hint="eastAsia"/>
        </w:rPr>
      </w:pPr>
      <w:r>
        <w:rPr>
          <w:rFonts w:hint="eastAsia"/>
          <w:b/>
        </w:rPr>
        <w:t xml:space="preserve">3. </w:t>
      </w:r>
      <w:r>
        <w:rPr>
          <w:rFonts w:hint="eastAsia"/>
        </w:rPr>
        <w:t>重力势能：</w:t>
      </w:r>
      <w:r>
        <w:rPr>
          <w:position w:val="-12"/>
        </w:rPr>
        <w:object w:dxaOrig="999" w:dyaOrig="359">
          <v:shape id="对象 84" o:spid="_x0000_i1108" type="#_x0000_t75" style="width:49.9pt;height:18.2pt;mso-wrap-style:square;mso-position-horizontal-relative:page;mso-position-vertical-relative:page" o:ole="">
            <v:imagedata r:id="rId171" o:title=""/>
          </v:shape>
          <o:OLEObject Type="Embed" ProgID="Equation.DSMT4" ShapeID="对象 84" DrawAspect="Content" ObjectID="_1823523329" r:id="rId172"/>
        </w:object>
      </w:r>
    </w:p>
    <w:p w14:paraId="1020839E" w14:textId="77777777" w:rsidR="00DA161D" w:rsidRDefault="00DA161D">
      <w:pPr>
        <w:ind w:firstLineChars="100" w:firstLine="210"/>
        <w:rPr>
          <w:rFonts w:hint="eastAsia"/>
        </w:rPr>
      </w:pPr>
      <w:r>
        <w:rPr>
          <w:lang w:val="en-US" w:eastAsia="zh-CN"/>
        </w:rPr>
        <w:pict w14:anchorId="289809B1">
          <v:shape id="图片 39" o:spid="_x0000_s2319" type="#_x0000_t75" style="position:absolute;left:0;text-align:left;margin-left:306pt;margin-top:15.6pt;width:90pt;height:62.8pt;z-index:-251667968;mso-wrap-style:square" wrapcoords="-157 0 -157 21377 21600 21377 21600 0 -157 0">
            <v:imagedata r:id="rId173" o:title="22"/>
            <w10:wrap type="tight"/>
          </v:shape>
        </w:pict>
      </w:r>
      <w:r>
        <w:rPr>
          <w:rFonts w:hint="eastAsia"/>
        </w:rPr>
        <w:t>重力做功计算公式：</w:t>
      </w:r>
      <w:r>
        <w:rPr>
          <w:position w:val="-14"/>
        </w:rPr>
        <w:object w:dxaOrig="3019" w:dyaOrig="379">
          <v:shape id="对象 85" o:spid="_x0000_i1109" type="#_x0000_t75" style="width:150.75pt;height:18.9pt;mso-wrap-style:square;mso-position-horizontal-relative:page;mso-position-vertical-relative:page" o:ole="">
            <v:imagedata r:id="rId174" o:title=""/>
          </v:shape>
          <o:OLEObject Type="Embed" ProgID="Equation.DSMT4" ShapeID="对象 85" DrawAspect="Content" ObjectID="_1823523330" r:id="rId175"/>
        </w:object>
      </w:r>
    </w:p>
    <w:p w14:paraId="4A6608A8" w14:textId="77777777" w:rsidR="00DA161D" w:rsidRDefault="00DA161D">
      <w:pPr>
        <w:rPr>
          <w:rFonts w:hint="eastAsia"/>
        </w:rPr>
      </w:pPr>
      <w:r>
        <w:rPr>
          <w:rFonts w:hint="eastAsia"/>
        </w:rPr>
        <w:t xml:space="preserve">  </w:t>
      </w:r>
      <w:r>
        <w:rPr>
          <w:rFonts w:hint="eastAsia"/>
        </w:rPr>
        <w:t>重力势能变化量：</w:t>
      </w:r>
      <w:r>
        <w:rPr>
          <w:rFonts w:hint="eastAsia"/>
        </w:rPr>
        <w:t xml:space="preserve">  </w:t>
      </w:r>
      <w:r>
        <w:rPr>
          <w:position w:val="-14"/>
        </w:rPr>
        <w:object w:dxaOrig="3140" w:dyaOrig="379">
          <v:shape id="对象 86" o:spid="_x0000_i1110" type="#_x0000_t75" style="width:156.85pt;height:18.9pt;mso-wrap-style:square;mso-position-horizontal-relative:page;mso-position-vertical-relative:page" o:ole="">
            <v:imagedata r:id="rId176" o:title=""/>
          </v:shape>
          <o:OLEObject Type="Embed" ProgID="Equation.DSMT4" ShapeID="对象 86" DrawAspect="Content" ObjectID="_1823523331" r:id="rId177"/>
        </w:object>
      </w:r>
    </w:p>
    <w:p w14:paraId="47670114" w14:textId="77777777" w:rsidR="00DA161D" w:rsidRDefault="00DA161D">
      <w:pPr>
        <w:rPr>
          <w:rFonts w:hint="eastAsia"/>
        </w:rPr>
      </w:pPr>
      <w:r>
        <w:rPr>
          <w:rFonts w:hint="eastAsia"/>
        </w:rPr>
        <w:t xml:space="preserve">  </w:t>
      </w:r>
      <w:r>
        <w:rPr>
          <w:rFonts w:hint="eastAsia"/>
        </w:rPr>
        <w:t>重力做功与重力势能变化量之间的关系：</w:t>
      </w:r>
      <w:r>
        <w:rPr>
          <w:position w:val="-12"/>
        </w:rPr>
        <w:object w:dxaOrig="1139" w:dyaOrig="359">
          <v:shape id="对象 87" o:spid="_x0000_i1111" type="#_x0000_t75" style="width:57.05pt;height:18.2pt;mso-wrap-style:square;mso-position-horizontal-relative:page;mso-position-vertical-relative:page" o:ole="">
            <v:imagedata r:id="rId178" o:title=""/>
          </v:shape>
          <o:OLEObject Type="Embed" ProgID="Equation.DSMT4" ShapeID="对象 87" DrawAspect="Content" ObjectID="_1823523332" r:id="rId179"/>
        </w:object>
      </w:r>
    </w:p>
    <w:p w14:paraId="55A13342" w14:textId="77777777" w:rsidR="00DA161D" w:rsidRDefault="00DA161D">
      <w:pPr>
        <w:ind w:firstLineChars="100" w:firstLine="210"/>
        <w:rPr>
          <w:rFonts w:hint="eastAsia"/>
        </w:rPr>
      </w:pPr>
      <w:r>
        <w:rPr>
          <w:rFonts w:hint="eastAsia"/>
        </w:rPr>
        <w:t>重力做功特点：重力做</w:t>
      </w:r>
      <w:r>
        <w:rPr>
          <w:rFonts w:hint="eastAsia"/>
          <w:b/>
        </w:rPr>
        <w:t>正功</w:t>
      </w:r>
      <w:r>
        <w:rPr>
          <w:rFonts w:hint="eastAsia"/>
          <w:b/>
        </w:rPr>
        <w:t>(A</w:t>
      </w:r>
      <w:r>
        <w:rPr>
          <w:rFonts w:hint="eastAsia"/>
          <w:b/>
        </w:rPr>
        <w:t>到</w:t>
      </w:r>
      <w:r>
        <w:rPr>
          <w:rFonts w:hint="eastAsia"/>
          <w:b/>
        </w:rPr>
        <w:t>B)</w:t>
      </w:r>
      <w:r>
        <w:rPr>
          <w:rFonts w:hint="eastAsia"/>
        </w:rPr>
        <w:t>，重力势能</w:t>
      </w:r>
      <w:r>
        <w:rPr>
          <w:rFonts w:hint="eastAsia"/>
          <w:b/>
        </w:rPr>
        <w:t>减小</w:t>
      </w:r>
      <w:r>
        <w:rPr>
          <w:rFonts w:hint="eastAsia"/>
        </w:rPr>
        <w:t>。重力做</w:t>
      </w:r>
      <w:r>
        <w:rPr>
          <w:rFonts w:hint="eastAsia"/>
          <w:b/>
        </w:rPr>
        <w:t>负功</w:t>
      </w:r>
      <w:r>
        <w:rPr>
          <w:rFonts w:hint="eastAsia"/>
          <w:b/>
        </w:rPr>
        <w:t>(C</w:t>
      </w:r>
      <w:r>
        <w:rPr>
          <w:rFonts w:hint="eastAsia"/>
          <w:b/>
        </w:rPr>
        <w:t>到</w:t>
      </w:r>
      <w:r>
        <w:rPr>
          <w:rFonts w:hint="eastAsia"/>
          <w:b/>
        </w:rPr>
        <w:t>D)</w:t>
      </w:r>
      <w:r>
        <w:rPr>
          <w:rFonts w:hint="eastAsia"/>
        </w:rPr>
        <w:t>，重力势能</w:t>
      </w:r>
      <w:r>
        <w:rPr>
          <w:rFonts w:hint="eastAsia"/>
          <w:b/>
        </w:rPr>
        <w:t>增加</w:t>
      </w:r>
      <w:r>
        <w:rPr>
          <w:rFonts w:hint="eastAsia"/>
        </w:rPr>
        <w:t>。</w:t>
      </w:r>
    </w:p>
    <w:p w14:paraId="24384066" w14:textId="77777777" w:rsidR="00DA161D" w:rsidRDefault="00DA161D">
      <w:pPr>
        <w:rPr>
          <w:rFonts w:hint="eastAsia"/>
          <w:b/>
        </w:rPr>
      </w:pPr>
      <w:r>
        <w:rPr>
          <w:rFonts w:hint="eastAsia"/>
          <w:b/>
        </w:rPr>
        <w:t>4</w:t>
      </w:r>
      <w:r>
        <w:rPr>
          <w:rFonts w:hint="eastAsia"/>
          <w:b/>
        </w:rPr>
        <w:t>．</w:t>
      </w:r>
      <w:r>
        <w:rPr>
          <w:rFonts w:hint="eastAsia"/>
        </w:rPr>
        <w:t>弹簧弹性势能：</w:t>
      </w:r>
      <w:r>
        <w:rPr>
          <w:rFonts w:hint="eastAsia"/>
        </w:rPr>
        <w:t xml:space="preserve"> </w:t>
      </w:r>
      <w:r>
        <w:rPr>
          <w:position w:val="-24"/>
        </w:rPr>
        <w:object w:dxaOrig="1239" w:dyaOrig="619">
          <v:shape id="对象 88" o:spid="_x0000_i1112" type="#_x0000_t75" style="width:62pt;height:31pt;mso-wrap-style:square;mso-position-horizontal-relative:page;mso-position-vertical-relative:page" o:ole="">
            <v:imagedata r:id="rId180" o:title=""/>
          </v:shape>
          <o:OLEObject Type="Embed" ProgID="Equation.DSMT4" ShapeID="对象 88" DrawAspect="Content" ObjectID="_1823523333" r:id="rId181"/>
        </w:object>
      </w:r>
      <w:r>
        <w:rPr>
          <w:rFonts w:hint="eastAsia"/>
        </w:rPr>
        <w:t xml:space="preserve">        </w:t>
      </w:r>
      <w:r>
        <w:rPr>
          <w:position w:val="-14"/>
        </w:rPr>
        <w:object w:dxaOrig="1079" w:dyaOrig="399">
          <v:shape id="对象 89" o:spid="_x0000_i1113" type="#_x0000_t75" style="width:54.2pt;height:19.95pt;mso-wrap-style:square;mso-position-horizontal-relative:page;mso-position-vertical-relative:page" o:ole="">
            <v:imagedata r:id="rId182" o:title=""/>
          </v:shape>
          <o:OLEObject Type="Embed" ProgID="Equation.DSMT4" ShapeID="对象 89" DrawAspect="Content" ObjectID="_1823523334" r:id="rId183"/>
        </w:object>
      </w:r>
      <w:r>
        <w:rPr>
          <w:rFonts w:hint="eastAsia"/>
          <w:b/>
        </w:rPr>
        <w:t>（弹簧的变化量）</w:t>
      </w:r>
    </w:p>
    <w:p w14:paraId="1D0B3F3B" w14:textId="77777777" w:rsidR="00DA161D" w:rsidRDefault="00DA161D">
      <w:pPr>
        <w:rPr>
          <w:rFonts w:hint="eastAsia"/>
        </w:rPr>
      </w:pPr>
      <w:r>
        <w:rPr>
          <w:lang w:val="en-US" w:eastAsia="zh-CN"/>
        </w:rPr>
        <w:pict w14:anchorId="6BB89062">
          <v:shape id="图片 38" o:spid="_x0000_s2320" type="#_x0000_t75" style="position:absolute;left:0;text-align:left;margin-left:378pt;margin-top:0;width:90pt;height:32.4pt;z-index:-251668992;mso-wrap-style:square" wrapcoords="-126 0 -126 21252 21600 21252 21600 0 -126 0">
            <v:imagedata r:id="rId184" o:title="111"/>
            <w10:wrap type="tight"/>
          </v:shape>
        </w:pict>
      </w:r>
      <w:r>
        <w:rPr>
          <w:rFonts w:hint="eastAsia"/>
          <w:b/>
        </w:rPr>
        <w:t xml:space="preserve"> </w:t>
      </w:r>
      <w:r>
        <w:rPr>
          <w:rFonts w:hint="eastAsia"/>
        </w:rPr>
        <w:t xml:space="preserve">  </w:t>
      </w:r>
      <w:r>
        <w:rPr>
          <w:rFonts w:hint="eastAsia"/>
        </w:rPr>
        <w:t>弹簧弹力做的功等于弹性势能变化量的</w:t>
      </w:r>
      <w:r>
        <w:rPr>
          <w:rFonts w:hint="eastAsia"/>
          <w:b/>
        </w:rPr>
        <w:t>负值</w:t>
      </w:r>
      <w:r>
        <w:rPr>
          <w:rFonts w:hint="eastAsia"/>
        </w:rPr>
        <w:t>：</w:t>
      </w:r>
      <w:r>
        <w:rPr>
          <w:position w:val="-14"/>
        </w:rPr>
        <w:object w:dxaOrig="2439" w:dyaOrig="379">
          <v:shape id="对象 90" o:spid="_x0000_i1114" type="#_x0000_t75" style="width:121.9pt;height:18.9pt;mso-wrap-style:square;mso-position-horizontal-relative:page;mso-position-vertical-relative:page" o:ole="">
            <v:imagedata r:id="rId185" o:title=""/>
          </v:shape>
          <o:OLEObject Type="Embed" ProgID="Equation.DSMT4" ShapeID="对象 90" DrawAspect="Content" ObjectID="_1823523335" r:id="rId186"/>
        </w:object>
      </w:r>
    </w:p>
    <w:p w14:paraId="53857A6C" w14:textId="77777777" w:rsidR="00DA161D" w:rsidRDefault="00DA161D">
      <w:pPr>
        <w:rPr>
          <w:rFonts w:hint="eastAsia"/>
          <w:b/>
        </w:rPr>
      </w:pPr>
      <w:r>
        <w:rPr>
          <w:rFonts w:hint="eastAsia"/>
        </w:rPr>
        <w:t xml:space="preserve">  </w:t>
      </w:r>
      <w:r>
        <w:rPr>
          <w:rFonts w:hint="eastAsia"/>
          <w:b/>
        </w:rPr>
        <w:t xml:space="preserve"> </w:t>
      </w:r>
      <w:r>
        <w:rPr>
          <w:rFonts w:hint="eastAsia"/>
          <w:b/>
        </w:rPr>
        <w:t>特点：</w:t>
      </w:r>
      <w:r>
        <w:rPr>
          <w:rFonts w:hint="eastAsia"/>
        </w:rPr>
        <w:t>弹力对物体做</w:t>
      </w:r>
      <w:r>
        <w:rPr>
          <w:rFonts w:hint="eastAsia"/>
          <w:b/>
        </w:rPr>
        <w:t>正功</w:t>
      </w:r>
      <w:r>
        <w:rPr>
          <w:rFonts w:hint="eastAsia"/>
        </w:rPr>
        <w:t>，弹性势能</w:t>
      </w:r>
      <w:r>
        <w:rPr>
          <w:rFonts w:hint="eastAsia"/>
          <w:b/>
        </w:rPr>
        <w:t>减小</w:t>
      </w:r>
      <w:r>
        <w:rPr>
          <w:rFonts w:hint="eastAsia"/>
        </w:rPr>
        <w:t>。弹力对物体做</w:t>
      </w:r>
      <w:r>
        <w:rPr>
          <w:rFonts w:hint="eastAsia"/>
          <w:b/>
        </w:rPr>
        <w:t>负功</w:t>
      </w:r>
      <w:r>
        <w:rPr>
          <w:rFonts w:hint="eastAsia"/>
        </w:rPr>
        <w:t>，弹性势能</w:t>
      </w:r>
      <w:r>
        <w:rPr>
          <w:rFonts w:hint="eastAsia"/>
          <w:b/>
        </w:rPr>
        <w:t>增加</w:t>
      </w:r>
      <w:r>
        <w:rPr>
          <w:rFonts w:hint="eastAsia"/>
        </w:rPr>
        <w:t>。</w:t>
      </w:r>
    </w:p>
    <w:p w14:paraId="42B65FB8" w14:textId="77777777" w:rsidR="00DA161D" w:rsidRDefault="00DA161D">
      <w:pPr>
        <w:rPr>
          <w:rFonts w:hint="eastAsia"/>
        </w:rPr>
      </w:pPr>
      <w:r>
        <w:rPr>
          <w:rFonts w:hint="eastAsia"/>
          <w:b/>
        </w:rPr>
        <w:t>5.</w:t>
      </w:r>
      <w:r>
        <w:rPr>
          <w:rFonts w:hint="eastAsia"/>
        </w:rPr>
        <w:t>动能：</w:t>
      </w:r>
      <w:r>
        <w:rPr>
          <w:position w:val="-24"/>
        </w:rPr>
        <w:object w:dxaOrig="1159" w:dyaOrig="619">
          <v:shape id="对象 91" o:spid="_x0000_i1115" type="#_x0000_t75" style="width:58.1pt;height:31pt;mso-wrap-style:square;mso-position-horizontal-relative:page;mso-position-vertical-relative:page" o:ole="">
            <v:imagedata r:id="rId187" o:title=""/>
          </v:shape>
          <o:OLEObject Type="Embed" ProgID="Equation.DSMT4" ShapeID="对象 91" DrawAspect="Content" ObjectID="_1823523336" r:id="rId188"/>
        </w:object>
      </w:r>
    </w:p>
    <w:p w14:paraId="6982F18E" w14:textId="77777777" w:rsidR="00DA161D" w:rsidRDefault="00DA161D">
      <w:pPr>
        <w:rPr>
          <w:rFonts w:hint="eastAsia"/>
        </w:rPr>
      </w:pPr>
      <w:r>
        <w:rPr>
          <w:rFonts w:hint="eastAsia"/>
        </w:rPr>
        <w:t xml:space="preserve">  </w:t>
      </w:r>
      <w:r>
        <w:rPr>
          <w:rFonts w:hint="eastAsia"/>
        </w:rPr>
        <w:t>动能变化量：</w:t>
      </w:r>
      <w:r>
        <w:rPr>
          <w:position w:val="-24"/>
        </w:rPr>
        <w:object w:dxaOrig="3379" w:dyaOrig="619">
          <v:shape id="对象 92" o:spid="_x0000_i1116" type="#_x0000_t75" style="width:168.95pt;height:31pt;mso-wrap-style:square;mso-position-horizontal-relative:page;mso-position-vertical-relative:page" o:ole="">
            <v:imagedata r:id="rId189" o:title=""/>
          </v:shape>
          <o:OLEObject Type="Embed" ProgID="Equation.DSMT4" ShapeID="对象 92" DrawAspect="Content" ObjectID="_1823523337" r:id="rId190"/>
        </w:object>
      </w:r>
    </w:p>
    <w:p w14:paraId="5F79BB03" w14:textId="77777777" w:rsidR="00DA161D" w:rsidRDefault="00DA161D">
      <w:pPr>
        <w:rPr>
          <w:rFonts w:hint="eastAsia"/>
        </w:rPr>
      </w:pPr>
      <w:r>
        <w:rPr>
          <w:rFonts w:hint="eastAsia"/>
          <w:b/>
        </w:rPr>
        <w:t>6.</w:t>
      </w:r>
      <w:r>
        <w:rPr>
          <w:rFonts w:hint="eastAsia"/>
        </w:rPr>
        <w:t>动能定理：</w:t>
      </w:r>
      <w:r>
        <w:rPr>
          <w:position w:val="-14"/>
        </w:rPr>
        <w:object w:dxaOrig="2360" w:dyaOrig="379">
          <v:shape id="对象 93" o:spid="_x0000_i1117" type="#_x0000_t75" style="width:118pt;height:18.9pt;mso-wrap-style:square;mso-position-horizontal-relative:page;mso-position-vertical-relative:page" o:ole="">
            <v:imagedata r:id="rId191" o:title=""/>
          </v:shape>
          <o:OLEObject Type="Embed" ProgID="Equation.DSMT4" ShapeID="对象 93" DrawAspect="Content" ObjectID="_1823523338" r:id="rId192"/>
        </w:object>
      </w:r>
    </w:p>
    <w:p w14:paraId="5C08478B" w14:textId="77777777" w:rsidR="00DA161D" w:rsidRDefault="00DA161D">
      <w:pPr>
        <w:ind w:firstLineChars="100" w:firstLine="210"/>
        <w:rPr>
          <w:rFonts w:hint="eastAsia"/>
        </w:rPr>
      </w:pPr>
      <w:r>
        <w:rPr>
          <w:rFonts w:hint="eastAsia"/>
        </w:rPr>
        <w:t>常用变形：</w:t>
      </w:r>
      <w:r>
        <w:rPr>
          <w:position w:val="-14"/>
        </w:rPr>
        <w:object w:dxaOrig="4060" w:dyaOrig="379">
          <v:shape id="对象 94" o:spid="_x0000_i1118" type="#_x0000_t75" style="width:203.15pt;height:18.9pt;mso-wrap-style:square;mso-position-horizontal-relative:page;mso-position-vertical-relative:page" o:ole="">
            <v:imagedata r:id="rId193" o:title=""/>
          </v:shape>
          <o:OLEObject Type="Embed" ProgID="Equation.DSMT4" ShapeID="对象 94" DrawAspect="Content" ObjectID="_1823523339" r:id="rId194"/>
        </w:object>
      </w:r>
    </w:p>
    <w:p w14:paraId="44AD7716" w14:textId="77777777" w:rsidR="00DA161D" w:rsidRDefault="00DA161D">
      <w:pPr>
        <w:spacing w:line="400" w:lineRule="exact"/>
        <w:ind w:left="211" w:hangingChars="100" w:hanging="211"/>
      </w:pPr>
      <w:r>
        <w:rPr>
          <w:rFonts w:hint="eastAsia"/>
          <w:b/>
        </w:rPr>
        <w:t>7.</w:t>
      </w:r>
      <w:r>
        <w:rPr>
          <w:rFonts w:hint="eastAsia"/>
        </w:rPr>
        <w:t>机械能守恒：</w:t>
      </w:r>
      <w:r>
        <w:rPr>
          <w:rFonts w:hint="eastAsia"/>
          <w:bCs/>
        </w:rPr>
        <w:t>在只有重力或弹力做功的物体系统内，动能和势能会发生相互转化，但机械能的总量保持不变。</w:t>
      </w:r>
    </w:p>
    <w:p w14:paraId="4DBE6DCB" w14:textId="77777777" w:rsidR="00DA161D" w:rsidRDefault="00DA161D">
      <w:pPr>
        <w:spacing w:line="400" w:lineRule="exact"/>
        <w:rPr>
          <w:rFonts w:hint="eastAsia"/>
        </w:rPr>
      </w:pPr>
      <w:r>
        <w:rPr>
          <w:rFonts w:hint="eastAsia"/>
        </w:rPr>
        <w:t>表达式：</w:t>
      </w:r>
      <w:r>
        <w:rPr>
          <w:position w:val="-12"/>
        </w:rPr>
        <w:object w:dxaOrig="2120" w:dyaOrig="359">
          <v:shape id="对象 95" o:spid="_x0000_i1119" type="#_x0000_t75" style="width:105.85pt;height:17.8pt;mso-wrap-style:square;mso-position-horizontal-relative:page;mso-position-vertical-relative:page" o:ole="">
            <v:imagedata r:id="rId195" o:title=""/>
          </v:shape>
          <o:OLEObject Type="Embed" ProgID="Equation.DSMT4" ShapeID="对象 95" DrawAspect="Content" ObjectID="_1823523340" r:id="rId196"/>
        </w:object>
      </w:r>
      <w:r>
        <w:rPr>
          <w:rFonts w:hint="eastAsia"/>
        </w:rPr>
        <w:t>(</w:t>
      </w:r>
      <w:r>
        <w:rPr>
          <w:rFonts w:hint="eastAsia"/>
        </w:rPr>
        <w:t>初状态的势能和动能之和等于末状态的势能和动能之和</w:t>
      </w:r>
      <w:r>
        <w:rPr>
          <w:rFonts w:hint="eastAsia"/>
        </w:rPr>
        <w:t>)</w:t>
      </w:r>
    </w:p>
    <w:p w14:paraId="1D86E6AE" w14:textId="77777777" w:rsidR="00DA161D" w:rsidRDefault="00DA161D">
      <w:pPr>
        <w:spacing w:line="400" w:lineRule="exact"/>
        <w:ind w:firstLineChars="450" w:firstLine="945"/>
        <w:rPr>
          <w:rFonts w:hint="eastAsia"/>
        </w:rPr>
      </w:pPr>
      <w:r>
        <w:rPr>
          <w:position w:val="-12"/>
        </w:rPr>
        <w:object w:dxaOrig="1279" w:dyaOrig="359">
          <v:shape id="对象 96" o:spid="_x0000_i1120" type="#_x0000_t75" style="width:64.15pt;height:18.2pt;mso-wrap-style:square;mso-position-horizontal-relative:page;mso-position-vertical-relative:page" o:ole="">
            <v:imagedata r:id="rId197" o:title=""/>
          </v:shape>
          <o:OLEObject Type="Embed" ProgID="Equation.DSMT4" ShapeID="对象 96" DrawAspect="Content" ObjectID="_1823523341" r:id="rId198"/>
        </w:object>
      </w:r>
      <w:r>
        <w:rPr>
          <w:rFonts w:hint="eastAsia"/>
        </w:rPr>
        <w:t xml:space="preserve"> (</w:t>
      </w:r>
      <w:r>
        <w:rPr>
          <w:rFonts w:hint="eastAsia"/>
        </w:rPr>
        <w:t>动能的增加量等于势能的减少量</w:t>
      </w:r>
      <w:r>
        <w:rPr>
          <w:rFonts w:hint="eastAsia"/>
        </w:rPr>
        <w:t>)</w:t>
      </w:r>
    </w:p>
    <w:p w14:paraId="5B4C6432" w14:textId="77777777" w:rsidR="00DA161D" w:rsidRDefault="00DA161D">
      <w:pPr>
        <w:spacing w:line="400" w:lineRule="exact"/>
        <w:ind w:firstLineChars="450" w:firstLine="945"/>
        <w:rPr>
          <w:rFonts w:hint="eastAsia"/>
        </w:rPr>
      </w:pPr>
      <w:r>
        <w:rPr>
          <w:position w:val="-12"/>
        </w:rPr>
        <w:object w:dxaOrig="1259" w:dyaOrig="359">
          <v:shape id="对象 97" o:spid="_x0000_i1121" type="#_x0000_t75" style="width:63.1pt;height:18.2pt;mso-wrap-style:square;mso-position-horizontal-relative:page;mso-position-vertical-relative:page" o:ole="">
            <v:imagedata r:id="rId199" o:title=""/>
          </v:shape>
          <o:OLEObject Type="Embed" ProgID="Equation.DSMT4" ShapeID="对象 97" DrawAspect="Content" ObjectID="_1823523342" r:id="rId200"/>
        </w:object>
      </w:r>
      <w:r>
        <w:rPr>
          <w:rFonts w:hint="eastAsia"/>
        </w:rPr>
        <w:t xml:space="preserve"> (A</w:t>
      </w:r>
      <w:r>
        <w:rPr>
          <w:rFonts w:hint="eastAsia"/>
        </w:rPr>
        <w:t>物体机械能的增加量等于</w:t>
      </w:r>
      <w:r>
        <w:rPr>
          <w:rFonts w:hint="eastAsia"/>
        </w:rPr>
        <w:t>B</w:t>
      </w:r>
      <w:r>
        <w:rPr>
          <w:rFonts w:hint="eastAsia"/>
        </w:rPr>
        <w:t>物体机械能的减少量</w:t>
      </w:r>
      <w:r>
        <w:rPr>
          <w:rFonts w:hint="eastAsia"/>
        </w:rPr>
        <w:t>)</w:t>
      </w:r>
    </w:p>
    <w:p w14:paraId="1CACBAD7" w14:textId="77777777" w:rsidR="00DA161D" w:rsidRDefault="00DA161D">
      <w:pPr>
        <w:rPr>
          <w:rFonts w:hAnsi="宋体" w:cs="宋体"/>
          <w:b/>
          <w:color w:val="333333"/>
          <w:sz w:val="24"/>
          <w:szCs w:val="24"/>
        </w:rPr>
      </w:pPr>
    </w:p>
    <w:p w14:paraId="29889A6E" w14:textId="77777777" w:rsidR="00DA161D" w:rsidRDefault="00DA161D">
      <w:pPr>
        <w:rPr>
          <w:rFonts w:hAnsi="宋体" w:cs="宋体"/>
          <w:b/>
          <w:color w:val="333333"/>
          <w:sz w:val="24"/>
          <w:szCs w:val="24"/>
        </w:rPr>
      </w:pPr>
    </w:p>
    <w:p w14:paraId="78993D02" w14:textId="77777777" w:rsidR="00DA161D" w:rsidRDefault="00DA161D">
      <w:pPr>
        <w:rPr>
          <w:rFonts w:hAnsi="宋体" w:cs="宋体"/>
          <w:b/>
          <w:color w:val="333333"/>
          <w:sz w:val="24"/>
          <w:szCs w:val="24"/>
        </w:rPr>
      </w:pPr>
    </w:p>
    <w:p w14:paraId="29C667C5" w14:textId="77777777" w:rsidR="00DA161D" w:rsidRDefault="00DA161D">
      <w:pPr>
        <w:rPr>
          <w:rFonts w:hAnsi="宋体" w:cs="宋体"/>
          <w:b/>
          <w:color w:val="333333"/>
          <w:sz w:val="24"/>
          <w:szCs w:val="24"/>
        </w:rPr>
      </w:pPr>
    </w:p>
    <w:p w14:paraId="3B87B5BA" w14:textId="77777777" w:rsidR="00DA161D" w:rsidRDefault="00DA161D">
      <w:pPr>
        <w:rPr>
          <w:rFonts w:hAnsi="宋体" w:cs="宋体"/>
          <w:b/>
          <w:color w:val="333333"/>
          <w:sz w:val="24"/>
          <w:szCs w:val="24"/>
        </w:rPr>
      </w:pPr>
    </w:p>
    <w:p w14:paraId="60536D25" w14:textId="77777777" w:rsidR="00DA161D" w:rsidRDefault="00DA161D">
      <w:pPr>
        <w:rPr>
          <w:rFonts w:hAnsi="宋体" w:cs="宋体"/>
          <w:b/>
          <w:color w:val="333333"/>
          <w:sz w:val="24"/>
          <w:szCs w:val="24"/>
        </w:rPr>
      </w:pPr>
    </w:p>
    <w:p w14:paraId="7B8F16B4" w14:textId="77777777" w:rsidR="00DA161D" w:rsidRDefault="00DA161D">
      <w:pPr>
        <w:rPr>
          <w:rFonts w:hAnsi="宋体" w:cs="宋体"/>
          <w:b/>
          <w:color w:val="333333"/>
          <w:sz w:val="24"/>
          <w:szCs w:val="24"/>
        </w:rPr>
      </w:pPr>
    </w:p>
    <w:p w14:paraId="3B66F7AB" w14:textId="77777777" w:rsidR="00DA161D" w:rsidRDefault="00DA161D">
      <w:pPr>
        <w:rPr>
          <w:rFonts w:hAnsi="宋体" w:cs="宋体"/>
          <w:b/>
          <w:color w:val="333333"/>
          <w:sz w:val="24"/>
          <w:szCs w:val="24"/>
        </w:rPr>
      </w:pPr>
    </w:p>
    <w:p w14:paraId="783833C2" w14:textId="77777777" w:rsidR="00DA161D" w:rsidRDefault="00DA161D">
      <w:pPr>
        <w:pStyle w:val="a3"/>
        <w:tabs>
          <w:tab w:val="left" w:pos="6379"/>
        </w:tabs>
        <w:jc w:val="center"/>
        <w:rPr>
          <w:rFonts w:ascii="微软雅黑" w:eastAsia="微软雅黑" w:hAnsi="微软雅黑" w:cs="微软雅黑" w:hint="eastAsia"/>
          <w:b/>
          <w:bCs/>
          <w:sz w:val="28"/>
          <w:szCs w:val="28"/>
        </w:rPr>
      </w:pPr>
      <w:r>
        <w:rPr>
          <w:rFonts w:ascii="微软雅黑" w:eastAsia="微软雅黑" w:hAnsi="微软雅黑" w:cs="微软雅黑" w:hint="eastAsia"/>
          <w:b/>
          <w:bCs/>
          <w:sz w:val="28"/>
          <w:szCs w:val="28"/>
        </w:rPr>
        <w:pict w14:anchorId="2287EB93">
          <v:shape id="图片 52" o:spid="_x0000_s2321" type="#_x0000_t75" style="position:absolute;left:0;text-align:left;margin-left:845pt;margin-top:901pt;width:24pt;height:30pt;z-index:251658752;mso-wrap-style:square;mso-position-horizontal-relative:page;mso-position-vertical-relative:page">
            <v:imagedata r:id="rId201" o:title=""/>
            <w10:wrap anchorx="page" anchory="page"/>
          </v:shape>
        </w:pict>
      </w:r>
      <w:r>
        <w:rPr>
          <w:rFonts w:ascii="微软雅黑" w:eastAsia="微软雅黑" w:hAnsi="微软雅黑" w:cs="微软雅黑" w:hint="eastAsia"/>
          <w:b/>
          <w:bCs/>
          <w:sz w:val="28"/>
          <w:szCs w:val="28"/>
        </w:rPr>
        <w:t>必修二</w:t>
      </w:r>
      <w:r>
        <w:rPr>
          <w:rFonts w:ascii="微软雅黑" w:eastAsia="微软雅黑" w:hAnsi="微软雅黑" w:cs="微软雅黑" w:hint="eastAsia"/>
          <w:b/>
          <w:bCs/>
          <w:sz w:val="28"/>
          <w:szCs w:val="28"/>
        </w:rPr>
        <w:t xml:space="preserve"> </w:t>
      </w:r>
      <w:r>
        <w:rPr>
          <w:rFonts w:ascii="微软雅黑" w:eastAsia="微软雅黑" w:hAnsi="微软雅黑" w:cs="微软雅黑" w:hint="eastAsia"/>
          <w:b/>
          <w:bCs/>
          <w:sz w:val="28"/>
          <w:szCs w:val="28"/>
        </w:rPr>
        <w:t>基本知识点</w:t>
      </w:r>
      <w:r>
        <w:rPr>
          <w:rFonts w:ascii="微软雅黑" w:eastAsia="微软雅黑" w:hAnsi="微软雅黑" w:cs="微软雅黑" w:hint="eastAsia"/>
          <w:b/>
          <w:bCs/>
          <w:sz w:val="28"/>
          <w:szCs w:val="28"/>
        </w:rPr>
        <w:t xml:space="preserve">  </w:t>
      </w:r>
    </w:p>
    <w:p w14:paraId="1F26951C" w14:textId="77777777" w:rsidR="00DA161D" w:rsidRDefault="00DA161D">
      <w:pPr>
        <w:pStyle w:val="a3"/>
        <w:tabs>
          <w:tab w:val="left" w:pos="6379"/>
        </w:tabs>
        <w:jc w:val="center"/>
        <w:rPr>
          <w:rFonts w:ascii="微软雅黑" w:eastAsia="微软雅黑" w:hAnsi="微软雅黑" w:cs="微软雅黑" w:hint="eastAsia"/>
        </w:rPr>
      </w:pPr>
      <w:r>
        <w:rPr>
          <w:rFonts w:ascii="微软雅黑" w:eastAsia="微软雅黑" w:hAnsi="微软雅黑" w:cs="微软雅黑" w:hint="eastAsia"/>
        </w:rPr>
        <w:t xml:space="preserve">  </w:t>
      </w:r>
      <w:r>
        <w:rPr>
          <w:rFonts w:ascii="微软雅黑" w:eastAsia="微软雅黑" w:hAnsi="微软雅黑" w:cs="微软雅黑" w:hint="eastAsia"/>
        </w:rPr>
        <w:t>第</w:t>
      </w:r>
      <w:r>
        <w:rPr>
          <w:rFonts w:ascii="微软雅黑" w:eastAsia="微软雅黑" w:hAnsi="微软雅黑" w:cs="微软雅黑" w:hint="eastAsia"/>
        </w:rPr>
        <w:t>1</w:t>
      </w:r>
      <w:r>
        <w:rPr>
          <w:rFonts w:ascii="微软雅黑" w:eastAsia="微软雅黑" w:hAnsi="微软雅黑" w:cs="微软雅黑" w:hint="eastAsia"/>
        </w:rPr>
        <w:t>节</w:t>
      </w:r>
      <w:r>
        <w:rPr>
          <w:rFonts w:ascii="微软雅黑" w:eastAsia="微软雅黑" w:hAnsi="微软雅黑" w:cs="微软雅黑" w:hint="eastAsia"/>
        </w:rPr>
        <w:t xml:space="preserve"> </w:t>
      </w:r>
      <w:r>
        <w:rPr>
          <w:rFonts w:ascii="微软雅黑" w:eastAsia="微软雅黑" w:hAnsi="微软雅黑" w:cs="微软雅黑" w:hint="eastAsia"/>
        </w:rPr>
        <w:t>曲线运动</w:t>
      </w:r>
      <w:r>
        <w:rPr>
          <w:rFonts w:ascii="微软雅黑" w:eastAsia="微软雅黑" w:hAnsi="微软雅黑" w:cs="微软雅黑" w:hint="eastAsia"/>
        </w:rPr>
        <w:t xml:space="preserve"> </w:t>
      </w:r>
      <w:r>
        <w:rPr>
          <w:rFonts w:ascii="微软雅黑" w:eastAsia="微软雅黑" w:hAnsi="微软雅黑" w:cs="微软雅黑" w:hint="eastAsia"/>
        </w:rPr>
        <w:t>运动的合成与分解</w:t>
      </w:r>
    </w:p>
    <w:p w14:paraId="263321EC" w14:textId="77777777" w:rsidR="00DA161D" w:rsidRDefault="00DA161D">
      <w:pPr>
        <w:spacing w:beforeLines="20" w:before="62"/>
        <w:rPr>
          <w:rFonts w:ascii="微软雅黑" w:eastAsia="微软雅黑" w:hAnsi="微软雅黑" w:cs="微软雅黑" w:hint="eastAsia"/>
          <w:szCs w:val="21"/>
        </w:rPr>
      </w:pPr>
      <w:bookmarkStart w:id="0" w:name="_Toc209417642"/>
      <w:r>
        <w:rPr>
          <w:rFonts w:ascii="微软雅黑" w:eastAsia="微软雅黑" w:hAnsi="微软雅黑" w:cs="微软雅黑" w:hint="eastAsia"/>
          <w:szCs w:val="21"/>
        </w:rPr>
        <w:t>一、</w:t>
      </w:r>
      <w:r>
        <w:rPr>
          <w:rFonts w:ascii="微软雅黑" w:eastAsia="微软雅黑" w:hAnsi="微软雅黑" w:cs="微软雅黑" w:hint="eastAsia"/>
          <w:szCs w:val="21"/>
        </w:rPr>
        <w:t>曲线运动</w:t>
      </w:r>
      <w:bookmarkEnd w:id="0"/>
    </w:p>
    <w:p w14:paraId="12A930E8" w14:textId="77777777" w:rsidR="00DA161D" w:rsidRDefault="00DA161D">
      <w:pPr>
        <w:spacing w:beforeLines="20" w:before="62"/>
        <w:ind w:firstLineChars="200" w:firstLine="420"/>
        <w:rPr>
          <w:rFonts w:ascii="微软雅黑" w:eastAsia="微软雅黑" w:hAnsi="微软雅黑" w:cs="微软雅黑" w:hint="eastAsia"/>
          <w:szCs w:val="21"/>
        </w:rPr>
      </w:pPr>
      <w:r>
        <w:rPr>
          <w:rFonts w:ascii="微软雅黑" w:eastAsia="微软雅黑" w:hAnsi="微软雅黑" w:cs="微软雅黑" w:hint="eastAsia"/>
          <w:szCs w:val="21"/>
        </w:rPr>
        <w:t>1</w:t>
      </w:r>
      <w:r>
        <w:rPr>
          <w:rFonts w:ascii="微软雅黑" w:eastAsia="微软雅黑" w:hAnsi="微软雅黑" w:cs="微软雅黑" w:hint="eastAsia"/>
          <w:szCs w:val="21"/>
        </w:rPr>
        <w:t>.</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定义：运动轨迹为曲线的运动</w:t>
      </w:r>
      <w:r>
        <w:rPr>
          <w:rFonts w:ascii="微软雅黑" w:eastAsia="微软雅黑" w:hAnsi="微软雅黑" w:cs="微软雅黑" w:hint="eastAsia"/>
          <w:szCs w:val="21"/>
        </w:rPr>
        <w:t>．</w:t>
      </w:r>
    </w:p>
    <w:p w14:paraId="7FC5E368" w14:textId="77777777" w:rsidR="00DA161D" w:rsidRDefault="00DA161D">
      <w:pPr>
        <w:pStyle w:val="Char"/>
        <w:spacing w:beforeLines="20" w:before="62"/>
        <w:ind w:firstLineChars="200" w:firstLine="420"/>
        <w:rPr>
          <w:rFonts w:ascii="微软雅黑" w:eastAsia="微软雅黑" w:hAnsi="微软雅黑" w:cs="微软雅黑" w:hint="eastAsia"/>
          <w:b w:val="0"/>
          <w:color w:val="auto"/>
          <w:sz w:val="21"/>
          <w:szCs w:val="21"/>
        </w:rPr>
      </w:pPr>
      <w:r>
        <w:rPr>
          <w:rFonts w:ascii="微软雅黑" w:eastAsia="微软雅黑" w:hAnsi="微软雅黑" w:cs="微软雅黑" w:hint="eastAsia"/>
          <w:b w:val="0"/>
          <w:color w:val="auto"/>
          <w:sz w:val="21"/>
          <w:szCs w:val="21"/>
        </w:rPr>
        <w:t>2</w:t>
      </w:r>
      <w:r>
        <w:rPr>
          <w:rFonts w:ascii="微软雅黑" w:eastAsia="微软雅黑" w:hAnsi="微软雅黑" w:cs="微软雅黑" w:hint="eastAsia"/>
          <w:b w:val="0"/>
          <w:color w:val="auto"/>
          <w:sz w:val="21"/>
          <w:szCs w:val="21"/>
        </w:rPr>
        <w:t>.</w:t>
      </w:r>
      <w:r>
        <w:rPr>
          <w:rFonts w:ascii="微软雅黑" w:eastAsia="微软雅黑" w:hAnsi="微软雅黑" w:cs="微软雅黑" w:hint="eastAsia"/>
          <w:b w:val="0"/>
          <w:color w:val="auto"/>
          <w:sz w:val="21"/>
          <w:szCs w:val="21"/>
        </w:rPr>
        <w:t xml:space="preserve"> </w:t>
      </w:r>
      <w:r>
        <w:rPr>
          <w:rFonts w:ascii="微软雅黑" w:eastAsia="微软雅黑" w:hAnsi="微软雅黑" w:cs="微软雅黑" w:hint="eastAsia"/>
          <w:b w:val="0"/>
          <w:color w:val="auto"/>
          <w:sz w:val="21"/>
          <w:szCs w:val="21"/>
        </w:rPr>
        <w:t>物体做曲线运动的方向：做曲线运动的物体，速度方向始终在轨迹的切线方向上</w:t>
      </w:r>
      <w:r>
        <w:rPr>
          <w:rFonts w:ascii="微软雅黑" w:eastAsia="微软雅黑" w:hAnsi="微软雅黑" w:cs="微软雅黑" w:hint="eastAsia"/>
          <w:b w:val="0"/>
          <w:color w:val="auto"/>
          <w:sz w:val="21"/>
          <w:szCs w:val="21"/>
        </w:rPr>
        <w:t>．</w:t>
      </w:r>
    </w:p>
    <w:p w14:paraId="65B216A6"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w:t>
      </w:r>
      <w:r>
        <w:rPr>
          <w:rFonts w:ascii="微软雅黑" w:eastAsia="微软雅黑" w:hAnsi="微软雅黑" w:cs="微软雅黑" w:hint="eastAsia"/>
        </w:rPr>
        <w:t xml:space="preserve"> </w:t>
      </w:r>
      <w:r>
        <w:rPr>
          <w:rFonts w:ascii="微软雅黑" w:eastAsia="微软雅黑" w:hAnsi="微软雅黑" w:cs="微软雅黑" w:hint="eastAsia"/>
        </w:rPr>
        <w:t>曲线运动的性质：</w:t>
      </w:r>
      <w:r>
        <w:rPr>
          <w:rFonts w:ascii="微软雅黑" w:eastAsia="微软雅黑" w:hAnsi="微软雅黑" w:cs="微软雅黑" w:hint="eastAsia"/>
        </w:rPr>
        <w:t xml:space="preserve"> </w:t>
      </w:r>
    </w:p>
    <w:p w14:paraId="7C1BC088"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做曲线运动的物体，速度的方向时刻改变，故曲线运动一定是变速运动，即必然具有加速度．</w:t>
      </w:r>
    </w:p>
    <w:p w14:paraId="4FB626A1" w14:textId="77777777" w:rsidR="00DA161D" w:rsidRDefault="00DA161D">
      <w:pPr>
        <w:spacing w:beforeLines="20" w:before="62"/>
        <w:ind w:firstLineChars="200" w:firstLine="420"/>
        <w:rPr>
          <w:rFonts w:ascii="微软雅黑" w:eastAsia="微软雅黑" w:hAnsi="微软雅黑" w:cs="微软雅黑" w:hint="eastAsia"/>
          <w:szCs w:val="21"/>
        </w:rPr>
      </w:pPr>
      <w:r>
        <w:rPr>
          <w:rFonts w:ascii="微软雅黑" w:eastAsia="微软雅黑" w:hAnsi="微软雅黑" w:cs="微软雅黑" w:hint="eastAsia"/>
          <w:szCs w:val="21"/>
        </w:rPr>
        <w:t>4</w:t>
      </w:r>
      <w:r>
        <w:rPr>
          <w:rFonts w:ascii="微软雅黑" w:eastAsia="微软雅黑" w:hAnsi="微软雅黑" w:cs="微软雅黑" w:hint="eastAsia"/>
          <w:szCs w:val="21"/>
        </w:rPr>
        <w:t>.</w:t>
      </w:r>
      <w:r>
        <w:rPr>
          <w:rFonts w:ascii="微软雅黑" w:eastAsia="微软雅黑" w:hAnsi="微软雅黑" w:cs="微软雅黑" w:hint="eastAsia"/>
          <w:szCs w:val="21"/>
        </w:rPr>
        <w:t xml:space="preserve"> </w:t>
      </w:r>
      <w:r>
        <w:rPr>
          <w:rFonts w:ascii="微软雅黑" w:eastAsia="微软雅黑" w:hAnsi="微软雅黑" w:cs="微软雅黑" w:hint="eastAsia"/>
          <w:szCs w:val="21"/>
        </w:rPr>
        <w:t>物体做曲线运动的条件</w:t>
      </w:r>
      <w:r>
        <w:rPr>
          <w:rFonts w:ascii="微软雅黑" w:eastAsia="微软雅黑" w:hAnsi="微软雅黑" w:cs="微软雅黑" w:hint="eastAsia"/>
          <w:szCs w:val="21"/>
        </w:rPr>
        <w:t>：</w:t>
      </w:r>
    </w:p>
    <w:p w14:paraId="19F4C6D5"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 xml:space="preserve"> </w:t>
      </w:r>
      <w:r>
        <w:rPr>
          <w:rFonts w:ascii="微软雅黑" w:eastAsia="微软雅黑" w:hAnsi="微软雅黑" w:cs="微软雅黑" w:hint="eastAsia"/>
        </w:rPr>
        <w:t>从动力学角度看：当物体所受合力的方向与它的速度方向不在同一条直线上时，物体做曲线运动．</w:t>
      </w:r>
    </w:p>
    <w:p w14:paraId="5E7C92C6"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2</w:t>
      </w:r>
      <w:r>
        <w:rPr>
          <w:rFonts w:ascii="微软雅黑" w:eastAsia="微软雅黑" w:hAnsi="微软雅黑" w:cs="微软雅黑" w:hint="eastAsia"/>
        </w:rPr>
        <w:t>)</w:t>
      </w:r>
      <w:r>
        <w:rPr>
          <w:rFonts w:ascii="微软雅黑" w:eastAsia="微软雅黑" w:hAnsi="微软雅黑" w:cs="微软雅黑" w:hint="eastAsia"/>
        </w:rPr>
        <w:t xml:space="preserve"> </w:t>
      </w:r>
      <w:r>
        <w:rPr>
          <w:rFonts w:ascii="微软雅黑" w:eastAsia="微软雅黑" w:hAnsi="微软雅黑" w:cs="微软雅黑" w:hint="eastAsia"/>
        </w:rPr>
        <w:t>从运动学角度看：物体的加速度方向与它的速度方向不在同一条直线上时，物体做曲线运动．</w:t>
      </w:r>
    </w:p>
    <w:p w14:paraId="6C179503"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5</w:t>
      </w:r>
      <w:r>
        <w:rPr>
          <w:rFonts w:ascii="微软雅黑" w:eastAsia="微软雅黑" w:hAnsi="微软雅黑" w:cs="微软雅黑" w:hint="eastAsia"/>
        </w:rPr>
        <w:t>．曲线运动的类型</w:t>
      </w:r>
    </w:p>
    <w:p w14:paraId="5FBC812F"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匀变速曲线运动：合力</w:t>
      </w:r>
      <w:r>
        <w:rPr>
          <w:rFonts w:ascii="微软雅黑" w:eastAsia="微软雅黑" w:hAnsi="微软雅黑" w:cs="微软雅黑" w:hint="eastAsia"/>
        </w:rPr>
        <w:t>(</w:t>
      </w:r>
      <w:r>
        <w:rPr>
          <w:rFonts w:ascii="微软雅黑" w:eastAsia="微软雅黑" w:hAnsi="微软雅黑" w:cs="微软雅黑" w:hint="eastAsia"/>
        </w:rPr>
        <w:t>加速度</w:t>
      </w:r>
      <w:r>
        <w:rPr>
          <w:rFonts w:ascii="微软雅黑" w:eastAsia="微软雅黑" w:hAnsi="微软雅黑" w:cs="微软雅黑" w:hint="eastAsia"/>
        </w:rPr>
        <w:t>)</w:t>
      </w:r>
      <w:r>
        <w:rPr>
          <w:rFonts w:ascii="微软雅黑" w:eastAsia="微软雅黑" w:hAnsi="微软雅黑" w:cs="微软雅黑" w:hint="eastAsia"/>
        </w:rPr>
        <w:t>恒定不变．</w:t>
      </w:r>
      <w:r>
        <w:rPr>
          <w:rFonts w:ascii="微软雅黑" w:eastAsia="微软雅黑" w:hAnsi="微软雅黑" w:cs="微软雅黑" w:hint="eastAsia"/>
        </w:rPr>
        <w:t>如平抛运动</w:t>
      </w:r>
    </w:p>
    <w:p w14:paraId="5DB4D3E5"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非匀变速</w:t>
      </w:r>
      <w:r>
        <w:rPr>
          <w:rFonts w:ascii="微软雅黑" w:eastAsia="微软雅黑" w:hAnsi="微软雅黑" w:cs="微软雅黑" w:hint="eastAsia"/>
        </w:rPr>
        <w:t>(</w:t>
      </w:r>
      <w:r>
        <w:rPr>
          <w:rFonts w:ascii="微软雅黑" w:eastAsia="微软雅黑" w:hAnsi="微软雅黑" w:cs="微软雅黑" w:hint="eastAsia"/>
        </w:rPr>
        <w:t>变加速</w:t>
      </w:r>
      <w:r>
        <w:rPr>
          <w:rFonts w:ascii="微软雅黑" w:eastAsia="微软雅黑" w:hAnsi="微软雅黑" w:cs="微软雅黑" w:hint="eastAsia"/>
        </w:rPr>
        <w:t>)</w:t>
      </w:r>
      <w:r>
        <w:rPr>
          <w:rFonts w:ascii="微软雅黑" w:eastAsia="微软雅黑" w:hAnsi="微软雅黑" w:cs="微软雅黑" w:hint="eastAsia"/>
        </w:rPr>
        <w:t>曲线运动：合力</w:t>
      </w:r>
      <w:r>
        <w:rPr>
          <w:rFonts w:ascii="微软雅黑" w:eastAsia="微软雅黑" w:hAnsi="微软雅黑" w:cs="微软雅黑" w:hint="eastAsia"/>
        </w:rPr>
        <w:t>(</w:t>
      </w:r>
      <w:r>
        <w:rPr>
          <w:rFonts w:ascii="微软雅黑" w:eastAsia="微软雅黑" w:hAnsi="微软雅黑" w:cs="微软雅黑" w:hint="eastAsia"/>
        </w:rPr>
        <w:t>加速度</w:t>
      </w:r>
      <w:r>
        <w:rPr>
          <w:rFonts w:ascii="微软雅黑" w:eastAsia="微软雅黑" w:hAnsi="微软雅黑" w:cs="微软雅黑" w:hint="eastAsia"/>
        </w:rPr>
        <w:t>)</w:t>
      </w:r>
      <w:r>
        <w:rPr>
          <w:rFonts w:ascii="微软雅黑" w:eastAsia="微软雅黑" w:hAnsi="微软雅黑" w:cs="微软雅黑" w:hint="eastAsia"/>
        </w:rPr>
        <w:t>变化．</w:t>
      </w:r>
      <w:r>
        <w:rPr>
          <w:rFonts w:ascii="微软雅黑" w:eastAsia="微软雅黑" w:hAnsi="微软雅黑" w:cs="微软雅黑" w:hint="eastAsia"/>
        </w:rPr>
        <w:t>如圆周运动</w:t>
      </w:r>
    </w:p>
    <w:p w14:paraId="7D31E0A3" w14:textId="77777777" w:rsidR="00DA161D" w:rsidRDefault="00DA161D">
      <w:pPr>
        <w:pStyle w:val="a3"/>
        <w:tabs>
          <w:tab w:val="left" w:pos="6840"/>
          <w:tab w:val="left" w:pos="10800"/>
        </w:tabs>
        <w:adjustRightInd w:val="0"/>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6</w:t>
      </w:r>
      <w:r>
        <w:rPr>
          <w:rFonts w:ascii="微软雅黑" w:eastAsia="微软雅黑" w:hAnsi="微软雅黑" w:cs="微软雅黑" w:hint="eastAsia"/>
        </w:rPr>
        <w:t>．合力与轨迹关系：合力指向轨迹弯曲的凹测，轨迹介于合力与速度的方向之间，如图：</w:t>
      </w:r>
    </w:p>
    <w:p w14:paraId="7D83D55B"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pict w14:anchorId="53653680">
          <v:shape id="图片 19182" o:spid="_x0000_s2322" type="#_x0000_t75" style="position:absolute;left:0;text-align:left;margin-left:376.35pt;margin-top:3pt;width:72.4pt;height:59.35pt;z-index:-251656704;mso-wrap-style:square" wrapcoords="21592 -2 0 0 0 21600 21592 21602 8 21602 21600 21600 21600 0 8 -2 21592 -2">
            <v:imagedata r:id="rId202" o:title="" cropbottom="1616f"/>
            <w10:wrap type="tight"/>
          </v:shape>
        </w:pict>
      </w:r>
      <w:r>
        <w:rPr>
          <w:rFonts w:ascii="微软雅黑" w:eastAsia="微软雅黑" w:hAnsi="微软雅黑" w:cs="微软雅黑" w:hint="eastAsia"/>
        </w:rPr>
        <w:t>7</w:t>
      </w:r>
      <w:r>
        <w:rPr>
          <w:rFonts w:ascii="微软雅黑" w:eastAsia="微软雅黑" w:hAnsi="微软雅黑" w:cs="微软雅黑" w:hint="eastAsia"/>
        </w:rPr>
        <w:t>．速率变化情况判断</w:t>
      </w:r>
      <w:r>
        <w:rPr>
          <w:rFonts w:ascii="微软雅黑" w:eastAsia="微软雅黑" w:hAnsi="微软雅黑" w:cs="微软雅黑" w:hint="eastAsia"/>
        </w:rPr>
        <w:t>：</w:t>
      </w:r>
    </w:p>
    <w:p w14:paraId="459D05E9"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当合力方向与速度方向的夹角为锐角时，速率增大；</w:t>
      </w:r>
    </w:p>
    <w:p w14:paraId="33F88D3E"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当合力方向与速度方向的夹角为钝角时，速率减小；</w:t>
      </w:r>
    </w:p>
    <w:p w14:paraId="614F55F1"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当合力方向与速度方向垂直时，速率不变．</w:t>
      </w:r>
    </w:p>
    <w:p w14:paraId="3BA0F743" w14:textId="77777777" w:rsidR="00DA161D" w:rsidRDefault="00DA161D">
      <w:pPr>
        <w:pStyle w:val="a3"/>
        <w:tabs>
          <w:tab w:val="left" w:pos="4111"/>
        </w:tabs>
        <w:rPr>
          <w:rFonts w:ascii="微软雅黑" w:eastAsia="微软雅黑" w:hAnsi="微软雅黑" w:cs="微软雅黑" w:hint="eastAsia"/>
          <w:b/>
          <w:bCs/>
        </w:rPr>
      </w:pPr>
      <w:r>
        <w:rPr>
          <w:rFonts w:ascii="微软雅黑" w:eastAsia="微软雅黑" w:hAnsi="微软雅黑" w:cs="微软雅黑" w:hint="eastAsia"/>
          <w:b/>
          <w:bCs/>
        </w:rPr>
        <w:t>二、运动的合成与分解</w:t>
      </w:r>
    </w:p>
    <w:p w14:paraId="293A90B8"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分运动和合运动</w:t>
      </w:r>
      <w:r>
        <w:rPr>
          <w:rFonts w:ascii="微软雅黑" w:eastAsia="微软雅黑" w:hAnsi="微软雅黑" w:cs="微软雅黑" w:hint="eastAsia"/>
        </w:rPr>
        <w:t>：</w:t>
      </w:r>
    </w:p>
    <w:p w14:paraId="46CEB258"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一个物体同时参与几个运动，参与的这几个运动即分运动，物体的实际运动即合运动</w:t>
      </w:r>
      <w:r>
        <w:rPr>
          <w:rFonts w:ascii="微软雅黑" w:eastAsia="微软雅黑" w:hAnsi="微软雅黑" w:cs="微软雅黑" w:hint="eastAsia"/>
        </w:rPr>
        <w:t>．</w:t>
      </w:r>
    </w:p>
    <w:p w14:paraId="029CA919"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．运动的合成</w:t>
      </w:r>
      <w:r>
        <w:rPr>
          <w:rFonts w:ascii="微软雅黑" w:eastAsia="微软雅黑" w:hAnsi="微软雅黑" w:cs="微软雅黑" w:hint="eastAsia"/>
        </w:rPr>
        <w:t>：</w:t>
      </w:r>
      <w:r>
        <w:rPr>
          <w:rFonts w:ascii="微软雅黑" w:eastAsia="微软雅黑" w:hAnsi="微软雅黑" w:cs="微软雅黑" w:hint="eastAsia"/>
        </w:rPr>
        <w:t>已知分运动求合运动，包括位移、速度和加速度的合成</w:t>
      </w:r>
      <w:r>
        <w:rPr>
          <w:rFonts w:ascii="微软雅黑" w:eastAsia="微软雅黑" w:hAnsi="微软雅黑" w:cs="微软雅黑" w:hint="eastAsia"/>
        </w:rPr>
        <w:t>．</w:t>
      </w:r>
    </w:p>
    <w:p w14:paraId="4F0FD05D"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．运动的分解</w:t>
      </w:r>
      <w:r>
        <w:rPr>
          <w:rFonts w:ascii="微软雅黑" w:eastAsia="微软雅黑" w:hAnsi="微软雅黑" w:cs="微软雅黑" w:hint="eastAsia"/>
        </w:rPr>
        <w:t>：</w:t>
      </w:r>
      <w:r>
        <w:rPr>
          <w:rFonts w:ascii="微软雅黑" w:eastAsia="微软雅黑" w:hAnsi="微软雅黑" w:cs="微软雅黑" w:hint="eastAsia"/>
        </w:rPr>
        <w:t>已知合运动求分运动，解题时应按实际“效果”分解或正交分解</w:t>
      </w:r>
      <w:r>
        <w:rPr>
          <w:rFonts w:ascii="微软雅黑" w:eastAsia="微软雅黑" w:hAnsi="微软雅黑" w:cs="微软雅黑" w:hint="eastAsia"/>
        </w:rPr>
        <w:t>．</w:t>
      </w:r>
    </w:p>
    <w:p w14:paraId="2CB9670A"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4</w:t>
      </w:r>
      <w:r>
        <w:rPr>
          <w:rFonts w:ascii="微软雅黑" w:eastAsia="微软雅黑" w:hAnsi="微软雅黑" w:cs="微软雅黑" w:hint="eastAsia"/>
        </w:rPr>
        <w:t>．运算法则：位移、速度、加速度都是矢量，故它们的合成与分解都遵循平行四边形定则</w:t>
      </w:r>
      <w:r>
        <w:rPr>
          <w:rFonts w:ascii="微软雅黑" w:eastAsia="微软雅黑" w:hAnsi="微软雅黑" w:cs="微软雅黑" w:hint="eastAsia"/>
        </w:rPr>
        <w:t>．</w:t>
      </w:r>
    </w:p>
    <w:p w14:paraId="5FB2C0A6"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5</w:t>
      </w:r>
      <w:r>
        <w:rPr>
          <w:rFonts w:ascii="微软雅黑" w:eastAsia="微软雅黑" w:hAnsi="微软雅黑" w:cs="微软雅黑" w:hint="eastAsia"/>
        </w:rPr>
        <w:t>．合运动和分运动的关系</w:t>
      </w:r>
      <w:r>
        <w:rPr>
          <w:rFonts w:ascii="微软雅黑" w:eastAsia="微软雅黑" w:hAnsi="微软雅黑" w:cs="微软雅黑" w:hint="eastAsia"/>
        </w:rPr>
        <w:t>：</w:t>
      </w:r>
    </w:p>
    <w:p w14:paraId="67958E39"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等时性：合运动与分运动经历的时间相等</w:t>
      </w:r>
      <w:r>
        <w:rPr>
          <w:rFonts w:ascii="微软雅黑" w:eastAsia="微软雅黑" w:hAnsi="微软雅黑" w:cs="微软雅黑" w:hint="eastAsia"/>
        </w:rPr>
        <w:t>．</w:t>
      </w:r>
    </w:p>
    <w:p w14:paraId="6F7E0C74"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独立性：一个物体同时参与几个分运动时，各分运动独立进行，不受其他分运动的影响</w:t>
      </w:r>
      <w:r>
        <w:rPr>
          <w:rFonts w:ascii="微软雅黑" w:eastAsia="微软雅黑" w:hAnsi="微软雅黑" w:cs="微软雅黑" w:hint="eastAsia"/>
        </w:rPr>
        <w:t>．</w:t>
      </w:r>
    </w:p>
    <w:p w14:paraId="51B09F9F"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等效性：各分运动叠加起来与合运动有完全相同的效果</w:t>
      </w:r>
      <w:r>
        <w:rPr>
          <w:rFonts w:ascii="微软雅黑" w:eastAsia="微软雅黑" w:hAnsi="微软雅黑" w:cs="微软雅黑" w:hint="eastAsia"/>
        </w:rPr>
        <w:t>．</w:t>
      </w:r>
    </w:p>
    <w:p w14:paraId="7FE87CBC" w14:textId="77777777" w:rsidR="00DA161D" w:rsidRDefault="00DA161D">
      <w:pPr>
        <w:pStyle w:val="a3"/>
        <w:tabs>
          <w:tab w:val="left" w:pos="6379"/>
        </w:tabs>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4</w:t>
      </w:r>
      <w:r>
        <w:rPr>
          <w:rFonts w:ascii="微软雅黑" w:eastAsia="微软雅黑" w:hAnsi="微软雅黑" w:cs="微软雅黑" w:hint="eastAsia"/>
        </w:rPr>
        <w:t>)</w:t>
      </w:r>
      <w:r>
        <w:rPr>
          <w:rFonts w:ascii="微软雅黑" w:eastAsia="微软雅黑" w:hAnsi="微软雅黑" w:cs="微软雅黑" w:hint="eastAsia"/>
        </w:rPr>
        <w:t>同一性：分运动与和运动由同一物体参与，合运动一定是物体的实际运动</w:t>
      </w:r>
      <w:r>
        <w:rPr>
          <w:rFonts w:ascii="微软雅黑" w:eastAsia="微软雅黑" w:hAnsi="微软雅黑" w:cs="微软雅黑" w:hint="eastAsia"/>
        </w:rPr>
        <w:t>．</w:t>
      </w:r>
    </w:p>
    <w:p w14:paraId="150640AB"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5</w:t>
      </w:r>
      <w:r>
        <w:rPr>
          <w:rFonts w:ascii="微软雅黑" w:eastAsia="微软雅黑" w:hAnsi="微软雅黑" w:cs="微软雅黑" w:hint="eastAsia"/>
        </w:rPr>
        <w:t>．</w:t>
      </w:r>
      <w:r>
        <w:rPr>
          <w:rFonts w:ascii="微软雅黑" w:eastAsia="微软雅黑" w:hAnsi="微软雅黑" w:cs="微软雅黑" w:hint="eastAsia"/>
        </w:rPr>
        <w:t>分解步骤</w:t>
      </w:r>
    </w:p>
    <w:p w14:paraId="2BEBAA14"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确定合运动方向</w:t>
      </w:r>
      <w:r>
        <w:rPr>
          <w:rFonts w:ascii="微软雅黑" w:eastAsia="微软雅黑" w:hAnsi="微软雅黑" w:cs="微软雅黑" w:hint="eastAsia"/>
        </w:rPr>
        <w:t>(</w:t>
      </w:r>
      <w:r>
        <w:rPr>
          <w:rFonts w:ascii="微软雅黑" w:eastAsia="微软雅黑" w:hAnsi="微软雅黑" w:cs="微软雅黑" w:hint="eastAsia"/>
        </w:rPr>
        <w:t>实际运动方向</w:t>
      </w:r>
      <w:r>
        <w:rPr>
          <w:rFonts w:ascii="微软雅黑" w:eastAsia="微软雅黑" w:hAnsi="微软雅黑" w:cs="微软雅黑" w:hint="eastAsia"/>
        </w:rPr>
        <w:t>)</w:t>
      </w:r>
      <w:r>
        <w:rPr>
          <w:rFonts w:ascii="微软雅黑" w:eastAsia="微软雅黑" w:hAnsi="微软雅黑" w:cs="微软雅黑" w:hint="eastAsia"/>
        </w:rPr>
        <w:t>．</w:t>
      </w:r>
    </w:p>
    <w:p w14:paraId="0AE87F76"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分析合运动的运动效果</w:t>
      </w:r>
      <w:r>
        <w:rPr>
          <w:rFonts w:ascii="微软雅黑" w:eastAsia="微软雅黑" w:hAnsi="微软雅黑" w:cs="微软雅黑" w:hint="eastAsia"/>
        </w:rPr>
        <w:t>(</w:t>
      </w:r>
      <w:r>
        <w:rPr>
          <w:rFonts w:ascii="微软雅黑" w:eastAsia="微软雅黑" w:hAnsi="微软雅黑" w:cs="微软雅黑" w:hint="eastAsia"/>
        </w:rPr>
        <w:t>例如蜡块的实际运动从效果上就可以看成在竖直方向匀速上升和在水平方向随管移动</w:t>
      </w:r>
      <w:r>
        <w:rPr>
          <w:rFonts w:ascii="微软雅黑" w:eastAsia="微软雅黑" w:hAnsi="微软雅黑" w:cs="微软雅黑" w:hint="eastAsia"/>
        </w:rPr>
        <w:t>)</w:t>
      </w:r>
      <w:r>
        <w:rPr>
          <w:rFonts w:ascii="微软雅黑" w:eastAsia="微软雅黑" w:hAnsi="微软雅黑" w:cs="微软雅黑" w:hint="eastAsia"/>
        </w:rPr>
        <w:t>．</w:t>
      </w:r>
    </w:p>
    <w:p w14:paraId="146E7C34"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依据合运动的实际效果确定分运动的方向．</w:t>
      </w:r>
    </w:p>
    <w:p w14:paraId="6D9FA26A"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4</w:t>
      </w:r>
      <w:r>
        <w:rPr>
          <w:rFonts w:ascii="微软雅黑" w:eastAsia="微软雅黑" w:hAnsi="微软雅黑" w:cs="微软雅黑" w:hint="eastAsia"/>
        </w:rPr>
        <w:t>)</w:t>
      </w:r>
      <w:r>
        <w:rPr>
          <w:rFonts w:ascii="微软雅黑" w:eastAsia="微软雅黑" w:hAnsi="微软雅黑" w:cs="微软雅黑" w:hint="eastAsia"/>
        </w:rPr>
        <w:t>利用平行四边形定则、三角形定则或正交分解法作图，将合运动的速度、位移、加速度分别分解到分运动的方向上．</w:t>
      </w:r>
    </w:p>
    <w:p w14:paraId="2026C04F" w14:textId="77777777" w:rsidR="00DA161D" w:rsidRDefault="00DA161D">
      <w:pPr>
        <w:pStyle w:val="a3"/>
        <w:tabs>
          <w:tab w:val="left" w:pos="4111"/>
        </w:tabs>
        <w:rPr>
          <w:rFonts w:ascii="微软雅黑" w:eastAsia="微软雅黑" w:hAnsi="微软雅黑" w:cs="微软雅黑" w:hint="eastAsia"/>
          <w:b/>
          <w:bCs/>
        </w:rPr>
      </w:pPr>
      <w:r>
        <w:rPr>
          <w:rFonts w:ascii="微软雅黑" w:eastAsia="微软雅黑" w:hAnsi="微软雅黑" w:cs="微软雅黑" w:hint="eastAsia"/>
          <w:b/>
          <w:bCs/>
        </w:rPr>
        <w:t>三</w:t>
      </w:r>
      <w:r>
        <w:rPr>
          <w:rFonts w:ascii="微软雅黑" w:eastAsia="微软雅黑" w:hAnsi="微软雅黑" w:cs="微软雅黑" w:hint="eastAsia"/>
          <w:b/>
          <w:bCs/>
        </w:rPr>
        <w:t>、小船渡河模型</w:t>
      </w:r>
    </w:p>
    <w:p w14:paraId="09AC5DA9"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．模型特点：两个分运动和合运动都是匀速直线运动，其中一个分运动的速度大小、方向都不变，另一分运动的速度大小不变，研究其速度方向不同时对合运动的影响．这样的运动系统可看做小船渡河模型．</w:t>
      </w:r>
    </w:p>
    <w:p w14:paraId="3491D065"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．模型分析</w:t>
      </w:r>
      <w:r>
        <w:rPr>
          <w:rFonts w:ascii="微软雅黑" w:eastAsia="微软雅黑" w:hAnsi="微软雅黑" w:cs="微软雅黑" w:hint="eastAsia"/>
        </w:rPr>
        <w:t>：</w:t>
      </w:r>
    </w:p>
    <w:p w14:paraId="58F48EC7"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船的实际运动是水流的运动和船相对静水的运动的合运动．</w:t>
      </w:r>
    </w:p>
    <w:p w14:paraId="39164B33"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三种速度：</w:t>
      </w:r>
      <w:r>
        <w:rPr>
          <w:rFonts w:ascii="微软雅黑" w:eastAsia="微软雅黑" w:hAnsi="微软雅黑" w:cs="微软雅黑" w:hint="eastAsia"/>
          <w:i/>
        </w:rPr>
        <w:t>v</w:t>
      </w:r>
      <w:r>
        <w:rPr>
          <w:rFonts w:ascii="微软雅黑" w:eastAsia="微软雅黑" w:hAnsi="微软雅黑" w:cs="微软雅黑" w:hint="eastAsia"/>
          <w:vertAlign w:val="subscript"/>
        </w:rPr>
        <w:t>1</w:t>
      </w:r>
      <w:r>
        <w:rPr>
          <w:rFonts w:ascii="微软雅黑" w:eastAsia="微软雅黑" w:hAnsi="微软雅黑" w:cs="微软雅黑" w:hint="eastAsia"/>
        </w:rPr>
        <w:t>(</w:t>
      </w:r>
      <w:r>
        <w:rPr>
          <w:rFonts w:ascii="微软雅黑" w:eastAsia="微软雅黑" w:hAnsi="微软雅黑" w:cs="微软雅黑" w:hint="eastAsia"/>
        </w:rPr>
        <w:t>船在静水中的速度</w:t>
      </w:r>
      <w:r>
        <w:rPr>
          <w:rFonts w:ascii="微软雅黑" w:eastAsia="微软雅黑" w:hAnsi="微软雅黑" w:cs="微软雅黑" w:hint="eastAsia"/>
        </w:rPr>
        <w:t>)</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vertAlign w:val="subscript"/>
        </w:rPr>
        <w:t>2</w:t>
      </w:r>
      <w:r>
        <w:rPr>
          <w:rFonts w:ascii="微软雅黑" w:eastAsia="微软雅黑" w:hAnsi="微软雅黑" w:cs="微软雅黑" w:hint="eastAsia"/>
        </w:rPr>
        <w:t>(</w:t>
      </w:r>
      <w:r>
        <w:rPr>
          <w:rFonts w:ascii="微软雅黑" w:eastAsia="微软雅黑" w:hAnsi="微软雅黑" w:cs="微软雅黑" w:hint="eastAsia"/>
        </w:rPr>
        <w:t>水流速度</w:t>
      </w:r>
      <w:r>
        <w:rPr>
          <w:rFonts w:ascii="微软雅黑" w:eastAsia="微软雅黑" w:hAnsi="微软雅黑" w:cs="微软雅黑" w:hint="eastAsia"/>
        </w:rPr>
        <w:t>)</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rPr>
        <w:t>(</w:t>
      </w:r>
      <w:r>
        <w:rPr>
          <w:rFonts w:ascii="微软雅黑" w:eastAsia="微软雅黑" w:hAnsi="微软雅黑" w:cs="微软雅黑" w:hint="eastAsia"/>
        </w:rPr>
        <w:t>船的实际速度</w:t>
      </w:r>
      <w:r>
        <w:rPr>
          <w:rFonts w:ascii="微软雅黑" w:eastAsia="微软雅黑" w:hAnsi="微软雅黑" w:cs="微软雅黑" w:hint="eastAsia"/>
        </w:rPr>
        <w:t>)</w:t>
      </w:r>
      <w:r>
        <w:rPr>
          <w:rFonts w:ascii="微软雅黑" w:eastAsia="微软雅黑" w:hAnsi="微软雅黑" w:cs="微软雅黑" w:hint="eastAsia"/>
        </w:rPr>
        <w:t>．</w:t>
      </w:r>
    </w:p>
    <w:p w14:paraId="274FB460"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两个极值</w:t>
      </w:r>
      <w:r>
        <w:rPr>
          <w:rFonts w:ascii="微软雅黑" w:eastAsia="微软雅黑" w:hAnsi="微软雅黑" w:cs="微软雅黑" w:hint="eastAsia"/>
        </w:rPr>
        <w:t>：</w:t>
      </w:r>
    </w:p>
    <w:p w14:paraId="37C7A057"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①过河时间最短：</w:t>
      </w:r>
      <w:r>
        <w:rPr>
          <w:rFonts w:ascii="微软雅黑" w:eastAsia="微软雅黑" w:hAnsi="微软雅黑" w:cs="微软雅黑" w:hint="eastAsia"/>
          <w:i/>
        </w:rPr>
        <w:t>v</w:t>
      </w:r>
      <w:r>
        <w:rPr>
          <w:rFonts w:ascii="微软雅黑" w:eastAsia="微软雅黑" w:hAnsi="微软雅黑" w:cs="微软雅黑" w:hint="eastAsia"/>
          <w:vertAlign w:val="subscript"/>
        </w:rPr>
        <w:t>1</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vertAlign w:val="subscript"/>
        </w:rPr>
        <w:t>2</w:t>
      </w:r>
      <w:r>
        <w:rPr>
          <w:rFonts w:ascii="微软雅黑" w:eastAsia="微软雅黑" w:hAnsi="微软雅黑" w:cs="微软雅黑" w:hint="eastAsia"/>
        </w:rPr>
        <w:t>，</w:t>
      </w:r>
      <w:r>
        <w:rPr>
          <w:rFonts w:ascii="微软雅黑" w:eastAsia="微软雅黑" w:hAnsi="微软雅黑" w:cs="微软雅黑" w:hint="eastAsia"/>
          <w:i/>
        </w:rPr>
        <w:t>t</w:t>
      </w:r>
      <w:r>
        <w:rPr>
          <w:rFonts w:ascii="微软雅黑" w:eastAsia="微软雅黑" w:hAnsi="微软雅黑" w:cs="微软雅黑" w:hint="eastAsia"/>
          <w:vertAlign w:val="subscript"/>
        </w:rPr>
        <w:t>min</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d,v</w:instrText>
      </w:r>
      <w:r>
        <w:rPr>
          <w:rFonts w:ascii="微软雅黑" w:eastAsia="微软雅黑" w:hAnsi="微软雅黑" w:cs="微软雅黑" w:hint="eastAsia"/>
          <w:vertAlign w:val="subscript"/>
        </w:rPr>
        <w:instrText>1</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t>d</w:t>
      </w:r>
      <w:r>
        <w:rPr>
          <w:rFonts w:ascii="微软雅黑" w:eastAsia="微软雅黑" w:hAnsi="微软雅黑" w:cs="微软雅黑" w:hint="eastAsia"/>
        </w:rPr>
        <w:t>为河宽</w:t>
      </w:r>
      <w:r>
        <w:rPr>
          <w:rFonts w:ascii="微软雅黑" w:eastAsia="微软雅黑" w:hAnsi="微软雅黑" w:cs="微软雅黑" w:hint="eastAsia"/>
        </w:rPr>
        <w:t>)</w:t>
      </w:r>
      <w:r>
        <w:rPr>
          <w:rFonts w:ascii="微软雅黑" w:eastAsia="微软雅黑" w:hAnsi="微软雅黑" w:cs="微软雅黑" w:hint="eastAsia"/>
        </w:rPr>
        <w:t>．</w:t>
      </w:r>
    </w:p>
    <w:p w14:paraId="005EFECE"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pict w14:anchorId="6CE8AD01">
          <v:shape id="图片 19183" o:spid="_x0000_s2323" type="#_x0000_t75" style="position:absolute;left:0;text-align:left;margin-left:288.85pt;margin-top:3.9pt;width:219.9pt;height:70.35pt;z-index:-251655680;mso-wrap-style:square" wrapcoords="21592 -2 0 0 0 21600 21592 21602 8 21602 21600 21600 21600 0 8 -2 21592 -2">
            <v:imagedata r:id="rId203" o:title=""/>
            <w10:wrap type="tight"/>
          </v:shape>
        </w:pict>
      </w:r>
      <w:r>
        <w:rPr>
          <w:rFonts w:ascii="微软雅黑" w:eastAsia="微软雅黑" w:hAnsi="微软雅黑" w:cs="微软雅黑" w:hint="eastAsia"/>
        </w:rPr>
        <w:t>②过河位移最小：</w:t>
      </w:r>
      <w:r>
        <w:rPr>
          <w:rFonts w:ascii="微软雅黑" w:eastAsia="微软雅黑" w:hAnsi="微软雅黑" w:cs="微软雅黑" w:hint="eastAsia"/>
          <w:i/>
        </w:rPr>
        <w:t>v</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vertAlign w:val="subscript"/>
        </w:rPr>
        <w:t>2</w:t>
      </w:r>
      <w:r>
        <w:rPr>
          <w:rFonts w:ascii="微软雅黑" w:eastAsia="微软雅黑" w:hAnsi="微软雅黑" w:cs="微软雅黑" w:hint="eastAsia"/>
        </w:rPr>
        <w:t>(</w:t>
      </w:r>
      <w:r>
        <w:rPr>
          <w:rFonts w:ascii="微软雅黑" w:eastAsia="微软雅黑" w:hAnsi="微软雅黑" w:cs="微软雅黑" w:hint="eastAsia"/>
        </w:rPr>
        <w:t>前提</w:t>
      </w:r>
      <w:r>
        <w:rPr>
          <w:rFonts w:ascii="微软雅黑" w:eastAsia="微软雅黑" w:hAnsi="微软雅黑" w:cs="微软雅黑" w:hint="eastAsia"/>
          <w:i/>
        </w:rPr>
        <w:t>v</w:t>
      </w:r>
      <w:r>
        <w:rPr>
          <w:rFonts w:ascii="微软雅黑" w:eastAsia="微软雅黑" w:hAnsi="微软雅黑" w:cs="微软雅黑" w:hint="eastAsia"/>
          <w:vertAlign w:val="subscript"/>
        </w:rPr>
        <w:t>1</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vertAlign w:val="subscript"/>
        </w:rPr>
        <w:t>2</w:t>
      </w:r>
      <w:r>
        <w:rPr>
          <w:rFonts w:ascii="微软雅黑" w:eastAsia="微软雅黑" w:hAnsi="微软雅黑" w:cs="微软雅黑" w:hint="eastAsia"/>
        </w:rPr>
        <w:t>)</w:t>
      </w:r>
      <w:r>
        <w:rPr>
          <w:rFonts w:ascii="微软雅黑" w:eastAsia="微软雅黑" w:hAnsi="微软雅黑" w:cs="微软雅黑" w:hint="eastAsia"/>
        </w:rPr>
        <w:t>，如图甲所示，此时</w:t>
      </w:r>
      <w:r>
        <w:rPr>
          <w:rFonts w:ascii="微软雅黑" w:eastAsia="微软雅黑" w:hAnsi="微软雅黑" w:cs="微软雅黑" w:hint="eastAsia"/>
          <w:i/>
        </w:rPr>
        <w:t>x</w:t>
      </w:r>
      <w:r>
        <w:rPr>
          <w:rFonts w:ascii="微软雅黑" w:eastAsia="微软雅黑" w:hAnsi="微软雅黑" w:cs="微软雅黑" w:hint="eastAsia"/>
          <w:vertAlign w:val="subscript"/>
        </w:rPr>
        <w:t>min</w:t>
      </w:r>
      <w:r>
        <w:rPr>
          <w:rFonts w:ascii="微软雅黑" w:eastAsia="微软雅黑" w:hAnsi="微软雅黑" w:cs="微软雅黑" w:hint="eastAsia"/>
        </w:rPr>
        <w:t>＝</w:t>
      </w:r>
      <w:r>
        <w:rPr>
          <w:rFonts w:ascii="微软雅黑" w:eastAsia="微软雅黑" w:hAnsi="微软雅黑" w:cs="微软雅黑" w:hint="eastAsia"/>
          <w:i/>
        </w:rPr>
        <w:t>d</w:t>
      </w:r>
      <w:r>
        <w:rPr>
          <w:rFonts w:ascii="微软雅黑" w:eastAsia="微软雅黑" w:hAnsi="微软雅黑" w:cs="微软雅黑" w:hint="eastAsia"/>
        </w:rPr>
        <w:t>，船头指向上游与河岸夹角为</w:t>
      </w:r>
      <w:r>
        <w:rPr>
          <w:rFonts w:ascii="微软雅黑" w:eastAsia="微软雅黑" w:hAnsi="微软雅黑" w:cs="微软雅黑" w:hint="eastAsia"/>
          <w:i/>
        </w:rPr>
        <w:t>α</w:t>
      </w:r>
      <w:r>
        <w:rPr>
          <w:rFonts w:ascii="微软雅黑" w:eastAsia="微软雅黑" w:hAnsi="微软雅黑" w:cs="微软雅黑" w:hint="eastAsia"/>
        </w:rPr>
        <w:t>，</w:t>
      </w:r>
      <w:r>
        <w:rPr>
          <w:rFonts w:ascii="微软雅黑" w:eastAsia="微软雅黑" w:hAnsi="微软雅黑" w:cs="微软雅黑" w:hint="eastAsia"/>
        </w:rPr>
        <w:t xml:space="preserve">cos </w:t>
      </w:r>
      <w:r>
        <w:rPr>
          <w:rFonts w:ascii="微软雅黑" w:eastAsia="微软雅黑" w:hAnsi="微软雅黑" w:cs="微软雅黑" w:hint="eastAsia"/>
          <w:i/>
        </w:rPr>
        <w:t>α</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v</w:instrText>
      </w:r>
      <w:r>
        <w:rPr>
          <w:rFonts w:ascii="微软雅黑" w:eastAsia="微软雅黑" w:hAnsi="微软雅黑" w:cs="微软雅黑" w:hint="eastAsia"/>
          <w:vertAlign w:val="subscript"/>
        </w:rPr>
        <w:instrText>2</w:instrText>
      </w:r>
      <w:r>
        <w:rPr>
          <w:rFonts w:ascii="微软雅黑" w:eastAsia="微软雅黑" w:hAnsi="微软雅黑" w:cs="微软雅黑" w:hint="eastAsia"/>
          <w:i/>
        </w:rPr>
        <w:instrText>,v</w:instrText>
      </w:r>
      <w:r>
        <w:rPr>
          <w:rFonts w:ascii="微软雅黑" w:eastAsia="微软雅黑" w:hAnsi="微软雅黑" w:cs="微软雅黑" w:hint="eastAsia"/>
          <w:vertAlign w:val="subscript"/>
        </w:rPr>
        <w:instrText>1</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vertAlign w:val="subscript"/>
        </w:rPr>
        <w:t>1</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rPr>
        <w:t>(</w:t>
      </w:r>
      <w:r>
        <w:rPr>
          <w:rFonts w:ascii="微软雅黑" w:eastAsia="微软雅黑" w:hAnsi="微软雅黑" w:cs="微软雅黑" w:hint="eastAsia"/>
        </w:rPr>
        <w:t>前提</w:t>
      </w:r>
      <w:r>
        <w:rPr>
          <w:rFonts w:ascii="微软雅黑" w:eastAsia="微软雅黑" w:hAnsi="微软雅黑" w:cs="微软雅黑" w:hint="eastAsia"/>
          <w:i/>
        </w:rPr>
        <w:t>v</w:t>
      </w:r>
      <w:r>
        <w:rPr>
          <w:rFonts w:ascii="微软雅黑" w:eastAsia="微软雅黑" w:hAnsi="微软雅黑" w:cs="微软雅黑" w:hint="eastAsia"/>
          <w:vertAlign w:val="subscript"/>
        </w:rPr>
        <w:t>1</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vertAlign w:val="subscript"/>
        </w:rPr>
        <w:t>2</w:t>
      </w:r>
      <w:r>
        <w:rPr>
          <w:rFonts w:ascii="微软雅黑" w:eastAsia="微软雅黑" w:hAnsi="微软雅黑" w:cs="微软雅黑" w:hint="eastAsia"/>
        </w:rPr>
        <w:t>)</w:t>
      </w:r>
      <w:r>
        <w:rPr>
          <w:rFonts w:ascii="微软雅黑" w:eastAsia="微软雅黑" w:hAnsi="微软雅黑" w:cs="微软雅黑" w:hint="eastAsia"/>
        </w:rPr>
        <w:t>，如图乙所示．过河最小位移为</w:t>
      </w:r>
      <w:r>
        <w:rPr>
          <w:rFonts w:ascii="微软雅黑" w:eastAsia="微软雅黑" w:hAnsi="微软雅黑" w:cs="微软雅黑" w:hint="eastAsia"/>
        </w:rPr>
        <w:t>：</w:t>
      </w:r>
      <w:r>
        <w:rPr>
          <w:rFonts w:ascii="微软雅黑" w:eastAsia="微软雅黑" w:hAnsi="微软雅黑" w:cs="微软雅黑" w:hint="eastAsia"/>
          <w:i/>
        </w:rPr>
        <w:t>x</w:t>
      </w:r>
      <w:r>
        <w:rPr>
          <w:rFonts w:ascii="微软雅黑" w:eastAsia="微软雅黑" w:hAnsi="微软雅黑" w:cs="微软雅黑" w:hint="eastAsia"/>
          <w:vertAlign w:val="subscript"/>
        </w:rPr>
        <w:t>min</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d,</w:instrText>
      </w:r>
      <w:r>
        <w:rPr>
          <w:rFonts w:ascii="微软雅黑" w:eastAsia="微软雅黑" w:hAnsi="微软雅黑" w:cs="微软雅黑" w:hint="eastAsia"/>
        </w:rPr>
        <w:instrText xml:space="preserve">sin </w:instrText>
      </w:r>
      <w:r>
        <w:rPr>
          <w:rFonts w:ascii="微软雅黑" w:eastAsia="微软雅黑" w:hAnsi="微软雅黑" w:cs="微软雅黑" w:hint="eastAsia"/>
          <w:i/>
        </w:rPr>
        <w:instrText>α</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v</w:instrText>
      </w:r>
      <w:r>
        <w:rPr>
          <w:rFonts w:ascii="微软雅黑" w:eastAsia="微软雅黑" w:hAnsi="微软雅黑" w:cs="微软雅黑" w:hint="eastAsia"/>
          <w:vertAlign w:val="subscript"/>
        </w:rPr>
        <w:instrText>2</w:instrText>
      </w:r>
      <w:r>
        <w:rPr>
          <w:rFonts w:ascii="微软雅黑" w:eastAsia="微软雅黑" w:hAnsi="微软雅黑" w:cs="微软雅黑" w:hint="eastAsia"/>
          <w:i/>
        </w:rPr>
        <w:instrText>,v</w:instrText>
      </w:r>
      <w:r>
        <w:rPr>
          <w:rFonts w:ascii="微软雅黑" w:eastAsia="微软雅黑" w:hAnsi="微软雅黑" w:cs="微软雅黑" w:hint="eastAsia"/>
          <w:vertAlign w:val="subscript"/>
        </w:rPr>
        <w:instrText>1</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i/>
        </w:rPr>
        <w:t>d</w:t>
      </w:r>
      <w:r>
        <w:rPr>
          <w:rFonts w:ascii="微软雅黑" w:eastAsia="微软雅黑" w:hAnsi="微软雅黑" w:cs="微软雅黑" w:hint="eastAsia"/>
        </w:rPr>
        <w:t>.</w:t>
      </w:r>
    </w:p>
    <w:p w14:paraId="5761C61A" w14:textId="77777777" w:rsidR="00DA161D" w:rsidRDefault="00DA161D">
      <w:pPr>
        <w:spacing w:beforeLines="20" w:before="62"/>
        <w:jc w:val="center"/>
        <w:rPr>
          <w:rFonts w:ascii="微软雅黑" w:eastAsia="微软雅黑" w:hAnsi="微软雅黑" w:cs="微软雅黑" w:hint="eastAsia"/>
          <w:b/>
          <w:sz w:val="24"/>
          <w:szCs w:val="24"/>
        </w:rPr>
      </w:pPr>
      <w:r>
        <w:rPr>
          <w:rFonts w:ascii="微软雅黑" w:eastAsia="微软雅黑" w:hAnsi="微软雅黑" w:cs="微软雅黑" w:hint="eastAsia"/>
          <w:b/>
          <w:sz w:val="24"/>
          <w:szCs w:val="24"/>
        </w:rPr>
        <w:t>第二</w:t>
      </w:r>
      <w:r>
        <w:rPr>
          <w:rFonts w:ascii="微软雅黑" w:eastAsia="微软雅黑" w:hAnsi="微软雅黑" w:cs="微软雅黑" w:hint="eastAsia"/>
          <w:b/>
          <w:sz w:val="24"/>
          <w:szCs w:val="24"/>
        </w:rPr>
        <w:t>节</w:t>
      </w:r>
      <w:r>
        <w:rPr>
          <w:rFonts w:ascii="微软雅黑" w:eastAsia="微软雅黑" w:hAnsi="微软雅黑" w:cs="微软雅黑" w:hint="eastAsia"/>
          <w:b/>
          <w:sz w:val="24"/>
          <w:szCs w:val="24"/>
        </w:rPr>
        <w:t>：平抛运动</w:t>
      </w:r>
    </w:p>
    <w:p w14:paraId="5CF9C629" w14:textId="77777777" w:rsidR="00DA161D" w:rsidRDefault="00DA161D">
      <w:pPr>
        <w:pStyle w:val="a3"/>
        <w:snapToGrid w:val="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．定义：将物体以一定的初速度沿水平方向抛出，物体只在重力作用下所做的运动</w:t>
      </w:r>
      <w:r>
        <w:rPr>
          <w:rFonts w:ascii="微软雅黑" w:eastAsia="微软雅黑" w:hAnsi="微软雅黑" w:cs="微软雅黑" w:hint="eastAsia"/>
        </w:rPr>
        <w:t>．</w:t>
      </w:r>
    </w:p>
    <w:p w14:paraId="7533FEA3" w14:textId="77777777" w:rsidR="00DA161D" w:rsidRDefault="00DA161D">
      <w:pPr>
        <w:pStyle w:val="a3"/>
        <w:tabs>
          <w:tab w:val="left" w:pos="4111"/>
        </w:tabs>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w:t>
      </w:r>
      <w:r>
        <w:rPr>
          <w:rFonts w:ascii="微软雅黑" w:eastAsia="微软雅黑" w:hAnsi="微软雅黑" w:cs="微软雅黑" w:hint="eastAsia"/>
        </w:rPr>
        <w:t>运动</w:t>
      </w:r>
      <w:r>
        <w:rPr>
          <w:rFonts w:ascii="微软雅黑" w:eastAsia="微软雅黑" w:hAnsi="微软雅黑" w:cs="微软雅黑" w:hint="eastAsia"/>
        </w:rPr>
        <w:t>性质：平抛运动是加速度恒为重力加速度</w:t>
      </w:r>
      <w:r>
        <w:rPr>
          <w:rFonts w:ascii="微软雅黑" w:eastAsia="微软雅黑" w:hAnsi="微软雅黑" w:cs="微软雅黑" w:hint="eastAsia"/>
          <w:i/>
        </w:rPr>
        <w:t>g</w:t>
      </w:r>
      <w:r>
        <w:rPr>
          <w:rFonts w:ascii="微软雅黑" w:eastAsia="微软雅黑" w:hAnsi="微软雅黑" w:cs="微软雅黑" w:hint="eastAsia"/>
        </w:rPr>
        <w:t>的匀变速曲线运动，轨迹是抛物线</w:t>
      </w:r>
      <w:r>
        <w:rPr>
          <w:rFonts w:ascii="微软雅黑" w:eastAsia="微软雅黑" w:hAnsi="微软雅黑" w:cs="微软雅黑" w:hint="eastAsia"/>
        </w:rPr>
        <w:t>．</w:t>
      </w:r>
    </w:p>
    <w:p w14:paraId="66BCBB0F" w14:textId="77777777" w:rsidR="00DA161D" w:rsidRDefault="00DA161D">
      <w:pPr>
        <w:pStyle w:val="a3"/>
        <w:snapToGrid w:val="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．基本规律：以抛出点为原点，以水平方向</w:t>
      </w:r>
      <w:r>
        <w:rPr>
          <w:rFonts w:ascii="微软雅黑" w:eastAsia="微软雅黑" w:hAnsi="微软雅黑" w:cs="微软雅黑" w:hint="eastAsia"/>
        </w:rPr>
        <w:t>(</w:t>
      </w:r>
      <w:r>
        <w:rPr>
          <w:rFonts w:ascii="微软雅黑" w:eastAsia="微软雅黑" w:hAnsi="微软雅黑" w:cs="微软雅黑" w:hint="eastAsia"/>
        </w:rPr>
        <w:t>初速度</w:t>
      </w:r>
      <w:r>
        <w:rPr>
          <w:rFonts w:ascii="微软雅黑" w:eastAsia="微软雅黑" w:hAnsi="微软雅黑" w:cs="微软雅黑" w:hint="eastAsia"/>
          <w:i/>
        </w:rPr>
        <w:t>v</w:t>
      </w:r>
      <w:r>
        <w:rPr>
          <w:rFonts w:ascii="微软雅黑" w:eastAsia="微软雅黑" w:hAnsi="微软雅黑" w:cs="微软雅黑" w:hint="eastAsia"/>
          <w:vertAlign w:val="subscript"/>
        </w:rPr>
        <w:t>0</w:t>
      </w:r>
      <w:r>
        <w:rPr>
          <w:rFonts w:ascii="微软雅黑" w:eastAsia="微软雅黑" w:hAnsi="微软雅黑" w:cs="微软雅黑" w:hint="eastAsia"/>
        </w:rPr>
        <w:t>方向</w:t>
      </w:r>
      <w:r>
        <w:rPr>
          <w:rFonts w:ascii="微软雅黑" w:eastAsia="微软雅黑" w:hAnsi="微软雅黑" w:cs="微软雅黑" w:hint="eastAsia"/>
        </w:rPr>
        <w:t>)</w:t>
      </w:r>
      <w:r>
        <w:rPr>
          <w:rFonts w:ascii="微软雅黑" w:eastAsia="微软雅黑" w:hAnsi="微软雅黑" w:cs="微软雅黑" w:hint="eastAsia"/>
        </w:rPr>
        <w:t>为</w:t>
      </w:r>
      <w:r>
        <w:rPr>
          <w:rFonts w:ascii="微软雅黑" w:eastAsia="微软雅黑" w:hAnsi="微软雅黑" w:cs="微软雅黑" w:hint="eastAsia"/>
          <w:i/>
        </w:rPr>
        <w:t>x</w:t>
      </w:r>
      <w:r>
        <w:rPr>
          <w:rFonts w:ascii="微软雅黑" w:eastAsia="微软雅黑" w:hAnsi="微软雅黑" w:cs="微软雅黑" w:hint="eastAsia"/>
        </w:rPr>
        <w:t>轴，以竖直向下方向为</w:t>
      </w:r>
      <w:r>
        <w:rPr>
          <w:rFonts w:ascii="微软雅黑" w:eastAsia="微软雅黑" w:hAnsi="微软雅黑" w:cs="微软雅黑" w:hint="eastAsia"/>
          <w:i/>
        </w:rPr>
        <w:t>y</w:t>
      </w:r>
      <w:r>
        <w:rPr>
          <w:rFonts w:ascii="微软雅黑" w:eastAsia="微软雅黑" w:hAnsi="微软雅黑" w:cs="微软雅黑" w:hint="eastAsia"/>
        </w:rPr>
        <w:t>轴，建立平面直角坐标系，则：</w:t>
      </w:r>
      <w:r>
        <w:rPr>
          <w:rFonts w:ascii="微软雅黑" w:eastAsia="微软雅黑" w:hAnsi="微软雅黑" w:cs="微软雅黑" w:hint="eastAsia"/>
        </w:rPr>
        <w:t>(1)</w:t>
      </w:r>
      <w:r>
        <w:rPr>
          <w:rFonts w:ascii="微软雅黑" w:eastAsia="微软雅黑" w:hAnsi="微软雅黑" w:cs="微软雅黑" w:hint="eastAsia"/>
        </w:rPr>
        <w:t>水平方向：做匀速直线运动</w:t>
      </w:r>
      <w:r>
        <w:rPr>
          <w:rFonts w:ascii="微软雅黑" w:eastAsia="微软雅黑" w:hAnsi="微软雅黑" w:cs="微软雅黑" w:hint="eastAsia"/>
        </w:rPr>
        <w:t xml:space="preserve">         </w:t>
      </w:r>
      <w:r>
        <w:rPr>
          <w:rFonts w:ascii="微软雅黑" w:eastAsia="微软雅黑" w:hAnsi="微软雅黑" w:cs="微软雅黑" w:hint="eastAsia"/>
        </w:rPr>
        <w:t>(2)</w:t>
      </w:r>
      <w:r>
        <w:rPr>
          <w:rFonts w:ascii="微软雅黑" w:eastAsia="微软雅黑" w:hAnsi="微软雅黑" w:cs="微软雅黑" w:hint="eastAsia"/>
        </w:rPr>
        <w:t>竖直方向：做自由落体运动</w:t>
      </w:r>
    </w:p>
    <w:p w14:paraId="7161146D" w14:textId="77777777" w:rsidR="00DA161D" w:rsidRDefault="00DA161D">
      <w:pPr>
        <w:pStyle w:val="a3"/>
        <w:tabs>
          <w:tab w:val="left" w:pos="4253"/>
          <w:tab w:val="left" w:pos="7655"/>
        </w:tabs>
        <w:snapToGrid w:val="0"/>
        <w:rPr>
          <w:rFonts w:ascii="微软雅黑" w:eastAsia="微软雅黑" w:hAnsi="微软雅黑" w:cs="微软雅黑" w:hint="eastAsia"/>
        </w:rPr>
      </w:pPr>
      <w:r>
        <w:rPr>
          <w:rFonts w:ascii="微软雅黑" w:eastAsia="微软雅黑" w:hAnsi="微软雅黑" w:cs="微软雅黑" w:hint="eastAsia"/>
        </w:rPr>
        <w:t>4</w:t>
      </w:r>
      <w:r>
        <w:rPr>
          <w:rFonts w:ascii="微软雅黑" w:eastAsia="微软雅黑" w:hAnsi="微软雅黑" w:cs="微软雅黑" w:hint="eastAsia"/>
        </w:rPr>
        <w:t>．平抛运动的速度</w:t>
      </w:r>
    </w:p>
    <w:p w14:paraId="34597B9B"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水平方向：</w:t>
      </w:r>
      <w:r>
        <w:rPr>
          <w:rFonts w:ascii="微软雅黑" w:eastAsia="微软雅黑" w:hAnsi="微软雅黑" w:cs="微软雅黑" w:hint="eastAsia"/>
          <w:i/>
        </w:rPr>
        <w:t>v</w:t>
      </w:r>
      <w:r>
        <w:rPr>
          <w:rFonts w:ascii="微软雅黑" w:eastAsia="微软雅黑" w:hAnsi="微软雅黑" w:cs="微软雅黑" w:hint="eastAsia"/>
          <w:i/>
          <w:vertAlign w:val="subscript"/>
        </w:rPr>
        <w:t>x</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vertAlign w:val="subscript"/>
        </w:rPr>
        <w:t>0</w:t>
      </w:r>
    </w:p>
    <w:p w14:paraId="67E7B343"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2</w:t>
      </w:r>
      <w:r>
        <w:rPr>
          <w:rFonts w:ascii="微软雅黑" w:eastAsia="微软雅黑" w:hAnsi="微软雅黑" w:cs="微软雅黑" w:hint="eastAsia"/>
        </w:rPr>
        <w:t>)</w:t>
      </w:r>
      <w:r>
        <w:rPr>
          <w:rFonts w:ascii="微软雅黑" w:eastAsia="微软雅黑" w:hAnsi="微软雅黑" w:cs="微软雅黑" w:hint="eastAsia"/>
        </w:rPr>
        <w:t>竖直方向：</w:t>
      </w:r>
      <w:r>
        <w:rPr>
          <w:rFonts w:ascii="微软雅黑" w:eastAsia="微软雅黑" w:hAnsi="微软雅黑" w:cs="微软雅黑" w:hint="eastAsia"/>
          <w:i/>
        </w:rPr>
        <w:t>v</w:t>
      </w:r>
      <w:r>
        <w:rPr>
          <w:rFonts w:ascii="微软雅黑" w:eastAsia="微软雅黑" w:hAnsi="微软雅黑" w:cs="微软雅黑" w:hint="eastAsia"/>
          <w:i/>
          <w:vertAlign w:val="subscript"/>
        </w:rPr>
        <w:t>y</w:t>
      </w:r>
      <w:r>
        <w:rPr>
          <w:rFonts w:ascii="微软雅黑" w:eastAsia="微软雅黑" w:hAnsi="微软雅黑" w:cs="微软雅黑" w:hint="eastAsia"/>
        </w:rPr>
        <w:t>＝</w:t>
      </w:r>
      <w:r>
        <w:rPr>
          <w:rFonts w:ascii="微软雅黑" w:eastAsia="微软雅黑" w:hAnsi="微软雅黑" w:cs="微软雅黑" w:hint="eastAsia"/>
          <w:i/>
        </w:rPr>
        <w:t>gt</w:t>
      </w:r>
    </w:p>
    <w:p w14:paraId="3ED4F5E5"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3</w:t>
      </w:r>
      <w:r>
        <w:rPr>
          <w:rFonts w:ascii="微软雅黑" w:eastAsia="微软雅黑" w:hAnsi="微软雅黑" w:cs="微软雅黑" w:hint="eastAsia"/>
        </w:rPr>
        <w:t>)</w:t>
      </w:r>
      <w:r>
        <w:rPr>
          <w:rFonts w:ascii="微软雅黑" w:eastAsia="微软雅黑" w:hAnsi="微软雅黑" w:cs="微软雅黑" w:hint="eastAsia"/>
        </w:rPr>
        <w:t>合速度大小：</w:t>
      </w:r>
      <w:r>
        <w:rPr>
          <w:rFonts w:ascii="微软雅黑" w:eastAsia="微软雅黑" w:hAnsi="微软雅黑" w:cs="微软雅黑" w:hint="eastAsia"/>
          <w:i/>
        </w:rPr>
        <w:t>v</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\r</w:instrText>
      </w:r>
      <w:r>
        <w:rPr>
          <w:rFonts w:ascii="微软雅黑" w:eastAsia="微软雅黑" w:hAnsi="微软雅黑" w:cs="微软雅黑" w:hint="eastAsia"/>
        </w:rPr>
        <w:instrText>(</w:instrText>
      </w:r>
      <w:r>
        <w:rPr>
          <w:rFonts w:ascii="微软雅黑" w:eastAsia="微软雅黑" w:hAnsi="微软雅黑" w:cs="微软雅黑" w:hint="eastAsia"/>
          <w:i/>
        </w:rPr>
        <w:instrText>v</w:instrText>
      </w:r>
      <w:r>
        <w:rPr>
          <w:rFonts w:ascii="微软雅黑" w:eastAsia="微软雅黑" w:hAnsi="微软雅黑" w:cs="微软雅黑" w:hint="eastAsia"/>
        </w:rPr>
        <w:fldChar w:fldCharType="begin"/>
      </w:r>
      <w:r>
        <w:rPr>
          <w:rFonts w:ascii="微软雅黑" w:eastAsia="微软雅黑" w:hAnsi="微软雅黑" w:cs="微软雅黑" w:hint="eastAsia"/>
        </w:rPr>
        <w:instrText>eq \o\al(</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i/>
          <w:vertAlign w:val="subscript"/>
        </w:rPr>
        <w:instrText>x</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instrText>＋</w:instrText>
      </w:r>
      <w:r>
        <w:rPr>
          <w:rFonts w:ascii="微软雅黑" w:eastAsia="微软雅黑" w:hAnsi="微软雅黑" w:cs="微软雅黑" w:hint="eastAsia"/>
          <w:i/>
        </w:rPr>
        <w:instrText>v</w:instrText>
      </w:r>
      <w:r>
        <w:rPr>
          <w:rFonts w:ascii="微软雅黑" w:eastAsia="微软雅黑" w:hAnsi="微软雅黑" w:cs="微软雅黑" w:hint="eastAsia"/>
        </w:rPr>
        <w:fldChar w:fldCharType="begin"/>
      </w:r>
      <w:r>
        <w:rPr>
          <w:rFonts w:ascii="微软雅黑" w:eastAsia="微软雅黑" w:hAnsi="微软雅黑" w:cs="微软雅黑" w:hint="eastAsia"/>
        </w:rPr>
        <w:instrText>eq \o\al(</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i/>
          <w:vertAlign w:val="subscript"/>
        </w:rPr>
        <w:instrText>y</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\r</w:instrText>
      </w:r>
      <w:r>
        <w:rPr>
          <w:rFonts w:ascii="微软雅黑" w:eastAsia="微软雅黑" w:hAnsi="微软雅黑" w:cs="微软雅黑" w:hint="eastAsia"/>
        </w:rPr>
        <w:instrText>(</w:instrText>
      </w:r>
      <w:r>
        <w:rPr>
          <w:rFonts w:ascii="微软雅黑" w:eastAsia="微软雅黑" w:hAnsi="微软雅黑" w:cs="微软雅黑" w:hint="eastAsia"/>
          <w:i/>
        </w:rPr>
        <w:instrText>v</w:instrText>
      </w:r>
      <w:r>
        <w:rPr>
          <w:rFonts w:ascii="微软雅黑" w:eastAsia="微软雅黑" w:hAnsi="微软雅黑" w:cs="微软雅黑" w:hint="eastAsia"/>
        </w:rPr>
        <w:fldChar w:fldCharType="begin"/>
      </w:r>
      <w:r>
        <w:rPr>
          <w:rFonts w:ascii="微软雅黑" w:eastAsia="微软雅黑" w:hAnsi="微软雅黑" w:cs="微软雅黑" w:hint="eastAsia"/>
        </w:rPr>
        <w:instrText>eq \o\al(</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vertAlign w:val="subscript"/>
        </w:rPr>
        <w:instrText>0</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instrText>＋</w:instrText>
      </w:r>
      <w:r>
        <w:rPr>
          <w:rFonts w:ascii="微软雅黑" w:eastAsia="微软雅黑" w:hAnsi="微软雅黑" w:cs="微软雅黑" w:hint="eastAsia"/>
        </w:rPr>
        <w:instrText>(</w:instrText>
      </w:r>
      <w:r>
        <w:rPr>
          <w:rFonts w:ascii="微软雅黑" w:eastAsia="微软雅黑" w:hAnsi="微软雅黑" w:cs="微软雅黑" w:hint="eastAsia"/>
          <w:i/>
        </w:rPr>
        <w:instrText>gt</w:instrText>
      </w:r>
      <w:r>
        <w:rPr>
          <w:rFonts w:ascii="微软雅黑" w:eastAsia="微软雅黑" w:hAnsi="微软雅黑" w:cs="微软雅黑" w:hint="eastAsia"/>
        </w:rPr>
        <w:instrText>)</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p>
    <w:p w14:paraId="0AEA22E5"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4</w:t>
      </w:r>
      <w:r>
        <w:rPr>
          <w:rFonts w:ascii="微软雅黑" w:eastAsia="微软雅黑" w:hAnsi="微软雅黑" w:cs="微软雅黑" w:hint="eastAsia"/>
        </w:rPr>
        <w:t>)</w:t>
      </w:r>
      <w:r>
        <w:rPr>
          <w:rFonts w:ascii="微软雅黑" w:eastAsia="微软雅黑" w:hAnsi="微软雅黑" w:cs="微软雅黑" w:hint="eastAsia"/>
        </w:rPr>
        <w:t>合速度方向：</w:t>
      </w:r>
      <w:r>
        <w:rPr>
          <w:rFonts w:ascii="微软雅黑" w:eastAsia="微软雅黑" w:hAnsi="微软雅黑" w:cs="微软雅黑" w:hint="eastAsia"/>
        </w:rPr>
        <w:t xml:space="preserve">tan </w:t>
      </w:r>
      <w:r>
        <w:rPr>
          <w:rFonts w:ascii="微软雅黑" w:eastAsia="微软雅黑" w:hAnsi="微软雅黑" w:cs="微软雅黑" w:hint="eastAsia"/>
          <w:i/>
        </w:rPr>
        <w:t>θ</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v</w:instrText>
      </w:r>
      <w:r>
        <w:rPr>
          <w:rFonts w:ascii="微软雅黑" w:eastAsia="微软雅黑" w:hAnsi="微软雅黑" w:cs="微软雅黑" w:hint="eastAsia"/>
          <w:i/>
          <w:vertAlign w:val="subscript"/>
        </w:rPr>
        <w:instrText>y</w:instrText>
      </w:r>
      <w:r>
        <w:rPr>
          <w:rFonts w:ascii="微软雅黑" w:eastAsia="微软雅黑" w:hAnsi="微软雅黑" w:cs="微软雅黑" w:hint="eastAsia"/>
          <w:i/>
        </w:rPr>
        <w:instrText>,v</w:instrText>
      </w:r>
      <w:r>
        <w:rPr>
          <w:rFonts w:ascii="微软雅黑" w:eastAsia="微软雅黑" w:hAnsi="微软雅黑" w:cs="微软雅黑" w:hint="eastAsia"/>
          <w:i/>
          <w:vertAlign w:val="subscript"/>
        </w:rPr>
        <w:instrText>x</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gt,v</w:instrText>
      </w:r>
      <w:r>
        <w:rPr>
          <w:rFonts w:ascii="微软雅黑" w:eastAsia="微软雅黑" w:hAnsi="微软雅黑" w:cs="微软雅黑" w:hint="eastAsia"/>
          <w:vertAlign w:val="subscript"/>
        </w:rPr>
        <w:instrText>0</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t>θ</w:t>
      </w:r>
      <w:r>
        <w:rPr>
          <w:rFonts w:ascii="微软雅黑" w:eastAsia="微软雅黑" w:hAnsi="微软雅黑" w:cs="微软雅黑" w:hint="eastAsia"/>
        </w:rPr>
        <w:t>表示合速度与水平方向之间的夹角</w:t>
      </w:r>
      <w:r>
        <w:rPr>
          <w:rFonts w:ascii="微软雅黑" w:eastAsia="微软雅黑" w:hAnsi="微软雅黑" w:cs="微软雅黑" w:hint="eastAsia"/>
        </w:rPr>
        <w:t>)</w:t>
      </w:r>
    </w:p>
    <w:p w14:paraId="5349505B" w14:textId="77777777" w:rsidR="00DA161D" w:rsidRDefault="00DA161D">
      <w:pPr>
        <w:pStyle w:val="a3"/>
        <w:tabs>
          <w:tab w:val="left" w:pos="4253"/>
          <w:tab w:val="left" w:pos="7655"/>
        </w:tabs>
        <w:snapToGrid w:val="0"/>
        <w:rPr>
          <w:rFonts w:ascii="微软雅黑" w:eastAsia="微软雅黑" w:hAnsi="微软雅黑" w:cs="微软雅黑" w:hint="eastAsia"/>
        </w:rPr>
      </w:pPr>
      <w:r>
        <w:rPr>
          <w:rFonts w:ascii="微软雅黑" w:eastAsia="微软雅黑" w:hAnsi="微软雅黑" w:cs="微软雅黑" w:hint="eastAsia"/>
        </w:rPr>
        <w:t>5</w:t>
      </w:r>
      <w:r>
        <w:rPr>
          <w:rFonts w:ascii="微软雅黑" w:eastAsia="微软雅黑" w:hAnsi="微软雅黑" w:cs="微软雅黑" w:hint="eastAsia"/>
        </w:rPr>
        <w:t>．平抛运动的位移</w:t>
      </w:r>
    </w:p>
    <w:p w14:paraId="3E9C907F"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水平位移：</w:t>
      </w:r>
      <w:r>
        <w:rPr>
          <w:rFonts w:ascii="微软雅黑" w:eastAsia="微软雅黑" w:hAnsi="微软雅黑" w:cs="微软雅黑" w:hint="eastAsia"/>
          <w:i/>
        </w:rPr>
        <w:t>x</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vertAlign w:val="subscript"/>
        </w:rPr>
        <w:t>0</w:t>
      </w:r>
      <w:r>
        <w:rPr>
          <w:rFonts w:ascii="微软雅黑" w:eastAsia="微软雅黑" w:hAnsi="微软雅黑" w:cs="微软雅黑" w:hint="eastAsia"/>
          <w:i/>
        </w:rPr>
        <w:t>t</w:t>
      </w:r>
    </w:p>
    <w:p w14:paraId="17601F06"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2</w:t>
      </w:r>
      <w:r>
        <w:rPr>
          <w:rFonts w:ascii="微软雅黑" w:eastAsia="微软雅黑" w:hAnsi="微软雅黑" w:cs="微软雅黑" w:hint="eastAsia"/>
        </w:rPr>
        <w:t>)</w:t>
      </w:r>
      <w:r>
        <w:rPr>
          <w:rFonts w:ascii="微软雅黑" w:eastAsia="微软雅黑" w:hAnsi="微软雅黑" w:cs="微软雅黑" w:hint="eastAsia"/>
        </w:rPr>
        <w:t>竖直位移：</w:t>
      </w:r>
      <w:r>
        <w:rPr>
          <w:rFonts w:ascii="微软雅黑" w:eastAsia="微软雅黑" w:hAnsi="微软雅黑" w:cs="微软雅黑" w:hint="eastAsia"/>
          <w:i/>
        </w:rPr>
        <w:t>y</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(1</w:instrText>
      </w:r>
      <w:r>
        <w:rPr>
          <w:rFonts w:ascii="微软雅黑" w:eastAsia="微软雅黑" w:hAnsi="微软雅黑" w:cs="微软雅黑" w:hint="eastAsia"/>
          <w:i/>
        </w:rPr>
        <w:instrText>,</w:instrText>
      </w:r>
      <w:r>
        <w:rPr>
          <w:rFonts w:ascii="微软雅黑" w:eastAsia="微软雅黑" w:hAnsi="微软雅黑" w:cs="微软雅黑" w:hint="eastAsia"/>
        </w:rPr>
        <w:instrText>2)</w:instrText>
      </w:r>
      <w:r>
        <w:rPr>
          <w:rFonts w:ascii="微软雅黑" w:eastAsia="微软雅黑" w:hAnsi="微软雅黑" w:cs="微软雅黑" w:hint="eastAsia"/>
          <w:i/>
        </w:rPr>
        <w:fldChar w:fldCharType="end"/>
      </w:r>
      <w:r>
        <w:rPr>
          <w:rFonts w:ascii="微软雅黑" w:eastAsia="微软雅黑" w:hAnsi="微软雅黑" w:cs="微软雅黑" w:hint="eastAsia"/>
          <w:i/>
        </w:rPr>
        <w:t>gt</w:t>
      </w:r>
      <w:r>
        <w:rPr>
          <w:rFonts w:ascii="微软雅黑" w:eastAsia="微软雅黑" w:hAnsi="微软雅黑" w:cs="微软雅黑" w:hint="eastAsia"/>
          <w:vertAlign w:val="superscript"/>
        </w:rPr>
        <w:t>2</w:t>
      </w:r>
    </w:p>
    <w:p w14:paraId="5D92D636"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3</w:t>
      </w:r>
      <w:r>
        <w:rPr>
          <w:rFonts w:ascii="微软雅黑" w:eastAsia="微软雅黑" w:hAnsi="微软雅黑" w:cs="微软雅黑" w:hint="eastAsia"/>
        </w:rPr>
        <w:t>)</w:t>
      </w:r>
      <w:r>
        <w:rPr>
          <w:rFonts w:ascii="微软雅黑" w:eastAsia="微软雅黑" w:hAnsi="微软雅黑" w:cs="微软雅黑" w:hint="eastAsia"/>
        </w:rPr>
        <w:t>合位移大小：</w:t>
      </w:r>
      <w:r>
        <w:rPr>
          <w:rFonts w:ascii="微软雅黑" w:eastAsia="微软雅黑" w:hAnsi="微软雅黑" w:cs="微软雅黑" w:hint="eastAsia"/>
          <w:i/>
        </w:rPr>
        <w:t>l</w:t>
      </w:r>
      <w:r>
        <w:rPr>
          <w:rFonts w:ascii="微软雅黑" w:eastAsia="微软雅黑" w:hAnsi="微软雅黑" w:cs="微软雅黑" w:hint="eastAsia"/>
        </w:rPr>
        <w:t>＝</w:t>
      </w:r>
      <w:r>
        <w:rPr>
          <w:rFonts w:ascii="微软雅黑" w:eastAsia="微软雅黑" w:hAnsi="微软雅黑" w:cs="微软雅黑" w:hint="eastAsia"/>
        </w:rPr>
        <w:t xml:space="preserve"> </w:t>
      </w:r>
      <w:r>
        <w:rPr>
          <w:rFonts w:ascii="微软雅黑" w:eastAsia="微软雅黑" w:hAnsi="微软雅黑" w:cs="微软雅黑" w:hint="eastAsia"/>
          <w:i/>
        </w:rPr>
        <w:fldChar w:fldCharType="begin"/>
      </w:r>
      <w:r>
        <w:rPr>
          <w:rFonts w:ascii="微软雅黑" w:eastAsia="微软雅黑" w:hAnsi="微软雅黑" w:cs="微软雅黑" w:hint="eastAsia"/>
          <w:i/>
        </w:rPr>
        <w:instrText>eq \r</w:instrText>
      </w:r>
      <w:r>
        <w:rPr>
          <w:rFonts w:ascii="微软雅黑" w:eastAsia="微软雅黑" w:hAnsi="微软雅黑" w:cs="微软雅黑" w:hint="eastAsia"/>
        </w:rPr>
        <w:instrText>(</w:instrText>
      </w:r>
      <w:r>
        <w:rPr>
          <w:rFonts w:ascii="微软雅黑" w:eastAsia="微软雅黑" w:hAnsi="微软雅黑" w:cs="微软雅黑" w:hint="eastAsia"/>
          <w:i/>
        </w:rPr>
        <w:instrText>x</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i/>
        </w:rPr>
        <w:instrText>y</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p>
    <w:p w14:paraId="6530B5D3"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4</w:t>
      </w:r>
      <w:r>
        <w:rPr>
          <w:rFonts w:ascii="微软雅黑" w:eastAsia="微软雅黑" w:hAnsi="微软雅黑" w:cs="微软雅黑" w:hint="eastAsia"/>
        </w:rPr>
        <w:t>)</w:t>
      </w:r>
      <w:r>
        <w:rPr>
          <w:rFonts w:ascii="微软雅黑" w:eastAsia="微软雅黑" w:hAnsi="微软雅黑" w:cs="微软雅黑" w:hint="eastAsia"/>
        </w:rPr>
        <w:t>合位移方向：</w:t>
      </w:r>
      <w:r>
        <w:rPr>
          <w:rFonts w:ascii="微软雅黑" w:eastAsia="微软雅黑" w:hAnsi="微软雅黑" w:cs="微软雅黑" w:hint="eastAsia"/>
        </w:rPr>
        <w:t xml:space="preserve">tan </w:t>
      </w:r>
      <w:r>
        <w:rPr>
          <w:rFonts w:ascii="微软雅黑" w:eastAsia="微软雅黑" w:hAnsi="微软雅黑" w:cs="微软雅黑" w:hint="eastAsia"/>
          <w:i/>
        </w:rPr>
        <w:t>α</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y,x</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gt,</w:instrText>
      </w:r>
      <w:r>
        <w:rPr>
          <w:rFonts w:ascii="微软雅黑" w:eastAsia="微软雅黑" w:hAnsi="微软雅黑" w:cs="微软雅黑" w:hint="eastAsia"/>
        </w:rPr>
        <w:instrText>2</w:instrText>
      </w:r>
      <w:r>
        <w:rPr>
          <w:rFonts w:ascii="微软雅黑" w:eastAsia="微软雅黑" w:hAnsi="微软雅黑" w:cs="微软雅黑" w:hint="eastAsia"/>
          <w:i/>
        </w:rPr>
        <w:instrText>v</w:instrText>
      </w:r>
      <w:r>
        <w:rPr>
          <w:rFonts w:ascii="微软雅黑" w:eastAsia="微软雅黑" w:hAnsi="微软雅黑" w:cs="微软雅黑" w:hint="eastAsia"/>
          <w:vertAlign w:val="subscript"/>
        </w:rPr>
        <w:instrText>0</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i/>
        </w:rPr>
        <w:t xml:space="preserve">  </w:t>
      </w:r>
      <w:r>
        <w:rPr>
          <w:rFonts w:ascii="微软雅黑" w:eastAsia="微软雅黑" w:hAnsi="微软雅黑" w:cs="微软雅黑" w:hint="eastAsia"/>
        </w:rPr>
        <w:t>(</w:t>
      </w:r>
      <w:r>
        <w:rPr>
          <w:rFonts w:ascii="微软雅黑" w:eastAsia="微软雅黑" w:hAnsi="微软雅黑" w:cs="微软雅黑" w:hint="eastAsia"/>
          <w:i/>
        </w:rPr>
        <w:t>α</w:t>
      </w:r>
      <w:r>
        <w:rPr>
          <w:rFonts w:ascii="微软雅黑" w:eastAsia="微软雅黑" w:hAnsi="微软雅黑" w:cs="微软雅黑" w:hint="eastAsia"/>
        </w:rPr>
        <w:t>表示合位移与水平方向之间的夹角</w:t>
      </w:r>
      <w:r>
        <w:rPr>
          <w:rFonts w:ascii="微软雅黑" w:eastAsia="微软雅黑" w:hAnsi="微软雅黑" w:cs="微软雅黑" w:hint="eastAsia"/>
        </w:rPr>
        <w:t>)</w:t>
      </w:r>
    </w:p>
    <w:p w14:paraId="18BC4230"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(5)</w:t>
      </w:r>
      <w:r>
        <w:rPr>
          <w:rFonts w:ascii="微软雅黑" w:eastAsia="微软雅黑" w:hAnsi="微软雅黑" w:cs="微软雅黑" w:hint="eastAsia"/>
        </w:rPr>
        <w:t>轨迹方程：</w:t>
      </w:r>
      <w:r>
        <w:rPr>
          <w:rFonts w:ascii="微软雅黑" w:eastAsia="微软雅黑" w:hAnsi="微软雅黑" w:cs="微软雅黑" w:hint="eastAsia"/>
          <w:i/>
        </w:rPr>
        <w:t>y</w:t>
      </w:r>
      <w:r>
        <w:rPr>
          <w:rFonts w:ascii="微软雅黑" w:eastAsia="微软雅黑" w:hAnsi="微软雅黑" w:cs="微软雅黑" w:hint="eastAsia"/>
        </w:rPr>
        <w:t>＝</w:t>
      </w:r>
      <w:r>
        <w:rPr>
          <w:rFonts w:ascii="微软雅黑" w:eastAsia="微软雅黑" w:hAnsi="微软雅黑" w:cs="微软雅黑" w:hint="eastAsia"/>
        </w:rPr>
        <w:fldChar w:fldCharType="begin"/>
      </w:r>
      <w:r>
        <w:rPr>
          <w:rFonts w:ascii="微软雅黑" w:eastAsia="微软雅黑" w:hAnsi="微软雅黑" w:cs="微软雅黑" w:hint="eastAsia"/>
        </w:rPr>
        <w:instrText>eq \f(</w:instrText>
      </w:r>
      <w:r>
        <w:rPr>
          <w:rFonts w:ascii="微软雅黑" w:eastAsia="微软雅黑" w:hAnsi="微软雅黑" w:cs="微软雅黑" w:hint="eastAsia"/>
          <w:i/>
        </w:rPr>
        <w:instrText>g,</w:instrText>
      </w:r>
      <w:r>
        <w:rPr>
          <w:rFonts w:ascii="微软雅黑" w:eastAsia="微软雅黑" w:hAnsi="微软雅黑" w:cs="微软雅黑" w:hint="eastAsia"/>
        </w:rPr>
        <w:instrText>2</w:instrText>
      </w:r>
      <w:r>
        <w:rPr>
          <w:rFonts w:ascii="微软雅黑" w:eastAsia="微软雅黑" w:hAnsi="微软雅黑" w:cs="微软雅黑" w:hint="eastAsia"/>
          <w:i/>
        </w:rPr>
        <w:instrText>v</w:instrText>
      </w:r>
      <w:r>
        <w:rPr>
          <w:rFonts w:ascii="微软雅黑" w:eastAsia="微软雅黑" w:hAnsi="微软雅黑" w:cs="微软雅黑" w:hint="eastAsia"/>
        </w:rPr>
        <w:instrText>\o\al(</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vertAlign w:val="subscript"/>
        </w:rPr>
        <w:instrText>0</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i/>
        </w:rPr>
        <w:t>x</w:t>
      </w:r>
      <w:r>
        <w:rPr>
          <w:rFonts w:ascii="微软雅黑" w:eastAsia="微软雅黑" w:hAnsi="微软雅黑" w:cs="微软雅黑" w:hint="eastAsia"/>
          <w:vertAlign w:val="superscript"/>
        </w:rPr>
        <w:t>2</w:t>
      </w:r>
      <w:r>
        <w:rPr>
          <w:rFonts w:ascii="微软雅黑" w:eastAsia="微软雅黑" w:hAnsi="微软雅黑" w:cs="微软雅黑" w:hint="eastAsia"/>
          <w:vertAlign w:val="superscript"/>
        </w:rPr>
        <w:t xml:space="preserve">      </w:t>
      </w:r>
      <w:r>
        <w:rPr>
          <w:rFonts w:ascii="微软雅黑" w:eastAsia="微软雅黑" w:hAnsi="微软雅黑" w:cs="微软雅黑" w:hint="eastAsia"/>
        </w:rPr>
        <w:t>(</w:t>
      </w:r>
      <w:r>
        <w:rPr>
          <w:rFonts w:ascii="微软雅黑" w:eastAsia="微软雅黑" w:hAnsi="微软雅黑" w:cs="微软雅黑" w:hint="eastAsia"/>
        </w:rPr>
        <w:t>平抛运动的轨迹是一条抛物线</w:t>
      </w:r>
      <w:r>
        <w:rPr>
          <w:rFonts w:ascii="微软雅黑" w:eastAsia="微软雅黑" w:hAnsi="微软雅黑" w:cs="微软雅黑" w:hint="eastAsia"/>
        </w:rPr>
        <w:t>)</w:t>
      </w:r>
    </w:p>
    <w:p w14:paraId="0943D972" w14:textId="77777777" w:rsidR="00DA161D" w:rsidRDefault="00DA161D">
      <w:pPr>
        <w:pStyle w:val="a3"/>
        <w:tabs>
          <w:tab w:val="left" w:pos="4253"/>
          <w:tab w:val="left" w:pos="7655"/>
        </w:tabs>
        <w:snapToGrid w:val="0"/>
        <w:rPr>
          <w:rFonts w:ascii="微软雅黑" w:eastAsia="微软雅黑" w:hAnsi="微软雅黑" w:cs="微软雅黑" w:hint="eastAsia"/>
        </w:rPr>
      </w:pPr>
      <w:r>
        <w:rPr>
          <w:rFonts w:ascii="微软雅黑" w:eastAsia="微软雅黑" w:hAnsi="微软雅黑" w:cs="微软雅黑" w:hint="eastAsia"/>
        </w:rPr>
        <w:t>6</w:t>
      </w:r>
      <w:r>
        <w:rPr>
          <w:rFonts w:ascii="微软雅黑" w:eastAsia="微软雅黑" w:hAnsi="微软雅黑" w:cs="微软雅黑" w:hint="eastAsia"/>
        </w:rPr>
        <w:t>．平抛运动的</w:t>
      </w:r>
      <w:r>
        <w:rPr>
          <w:rFonts w:ascii="微软雅黑" w:eastAsia="微软雅黑" w:hAnsi="微软雅黑" w:cs="微软雅黑" w:hint="eastAsia"/>
        </w:rPr>
        <w:t>基本规律</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36"/>
        <w:gridCol w:w="1952"/>
        <w:gridCol w:w="5750"/>
      </w:tblGrid>
      <w:tr w:rsidR="00000000" w14:paraId="5DD007CC" w14:textId="77777777">
        <w:trPr>
          <w:jc w:val="center"/>
        </w:trPr>
        <w:tc>
          <w:tcPr>
            <w:tcW w:w="1236" w:type="dxa"/>
            <w:vAlign w:val="center"/>
          </w:tcPr>
          <w:p w14:paraId="0AF9B220" w14:textId="77777777" w:rsidR="00DA161D" w:rsidRDefault="00DA161D">
            <w:pPr>
              <w:pStyle w:val="a3"/>
              <w:tabs>
                <w:tab w:val="left" w:pos="4253"/>
                <w:tab w:val="left" w:pos="7655"/>
              </w:tabs>
              <w:snapToGrid w:val="0"/>
              <w:jc w:val="center"/>
              <w:rPr>
                <w:rFonts w:ascii="微软雅黑" w:eastAsia="微软雅黑" w:hAnsi="微软雅黑" w:cs="微软雅黑" w:hint="eastAsia"/>
                <w:i/>
              </w:rPr>
            </w:pPr>
            <w:r>
              <w:rPr>
                <w:rFonts w:ascii="微软雅黑" w:eastAsia="微软雅黑" w:hAnsi="微软雅黑" w:cs="微软雅黑" w:hint="eastAsia"/>
              </w:rPr>
              <w:t>物理量</w:t>
            </w:r>
          </w:p>
        </w:tc>
        <w:tc>
          <w:tcPr>
            <w:tcW w:w="1952" w:type="dxa"/>
            <w:vAlign w:val="center"/>
          </w:tcPr>
          <w:p w14:paraId="28332295" w14:textId="77777777" w:rsidR="00DA161D" w:rsidRDefault="00DA161D">
            <w:pPr>
              <w:pStyle w:val="a3"/>
              <w:tabs>
                <w:tab w:val="left" w:pos="4253"/>
                <w:tab w:val="left" w:pos="7655"/>
              </w:tabs>
              <w:snapToGrid w:val="0"/>
              <w:jc w:val="center"/>
              <w:rPr>
                <w:rFonts w:ascii="微软雅黑" w:eastAsia="微软雅黑" w:hAnsi="微软雅黑" w:cs="微软雅黑" w:hint="eastAsia"/>
                <w:i/>
              </w:rPr>
            </w:pPr>
            <w:r>
              <w:rPr>
                <w:rFonts w:ascii="微软雅黑" w:eastAsia="微软雅黑" w:hAnsi="微软雅黑" w:cs="微软雅黑" w:hint="eastAsia"/>
              </w:rPr>
              <w:t>表达式</w:t>
            </w:r>
          </w:p>
        </w:tc>
        <w:tc>
          <w:tcPr>
            <w:tcW w:w="5750" w:type="dxa"/>
            <w:vAlign w:val="center"/>
          </w:tcPr>
          <w:p w14:paraId="4CC2875E" w14:textId="77777777" w:rsidR="00DA161D" w:rsidRDefault="00DA161D">
            <w:pPr>
              <w:pStyle w:val="a3"/>
              <w:tabs>
                <w:tab w:val="left" w:pos="4253"/>
                <w:tab w:val="left" w:pos="7655"/>
              </w:tabs>
              <w:snapToGrid w:val="0"/>
              <w:jc w:val="center"/>
              <w:rPr>
                <w:rFonts w:ascii="微软雅黑" w:eastAsia="微软雅黑" w:hAnsi="微软雅黑" w:cs="微软雅黑" w:hint="eastAsia"/>
              </w:rPr>
            </w:pPr>
            <w:r>
              <w:rPr>
                <w:rFonts w:ascii="微软雅黑" w:eastAsia="微软雅黑" w:hAnsi="微软雅黑" w:cs="微软雅黑" w:hint="eastAsia"/>
              </w:rPr>
              <w:t>决定因素</w:t>
            </w:r>
          </w:p>
        </w:tc>
      </w:tr>
      <w:tr w:rsidR="00000000" w14:paraId="68ABDE58" w14:textId="77777777">
        <w:trPr>
          <w:trHeight w:val="929"/>
          <w:jc w:val="center"/>
        </w:trPr>
        <w:tc>
          <w:tcPr>
            <w:tcW w:w="1236" w:type="dxa"/>
            <w:vAlign w:val="center"/>
          </w:tcPr>
          <w:p w14:paraId="10C81778" w14:textId="77777777" w:rsidR="00DA161D" w:rsidRDefault="00DA161D">
            <w:pPr>
              <w:pStyle w:val="a3"/>
              <w:tabs>
                <w:tab w:val="left" w:pos="4253"/>
                <w:tab w:val="left" w:pos="7655"/>
              </w:tabs>
              <w:snapToGrid w:val="0"/>
              <w:jc w:val="center"/>
              <w:rPr>
                <w:rFonts w:ascii="微软雅黑" w:eastAsia="微软雅黑" w:hAnsi="微软雅黑" w:cs="微软雅黑" w:hint="eastAsia"/>
                <w:i/>
              </w:rPr>
            </w:pPr>
            <w:r>
              <w:rPr>
                <w:rFonts w:ascii="微软雅黑" w:eastAsia="微软雅黑" w:hAnsi="微软雅黑" w:cs="微软雅黑" w:hint="eastAsia"/>
              </w:rPr>
              <w:t>飞行时间</w:t>
            </w:r>
          </w:p>
        </w:tc>
        <w:tc>
          <w:tcPr>
            <w:tcW w:w="1952" w:type="dxa"/>
            <w:vAlign w:val="center"/>
          </w:tcPr>
          <w:p w14:paraId="673921D2" w14:textId="77777777" w:rsidR="00DA161D" w:rsidRDefault="00DA161D">
            <w:pPr>
              <w:pStyle w:val="a3"/>
              <w:tabs>
                <w:tab w:val="left" w:pos="4253"/>
                <w:tab w:val="left" w:pos="7655"/>
              </w:tabs>
              <w:snapToGrid w:val="0"/>
              <w:jc w:val="center"/>
              <w:rPr>
                <w:rFonts w:ascii="微软雅黑" w:eastAsia="微软雅黑" w:hAnsi="微软雅黑" w:cs="微软雅黑" w:hint="eastAsia"/>
                <w:i/>
              </w:rPr>
            </w:pPr>
            <w:r>
              <w:rPr>
                <w:rFonts w:ascii="微软雅黑" w:eastAsia="微软雅黑" w:hAnsi="微软雅黑" w:cs="微软雅黑" w:hint="eastAsia"/>
                <w:i/>
              </w:rPr>
              <w:t>t</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\r</w:instrText>
            </w:r>
            <w:r>
              <w:rPr>
                <w:rFonts w:ascii="微软雅黑" w:eastAsia="微软雅黑" w:hAnsi="微软雅黑" w:cs="微软雅黑" w:hint="eastAsia"/>
              </w:rPr>
              <w:instrText>(\</w:instrText>
            </w:r>
            <w:r>
              <w:rPr>
                <w:rFonts w:ascii="微软雅黑" w:eastAsia="微软雅黑" w:hAnsi="微软雅黑" w:cs="微软雅黑" w:hint="eastAsia"/>
                <w:i/>
              </w:rPr>
              <w:instrText>f</w:instrText>
            </w:r>
            <w:r>
              <w:rPr>
                <w:rFonts w:ascii="微软雅黑" w:eastAsia="微软雅黑" w:hAnsi="微软雅黑" w:cs="微软雅黑" w:hint="eastAsia"/>
              </w:rPr>
              <w:instrText>(2</w:instrText>
            </w:r>
            <w:r>
              <w:rPr>
                <w:rFonts w:ascii="微软雅黑" w:eastAsia="微软雅黑" w:hAnsi="微软雅黑" w:cs="微软雅黑" w:hint="eastAsia"/>
                <w:i/>
              </w:rPr>
              <w:instrText>h,g</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p>
        </w:tc>
        <w:tc>
          <w:tcPr>
            <w:tcW w:w="5750" w:type="dxa"/>
            <w:vAlign w:val="center"/>
          </w:tcPr>
          <w:p w14:paraId="15D35D38" w14:textId="77777777" w:rsidR="00DA161D" w:rsidRDefault="00DA161D">
            <w:pPr>
              <w:pStyle w:val="a3"/>
              <w:tabs>
                <w:tab w:val="left" w:pos="4253"/>
                <w:tab w:val="left" w:pos="7655"/>
              </w:tabs>
              <w:snapToGrid w:val="0"/>
              <w:jc w:val="center"/>
              <w:rPr>
                <w:rFonts w:ascii="微软雅黑" w:eastAsia="微软雅黑" w:hAnsi="微软雅黑" w:cs="微软雅黑" w:hint="eastAsia"/>
              </w:rPr>
            </w:pPr>
            <w:r>
              <w:rPr>
                <w:rFonts w:ascii="微软雅黑" w:eastAsia="微软雅黑" w:hAnsi="微软雅黑" w:cs="微软雅黑" w:hint="eastAsia"/>
              </w:rPr>
              <w:t>仅决定于下落的高度，与初速度无关</w:t>
            </w:r>
          </w:p>
        </w:tc>
      </w:tr>
      <w:tr w:rsidR="00000000" w14:paraId="149F94F8" w14:textId="77777777">
        <w:trPr>
          <w:trHeight w:val="875"/>
          <w:jc w:val="center"/>
        </w:trPr>
        <w:tc>
          <w:tcPr>
            <w:tcW w:w="1236" w:type="dxa"/>
            <w:vAlign w:val="center"/>
          </w:tcPr>
          <w:p w14:paraId="247DCE3B" w14:textId="77777777" w:rsidR="00DA161D" w:rsidRDefault="00DA161D">
            <w:pPr>
              <w:pStyle w:val="a3"/>
              <w:tabs>
                <w:tab w:val="left" w:pos="4253"/>
                <w:tab w:val="left" w:pos="7655"/>
              </w:tabs>
              <w:snapToGrid w:val="0"/>
              <w:jc w:val="center"/>
              <w:rPr>
                <w:rFonts w:ascii="微软雅黑" w:eastAsia="微软雅黑" w:hAnsi="微软雅黑" w:cs="微软雅黑" w:hint="eastAsia"/>
                <w:i/>
              </w:rPr>
            </w:pPr>
            <w:r>
              <w:rPr>
                <w:rFonts w:ascii="微软雅黑" w:eastAsia="微软雅黑" w:hAnsi="微软雅黑" w:cs="微软雅黑" w:hint="eastAsia"/>
              </w:rPr>
              <w:t>水平射程</w:t>
            </w:r>
          </w:p>
        </w:tc>
        <w:tc>
          <w:tcPr>
            <w:tcW w:w="1952" w:type="dxa"/>
            <w:vAlign w:val="center"/>
          </w:tcPr>
          <w:p w14:paraId="095D755E" w14:textId="77777777" w:rsidR="00DA161D" w:rsidRDefault="00DA161D">
            <w:pPr>
              <w:pStyle w:val="a3"/>
              <w:tabs>
                <w:tab w:val="left" w:pos="4253"/>
                <w:tab w:val="left" w:pos="7655"/>
              </w:tabs>
              <w:snapToGrid w:val="0"/>
              <w:jc w:val="center"/>
              <w:rPr>
                <w:rFonts w:ascii="微软雅黑" w:eastAsia="微软雅黑" w:hAnsi="微软雅黑" w:cs="微软雅黑" w:hint="eastAsia"/>
                <w:i/>
              </w:rPr>
            </w:pPr>
            <w:r>
              <w:rPr>
                <w:rFonts w:ascii="微软雅黑" w:eastAsia="微软雅黑" w:hAnsi="微软雅黑" w:cs="微软雅黑" w:hint="eastAsia"/>
                <w:i/>
              </w:rPr>
              <w:t>x</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vertAlign w:val="subscript"/>
              </w:rPr>
              <w:t>0</w:t>
            </w:r>
            <w:r>
              <w:rPr>
                <w:rFonts w:ascii="微软雅黑" w:eastAsia="微软雅黑" w:hAnsi="微软雅黑" w:cs="微软雅黑" w:hint="eastAsia"/>
                <w:i/>
              </w:rPr>
              <w:fldChar w:fldCharType="begin"/>
            </w:r>
            <w:r>
              <w:rPr>
                <w:rFonts w:ascii="微软雅黑" w:eastAsia="微软雅黑" w:hAnsi="微软雅黑" w:cs="微软雅黑" w:hint="eastAsia"/>
                <w:i/>
              </w:rPr>
              <w:instrText>eq \r</w:instrText>
            </w:r>
            <w:r>
              <w:rPr>
                <w:rFonts w:ascii="微软雅黑" w:eastAsia="微软雅黑" w:hAnsi="微软雅黑" w:cs="微软雅黑" w:hint="eastAsia"/>
              </w:rPr>
              <w:instrText>(\</w:instrText>
            </w:r>
            <w:r>
              <w:rPr>
                <w:rFonts w:ascii="微软雅黑" w:eastAsia="微软雅黑" w:hAnsi="微软雅黑" w:cs="微软雅黑" w:hint="eastAsia"/>
                <w:i/>
              </w:rPr>
              <w:instrText>f</w:instrText>
            </w:r>
            <w:r>
              <w:rPr>
                <w:rFonts w:ascii="微软雅黑" w:eastAsia="微软雅黑" w:hAnsi="微软雅黑" w:cs="微软雅黑" w:hint="eastAsia"/>
              </w:rPr>
              <w:instrText>(2</w:instrText>
            </w:r>
            <w:r>
              <w:rPr>
                <w:rFonts w:ascii="微软雅黑" w:eastAsia="微软雅黑" w:hAnsi="微软雅黑" w:cs="微软雅黑" w:hint="eastAsia"/>
                <w:i/>
              </w:rPr>
              <w:instrText>h,g</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p>
        </w:tc>
        <w:tc>
          <w:tcPr>
            <w:tcW w:w="5750" w:type="dxa"/>
            <w:vAlign w:val="center"/>
          </w:tcPr>
          <w:p w14:paraId="616C5902" w14:textId="77777777" w:rsidR="00DA161D" w:rsidRDefault="00DA161D">
            <w:pPr>
              <w:pStyle w:val="a3"/>
              <w:tabs>
                <w:tab w:val="left" w:pos="4253"/>
                <w:tab w:val="left" w:pos="7655"/>
              </w:tabs>
              <w:snapToGrid w:val="0"/>
              <w:jc w:val="center"/>
              <w:rPr>
                <w:rFonts w:ascii="微软雅黑" w:eastAsia="微软雅黑" w:hAnsi="微软雅黑" w:cs="微软雅黑" w:hint="eastAsia"/>
              </w:rPr>
            </w:pPr>
            <w:r>
              <w:rPr>
                <w:rFonts w:ascii="微软雅黑" w:eastAsia="微软雅黑" w:hAnsi="微软雅黑" w:cs="微软雅黑" w:hint="eastAsia"/>
              </w:rPr>
              <w:t>与初速度</w:t>
            </w:r>
            <w:r>
              <w:rPr>
                <w:rFonts w:ascii="微软雅黑" w:eastAsia="微软雅黑" w:hAnsi="微软雅黑" w:cs="微软雅黑" w:hint="eastAsia"/>
                <w:i/>
              </w:rPr>
              <w:t>v</w:t>
            </w:r>
            <w:r>
              <w:rPr>
                <w:rFonts w:ascii="微软雅黑" w:eastAsia="微软雅黑" w:hAnsi="微软雅黑" w:cs="微软雅黑" w:hint="eastAsia"/>
                <w:vertAlign w:val="subscript"/>
              </w:rPr>
              <w:t>0</w:t>
            </w:r>
            <w:r>
              <w:rPr>
                <w:rFonts w:ascii="微软雅黑" w:eastAsia="微软雅黑" w:hAnsi="微软雅黑" w:cs="微软雅黑" w:hint="eastAsia"/>
              </w:rPr>
              <w:t>和下落高度</w:t>
            </w:r>
            <w:r>
              <w:rPr>
                <w:rFonts w:ascii="微软雅黑" w:eastAsia="微软雅黑" w:hAnsi="微软雅黑" w:cs="微软雅黑" w:hint="eastAsia"/>
                <w:i/>
              </w:rPr>
              <w:t>h</w:t>
            </w:r>
            <w:r>
              <w:rPr>
                <w:rFonts w:ascii="微软雅黑" w:eastAsia="微软雅黑" w:hAnsi="微软雅黑" w:cs="微软雅黑" w:hint="eastAsia"/>
              </w:rPr>
              <w:t>有关，而与其他因素无关</w:t>
            </w:r>
          </w:p>
        </w:tc>
      </w:tr>
      <w:tr w:rsidR="00000000" w14:paraId="3ADCB92B" w14:textId="77777777">
        <w:trPr>
          <w:trHeight w:val="635"/>
          <w:jc w:val="center"/>
        </w:trPr>
        <w:tc>
          <w:tcPr>
            <w:tcW w:w="1236" w:type="dxa"/>
            <w:vAlign w:val="center"/>
          </w:tcPr>
          <w:p w14:paraId="4922AF82" w14:textId="77777777" w:rsidR="00DA161D" w:rsidRDefault="00DA161D">
            <w:pPr>
              <w:pStyle w:val="a3"/>
              <w:tabs>
                <w:tab w:val="left" w:pos="4253"/>
                <w:tab w:val="left" w:pos="7655"/>
              </w:tabs>
              <w:snapToGrid w:val="0"/>
              <w:jc w:val="center"/>
              <w:rPr>
                <w:rFonts w:ascii="微软雅黑" w:eastAsia="微软雅黑" w:hAnsi="微软雅黑" w:cs="微软雅黑" w:hint="eastAsia"/>
                <w:i/>
              </w:rPr>
            </w:pPr>
            <w:r>
              <w:rPr>
                <w:rFonts w:ascii="微软雅黑" w:eastAsia="微软雅黑" w:hAnsi="微软雅黑" w:cs="微软雅黑" w:hint="eastAsia"/>
              </w:rPr>
              <w:t>落地速度</w:t>
            </w:r>
          </w:p>
        </w:tc>
        <w:tc>
          <w:tcPr>
            <w:tcW w:w="1952" w:type="dxa"/>
            <w:vAlign w:val="center"/>
          </w:tcPr>
          <w:p w14:paraId="52B3D7A8" w14:textId="77777777" w:rsidR="00DA161D" w:rsidRDefault="00DA161D">
            <w:pPr>
              <w:pStyle w:val="a3"/>
              <w:tabs>
                <w:tab w:val="left" w:pos="4253"/>
                <w:tab w:val="left" w:pos="7655"/>
              </w:tabs>
              <w:snapToGrid w:val="0"/>
              <w:jc w:val="center"/>
              <w:rPr>
                <w:rFonts w:ascii="微软雅黑" w:eastAsia="微软雅黑" w:hAnsi="微软雅黑" w:cs="微软雅黑" w:hint="eastAsia"/>
                <w:i/>
              </w:rPr>
            </w:pPr>
            <w:r>
              <w:rPr>
                <w:rFonts w:ascii="微软雅黑" w:eastAsia="微软雅黑" w:hAnsi="微软雅黑" w:cs="微软雅黑" w:hint="eastAsia"/>
                <w:i/>
              </w:rPr>
              <w:t>v</w:t>
            </w:r>
            <w:r>
              <w:rPr>
                <w:rFonts w:ascii="微软雅黑" w:eastAsia="微软雅黑" w:hAnsi="微软雅黑" w:cs="微软雅黑" w:hint="eastAsia"/>
                <w:i/>
                <w:vertAlign w:val="subscript"/>
              </w:rPr>
              <w:t>t</w:t>
            </w:r>
            <w:r>
              <w:rPr>
                <w:rFonts w:ascii="微软雅黑" w:eastAsia="微软雅黑" w:hAnsi="微软雅黑" w:cs="微软雅黑" w:hint="eastAsia"/>
                <w:i/>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\r(v</w:instrText>
            </w:r>
            <w:r>
              <w:rPr>
                <w:rFonts w:ascii="微软雅黑" w:eastAsia="微软雅黑" w:hAnsi="微软雅黑" w:cs="微软雅黑" w:hint="eastAsia"/>
                <w:i/>
              </w:rPr>
              <w:fldChar w:fldCharType="begin"/>
            </w:r>
            <w:r>
              <w:rPr>
                <w:rFonts w:ascii="微软雅黑" w:eastAsia="微软雅黑" w:hAnsi="微软雅黑" w:cs="微软雅黑" w:hint="eastAsia"/>
                <w:i/>
              </w:rPr>
              <w:instrText>eq \o\al(</w:instrText>
            </w:r>
            <w:r>
              <w:rPr>
                <w:rFonts w:ascii="微软雅黑" w:eastAsia="微软雅黑" w:hAnsi="微软雅黑" w:cs="微软雅黑" w:hint="eastAsia"/>
                <w:i/>
                <w:vertAlign w:val="superscript"/>
              </w:rPr>
              <w:instrText>2</w:instrText>
            </w:r>
            <w:r>
              <w:rPr>
                <w:rFonts w:ascii="微软雅黑" w:eastAsia="微软雅黑" w:hAnsi="微软雅黑" w:cs="微软雅黑" w:hint="eastAsia"/>
                <w:i/>
              </w:rPr>
              <w:instrText>,</w:instrText>
            </w:r>
            <w:r>
              <w:rPr>
                <w:rFonts w:ascii="微软雅黑" w:eastAsia="微软雅黑" w:hAnsi="微软雅黑" w:cs="微软雅黑" w:hint="eastAsia"/>
                <w:i/>
                <w:vertAlign w:val="subscript"/>
              </w:rPr>
              <w:instrText>0</w:instrText>
            </w:r>
            <w:r>
              <w:rPr>
                <w:rFonts w:ascii="微软雅黑" w:eastAsia="微软雅黑" w:hAnsi="微软雅黑" w:cs="微软雅黑" w:hint="eastAsia"/>
                <w:i/>
              </w:rPr>
              <w:instrText>)</w:instrText>
            </w:r>
            <w:r>
              <w:rPr>
                <w:rFonts w:ascii="微软雅黑" w:eastAsia="微软雅黑" w:hAnsi="微软雅黑" w:cs="微软雅黑" w:hint="eastAsia"/>
                <w:i/>
              </w:rPr>
              <w:fldChar w:fldCharType="end"/>
            </w:r>
            <w:r>
              <w:rPr>
                <w:rFonts w:ascii="微软雅黑" w:eastAsia="微软雅黑" w:hAnsi="微软雅黑" w:cs="微软雅黑" w:hint="eastAsia"/>
                <w:i/>
              </w:rPr>
              <w:instrText>＋</w:instrText>
            </w:r>
            <w:r>
              <w:rPr>
                <w:rFonts w:ascii="微软雅黑" w:eastAsia="微软雅黑" w:hAnsi="微软雅黑" w:cs="微软雅黑" w:hint="eastAsia"/>
                <w:i/>
              </w:rPr>
              <w:instrText>2gh)</w:instrText>
            </w:r>
            <w:r>
              <w:rPr>
                <w:rFonts w:ascii="微软雅黑" w:eastAsia="微软雅黑" w:hAnsi="微软雅黑" w:cs="微软雅黑" w:hint="eastAsia"/>
                <w:i/>
              </w:rPr>
              <w:fldChar w:fldCharType="end"/>
            </w:r>
          </w:p>
        </w:tc>
        <w:tc>
          <w:tcPr>
            <w:tcW w:w="5750" w:type="dxa"/>
            <w:vAlign w:val="center"/>
          </w:tcPr>
          <w:p w14:paraId="5865222B" w14:textId="77777777" w:rsidR="00DA161D" w:rsidRDefault="00DA161D">
            <w:pPr>
              <w:pStyle w:val="a3"/>
              <w:tabs>
                <w:tab w:val="left" w:pos="4253"/>
                <w:tab w:val="left" w:pos="7655"/>
              </w:tabs>
              <w:snapToGrid w:val="0"/>
              <w:jc w:val="center"/>
              <w:rPr>
                <w:rFonts w:ascii="微软雅黑" w:eastAsia="微软雅黑" w:hAnsi="微软雅黑" w:cs="微软雅黑" w:hint="eastAsia"/>
              </w:rPr>
            </w:pPr>
            <w:r>
              <w:rPr>
                <w:rFonts w:ascii="微软雅黑" w:eastAsia="微软雅黑" w:hAnsi="微软雅黑" w:cs="微软雅黑" w:hint="eastAsia"/>
              </w:rPr>
              <w:t>只与初速度</w:t>
            </w:r>
            <w:r>
              <w:rPr>
                <w:rFonts w:ascii="微软雅黑" w:eastAsia="微软雅黑" w:hAnsi="微软雅黑" w:cs="微软雅黑" w:hint="eastAsia"/>
                <w:i/>
              </w:rPr>
              <w:t>v</w:t>
            </w:r>
            <w:r>
              <w:rPr>
                <w:rFonts w:ascii="微软雅黑" w:eastAsia="微软雅黑" w:hAnsi="微软雅黑" w:cs="微软雅黑" w:hint="eastAsia"/>
                <w:vertAlign w:val="subscript"/>
              </w:rPr>
              <w:t>0</w:t>
            </w:r>
            <w:r>
              <w:rPr>
                <w:rFonts w:ascii="微软雅黑" w:eastAsia="微软雅黑" w:hAnsi="微软雅黑" w:cs="微软雅黑" w:hint="eastAsia"/>
              </w:rPr>
              <w:t>和下落高度</w:t>
            </w:r>
            <w:r>
              <w:rPr>
                <w:rFonts w:ascii="微软雅黑" w:eastAsia="微软雅黑" w:hAnsi="微软雅黑" w:cs="微软雅黑" w:hint="eastAsia"/>
                <w:i/>
              </w:rPr>
              <w:t>h</w:t>
            </w:r>
            <w:r>
              <w:rPr>
                <w:rFonts w:ascii="微软雅黑" w:eastAsia="微软雅黑" w:hAnsi="微软雅黑" w:cs="微软雅黑" w:hint="eastAsia"/>
              </w:rPr>
              <w:t>有关</w:t>
            </w:r>
          </w:p>
        </w:tc>
      </w:tr>
      <w:tr w:rsidR="00000000" w14:paraId="3E072028" w14:textId="77777777">
        <w:trPr>
          <w:trHeight w:val="625"/>
          <w:jc w:val="center"/>
        </w:trPr>
        <w:tc>
          <w:tcPr>
            <w:tcW w:w="1236" w:type="dxa"/>
            <w:vAlign w:val="center"/>
          </w:tcPr>
          <w:p w14:paraId="40B86F87" w14:textId="77777777" w:rsidR="00DA161D" w:rsidRDefault="00DA161D">
            <w:pPr>
              <w:pStyle w:val="a3"/>
              <w:tabs>
                <w:tab w:val="left" w:pos="4253"/>
                <w:tab w:val="left" w:pos="7655"/>
              </w:tabs>
              <w:snapToGrid w:val="0"/>
              <w:jc w:val="center"/>
              <w:rPr>
                <w:rFonts w:ascii="微软雅黑" w:eastAsia="微软雅黑" w:hAnsi="微软雅黑" w:cs="微软雅黑" w:hint="eastAsia"/>
                <w:i/>
              </w:rPr>
            </w:pPr>
            <w:r>
              <w:rPr>
                <w:rFonts w:ascii="微软雅黑" w:eastAsia="微软雅黑" w:hAnsi="微软雅黑" w:cs="微软雅黑" w:hint="eastAsia"/>
              </w:rPr>
              <w:t>速度增量</w:t>
            </w:r>
          </w:p>
        </w:tc>
        <w:tc>
          <w:tcPr>
            <w:tcW w:w="1952" w:type="dxa"/>
            <w:vAlign w:val="center"/>
          </w:tcPr>
          <w:p w14:paraId="7E9B5DC3" w14:textId="77777777" w:rsidR="00DA161D" w:rsidRDefault="00DA161D">
            <w:pPr>
              <w:pStyle w:val="a3"/>
              <w:tabs>
                <w:tab w:val="left" w:pos="4253"/>
                <w:tab w:val="left" w:pos="7655"/>
              </w:tabs>
              <w:snapToGrid w:val="0"/>
              <w:jc w:val="center"/>
              <w:rPr>
                <w:rFonts w:ascii="微软雅黑" w:eastAsia="微软雅黑" w:hAnsi="微软雅黑" w:cs="微软雅黑" w:hint="eastAsia"/>
                <w:i/>
              </w:rPr>
            </w:pPr>
            <w:r>
              <w:rPr>
                <w:rFonts w:ascii="微软雅黑" w:eastAsia="微软雅黑" w:hAnsi="微软雅黑" w:cs="微软雅黑" w:hint="eastAsia"/>
              </w:rPr>
              <w:t>Δ</w:t>
            </w:r>
            <w:r>
              <w:rPr>
                <w:rFonts w:ascii="微软雅黑" w:eastAsia="微软雅黑" w:hAnsi="微软雅黑" w:cs="微软雅黑" w:hint="eastAsia"/>
                <w:i/>
              </w:rPr>
              <w:t>v</w:t>
            </w:r>
            <w:r>
              <w:rPr>
                <w:rFonts w:ascii="微软雅黑" w:eastAsia="微软雅黑" w:hAnsi="微软雅黑" w:cs="微软雅黑" w:hint="eastAsia"/>
              </w:rPr>
              <w:t>＝Δ</w:t>
            </w:r>
            <w:r>
              <w:rPr>
                <w:rFonts w:ascii="微软雅黑" w:eastAsia="微软雅黑" w:hAnsi="微软雅黑" w:cs="微软雅黑" w:hint="eastAsia"/>
                <w:i/>
              </w:rPr>
              <w:t>v</w:t>
            </w:r>
            <w:r>
              <w:rPr>
                <w:rFonts w:ascii="微软雅黑" w:eastAsia="微软雅黑" w:hAnsi="微软雅黑" w:cs="微软雅黑" w:hint="eastAsia"/>
                <w:i/>
                <w:vertAlign w:val="subscript"/>
              </w:rPr>
              <w:t>y</w:t>
            </w:r>
            <w:r>
              <w:rPr>
                <w:rFonts w:ascii="微软雅黑" w:eastAsia="微软雅黑" w:hAnsi="微软雅黑" w:cs="微软雅黑" w:hint="eastAsia"/>
              </w:rPr>
              <w:t>＝</w:t>
            </w:r>
            <w:r>
              <w:rPr>
                <w:rFonts w:ascii="微软雅黑" w:eastAsia="微软雅黑" w:hAnsi="微软雅黑" w:cs="微软雅黑" w:hint="eastAsia"/>
                <w:i/>
              </w:rPr>
              <w:t>g</w:t>
            </w:r>
            <w:r>
              <w:rPr>
                <w:rFonts w:ascii="微软雅黑" w:eastAsia="微软雅黑" w:hAnsi="微软雅黑" w:cs="微软雅黑" w:hint="eastAsia"/>
              </w:rPr>
              <w:t>·Δ</w:t>
            </w:r>
            <w:r>
              <w:rPr>
                <w:rFonts w:ascii="微软雅黑" w:eastAsia="微软雅黑" w:hAnsi="微软雅黑" w:cs="微软雅黑" w:hint="eastAsia"/>
                <w:i/>
              </w:rPr>
              <w:t>t</w:t>
            </w:r>
          </w:p>
        </w:tc>
        <w:tc>
          <w:tcPr>
            <w:tcW w:w="5750" w:type="dxa"/>
            <w:vAlign w:val="center"/>
          </w:tcPr>
          <w:p w14:paraId="29690C3C" w14:textId="77777777" w:rsidR="00DA161D" w:rsidRDefault="00DA161D">
            <w:pPr>
              <w:pStyle w:val="a3"/>
              <w:tabs>
                <w:tab w:val="left" w:pos="4253"/>
                <w:tab w:val="left" w:pos="7655"/>
              </w:tabs>
              <w:snapToGrid w:val="0"/>
              <w:jc w:val="center"/>
              <w:rPr>
                <w:rFonts w:ascii="微软雅黑" w:eastAsia="微软雅黑" w:hAnsi="微软雅黑" w:cs="微软雅黑" w:hint="eastAsia"/>
              </w:rPr>
            </w:pPr>
            <w:r>
              <w:rPr>
                <w:rFonts w:ascii="微软雅黑" w:eastAsia="微软雅黑" w:hAnsi="微软雅黑" w:cs="微软雅黑" w:hint="eastAsia"/>
              </w:rPr>
              <w:t>方向恒竖直向下，只与</w:t>
            </w:r>
            <w:r>
              <w:rPr>
                <w:rFonts w:ascii="微软雅黑" w:eastAsia="微软雅黑" w:hAnsi="微软雅黑" w:cs="微软雅黑" w:hint="eastAsia"/>
                <w:i/>
              </w:rPr>
              <w:t>g</w:t>
            </w:r>
            <w:r>
              <w:rPr>
                <w:rFonts w:ascii="微软雅黑" w:eastAsia="微软雅黑" w:hAnsi="微软雅黑" w:cs="微软雅黑" w:hint="eastAsia"/>
              </w:rPr>
              <w:t>和Δ</w:t>
            </w:r>
            <w:r>
              <w:rPr>
                <w:rFonts w:ascii="微软雅黑" w:eastAsia="微软雅黑" w:hAnsi="微软雅黑" w:cs="微软雅黑" w:hint="eastAsia"/>
                <w:i/>
              </w:rPr>
              <w:t>t</w:t>
            </w:r>
            <w:r>
              <w:rPr>
                <w:rFonts w:ascii="微软雅黑" w:eastAsia="微软雅黑" w:hAnsi="微软雅黑" w:cs="微软雅黑" w:hint="eastAsia"/>
              </w:rPr>
              <w:t>有关</w:t>
            </w:r>
          </w:p>
        </w:tc>
      </w:tr>
    </w:tbl>
    <w:p w14:paraId="32696783" w14:textId="77777777" w:rsidR="00DA161D" w:rsidRDefault="00DA161D">
      <w:pPr>
        <w:pStyle w:val="a3"/>
        <w:snapToGrid w:val="0"/>
        <w:rPr>
          <w:rFonts w:ascii="微软雅黑" w:eastAsia="微软雅黑" w:hAnsi="微软雅黑" w:cs="微软雅黑" w:hint="eastAsia"/>
        </w:rPr>
      </w:pPr>
      <w:r>
        <w:rPr>
          <w:rFonts w:ascii="微软雅黑" w:eastAsia="微软雅黑" w:hAnsi="微软雅黑" w:cs="微软雅黑" w:hint="eastAsia"/>
        </w:rPr>
        <w:pict w14:anchorId="3541FDC5">
          <v:shape id="图片 19184" o:spid="_x0000_s2324" type="#_x0000_t75" style="position:absolute;left:0;text-align:left;margin-left:401.55pt;margin-top:6.2pt;width:94.9pt;height:81.25pt;z-index:-251654656;mso-wrap-style:square;mso-position-horizontal-relative:text;mso-position-vertical-relative:text" wrapcoords="21592 -2 0 0 0 21600 21592 21602 8 21602 21600 21600 21600 0 8 -2 21592 -2">
            <v:imagedata r:id="rId204" o:title=""/>
            <w10:wrap type="tight"/>
          </v:shape>
        </w:pict>
      </w:r>
      <w:r>
        <w:rPr>
          <w:rFonts w:ascii="微软雅黑" w:eastAsia="微软雅黑" w:hAnsi="微软雅黑" w:cs="微软雅黑" w:hint="eastAsia"/>
        </w:rPr>
        <w:t>7</w:t>
      </w:r>
      <w:r>
        <w:rPr>
          <w:rFonts w:ascii="微软雅黑" w:eastAsia="微软雅黑" w:hAnsi="微软雅黑" w:cs="微软雅黑" w:hint="eastAsia"/>
        </w:rPr>
        <w:t>．两个重要推论</w:t>
      </w:r>
    </w:p>
    <w:p w14:paraId="10B4E349" w14:textId="77777777" w:rsidR="00DA161D" w:rsidRDefault="00DA161D">
      <w:pPr>
        <w:pStyle w:val="a3"/>
        <w:snapToGrid w:val="0"/>
        <w:rPr>
          <w:rFonts w:ascii="微软雅黑" w:eastAsia="微软雅黑" w:hAnsi="微软雅黑" w:cs="微软雅黑" w:hint="eastAsia"/>
        </w:rPr>
      </w:pPr>
      <w:r>
        <w:rPr>
          <w:rFonts w:ascii="微软雅黑" w:eastAsia="微软雅黑" w:hAnsi="微软雅黑" w:cs="微软雅黑" w:hint="eastAsia"/>
        </w:rPr>
        <w:t>推论Ⅰ：做平抛</w:t>
      </w:r>
      <w:r>
        <w:rPr>
          <w:rFonts w:ascii="微软雅黑" w:eastAsia="微软雅黑" w:hAnsi="微软雅黑" w:cs="微软雅黑" w:hint="eastAsia"/>
        </w:rPr>
        <w:t>(</w:t>
      </w:r>
      <w:r>
        <w:rPr>
          <w:rFonts w:ascii="微软雅黑" w:eastAsia="微软雅黑" w:hAnsi="微软雅黑" w:cs="微软雅黑" w:hint="eastAsia"/>
        </w:rPr>
        <w:t>或类平抛</w:t>
      </w:r>
      <w:r>
        <w:rPr>
          <w:rFonts w:ascii="微软雅黑" w:eastAsia="微软雅黑" w:hAnsi="微软雅黑" w:cs="微软雅黑" w:hint="eastAsia"/>
        </w:rPr>
        <w:t>)</w:t>
      </w:r>
      <w:r>
        <w:rPr>
          <w:rFonts w:ascii="微软雅黑" w:eastAsia="微软雅黑" w:hAnsi="微软雅黑" w:cs="微软雅黑" w:hint="eastAsia"/>
        </w:rPr>
        <w:t>运动的物体在任意时刻任一位置处，设其末速度方向与水平方向的夹角为</w:t>
      </w:r>
      <w:r>
        <w:rPr>
          <w:rFonts w:ascii="微软雅黑" w:eastAsia="微软雅黑" w:hAnsi="微软雅黑" w:cs="微软雅黑" w:hint="eastAsia"/>
          <w:i/>
        </w:rPr>
        <w:t>α</w:t>
      </w:r>
      <w:r>
        <w:rPr>
          <w:rFonts w:ascii="微软雅黑" w:eastAsia="微软雅黑" w:hAnsi="微软雅黑" w:cs="微软雅黑" w:hint="eastAsia"/>
        </w:rPr>
        <w:t>，位移与水平方向的夹角为</w:t>
      </w:r>
      <w:r>
        <w:rPr>
          <w:rFonts w:ascii="微软雅黑" w:eastAsia="微软雅黑" w:hAnsi="微软雅黑" w:cs="微软雅黑" w:hint="eastAsia"/>
          <w:i/>
        </w:rPr>
        <w:t>θ</w:t>
      </w:r>
      <w:r>
        <w:rPr>
          <w:rFonts w:ascii="微软雅黑" w:eastAsia="微软雅黑" w:hAnsi="微软雅黑" w:cs="微软雅黑" w:hint="eastAsia"/>
        </w:rPr>
        <w:t>，则</w:t>
      </w:r>
      <w:r>
        <w:rPr>
          <w:rFonts w:ascii="微软雅黑" w:eastAsia="微软雅黑" w:hAnsi="微软雅黑" w:cs="微软雅黑" w:hint="eastAsia"/>
        </w:rPr>
        <w:t xml:space="preserve">tan </w:t>
      </w:r>
      <w:r>
        <w:rPr>
          <w:rFonts w:ascii="微软雅黑" w:eastAsia="微软雅黑" w:hAnsi="微软雅黑" w:cs="微软雅黑" w:hint="eastAsia"/>
          <w:i/>
        </w:rPr>
        <w:t>α</w:t>
      </w:r>
      <w:r>
        <w:rPr>
          <w:rFonts w:ascii="微软雅黑" w:eastAsia="微软雅黑" w:hAnsi="微软雅黑" w:cs="微软雅黑" w:hint="eastAsia"/>
        </w:rPr>
        <w:t>＝</w:t>
      </w:r>
      <w:r>
        <w:rPr>
          <w:rFonts w:ascii="微软雅黑" w:eastAsia="微软雅黑" w:hAnsi="微软雅黑" w:cs="微软雅黑" w:hint="eastAsia"/>
        </w:rPr>
        <w:t xml:space="preserve">2tan </w:t>
      </w:r>
      <w:r>
        <w:rPr>
          <w:rFonts w:ascii="微软雅黑" w:eastAsia="微软雅黑" w:hAnsi="微软雅黑" w:cs="微软雅黑" w:hint="eastAsia"/>
          <w:i/>
        </w:rPr>
        <w:t>θ</w:t>
      </w:r>
    </w:p>
    <w:p w14:paraId="06802111" w14:textId="77777777" w:rsidR="00DA161D" w:rsidRDefault="00DA161D">
      <w:pPr>
        <w:pStyle w:val="a3"/>
        <w:snapToGrid w:val="0"/>
        <w:rPr>
          <w:rFonts w:ascii="微软雅黑" w:eastAsia="微软雅黑" w:hAnsi="微软雅黑" w:cs="微软雅黑" w:hint="eastAsia"/>
        </w:rPr>
      </w:pPr>
      <w:r>
        <w:rPr>
          <w:rFonts w:ascii="微软雅黑" w:eastAsia="微软雅黑" w:hAnsi="微软雅黑" w:cs="微软雅黑" w:hint="eastAsia"/>
        </w:rPr>
        <w:t>证明：如图所示，由平抛运动规律得：</w:t>
      </w:r>
      <w:r>
        <w:rPr>
          <w:rFonts w:ascii="微软雅黑" w:eastAsia="微软雅黑" w:hAnsi="微软雅黑" w:cs="微软雅黑" w:hint="eastAsia"/>
        </w:rPr>
        <w:t xml:space="preserve">tan </w:t>
      </w:r>
      <w:r>
        <w:rPr>
          <w:rFonts w:ascii="微软雅黑" w:eastAsia="微软雅黑" w:hAnsi="微软雅黑" w:cs="微软雅黑" w:hint="eastAsia"/>
          <w:i/>
        </w:rPr>
        <w:t>α</w:t>
      </w:r>
      <w:r>
        <w:rPr>
          <w:rFonts w:ascii="微软雅黑" w:eastAsia="微软雅黑" w:hAnsi="微软雅黑" w:cs="微软雅黑" w:hint="eastAsia"/>
        </w:rPr>
        <w:t>＝</w:t>
      </w:r>
      <w:r>
        <w:rPr>
          <w:rFonts w:ascii="微软雅黑" w:eastAsia="微软雅黑" w:hAnsi="微软雅黑" w:cs="微软雅黑" w:hint="eastAsia"/>
        </w:rPr>
        <w:fldChar w:fldCharType="begin"/>
      </w:r>
      <w:r>
        <w:rPr>
          <w:rFonts w:ascii="微软雅黑" w:eastAsia="微软雅黑" w:hAnsi="微软雅黑" w:cs="微软雅黑" w:hint="eastAsia"/>
        </w:rPr>
        <w:instrText>eq \f(</w:instrText>
      </w:r>
      <w:r>
        <w:rPr>
          <w:rFonts w:ascii="微软雅黑" w:eastAsia="微软雅黑" w:hAnsi="微软雅黑" w:cs="微软雅黑" w:hint="eastAsia"/>
          <w:i/>
        </w:rPr>
        <w:instrText>v</w:instrText>
      </w:r>
      <w:r>
        <w:rPr>
          <w:rFonts w:ascii="微软雅黑" w:eastAsia="微软雅黑" w:hAnsi="微软雅黑" w:cs="微软雅黑" w:hint="eastAsia"/>
          <w:vertAlign w:val="subscript"/>
        </w:rPr>
        <w:instrText>⊥</w:instrText>
      </w:r>
      <w:r>
        <w:rPr>
          <w:rFonts w:ascii="微软雅黑" w:eastAsia="微软雅黑" w:hAnsi="微软雅黑" w:cs="微软雅黑" w:hint="eastAsia"/>
          <w:i/>
        </w:rPr>
        <w:instrText>,v</w:instrText>
      </w:r>
      <w:r>
        <w:rPr>
          <w:rFonts w:ascii="微软雅黑" w:eastAsia="微软雅黑" w:hAnsi="微软雅黑" w:cs="微软雅黑" w:hint="eastAsia"/>
          <w:vertAlign w:val="subscript"/>
        </w:rPr>
        <w:instrText>0</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t>＝</w:t>
      </w:r>
      <w:r>
        <w:rPr>
          <w:rFonts w:ascii="微软雅黑" w:eastAsia="微软雅黑" w:hAnsi="微软雅黑" w:cs="微软雅黑" w:hint="eastAsia"/>
        </w:rPr>
        <w:fldChar w:fldCharType="begin"/>
      </w:r>
      <w:r>
        <w:rPr>
          <w:rFonts w:ascii="微软雅黑" w:eastAsia="微软雅黑" w:hAnsi="微软雅黑" w:cs="微软雅黑" w:hint="eastAsia"/>
        </w:rPr>
        <w:instrText>eq \f(</w:instrText>
      </w:r>
      <w:r>
        <w:rPr>
          <w:rFonts w:ascii="微软雅黑" w:eastAsia="微软雅黑" w:hAnsi="微软雅黑" w:cs="微软雅黑" w:hint="eastAsia"/>
          <w:i/>
        </w:rPr>
        <w:instrText>gt,v</w:instrText>
      </w:r>
      <w:r>
        <w:rPr>
          <w:rFonts w:ascii="微软雅黑" w:eastAsia="微软雅黑" w:hAnsi="微软雅黑" w:cs="微软雅黑" w:hint="eastAsia"/>
          <w:vertAlign w:val="subscript"/>
        </w:rPr>
        <w:instrText>0</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t>，</w:t>
      </w:r>
      <w:r>
        <w:rPr>
          <w:rFonts w:ascii="微软雅黑" w:eastAsia="微软雅黑" w:hAnsi="微软雅黑" w:cs="微软雅黑" w:hint="eastAsia"/>
        </w:rPr>
        <w:t xml:space="preserve">tan </w:t>
      </w:r>
      <w:r>
        <w:rPr>
          <w:rFonts w:ascii="微软雅黑" w:eastAsia="微软雅黑" w:hAnsi="微软雅黑" w:cs="微软雅黑" w:hint="eastAsia"/>
          <w:i/>
        </w:rPr>
        <w:t>θ</w:t>
      </w:r>
      <w:r>
        <w:rPr>
          <w:rFonts w:ascii="微软雅黑" w:eastAsia="微软雅黑" w:hAnsi="微软雅黑" w:cs="微软雅黑" w:hint="eastAsia"/>
        </w:rPr>
        <w:t>＝</w:t>
      </w:r>
      <w:r>
        <w:rPr>
          <w:rFonts w:ascii="微软雅黑" w:eastAsia="微软雅黑" w:hAnsi="微软雅黑" w:cs="微软雅黑" w:hint="eastAsia"/>
        </w:rPr>
        <w:fldChar w:fldCharType="begin"/>
      </w:r>
      <w:r>
        <w:rPr>
          <w:rFonts w:ascii="微软雅黑" w:eastAsia="微软雅黑" w:hAnsi="微软雅黑" w:cs="微软雅黑" w:hint="eastAsia"/>
        </w:rPr>
        <w:instrText>eq \f(</w:instrText>
      </w:r>
      <w:r>
        <w:rPr>
          <w:rFonts w:ascii="微软雅黑" w:eastAsia="微软雅黑" w:hAnsi="微软雅黑" w:cs="微软雅黑" w:hint="eastAsia"/>
          <w:i/>
        </w:rPr>
        <w:instrText>y,x</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t>＝</w:t>
      </w:r>
      <w:r>
        <w:rPr>
          <w:rFonts w:ascii="微软雅黑" w:eastAsia="微软雅黑" w:hAnsi="微软雅黑" w:cs="微软雅黑" w:hint="eastAsia"/>
        </w:rPr>
        <w:fldChar w:fldCharType="begin"/>
      </w:r>
      <w:r>
        <w:rPr>
          <w:rFonts w:ascii="微软雅黑" w:eastAsia="微软雅黑" w:hAnsi="微软雅黑" w:cs="微软雅黑" w:hint="eastAsia"/>
        </w:rPr>
        <w:instrText>eq \f(\f(1</w:instrText>
      </w:r>
      <w:r>
        <w:rPr>
          <w:rFonts w:ascii="微软雅黑" w:eastAsia="微软雅黑" w:hAnsi="微软雅黑" w:cs="微软雅黑" w:hint="eastAsia"/>
          <w:i/>
        </w:rPr>
        <w:instrText>,</w:instrText>
      </w:r>
      <w:r>
        <w:rPr>
          <w:rFonts w:ascii="微软雅黑" w:eastAsia="微软雅黑" w:hAnsi="微软雅黑" w:cs="微软雅黑" w:hint="eastAsia"/>
        </w:rPr>
        <w:instrText>2)</w:instrText>
      </w:r>
      <w:r>
        <w:rPr>
          <w:rFonts w:ascii="微软雅黑" w:eastAsia="微软雅黑" w:hAnsi="微软雅黑" w:cs="微软雅黑" w:hint="eastAsia"/>
          <w:i/>
        </w:rPr>
        <w:instrText>gt</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i/>
        </w:rPr>
        <w:instrText>,v</w:instrText>
      </w:r>
      <w:r>
        <w:rPr>
          <w:rFonts w:ascii="微软雅黑" w:eastAsia="微软雅黑" w:hAnsi="微软雅黑" w:cs="微软雅黑" w:hint="eastAsia"/>
          <w:vertAlign w:val="subscript"/>
        </w:rPr>
        <w:instrText>0</w:instrText>
      </w:r>
      <w:r>
        <w:rPr>
          <w:rFonts w:ascii="微软雅黑" w:eastAsia="微软雅黑" w:hAnsi="微软雅黑" w:cs="微软雅黑" w:hint="eastAsia"/>
          <w:i/>
        </w:rPr>
        <w:instrText>t</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t>＝</w:t>
      </w:r>
      <w:r>
        <w:rPr>
          <w:rFonts w:ascii="微软雅黑" w:eastAsia="微软雅黑" w:hAnsi="微软雅黑" w:cs="微软雅黑" w:hint="eastAsia"/>
        </w:rPr>
        <w:fldChar w:fldCharType="begin"/>
      </w:r>
      <w:r>
        <w:rPr>
          <w:rFonts w:ascii="微软雅黑" w:eastAsia="微软雅黑" w:hAnsi="微软雅黑" w:cs="微软雅黑" w:hint="eastAsia"/>
        </w:rPr>
        <w:instrText>eq \f(</w:instrText>
      </w:r>
      <w:r>
        <w:rPr>
          <w:rFonts w:ascii="微软雅黑" w:eastAsia="微软雅黑" w:hAnsi="微软雅黑" w:cs="微软雅黑" w:hint="eastAsia"/>
          <w:i/>
        </w:rPr>
        <w:instrText>gt,</w:instrText>
      </w:r>
      <w:r>
        <w:rPr>
          <w:rFonts w:ascii="微软雅黑" w:eastAsia="微软雅黑" w:hAnsi="微软雅黑" w:cs="微软雅黑" w:hint="eastAsia"/>
        </w:rPr>
        <w:instrText>2</w:instrText>
      </w:r>
      <w:r>
        <w:rPr>
          <w:rFonts w:ascii="微软雅黑" w:eastAsia="微软雅黑" w:hAnsi="微软雅黑" w:cs="微软雅黑" w:hint="eastAsia"/>
          <w:i/>
        </w:rPr>
        <w:instrText>v</w:instrText>
      </w:r>
      <w:r>
        <w:rPr>
          <w:rFonts w:ascii="微软雅黑" w:eastAsia="微软雅黑" w:hAnsi="微软雅黑" w:cs="微软雅黑" w:hint="eastAsia"/>
          <w:vertAlign w:val="subscript"/>
        </w:rPr>
        <w:instrText>0</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p>
    <w:p w14:paraId="7C814FD4" w14:textId="77777777" w:rsidR="00DA161D" w:rsidRDefault="00DA161D">
      <w:pPr>
        <w:pStyle w:val="a3"/>
        <w:snapToGrid w:val="0"/>
        <w:rPr>
          <w:rFonts w:ascii="微软雅黑" w:eastAsia="微软雅黑" w:hAnsi="微软雅黑" w:cs="微软雅黑" w:hint="eastAsia"/>
        </w:rPr>
      </w:pPr>
      <w:r>
        <w:rPr>
          <w:rFonts w:ascii="微软雅黑" w:eastAsia="微软雅黑" w:hAnsi="微软雅黑" w:cs="微软雅黑" w:hint="eastAsia"/>
        </w:rPr>
        <w:t>所以</w:t>
      </w:r>
      <w:r>
        <w:rPr>
          <w:rFonts w:ascii="微软雅黑" w:eastAsia="微软雅黑" w:hAnsi="微软雅黑" w:cs="微软雅黑" w:hint="eastAsia"/>
        </w:rPr>
        <w:t xml:space="preserve">tan </w:t>
      </w:r>
      <w:r>
        <w:rPr>
          <w:rFonts w:ascii="微软雅黑" w:eastAsia="微软雅黑" w:hAnsi="微软雅黑" w:cs="微软雅黑" w:hint="eastAsia"/>
          <w:i/>
        </w:rPr>
        <w:t>α</w:t>
      </w:r>
      <w:r>
        <w:rPr>
          <w:rFonts w:ascii="微软雅黑" w:eastAsia="微软雅黑" w:hAnsi="微软雅黑" w:cs="微软雅黑" w:hint="eastAsia"/>
        </w:rPr>
        <w:t>＝</w:t>
      </w:r>
      <w:r>
        <w:rPr>
          <w:rFonts w:ascii="微软雅黑" w:eastAsia="微软雅黑" w:hAnsi="微软雅黑" w:cs="微软雅黑" w:hint="eastAsia"/>
        </w:rPr>
        <w:t xml:space="preserve">2tan </w:t>
      </w:r>
      <w:r>
        <w:rPr>
          <w:rFonts w:ascii="微软雅黑" w:eastAsia="微软雅黑" w:hAnsi="微软雅黑" w:cs="微软雅黑" w:hint="eastAsia"/>
          <w:i/>
        </w:rPr>
        <w:t>θ</w:t>
      </w:r>
    </w:p>
    <w:p w14:paraId="07E0833C" w14:textId="77777777" w:rsidR="00DA161D" w:rsidRDefault="00DA161D">
      <w:pPr>
        <w:pStyle w:val="a3"/>
        <w:snapToGrid w:val="0"/>
        <w:rPr>
          <w:rFonts w:ascii="微软雅黑" w:eastAsia="微软雅黑" w:hAnsi="微软雅黑" w:cs="微软雅黑" w:hint="eastAsia"/>
        </w:rPr>
      </w:pPr>
      <w:r>
        <w:rPr>
          <w:rFonts w:ascii="微软雅黑" w:eastAsia="微软雅黑" w:hAnsi="微软雅黑" w:cs="微软雅黑" w:hint="eastAsia"/>
        </w:rPr>
        <w:t>推论Ⅱ：做平抛</w:t>
      </w:r>
      <w:r>
        <w:rPr>
          <w:rFonts w:ascii="微软雅黑" w:eastAsia="微软雅黑" w:hAnsi="微软雅黑" w:cs="微软雅黑" w:hint="eastAsia"/>
        </w:rPr>
        <w:t>(</w:t>
      </w:r>
      <w:r>
        <w:rPr>
          <w:rFonts w:ascii="微软雅黑" w:eastAsia="微软雅黑" w:hAnsi="微软雅黑" w:cs="微软雅黑" w:hint="eastAsia"/>
        </w:rPr>
        <w:t>或类平抛</w:t>
      </w:r>
      <w:r>
        <w:rPr>
          <w:rFonts w:ascii="微软雅黑" w:eastAsia="微软雅黑" w:hAnsi="微软雅黑" w:cs="微软雅黑" w:hint="eastAsia"/>
        </w:rPr>
        <w:t>)</w:t>
      </w:r>
      <w:r>
        <w:rPr>
          <w:rFonts w:ascii="微软雅黑" w:eastAsia="微软雅黑" w:hAnsi="微软雅黑" w:cs="微软雅黑" w:hint="eastAsia"/>
        </w:rPr>
        <w:t>运动的物体，任意时刻的瞬时速度方向的反向延长线一定通过此时水平位移的中点</w:t>
      </w:r>
    </w:p>
    <w:p w14:paraId="4B175B27" w14:textId="77777777" w:rsidR="00DA161D" w:rsidRDefault="00DA161D">
      <w:pPr>
        <w:pStyle w:val="a3"/>
        <w:snapToGrid w:val="0"/>
        <w:ind w:leftChars="150" w:left="420" w:hangingChars="50" w:hanging="105"/>
        <w:rPr>
          <w:rFonts w:ascii="微软雅黑" w:eastAsia="微软雅黑" w:hAnsi="微软雅黑" w:cs="微软雅黑" w:hint="eastAsia"/>
        </w:rPr>
      </w:pPr>
      <w:r>
        <w:rPr>
          <w:rFonts w:ascii="微软雅黑" w:eastAsia="微软雅黑" w:hAnsi="微软雅黑" w:cs="微软雅黑" w:hint="eastAsia"/>
        </w:rPr>
        <w:t>证明：如图所示，设平抛物体的初速度为</w:t>
      </w:r>
      <w:r>
        <w:rPr>
          <w:rFonts w:ascii="微软雅黑" w:eastAsia="微软雅黑" w:hAnsi="微软雅黑" w:cs="微软雅黑" w:hint="eastAsia"/>
          <w:i/>
        </w:rPr>
        <w:t>v</w:t>
      </w:r>
      <w:r>
        <w:rPr>
          <w:rFonts w:ascii="微软雅黑" w:eastAsia="微软雅黑" w:hAnsi="微软雅黑" w:cs="微软雅黑" w:hint="eastAsia"/>
          <w:vertAlign w:val="subscript"/>
        </w:rPr>
        <w:t>0</w:t>
      </w:r>
      <w:r>
        <w:rPr>
          <w:rFonts w:ascii="微软雅黑" w:eastAsia="微软雅黑" w:hAnsi="微软雅黑" w:cs="微软雅黑" w:hint="eastAsia"/>
        </w:rPr>
        <w:t>，从原点</w:t>
      </w:r>
      <w:r>
        <w:rPr>
          <w:rFonts w:ascii="微软雅黑" w:eastAsia="微软雅黑" w:hAnsi="微软雅黑" w:cs="微软雅黑" w:hint="eastAsia"/>
          <w:i/>
        </w:rPr>
        <w:t>O</w:t>
      </w:r>
      <w:r>
        <w:rPr>
          <w:rFonts w:ascii="微软雅黑" w:eastAsia="微软雅黑" w:hAnsi="微软雅黑" w:cs="微软雅黑" w:hint="eastAsia"/>
        </w:rPr>
        <w:t>到</w:t>
      </w:r>
      <w:r>
        <w:rPr>
          <w:rFonts w:ascii="微软雅黑" w:eastAsia="微软雅黑" w:hAnsi="微软雅黑" w:cs="微软雅黑" w:hint="eastAsia"/>
          <w:i/>
        </w:rPr>
        <w:t>A</w:t>
      </w:r>
      <w:r>
        <w:rPr>
          <w:rFonts w:ascii="微软雅黑" w:eastAsia="微软雅黑" w:hAnsi="微软雅黑" w:cs="微软雅黑" w:hint="eastAsia"/>
        </w:rPr>
        <w:t>点的时间为</w:t>
      </w:r>
      <w:r>
        <w:rPr>
          <w:rFonts w:ascii="微软雅黑" w:eastAsia="微软雅黑" w:hAnsi="微软雅黑" w:cs="微软雅黑" w:hint="eastAsia"/>
          <w:i/>
        </w:rPr>
        <w:t>t</w:t>
      </w:r>
      <w:r>
        <w:rPr>
          <w:rFonts w:ascii="微软雅黑" w:eastAsia="微软雅黑" w:hAnsi="微软雅黑" w:cs="微软雅黑" w:hint="eastAsia"/>
        </w:rPr>
        <w:t>，</w:t>
      </w:r>
      <w:r>
        <w:rPr>
          <w:rFonts w:ascii="微软雅黑" w:eastAsia="微软雅黑" w:hAnsi="微软雅黑" w:cs="微软雅黑" w:hint="eastAsia"/>
          <w:i/>
        </w:rPr>
        <w:t>A</w:t>
      </w:r>
      <w:r>
        <w:rPr>
          <w:rFonts w:ascii="微软雅黑" w:eastAsia="微软雅黑" w:hAnsi="微软雅黑" w:cs="微软雅黑" w:hint="eastAsia"/>
        </w:rPr>
        <w:t>点坐标为</w:t>
      </w:r>
      <w:r>
        <w:rPr>
          <w:rFonts w:ascii="微软雅黑" w:eastAsia="微软雅黑" w:hAnsi="微软雅黑" w:cs="微软雅黑" w:hint="eastAsia"/>
        </w:rPr>
        <w:t>(</w:t>
      </w:r>
      <w:r>
        <w:rPr>
          <w:rFonts w:ascii="微软雅黑" w:eastAsia="微软雅黑" w:hAnsi="微软雅黑" w:cs="微软雅黑" w:hint="eastAsia"/>
          <w:i/>
        </w:rPr>
        <w:t>x</w:t>
      </w:r>
      <w:r>
        <w:rPr>
          <w:rFonts w:ascii="微软雅黑" w:eastAsia="微软雅黑" w:hAnsi="微软雅黑" w:cs="微软雅黑" w:hint="eastAsia"/>
        </w:rPr>
        <w:t>，</w:t>
      </w:r>
      <w:r>
        <w:rPr>
          <w:rFonts w:ascii="微软雅黑" w:eastAsia="微软雅黑" w:hAnsi="微软雅黑" w:cs="微软雅黑" w:hint="eastAsia"/>
          <w:i/>
        </w:rPr>
        <w:t>y</w:t>
      </w:r>
      <w:r>
        <w:rPr>
          <w:rFonts w:ascii="微软雅黑" w:eastAsia="微软雅黑" w:hAnsi="微软雅黑" w:cs="微软雅黑" w:hint="eastAsia"/>
        </w:rPr>
        <w:t>)</w:t>
      </w:r>
      <w:r>
        <w:rPr>
          <w:rFonts w:ascii="微软雅黑" w:eastAsia="微软雅黑" w:hAnsi="微软雅黑" w:cs="微软雅黑" w:hint="eastAsia"/>
        </w:rPr>
        <w:t>，</w:t>
      </w:r>
      <w:r>
        <w:rPr>
          <w:rFonts w:ascii="微软雅黑" w:eastAsia="微软雅黑" w:hAnsi="微软雅黑" w:cs="微软雅黑" w:hint="eastAsia"/>
          <w:i/>
        </w:rPr>
        <w:t>B</w:t>
      </w:r>
      <w:r>
        <w:rPr>
          <w:rFonts w:ascii="微软雅黑" w:eastAsia="微软雅黑" w:hAnsi="微软雅黑" w:cs="微软雅黑" w:hint="eastAsia"/>
        </w:rPr>
        <w:t>点坐标为</w:t>
      </w:r>
      <w:r>
        <w:rPr>
          <w:rFonts w:ascii="微软雅黑" w:eastAsia="微软雅黑" w:hAnsi="微软雅黑" w:cs="微软雅黑" w:hint="eastAsia"/>
        </w:rPr>
        <w:t>(</w:t>
      </w:r>
      <w:r>
        <w:rPr>
          <w:rFonts w:ascii="微软雅黑" w:eastAsia="微软雅黑" w:hAnsi="微软雅黑" w:cs="微软雅黑" w:hint="eastAsia"/>
          <w:i/>
        </w:rPr>
        <w:t>x</w:t>
      </w:r>
      <w:r>
        <w:rPr>
          <w:rFonts w:ascii="微软雅黑" w:eastAsia="微软雅黑" w:hAnsi="微软雅黑" w:cs="微软雅黑" w:hint="eastAsia"/>
        </w:rPr>
        <w:t>′，</w:t>
      </w:r>
    </w:p>
    <w:p w14:paraId="5A10D683" w14:textId="77777777" w:rsidR="00DA161D" w:rsidRDefault="00DA161D">
      <w:pPr>
        <w:pStyle w:val="a3"/>
        <w:snapToGrid w:val="0"/>
        <w:rPr>
          <w:rFonts w:ascii="微软雅黑" w:eastAsia="微软雅黑" w:hAnsi="微软雅黑" w:cs="微软雅黑" w:hint="eastAsia"/>
        </w:rPr>
      </w:pPr>
      <w:r>
        <w:rPr>
          <w:rFonts w:ascii="微软雅黑" w:eastAsia="微软雅黑" w:hAnsi="微软雅黑" w:cs="微软雅黑" w:hint="eastAsia"/>
        </w:rPr>
        <w:t>0)</w:t>
      </w:r>
      <w:r>
        <w:rPr>
          <w:rFonts w:ascii="微软雅黑" w:eastAsia="微软雅黑" w:hAnsi="微软雅黑" w:cs="微软雅黑" w:hint="eastAsia"/>
        </w:rPr>
        <w:t>则</w:t>
      </w:r>
      <w:r>
        <w:rPr>
          <w:rFonts w:ascii="微软雅黑" w:eastAsia="微软雅黑" w:hAnsi="微软雅黑" w:cs="微软雅黑" w:hint="eastAsia"/>
          <w:i/>
        </w:rPr>
        <w:t>x</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vertAlign w:val="subscript"/>
        </w:rPr>
        <w:t>0</w:t>
      </w:r>
      <w:r>
        <w:rPr>
          <w:rFonts w:ascii="微软雅黑" w:eastAsia="微软雅黑" w:hAnsi="微软雅黑" w:cs="微软雅黑" w:hint="eastAsia"/>
          <w:i/>
        </w:rPr>
        <w:t>t</w:t>
      </w:r>
      <w:r>
        <w:rPr>
          <w:rFonts w:ascii="微软雅黑" w:eastAsia="微软雅黑" w:hAnsi="微软雅黑" w:cs="微软雅黑" w:hint="eastAsia"/>
        </w:rPr>
        <w:t>，</w:t>
      </w:r>
      <w:r>
        <w:rPr>
          <w:rFonts w:ascii="微软雅黑" w:eastAsia="微软雅黑" w:hAnsi="微软雅黑" w:cs="微软雅黑" w:hint="eastAsia"/>
          <w:i/>
        </w:rPr>
        <w:t>y</w:t>
      </w:r>
      <w:r>
        <w:rPr>
          <w:rFonts w:ascii="微软雅黑" w:eastAsia="微软雅黑" w:hAnsi="微软雅黑" w:cs="微软雅黑" w:hint="eastAsia"/>
        </w:rPr>
        <w:t>＝</w:t>
      </w:r>
      <w:r>
        <w:rPr>
          <w:rFonts w:ascii="微软雅黑" w:eastAsia="微软雅黑" w:hAnsi="微软雅黑" w:cs="微软雅黑" w:hint="eastAsia"/>
        </w:rPr>
        <w:fldChar w:fldCharType="begin"/>
      </w:r>
      <w:r>
        <w:rPr>
          <w:rFonts w:ascii="微软雅黑" w:eastAsia="微软雅黑" w:hAnsi="微软雅黑" w:cs="微软雅黑" w:hint="eastAsia"/>
        </w:rPr>
        <w:instrText>eq \f(1</w:instrText>
      </w:r>
      <w:r>
        <w:rPr>
          <w:rFonts w:ascii="微软雅黑" w:eastAsia="微软雅黑" w:hAnsi="微软雅黑" w:cs="微软雅黑" w:hint="eastAsia"/>
          <w:i/>
        </w:rPr>
        <w:instrText>,</w:instrText>
      </w:r>
      <w:r>
        <w:rPr>
          <w:rFonts w:ascii="微软雅黑" w:eastAsia="微软雅黑" w:hAnsi="微软雅黑" w:cs="微软雅黑" w:hint="eastAsia"/>
        </w:rPr>
        <w:instrText>2)</w:instrText>
      </w:r>
      <w:r>
        <w:rPr>
          <w:rFonts w:ascii="微软雅黑" w:eastAsia="微软雅黑" w:hAnsi="微软雅黑" w:cs="微软雅黑" w:hint="eastAsia"/>
        </w:rPr>
        <w:fldChar w:fldCharType="end"/>
      </w:r>
      <w:r>
        <w:rPr>
          <w:rFonts w:ascii="微软雅黑" w:eastAsia="微软雅黑" w:hAnsi="微软雅黑" w:cs="微软雅黑" w:hint="eastAsia"/>
          <w:i/>
        </w:rPr>
        <w:t>gt</w:t>
      </w:r>
      <w:r>
        <w:rPr>
          <w:rFonts w:ascii="微软雅黑" w:eastAsia="微软雅黑" w:hAnsi="微软雅黑" w:cs="微软雅黑" w:hint="eastAsia"/>
          <w:vertAlign w:val="superscript"/>
        </w:rPr>
        <w:t>2</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vertAlign w:val="subscript"/>
        </w:rPr>
        <w:t>⊥</w:t>
      </w:r>
      <w:r>
        <w:rPr>
          <w:rFonts w:ascii="微软雅黑" w:eastAsia="微软雅黑" w:hAnsi="微软雅黑" w:cs="微软雅黑" w:hint="eastAsia"/>
        </w:rPr>
        <w:t>＝</w:t>
      </w:r>
      <w:r>
        <w:rPr>
          <w:rFonts w:ascii="微软雅黑" w:eastAsia="微软雅黑" w:hAnsi="微软雅黑" w:cs="微软雅黑" w:hint="eastAsia"/>
          <w:i/>
        </w:rPr>
        <w:t>gt</w:t>
      </w:r>
      <w:r>
        <w:rPr>
          <w:rFonts w:ascii="微软雅黑" w:eastAsia="微软雅黑" w:hAnsi="微软雅黑" w:cs="微软雅黑" w:hint="eastAsia"/>
        </w:rPr>
        <w:t>，又</w:t>
      </w:r>
      <w:r>
        <w:rPr>
          <w:rFonts w:ascii="微软雅黑" w:eastAsia="微软雅黑" w:hAnsi="微软雅黑" w:cs="微软雅黑" w:hint="eastAsia"/>
        </w:rPr>
        <w:t xml:space="preserve">tan </w:t>
      </w:r>
      <w:r>
        <w:rPr>
          <w:rFonts w:ascii="微软雅黑" w:eastAsia="微软雅黑" w:hAnsi="微软雅黑" w:cs="微软雅黑" w:hint="eastAsia"/>
          <w:i/>
        </w:rPr>
        <w:t>α</w:t>
      </w:r>
      <w:r>
        <w:rPr>
          <w:rFonts w:ascii="微软雅黑" w:eastAsia="微软雅黑" w:hAnsi="微软雅黑" w:cs="微软雅黑" w:hint="eastAsia"/>
        </w:rPr>
        <w:t>＝</w:t>
      </w:r>
      <w:r>
        <w:rPr>
          <w:rFonts w:ascii="微软雅黑" w:eastAsia="微软雅黑" w:hAnsi="微软雅黑" w:cs="微软雅黑" w:hint="eastAsia"/>
        </w:rPr>
        <w:fldChar w:fldCharType="begin"/>
      </w:r>
      <w:r>
        <w:rPr>
          <w:rFonts w:ascii="微软雅黑" w:eastAsia="微软雅黑" w:hAnsi="微软雅黑" w:cs="微软雅黑" w:hint="eastAsia"/>
        </w:rPr>
        <w:instrText>eq \f(</w:instrText>
      </w:r>
      <w:r>
        <w:rPr>
          <w:rFonts w:ascii="微软雅黑" w:eastAsia="微软雅黑" w:hAnsi="微软雅黑" w:cs="微软雅黑" w:hint="eastAsia"/>
          <w:i/>
        </w:rPr>
        <w:instrText>v</w:instrText>
      </w:r>
      <w:r>
        <w:rPr>
          <w:rFonts w:ascii="微软雅黑" w:eastAsia="微软雅黑" w:hAnsi="微软雅黑" w:cs="微软雅黑" w:hint="eastAsia"/>
          <w:vertAlign w:val="subscript"/>
        </w:rPr>
        <w:instrText>⊥</w:instrText>
      </w:r>
      <w:r>
        <w:rPr>
          <w:rFonts w:ascii="微软雅黑" w:eastAsia="微软雅黑" w:hAnsi="微软雅黑" w:cs="微软雅黑" w:hint="eastAsia"/>
          <w:i/>
        </w:rPr>
        <w:instrText>,v</w:instrText>
      </w:r>
      <w:r>
        <w:rPr>
          <w:rFonts w:ascii="微软雅黑" w:eastAsia="微软雅黑" w:hAnsi="微软雅黑" w:cs="微软雅黑" w:hint="eastAsia"/>
          <w:vertAlign w:val="subscript"/>
        </w:rPr>
        <w:instrText>0</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t>＝</w:t>
      </w:r>
      <w:r>
        <w:rPr>
          <w:rFonts w:ascii="微软雅黑" w:eastAsia="微软雅黑" w:hAnsi="微软雅黑" w:cs="微软雅黑" w:hint="eastAsia"/>
        </w:rPr>
        <w:fldChar w:fldCharType="begin"/>
      </w:r>
      <w:r>
        <w:rPr>
          <w:rFonts w:ascii="微软雅黑" w:eastAsia="微软雅黑" w:hAnsi="微软雅黑" w:cs="微软雅黑" w:hint="eastAsia"/>
        </w:rPr>
        <w:instrText>eq \f(</w:instrText>
      </w:r>
      <w:r>
        <w:rPr>
          <w:rFonts w:ascii="微软雅黑" w:eastAsia="微软雅黑" w:hAnsi="微软雅黑" w:cs="微软雅黑" w:hint="eastAsia"/>
          <w:i/>
        </w:rPr>
        <w:instrText>y,x</w:instrText>
      </w:r>
      <w:r>
        <w:rPr>
          <w:rFonts w:ascii="微软雅黑" w:eastAsia="微软雅黑" w:hAnsi="微软雅黑" w:cs="微软雅黑" w:hint="eastAsia"/>
        </w:rPr>
        <w:instrText>－</w:instrText>
      </w:r>
      <w:r>
        <w:rPr>
          <w:rFonts w:ascii="微软雅黑" w:eastAsia="微软雅黑" w:hAnsi="微软雅黑" w:cs="微软雅黑" w:hint="eastAsia"/>
          <w:i/>
        </w:rPr>
        <w:instrText>x</w:instrText>
      </w:r>
      <w:r>
        <w:rPr>
          <w:rFonts w:ascii="微软雅黑" w:eastAsia="微软雅黑" w:hAnsi="微软雅黑" w:cs="微软雅黑" w:hint="eastAsia"/>
        </w:rPr>
        <w:instrText>′</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t>，解得</w:t>
      </w:r>
      <w:r>
        <w:rPr>
          <w:rFonts w:ascii="微软雅黑" w:eastAsia="微软雅黑" w:hAnsi="微软雅黑" w:cs="微软雅黑" w:hint="eastAsia"/>
          <w:i/>
        </w:rPr>
        <w:t>x</w:t>
      </w:r>
      <w:r>
        <w:rPr>
          <w:rFonts w:ascii="微软雅黑" w:eastAsia="微软雅黑" w:hAnsi="微软雅黑" w:cs="微软雅黑" w:hint="eastAsia"/>
        </w:rPr>
        <w:t>′＝</w:t>
      </w:r>
      <w:r>
        <w:rPr>
          <w:rFonts w:ascii="微软雅黑" w:eastAsia="微软雅黑" w:hAnsi="微软雅黑" w:cs="微软雅黑" w:hint="eastAsia"/>
        </w:rPr>
        <w:fldChar w:fldCharType="begin"/>
      </w:r>
      <w:r>
        <w:rPr>
          <w:rFonts w:ascii="微软雅黑" w:eastAsia="微软雅黑" w:hAnsi="微软雅黑" w:cs="微软雅黑" w:hint="eastAsia"/>
        </w:rPr>
        <w:instrText>eq \f(</w:instrText>
      </w:r>
      <w:r>
        <w:rPr>
          <w:rFonts w:ascii="微软雅黑" w:eastAsia="微软雅黑" w:hAnsi="微软雅黑" w:cs="微软雅黑" w:hint="eastAsia"/>
          <w:i/>
        </w:rPr>
        <w:instrText>x,</w:instrText>
      </w:r>
      <w:r>
        <w:rPr>
          <w:rFonts w:ascii="微软雅黑" w:eastAsia="微软雅黑" w:hAnsi="微软雅黑" w:cs="微软雅黑" w:hint="eastAsia"/>
        </w:rPr>
        <w:instrText>2)</w:instrText>
      </w:r>
      <w:r>
        <w:rPr>
          <w:rFonts w:ascii="微软雅黑" w:eastAsia="微软雅黑" w:hAnsi="微软雅黑" w:cs="微软雅黑" w:hint="eastAsia"/>
        </w:rPr>
        <w:fldChar w:fldCharType="end"/>
      </w:r>
      <w:r>
        <w:rPr>
          <w:rFonts w:ascii="微软雅黑" w:eastAsia="微软雅黑" w:hAnsi="微软雅黑" w:cs="微软雅黑" w:hint="eastAsia"/>
        </w:rPr>
        <w:t>，</w:t>
      </w:r>
      <w:r>
        <w:rPr>
          <w:rFonts w:ascii="微软雅黑" w:eastAsia="微软雅黑" w:hAnsi="微软雅黑" w:cs="微软雅黑" w:hint="eastAsia"/>
        </w:rPr>
        <w:t>即任意时刻的瞬时速度方向的反向延长线与</w:t>
      </w:r>
      <w:r>
        <w:rPr>
          <w:rFonts w:ascii="微软雅黑" w:eastAsia="微软雅黑" w:hAnsi="微软雅黑" w:cs="微软雅黑" w:hint="eastAsia"/>
          <w:i/>
        </w:rPr>
        <w:t>x</w:t>
      </w:r>
      <w:r>
        <w:rPr>
          <w:rFonts w:ascii="微软雅黑" w:eastAsia="微软雅黑" w:hAnsi="微软雅黑" w:cs="微软雅黑" w:hint="eastAsia"/>
        </w:rPr>
        <w:t>轴的交点</w:t>
      </w:r>
      <w:r>
        <w:rPr>
          <w:rFonts w:ascii="微软雅黑" w:eastAsia="微软雅黑" w:hAnsi="微软雅黑" w:cs="微软雅黑" w:hint="eastAsia"/>
          <w:i/>
        </w:rPr>
        <w:t>B</w:t>
      </w:r>
      <w:r>
        <w:rPr>
          <w:rFonts w:ascii="微软雅黑" w:eastAsia="微软雅黑" w:hAnsi="微软雅黑" w:cs="微软雅黑" w:hint="eastAsia"/>
        </w:rPr>
        <w:t>必为此时水平位移的中点</w:t>
      </w:r>
    </w:p>
    <w:p w14:paraId="53023648" w14:textId="77777777" w:rsidR="00DA161D" w:rsidRDefault="00DA161D">
      <w:pPr>
        <w:spacing w:beforeLines="20" w:before="62"/>
        <w:jc w:val="center"/>
        <w:rPr>
          <w:rFonts w:ascii="微软雅黑" w:eastAsia="微软雅黑" w:hAnsi="微软雅黑" w:cs="微软雅黑" w:hint="eastAsia"/>
          <w:b/>
          <w:sz w:val="24"/>
          <w:szCs w:val="24"/>
        </w:rPr>
      </w:pPr>
      <w:r>
        <w:rPr>
          <w:rFonts w:ascii="微软雅黑" w:eastAsia="微软雅黑" w:hAnsi="微软雅黑" w:cs="微软雅黑" w:hint="eastAsia"/>
          <w:b/>
          <w:sz w:val="24"/>
          <w:szCs w:val="24"/>
        </w:rPr>
        <w:t>第</w:t>
      </w:r>
      <w:r>
        <w:rPr>
          <w:rFonts w:ascii="微软雅黑" w:eastAsia="微软雅黑" w:hAnsi="微软雅黑" w:cs="微软雅黑" w:hint="eastAsia"/>
          <w:b/>
          <w:sz w:val="24"/>
          <w:szCs w:val="24"/>
        </w:rPr>
        <w:t>三节</w:t>
      </w:r>
      <w:r>
        <w:rPr>
          <w:rFonts w:ascii="微软雅黑" w:eastAsia="微软雅黑" w:hAnsi="微软雅黑" w:cs="微软雅黑" w:hint="eastAsia"/>
          <w:b/>
          <w:sz w:val="24"/>
          <w:szCs w:val="24"/>
        </w:rPr>
        <w:t>：</w:t>
      </w:r>
      <w:r>
        <w:rPr>
          <w:rFonts w:ascii="微软雅黑" w:eastAsia="微软雅黑" w:hAnsi="微软雅黑" w:cs="微软雅黑" w:hint="eastAsia"/>
          <w:b/>
          <w:sz w:val="24"/>
          <w:szCs w:val="24"/>
        </w:rPr>
        <w:t>圆周</w:t>
      </w:r>
      <w:r>
        <w:rPr>
          <w:rFonts w:ascii="微软雅黑" w:eastAsia="微软雅黑" w:hAnsi="微软雅黑" w:cs="微软雅黑" w:hint="eastAsia"/>
          <w:b/>
          <w:sz w:val="24"/>
          <w:szCs w:val="24"/>
        </w:rPr>
        <w:t>运动</w:t>
      </w:r>
    </w:p>
    <w:p w14:paraId="16E94811" w14:textId="77777777" w:rsidR="00DA161D" w:rsidRDefault="00DA161D">
      <w:pPr>
        <w:pStyle w:val="a3"/>
        <w:tabs>
          <w:tab w:val="left" w:pos="4253"/>
          <w:tab w:val="left" w:pos="7655"/>
        </w:tabs>
        <w:snapToGrid w:val="0"/>
        <w:rPr>
          <w:rFonts w:ascii="微软雅黑" w:eastAsia="微软雅黑" w:hAnsi="微软雅黑" w:cs="微软雅黑" w:hint="eastAsia"/>
        </w:rPr>
      </w:pPr>
      <w:r>
        <w:rPr>
          <w:rFonts w:ascii="微软雅黑" w:eastAsia="微软雅黑" w:hAnsi="微软雅黑" w:cs="微软雅黑" w:hint="eastAsia"/>
        </w:rPr>
        <w:t>一、描述圆周运动的物理量</w:t>
      </w:r>
    </w:p>
    <w:p w14:paraId="0E7E7AD6"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．线速度：描述物体圆周运动的快慢，</w:t>
      </w:r>
      <w:r>
        <w:rPr>
          <w:rFonts w:ascii="微软雅黑" w:eastAsia="微软雅黑" w:hAnsi="微软雅黑" w:cs="微软雅黑" w:hint="eastAsia"/>
          <w:i/>
        </w:rPr>
        <w:t>v</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rPr>
        <w:instrText>Δ</w:instrText>
      </w:r>
      <w:r>
        <w:rPr>
          <w:rFonts w:ascii="微软雅黑" w:eastAsia="微软雅黑" w:hAnsi="微软雅黑" w:cs="微软雅黑" w:hint="eastAsia"/>
          <w:i/>
        </w:rPr>
        <w:instrText>s,</w:instrText>
      </w:r>
      <w:r>
        <w:rPr>
          <w:rFonts w:ascii="微软雅黑" w:eastAsia="微软雅黑" w:hAnsi="微软雅黑" w:cs="微软雅黑" w:hint="eastAsia"/>
        </w:rPr>
        <w:instrText>Δ</w:instrText>
      </w:r>
      <w:r>
        <w:rPr>
          <w:rFonts w:ascii="微软雅黑" w:eastAsia="微软雅黑" w:hAnsi="微软雅黑" w:cs="微软雅黑" w:hint="eastAsia"/>
          <w:i/>
        </w:rPr>
        <w:instrText>t</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(2</w:instrText>
      </w:r>
      <w:r>
        <w:rPr>
          <w:rFonts w:ascii="微软雅黑" w:eastAsia="微软雅黑" w:hAnsi="微软雅黑" w:cs="微软雅黑" w:hint="eastAsia"/>
        </w:rPr>
        <w:instrText>π</w:instrText>
      </w:r>
      <w:r>
        <w:rPr>
          <w:rFonts w:ascii="微软雅黑" w:eastAsia="微软雅黑" w:hAnsi="微软雅黑" w:cs="微软雅黑" w:hint="eastAsia"/>
          <w:i/>
        </w:rPr>
        <w:instrText>r,T</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p>
    <w:p w14:paraId="253B223C"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．角速度：描述物体转动的快慢，</w:t>
      </w:r>
      <w:r>
        <w:rPr>
          <w:rFonts w:ascii="微软雅黑" w:eastAsia="微软雅黑" w:hAnsi="微软雅黑" w:cs="微软雅黑" w:hint="eastAsia"/>
          <w:i/>
        </w:rPr>
        <w:t>ω</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rPr>
        <w:instrText>Δ</w:instrText>
      </w:r>
      <w:r>
        <w:rPr>
          <w:rFonts w:ascii="微软雅黑" w:eastAsia="微软雅黑" w:hAnsi="微软雅黑" w:cs="微软雅黑" w:hint="eastAsia"/>
          <w:i/>
        </w:rPr>
        <w:instrText>θ</w:instrText>
      </w:r>
      <w:r>
        <w:rPr>
          <w:rFonts w:ascii="微软雅黑" w:eastAsia="微软雅黑" w:hAnsi="微软雅黑" w:cs="微软雅黑" w:hint="eastAsia"/>
          <w:i/>
        </w:rPr>
        <w:instrText>,</w:instrText>
      </w:r>
      <w:r>
        <w:rPr>
          <w:rFonts w:ascii="微软雅黑" w:eastAsia="微软雅黑" w:hAnsi="微软雅黑" w:cs="微软雅黑" w:hint="eastAsia"/>
        </w:rPr>
        <w:instrText>Δ</w:instrText>
      </w:r>
      <w:r>
        <w:rPr>
          <w:rFonts w:ascii="微软雅黑" w:eastAsia="微软雅黑" w:hAnsi="微软雅黑" w:cs="微软雅黑" w:hint="eastAsia"/>
          <w:i/>
        </w:rPr>
        <w:instrText>t</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(2</w:instrText>
      </w:r>
      <w:r>
        <w:rPr>
          <w:rFonts w:ascii="微软雅黑" w:eastAsia="微软雅黑" w:hAnsi="微软雅黑" w:cs="微软雅黑" w:hint="eastAsia"/>
        </w:rPr>
        <w:instrText>π</w:instrText>
      </w:r>
      <w:r>
        <w:rPr>
          <w:rFonts w:ascii="微软雅黑" w:eastAsia="微软雅黑" w:hAnsi="微软雅黑" w:cs="微软雅黑" w:hint="eastAsia"/>
          <w:i/>
        </w:rPr>
        <w:instrText>,T</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rPr>
        <w:t>这里的</w:t>
      </w:r>
      <w:r>
        <w:rPr>
          <w:rFonts w:ascii="微软雅黑" w:eastAsia="微软雅黑" w:hAnsi="微软雅黑" w:cs="微软雅黑" w:hint="eastAsia"/>
          <w:position w:val="-6"/>
        </w:rPr>
        <w:object w:dxaOrig="380" w:dyaOrig="280">
          <v:shape id="Object 98" o:spid="_x0000_i1122" type="#_x0000_t75" style="width:18.9pt;height:13.9pt;mso-wrap-style:square;mso-position-horizontal-relative:page;mso-position-vertical-relative:page" o:ole="">
            <v:imagedata r:id="rId205" o:title=""/>
          </v:shape>
          <o:OLEObject Type="Embed" ProgID="Equation.3" ShapeID="Object 98" DrawAspect="Content" ObjectID="_1823523343" r:id="rId206"/>
        </w:object>
      </w:r>
      <w:r>
        <w:rPr>
          <w:rFonts w:ascii="微软雅黑" w:eastAsia="微软雅黑" w:hAnsi="微软雅黑" w:cs="微软雅黑" w:hint="eastAsia"/>
        </w:rPr>
        <w:t>必须是弧度制的角</w:t>
      </w:r>
      <w:r>
        <w:rPr>
          <w:rFonts w:ascii="微软雅黑" w:eastAsia="微软雅黑" w:hAnsi="微软雅黑" w:cs="微软雅黑" w:hint="eastAsia"/>
        </w:rPr>
        <w:t>）</w:t>
      </w:r>
    </w:p>
    <w:p w14:paraId="689D1E01"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．周期和频率：描述物体转动的快慢，</w:t>
      </w:r>
      <w:r>
        <w:rPr>
          <w:rFonts w:ascii="微软雅黑" w:eastAsia="微软雅黑" w:hAnsi="微软雅黑" w:cs="微软雅黑" w:hint="eastAsia"/>
          <w:i/>
        </w:rPr>
        <w:t>T</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(2</w:instrText>
      </w:r>
      <w:r>
        <w:rPr>
          <w:rFonts w:ascii="微软雅黑" w:eastAsia="微软雅黑" w:hAnsi="微软雅黑" w:cs="微软雅黑" w:hint="eastAsia"/>
        </w:rPr>
        <w:instrText>π</w:instrText>
      </w:r>
      <w:r>
        <w:rPr>
          <w:rFonts w:ascii="微软雅黑" w:eastAsia="微软雅黑" w:hAnsi="微软雅黑" w:cs="微软雅黑" w:hint="eastAsia"/>
          <w:i/>
        </w:rPr>
        <w:instrText>r,v</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t>f</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(1</w:instrText>
      </w:r>
      <w:r>
        <w:rPr>
          <w:rFonts w:ascii="微软雅黑" w:eastAsia="微软雅黑" w:hAnsi="微软雅黑" w:cs="微软雅黑" w:hint="eastAsia"/>
          <w:i/>
        </w:rPr>
        <w:instrText>,T</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p>
    <w:p w14:paraId="6E94EDC4"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4</w:t>
      </w:r>
      <w:r>
        <w:rPr>
          <w:rFonts w:ascii="微软雅黑" w:eastAsia="微软雅黑" w:hAnsi="微软雅黑" w:cs="微软雅黑" w:hint="eastAsia"/>
        </w:rPr>
        <w:t>．</w:t>
      </w:r>
      <w:r>
        <w:rPr>
          <w:rFonts w:ascii="微软雅黑" w:eastAsia="微软雅黑" w:hAnsi="微软雅黑" w:cs="微软雅黑" w:hint="eastAsia"/>
        </w:rPr>
        <w:t>向心力</w:t>
      </w:r>
    </w:p>
    <w:p w14:paraId="62727D80" w14:textId="77777777" w:rsidR="00DA161D" w:rsidRDefault="00DA161D">
      <w:pPr>
        <w:ind w:firstLineChars="200" w:firstLine="420"/>
        <w:rPr>
          <w:rFonts w:ascii="微软雅黑" w:eastAsia="微软雅黑" w:hAnsi="微软雅黑" w:cs="微软雅黑" w:hint="eastAsia"/>
          <w:szCs w:val="21"/>
        </w:rPr>
      </w:pPr>
      <w:r>
        <w:rPr>
          <w:rFonts w:ascii="微软雅黑" w:eastAsia="微软雅黑" w:hAnsi="微软雅黑" w:cs="微软雅黑" w:hint="eastAsia"/>
          <w:szCs w:val="21"/>
        </w:rPr>
        <w:t>（</w:t>
      </w:r>
      <w:r>
        <w:rPr>
          <w:rFonts w:ascii="微软雅黑" w:eastAsia="微软雅黑" w:hAnsi="微软雅黑" w:cs="微软雅黑" w:hint="eastAsia"/>
          <w:szCs w:val="21"/>
        </w:rPr>
        <w:t>1</w:t>
      </w:r>
      <w:r>
        <w:rPr>
          <w:rFonts w:ascii="微软雅黑" w:eastAsia="微软雅黑" w:hAnsi="微软雅黑" w:cs="微软雅黑" w:hint="eastAsia"/>
          <w:szCs w:val="21"/>
        </w:rPr>
        <w:t>）定义：</w:t>
      </w:r>
      <w:r>
        <w:rPr>
          <w:rFonts w:ascii="微软雅黑" w:eastAsia="微软雅黑" w:hAnsi="微软雅黑" w:cs="微软雅黑" w:hint="eastAsia"/>
          <w:szCs w:val="21"/>
        </w:rPr>
        <w:t>做圆周运动的物体所受到的指向圆心方向的合力</w:t>
      </w:r>
      <w:r>
        <w:rPr>
          <w:rFonts w:ascii="微软雅黑" w:eastAsia="微软雅黑" w:hAnsi="微软雅黑" w:cs="微软雅黑" w:hint="eastAsia"/>
          <w:szCs w:val="21"/>
        </w:rPr>
        <w:t>（或</w:t>
      </w:r>
      <w:r>
        <w:rPr>
          <w:rFonts w:ascii="微软雅黑" w:eastAsia="微软雅黑" w:hAnsi="微软雅黑" w:cs="微软雅黑" w:hint="eastAsia"/>
          <w:szCs w:val="21"/>
        </w:rPr>
        <w:t>受到的合力在沿着半径方向上的分</w:t>
      </w:r>
      <w:r>
        <w:rPr>
          <w:rFonts w:ascii="微软雅黑" w:eastAsia="微软雅黑" w:hAnsi="微软雅黑" w:cs="微软雅黑" w:hint="eastAsia"/>
          <w:szCs w:val="21"/>
        </w:rPr>
        <w:t>力）</w:t>
      </w:r>
      <w:r>
        <w:rPr>
          <w:rFonts w:ascii="微软雅黑" w:eastAsia="微软雅黑" w:hAnsi="微软雅黑" w:cs="微软雅黑" w:hint="eastAsia"/>
          <w:szCs w:val="21"/>
        </w:rPr>
        <w:t>叫做向心力</w:t>
      </w:r>
    </w:p>
    <w:p w14:paraId="5D4576BB"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2</w:t>
      </w:r>
      <w:r>
        <w:rPr>
          <w:rFonts w:ascii="微软雅黑" w:eastAsia="微软雅黑" w:hAnsi="微软雅黑" w:cs="微软雅黑" w:hint="eastAsia"/>
        </w:rPr>
        <w:t>）</w:t>
      </w:r>
      <w:r>
        <w:rPr>
          <w:rFonts w:ascii="微软雅黑" w:eastAsia="微软雅黑" w:hAnsi="微软雅黑" w:cs="微软雅黑" w:hint="eastAsia"/>
        </w:rPr>
        <w:t>大小：</w:t>
      </w:r>
      <w:r>
        <w:rPr>
          <w:rFonts w:ascii="微软雅黑" w:eastAsia="微软雅黑" w:hAnsi="微软雅黑" w:cs="微软雅黑" w:hint="eastAsia"/>
          <w:position w:val="-24"/>
        </w:rPr>
        <w:object w:dxaOrig="4722" w:dyaOrig="659">
          <v:shape id="Object 99" o:spid="_x0000_i1123" type="#_x0000_t75" style="width:255.2pt;height:35.3pt;mso-wrap-style:square;mso-position-horizontal-relative:page;mso-position-vertical-relative:page" o:ole="">
            <v:imagedata r:id="rId207" o:title=""/>
          </v:shape>
          <o:OLEObject Type="Embed" ProgID="Equation.DSMT4" ShapeID="Object 99" DrawAspect="Content" ObjectID="_1823523344" r:id="rId208"/>
        </w:object>
      </w:r>
    </w:p>
    <w:p w14:paraId="4CE8DEF7" w14:textId="77777777" w:rsidR="00DA161D" w:rsidRDefault="00DA161D">
      <w:pPr>
        <w:ind w:firstLineChars="200" w:firstLine="420"/>
        <w:rPr>
          <w:rFonts w:ascii="微软雅黑" w:eastAsia="微软雅黑" w:hAnsi="微软雅黑" w:cs="微软雅黑" w:hint="eastAsia"/>
          <w:szCs w:val="21"/>
        </w:rPr>
      </w:pPr>
      <w:r>
        <w:rPr>
          <w:rFonts w:ascii="微软雅黑" w:eastAsia="微软雅黑" w:hAnsi="微软雅黑" w:cs="微软雅黑" w:hint="eastAsia"/>
          <w:szCs w:val="21"/>
        </w:rPr>
        <w:t>（</w:t>
      </w:r>
      <w:r>
        <w:rPr>
          <w:rFonts w:ascii="微软雅黑" w:eastAsia="微软雅黑" w:hAnsi="微软雅黑" w:cs="微软雅黑" w:hint="eastAsia"/>
          <w:szCs w:val="21"/>
        </w:rPr>
        <w:t>3</w:t>
      </w:r>
      <w:r>
        <w:rPr>
          <w:rFonts w:ascii="微软雅黑" w:eastAsia="微软雅黑" w:hAnsi="微软雅黑" w:cs="微软雅黑" w:hint="eastAsia"/>
          <w:szCs w:val="21"/>
        </w:rPr>
        <w:t>）方向：与速度方向垂直，沿半径指向圆心</w:t>
      </w:r>
      <w:r>
        <w:rPr>
          <w:rFonts w:ascii="微软雅黑" w:eastAsia="微软雅黑" w:hAnsi="微软雅黑" w:cs="微软雅黑" w:hint="eastAsia"/>
          <w:szCs w:val="21"/>
        </w:rPr>
        <w:t>，</w:t>
      </w:r>
      <w:r>
        <w:rPr>
          <w:rFonts w:ascii="微软雅黑" w:eastAsia="微软雅黑" w:hAnsi="微软雅黑" w:cs="微软雅黑" w:hint="eastAsia"/>
          <w:szCs w:val="21"/>
        </w:rPr>
        <w:t>时刻在改变，即向心力是一个变力</w:t>
      </w:r>
    </w:p>
    <w:p w14:paraId="1CBE8D50"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4</w:t>
      </w:r>
      <w:r>
        <w:rPr>
          <w:rFonts w:ascii="微软雅黑" w:eastAsia="微软雅黑" w:hAnsi="微软雅黑" w:cs="微软雅黑" w:hint="eastAsia"/>
        </w:rPr>
        <w:t>）向心力的来源：向心力是按力的作用效果命名的，可以是重力、弹力、摩擦力等各种力，也可以是几个力的合力或某个力的分力，因此在受力分析中要避免再另外添加一个向心力</w:t>
      </w:r>
    </w:p>
    <w:p w14:paraId="553FF8E6"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5</w:t>
      </w:r>
      <w:r>
        <w:rPr>
          <w:rFonts w:ascii="微软雅黑" w:eastAsia="微软雅黑" w:hAnsi="微软雅黑" w:cs="微软雅黑" w:hint="eastAsia"/>
        </w:rPr>
        <w:t>．向心加速度</w:t>
      </w:r>
    </w:p>
    <w:p w14:paraId="123C6A4C"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1</w:t>
      </w:r>
      <w:r>
        <w:rPr>
          <w:rFonts w:ascii="微软雅黑" w:eastAsia="微软雅黑" w:hAnsi="微软雅黑" w:cs="微软雅黑" w:hint="eastAsia"/>
        </w:rPr>
        <w:t>）</w:t>
      </w:r>
      <w:r>
        <w:rPr>
          <w:rFonts w:ascii="微软雅黑" w:eastAsia="微软雅黑" w:hAnsi="微软雅黑" w:cs="微软雅黑" w:hint="eastAsia"/>
        </w:rPr>
        <w:t>定义：做匀速圆周运动的物体指向圆心的加速度</w:t>
      </w:r>
    </w:p>
    <w:p w14:paraId="32C697D0"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2</w:t>
      </w:r>
      <w:r>
        <w:rPr>
          <w:rFonts w:ascii="微软雅黑" w:eastAsia="微软雅黑" w:hAnsi="微软雅黑" w:cs="微软雅黑" w:hint="eastAsia"/>
        </w:rPr>
        <w:t>）</w:t>
      </w:r>
      <w:r>
        <w:rPr>
          <w:rFonts w:ascii="微软雅黑" w:eastAsia="微软雅黑" w:hAnsi="微软雅黑" w:cs="微软雅黑" w:hint="eastAsia"/>
        </w:rPr>
        <w:t>大小：</w:t>
      </w:r>
      <w:r>
        <w:rPr>
          <w:rFonts w:ascii="微软雅黑" w:eastAsia="微软雅黑" w:hAnsi="微软雅黑" w:cs="微软雅黑" w:hint="eastAsia"/>
          <w:i/>
        </w:rPr>
        <w:t>a</w:t>
      </w:r>
      <w:r>
        <w:rPr>
          <w:rFonts w:ascii="微软雅黑" w:eastAsia="微软雅黑" w:hAnsi="微软雅黑" w:cs="微软雅黑" w:hint="eastAsia"/>
          <w:vertAlign w:val="subscript"/>
        </w:rPr>
        <w:t>n</w:t>
      </w:r>
      <w:r>
        <w:rPr>
          <w:rFonts w:ascii="微软雅黑" w:eastAsia="微软雅黑" w:hAnsi="微软雅黑" w:cs="微软雅黑" w:hint="eastAsia"/>
        </w:rPr>
        <w:t>＝</w:t>
      </w:r>
      <w:r>
        <w:rPr>
          <w:rFonts w:ascii="微软雅黑" w:eastAsia="微软雅黑" w:hAnsi="微软雅黑" w:cs="微软雅黑" w:hint="eastAsia"/>
          <w:i/>
        </w:rPr>
        <w:t>r</w:t>
      </w:r>
      <w:r>
        <w:rPr>
          <w:rFonts w:ascii="微软雅黑" w:eastAsia="微软雅黑" w:hAnsi="微软雅黑" w:cs="微软雅黑" w:hint="eastAsia"/>
          <w:i/>
        </w:rPr>
        <w:t>ω</w:t>
      </w:r>
      <w:r>
        <w:rPr>
          <w:rFonts w:ascii="微软雅黑" w:eastAsia="微软雅黑" w:hAnsi="微软雅黑" w:cs="微软雅黑" w:hint="eastAsia"/>
          <w:vertAlign w:val="superscript"/>
        </w:rPr>
        <w:t>2</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v</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i/>
        </w:rPr>
        <w:instrText>,r</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t>ω</w:t>
      </w:r>
      <w:r>
        <w:rPr>
          <w:rFonts w:ascii="微软雅黑" w:eastAsia="微软雅黑" w:hAnsi="微软雅黑" w:cs="微软雅黑" w:hint="eastAsia"/>
          <w:i/>
        </w:rPr>
        <w:t>v</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(4</w:instrText>
      </w:r>
      <w:r>
        <w:rPr>
          <w:rFonts w:ascii="微软雅黑" w:eastAsia="微软雅黑" w:hAnsi="微软雅黑" w:cs="微软雅黑" w:hint="eastAsia"/>
        </w:rPr>
        <w:instrText>π</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i/>
        </w:rPr>
        <w:instrText>,T</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i/>
        </w:rPr>
        <w:t>r</w:t>
      </w:r>
    </w:p>
    <w:p w14:paraId="07BAD4DE"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3</w:t>
      </w:r>
      <w:r>
        <w:rPr>
          <w:rFonts w:ascii="微软雅黑" w:eastAsia="微软雅黑" w:hAnsi="微软雅黑" w:cs="微软雅黑" w:hint="eastAsia"/>
        </w:rPr>
        <w:t>）</w:t>
      </w:r>
      <w:r>
        <w:rPr>
          <w:rFonts w:ascii="微软雅黑" w:eastAsia="微软雅黑" w:hAnsi="微软雅黑" w:cs="微软雅黑" w:hint="eastAsia"/>
        </w:rPr>
        <w:t>方向：沿半径方向指向圆心，与线速度方向垂直</w:t>
      </w:r>
    </w:p>
    <w:p w14:paraId="2584F502"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6</w:t>
      </w:r>
      <w:r>
        <w:rPr>
          <w:rFonts w:ascii="微软雅黑" w:eastAsia="微软雅黑" w:hAnsi="微软雅黑" w:cs="微软雅黑" w:hint="eastAsia"/>
        </w:rPr>
        <w:t>．匀速圆周运动与非匀速圆周运动的比较</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23"/>
        <w:gridCol w:w="4167"/>
        <w:gridCol w:w="4556"/>
      </w:tblGrid>
      <w:tr w:rsidR="00000000" w14:paraId="61ACD882" w14:textId="77777777">
        <w:trPr>
          <w:jc w:val="center"/>
        </w:trPr>
        <w:tc>
          <w:tcPr>
            <w:tcW w:w="1123" w:type="dxa"/>
            <w:vAlign w:val="center"/>
          </w:tcPr>
          <w:p w14:paraId="78B81594" w14:textId="77777777" w:rsidR="00DA161D" w:rsidRDefault="00DA161D">
            <w:pPr>
              <w:pStyle w:val="a3"/>
              <w:tabs>
                <w:tab w:val="left" w:pos="4111"/>
              </w:tabs>
              <w:jc w:val="center"/>
              <w:rPr>
                <w:rFonts w:ascii="微软雅黑" w:eastAsia="微软雅黑" w:hAnsi="微软雅黑" w:cs="微软雅黑" w:hint="eastAsia"/>
                <w:i/>
              </w:rPr>
            </w:pPr>
            <w:r>
              <w:rPr>
                <w:rFonts w:ascii="微软雅黑" w:eastAsia="微软雅黑" w:hAnsi="微软雅黑" w:cs="微软雅黑" w:hint="eastAsia"/>
              </w:rPr>
              <w:t>项目</w:t>
            </w:r>
          </w:p>
        </w:tc>
        <w:tc>
          <w:tcPr>
            <w:tcW w:w="4167" w:type="dxa"/>
            <w:vAlign w:val="center"/>
          </w:tcPr>
          <w:p w14:paraId="4920D663" w14:textId="77777777" w:rsidR="00DA161D" w:rsidRDefault="00DA161D">
            <w:pPr>
              <w:pStyle w:val="a3"/>
              <w:tabs>
                <w:tab w:val="left" w:pos="4111"/>
              </w:tabs>
              <w:jc w:val="center"/>
              <w:rPr>
                <w:rFonts w:ascii="微软雅黑" w:eastAsia="微软雅黑" w:hAnsi="微软雅黑" w:cs="微软雅黑" w:hint="eastAsia"/>
                <w:i/>
              </w:rPr>
            </w:pPr>
            <w:r>
              <w:rPr>
                <w:rFonts w:ascii="微软雅黑" w:eastAsia="微软雅黑" w:hAnsi="微软雅黑" w:cs="微软雅黑" w:hint="eastAsia"/>
              </w:rPr>
              <w:t>匀速圆周运动</w:t>
            </w:r>
          </w:p>
        </w:tc>
        <w:tc>
          <w:tcPr>
            <w:tcW w:w="4556" w:type="dxa"/>
            <w:vAlign w:val="center"/>
          </w:tcPr>
          <w:p w14:paraId="0BCD651E" w14:textId="77777777" w:rsidR="00DA161D" w:rsidRDefault="00DA161D">
            <w:pPr>
              <w:pStyle w:val="a3"/>
              <w:tabs>
                <w:tab w:val="left" w:pos="4111"/>
              </w:tabs>
              <w:jc w:val="center"/>
              <w:rPr>
                <w:rFonts w:ascii="微软雅黑" w:eastAsia="微软雅黑" w:hAnsi="微软雅黑" w:cs="微软雅黑" w:hint="eastAsia"/>
              </w:rPr>
            </w:pPr>
            <w:r>
              <w:rPr>
                <w:rFonts w:ascii="微软雅黑" w:eastAsia="微软雅黑" w:hAnsi="微软雅黑" w:cs="微软雅黑" w:hint="eastAsia"/>
              </w:rPr>
              <w:t>非匀速圆周运动</w:t>
            </w:r>
          </w:p>
        </w:tc>
      </w:tr>
      <w:tr w:rsidR="00000000" w14:paraId="48DB9391" w14:textId="77777777">
        <w:trPr>
          <w:jc w:val="center"/>
        </w:trPr>
        <w:tc>
          <w:tcPr>
            <w:tcW w:w="1123" w:type="dxa"/>
            <w:vAlign w:val="center"/>
          </w:tcPr>
          <w:p w14:paraId="3EFADE4D" w14:textId="77777777" w:rsidR="00DA161D" w:rsidRDefault="00DA161D">
            <w:pPr>
              <w:pStyle w:val="a3"/>
              <w:tabs>
                <w:tab w:val="left" w:pos="4111"/>
              </w:tabs>
              <w:jc w:val="center"/>
              <w:rPr>
                <w:rFonts w:ascii="微软雅黑" w:eastAsia="微软雅黑" w:hAnsi="微软雅黑" w:cs="微软雅黑" w:hint="eastAsia"/>
                <w:i/>
              </w:rPr>
            </w:pPr>
            <w:r>
              <w:rPr>
                <w:rFonts w:ascii="微软雅黑" w:eastAsia="微软雅黑" w:hAnsi="微软雅黑" w:cs="微软雅黑" w:hint="eastAsia"/>
              </w:rPr>
              <w:t>定义</w:t>
            </w:r>
          </w:p>
        </w:tc>
        <w:tc>
          <w:tcPr>
            <w:tcW w:w="4167" w:type="dxa"/>
            <w:vAlign w:val="center"/>
          </w:tcPr>
          <w:p w14:paraId="392EF91A" w14:textId="77777777" w:rsidR="00DA161D" w:rsidRDefault="00DA161D">
            <w:pPr>
              <w:pStyle w:val="a3"/>
              <w:tabs>
                <w:tab w:val="left" w:pos="4111"/>
              </w:tabs>
              <w:jc w:val="center"/>
              <w:rPr>
                <w:rFonts w:ascii="微软雅黑" w:eastAsia="微软雅黑" w:hAnsi="微软雅黑" w:cs="微软雅黑" w:hint="eastAsia"/>
                <w:i/>
              </w:rPr>
            </w:pPr>
            <w:r>
              <w:rPr>
                <w:rFonts w:ascii="微软雅黑" w:eastAsia="微软雅黑" w:hAnsi="微软雅黑" w:cs="微软雅黑" w:hint="eastAsia"/>
              </w:rPr>
              <w:t>线速度大小不变的圆周运动</w:t>
            </w:r>
          </w:p>
        </w:tc>
        <w:tc>
          <w:tcPr>
            <w:tcW w:w="4556" w:type="dxa"/>
            <w:vAlign w:val="center"/>
          </w:tcPr>
          <w:p w14:paraId="5A173F13" w14:textId="77777777" w:rsidR="00DA161D" w:rsidRDefault="00DA161D">
            <w:pPr>
              <w:pStyle w:val="a3"/>
              <w:tabs>
                <w:tab w:val="left" w:pos="4111"/>
              </w:tabs>
              <w:jc w:val="center"/>
              <w:rPr>
                <w:rFonts w:ascii="微软雅黑" w:eastAsia="微软雅黑" w:hAnsi="微软雅黑" w:cs="微软雅黑" w:hint="eastAsia"/>
              </w:rPr>
            </w:pPr>
            <w:r>
              <w:rPr>
                <w:rFonts w:ascii="微软雅黑" w:eastAsia="微软雅黑" w:hAnsi="微软雅黑" w:cs="微软雅黑" w:hint="eastAsia"/>
              </w:rPr>
              <w:t>线速度大小变化的圆周运动</w:t>
            </w:r>
          </w:p>
        </w:tc>
      </w:tr>
      <w:tr w:rsidR="00000000" w14:paraId="1B609B1E" w14:textId="77777777">
        <w:trPr>
          <w:jc w:val="center"/>
        </w:trPr>
        <w:tc>
          <w:tcPr>
            <w:tcW w:w="1123" w:type="dxa"/>
            <w:vAlign w:val="center"/>
          </w:tcPr>
          <w:p w14:paraId="2AB90F73" w14:textId="77777777" w:rsidR="00DA161D" w:rsidRDefault="00DA161D">
            <w:pPr>
              <w:pStyle w:val="a3"/>
              <w:tabs>
                <w:tab w:val="left" w:pos="4111"/>
              </w:tabs>
              <w:jc w:val="center"/>
              <w:rPr>
                <w:rFonts w:ascii="微软雅黑" w:eastAsia="微软雅黑" w:hAnsi="微软雅黑" w:cs="微软雅黑" w:hint="eastAsia"/>
                <w:i/>
              </w:rPr>
            </w:pPr>
            <w:r>
              <w:rPr>
                <w:rFonts w:ascii="微软雅黑" w:eastAsia="微软雅黑" w:hAnsi="微软雅黑" w:cs="微软雅黑" w:hint="eastAsia"/>
              </w:rPr>
              <w:t>运动特点</w:t>
            </w:r>
          </w:p>
        </w:tc>
        <w:tc>
          <w:tcPr>
            <w:tcW w:w="4167" w:type="dxa"/>
            <w:vAlign w:val="center"/>
          </w:tcPr>
          <w:p w14:paraId="1892663A" w14:textId="77777777" w:rsidR="00DA161D" w:rsidRDefault="00DA161D">
            <w:pPr>
              <w:pStyle w:val="a3"/>
              <w:tabs>
                <w:tab w:val="left" w:pos="4111"/>
              </w:tabs>
              <w:jc w:val="center"/>
              <w:rPr>
                <w:rFonts w:ascii="微软雅黑" w:eastAsia="微软雅黑" w:hAnsi="微软雅黑" w:cs="微软雅黑" w:hint="eastAsia"/>
                <w:i/>
              </w:rPr>
            </w:pPr>
            <w:r>
              <w:rPr>
                <w:rFonts w:ascii="微软雅黑" w:eastAsia="微软雅黑" w:hAnsi="微软雅黑" w:cs="微软雅黑" w:hint="eastAsia"/>
                <w:i/>
              </w:rPr>
              <w:t>F</w:t>
            </w:r>
            <w:r>
              <w:rPr>
                <w:rFonts w:ascii="微软雅黑" w:eastAsia="微软雅黑" w:hAnsi="微软雅黑" w:cs="微软雅黑" w:hint="eastAsia"/>
                <w:vertAlign w:val="subscript"/>
              </w:rPr>
              <w:t>向</w:t>
            </w:r>
            <w:r>
              <w:rPr>
                <w:rFonts w:ascii="微软雅黑" w:eastAsia="微软雅黑" w:hAnsi="微软雅黑" w:cs="微软雅黑" w:hint="eastAsia"/>
              </w:rPr>
              <w:t>、</w:t>
            </w:r>
            <w:r>
              <w:rPr>
                <w:rFonts w:ascii="微软雅黑" w:eastAsia="微软雅黑" w:hAnsi="微软雅黑" w:cs="微软雅黑" w:hint="eastAsia"/>
                <w:i/>
              </w:rPr>
              <w:t>a</w:t>
            </w:r>
            <w:r>
              <w:rPr>
                <w:rFonts w:ascii="微软雅黑" w:eastAsia="微软雅黑" w:hAnsi="微软雅黑" w:cs="微软雅黑" w:hint="eastAsia"/>
                <w:vertAlign w:val="subscript"/>
              </w:rPr>
              <w:t>向</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rPr>
              <w:t>均大小不变，方向变化，</w:t>
            </w:r>
            <w:r>
              <w:rPr>
                <w:rFonts w:ascii="微软雅黑" w:eastAsia="微软雅黑" w:hAnsi="微软雅黑" w:cs="微软雅黑" w:hint="eastAsia"/>
                <w:i/>
              </w:rPr>
              <w:t>ω</w:t>
            </w:r>
            <w:r>
              <w:rPr>
                <w:rFonts w:ascii="微软雅黑" w:eastAsia="微软雅黑" w:hAnsi="微软雅黑" w:cs="微软雅黑" w:hint="eastAsia"/>
              </w:rPr>
              <w:t>不变</w:t>
            </w:r>
          </w:p>
        </w:tc>
        <w:tc>
          <w:tcPr>
            <w:tcW w:w="4556" w:type="dxa"/>
            <w:vAlign w:val="center"/>
          </w:tcPr>
          <w:p w14:paraId="4368826E" w14:textId="77777777" w:rsidR="00DA161D" w:rsidRDefault="00DA161D">
            <w:pPr>
              <w:pStyle w:val="a3"/>
              <w:tabs>
                <w:tab w:val="left" w:pos="4111"/>
              </w:tabs>
              <w:jc w:val="center"/>
              <w:rPr>
                <w:rFonts w:ascii="微软雅黑" w:eastAsia="微软雅黑" w:hAnsi="微软雅黑" w:cs="微软雅黑" w:hint="eastAsia"/>
              </w:rPr>
            </w:pPr>
            <w:r>
              <w:rPr>
                <w:rFonts w:ascii="微软雅黑" w:eastAsia="微软雅黑" w:hAnsi="微软雅黑" w:cs="微软雅黑" w:hint="eastAsia"/>
                <w:i/>
              </w:rPr>
              <w:t>F</w:t>
            </w:r>
            <w:r>
              <w:rPr>
                <w:rFonts w:ascii="微软雅黑" w:eastAsia="微软雅黑" w:hAnsi="微软雅黑" w:cs="微软雅黑" w:hint="eastAsia"/>
                <w:vertAlign w:val="subscript"/>
              </w:rPr>
              <w:t>向</w:t>
            </w:r>
            <w:r>
              <w:rPr>
                <w:rFonts w:ascii="微软雅黑" w:eastAsia="微软雅黑" w:hAnsi="微软雅黑" w:cs="微软雅黑" w:hint="eastAsia"/>
              </w:rPr>
              <w:t>、</w:t>
            </w:r>
            <w:r>
              <w:rPr>
                <w:rFonts w:ascii="微软雅黑" w:eastAsia="微软雅黑" w:hAnsi="微软雅黑" w:cs="微软雅黑" w:hint="eastAsia"/>
                <w:i/>
              </w:rPr>
              <w:t>a</w:t>
            </w:r>
            <w:r>
              <w:rPr>
                <w:rFonts w:ascii="微软雅黑" w:eastAsia="微软雅黑" w:hAnsi="微软雅黑" w:cs="微软雅黑" w:hint="eastAsia"/>
                <w:vertAlign w:val="subscript"/>
              </w:rPr>
              <w:t>向</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rPr>
              <w:t>大小、方向均发生变化，</w:t>
            </w:r>
            <w:r>
              <w:rPr>
                <w:rFonts w:ascii="微软雅黑" w:eastAsia="微软雅黑" w:hAnsi="微软雅黑" w:cs="微软雅黑" w:hint="eastAsia"/>
                <w:i/>
              </w:rPr>
              <w:t>ω</w:t>
            </w:r>
            <w:r>
              <w:rPr>
                <w:rFonts w:ascii="微软雅黑" w:eastAsia="微软雅黑" w:hAnsi="微软雅黑" w:cs="微软雅黑" w:hint="eastAsia"/>
              </w:rPr>
              <w:t>发生变化</w:t>
            </w:r>
          </w:p>
        </w:tc>
      </w:tr>
      <w:tr w:rsidR="00000000" w14:paraId="550438DA" w14:textId="77777777">
        <w:trPr>
          <w:jc w:val="center"/>
        </w:trPr>
        <w:tc>
          <w:tcPr>
            <w:tcW w:w="1123" w:type="dxa"/>
            <w:tcBorders>
              <w:top w:val="single" w:sz="4" w:space="0" w:color="auto"/>
              <w:left w:val="single" w:sz="4" w:space="0" w:color="auto"/>
              <w:bottom w:val="single" w:sz="4" w:space="0" w:color="auto"/>
              <w:right w:val="single" w:sz="4" w:space="0" w:color="auto"/>
            </w:tcBorders>
            <w:vAlign w:val="center"/>
          </w:tcPr>
          <w:p w14:paraId="642B899D" w14:textId="77777777" w:rsidR="00DA161D" w:rsidRDefault="00DA161D">
            <w:pPr>
              <w:pStyle w:val="a3"/>
              <w:tabs>
                <w:tab w:val="left" w:pos="4111"/>
              </w:tabs>
              <w:jc w:val="center"/>
              <w:rPr>
                <w:rFonts w:ascii="微软雅黑" w:eastAsia="微软雅黑" w:hAnsi="微软雅黑" w:cs="微软雅黑" w:hint="eastAsia"/>
              </w:rPr>
            </w:pPr>
            <w:r>
              <w:rPr>
                <w:rFonts w:ascii="微软雅黑" w:eastAsia="微软雅黑" w:hAnsi="微软雅黑" w:cs="微软雅黑" w:hint="eastAsia"/>
              </w:rPr>
              <w:t>向心力</w:t>
            </w:r>
          </w:p>
        </w:tc>
        <w:tc>
          <w:tcPr>
            <w:tcW w:w="4167" w:type="dxa"/>
            <w:tcBorders>
              <w:top w:val="single" w:sz="4" w:space="0" w:color="auto"/>
              <w:left w:val="single" w:sz="4" w:space="0" w:color="auto"/>
              <w:bottom w:val="single" w:sz="4" w:space="0" w:color="auto"/>
              <w:right w:val="single" w:sz="4" w:space="0" w:color="auto"/>
            </w:tcBorders>
            <w:vAlign w:val="center"/>
          </w:tcPr>
          <w:p w14:paraId="754B4351" w14:textId="77777777" w:rsidR="00DA161D" w:rsidRDefault="00DA161D">
            <w:pPr>
              <w:pStyle w:val="a3"/>
              <w:tabs>
                <w:tab w:val="left" w:pos="4111"/>
              </w:tabs>
              <w:jc w:val="center"/>
              <w:rPr>
                <w:rFonts w:ascii="微软雅黑" w:eastAsia="微软雅黑" w:hAnsi="微软雅黑" w:cs="微软雅黑" w:hint="eastAsia"/>
                <w:i/>
              </w:rPr>
            </w:pPr>
            <w:r>
              <w:rPr>
                <w:rFonts w:ascii="微软雅黑" w:eastAsia="微软雅黑" w:hAnsi="微软雅黑" w:cs="微软雅黑" w:hint="eastAsia"/>
                <w:i/>
              </w:rPr>
              <w:t>F</w:t>
            </w:r>
            <w:r>
              <w:rPr>
                <w:rFonts w:ascii="微软雅黑" w:eastAsia="微软雅黑" w:hAnsi="微软雅黑" w:cs="微软雅黑" w:hint="eastAsia"/>
                <w:iCs/>
                <w:sz w:val="13"/>
                <w:szCs w:val="13"/>
              </w:rPr>
              <w:t>向</w:t>
            </w:r>
            <w:r>
              <w:rPr>
                <w:rFonts w:ascii="微软雅黑" w:eastAsia="微软雅黑" w:hAnsi="微软雅黑" w:cs="微软雅黑" w:hint="eastAsia"/>
                <w:i/>
              </w:rPr>
              <w:t>＝</w:t>
            </w:r>
            <w:r>
              <w:rPr>
                <w:rFonts w:ascii="微软雅黑" w:eastAsia="微软雅黑" w:hAnsi="微软雅黑" w:cs="微软雅黑" w:hint="eastAsia"/>
                <w:i/>
              </w:rPr>
              <w:t>F</w:t>
            </w:r>
            <w:r>
              <w:rPr>
                <w:rFonts w:ascii="微软雅黑" w:eastAsia="微软雅黑" w:hAnsi="微软雅黑" w:cs="微软雅黑" w:hint="eastAsia"/>
                <w:iCs/>
                <w:sz w:val="13"/>
                <w:szCs w:val="13"/>
              </w:rPr>
              <w:t>合</w:t>
            </w:r>
          </w:p>
        </w:tc>
        <w:tc>
          <w:tcPr>
            <w:tcW w:w="4556" w:type="dxa"/>
            <w:tcBorders>
              <w:top w:val="single" w:sz="4" w:space="0" w:color="auto"/>
              <w:left w:val="single" w:sz="4" w:space="0" w:color="auto"/>
              <w:bottom w:val="single" w:sz="4" w:space="0" w:color="auto"/>
              <w:right w:val="single" w:sz="4" w:space="0" w:color="auto"/>
            </w:tcBorders>
            <w:vAlign w:val="center"/>
          </w:tcPr>
          <w:p w14:paraId="63628138" w14:textId="77777777" w:rsidR="00DA161D" w:rsidRDefault="00DA161D">
            <w:pPr>
              <w:pStyle w:val="a3"/>
              <w:tabs>
                <w:tab w:val="left" w:pos="4111"/>
              </w:tabs>
              <w:jc w:val="center"/>
              <w:rPr>
                <w:rFonts w:ascii="微软雅黑" w:eastAsia="微软雅黑" w:hAnsi="微软雅黑" w:cs="微软雅黑" w:hint="eastAsia"/>
                <w:i/>
              </w:rPr>
            </w:pPr>
            <w:r>
              <w:rPr>
                <w:rFonts w:ascii="微软雅黑" w:eastAsia="微软雅黑" w:hAnsi="微软雅黑" w:cs="微软雅黑" w:hint="eastAsia"/>
                <w:iCs/>
              </w:rPr>
              <w:t>由</w:t>
            </w:r>
            <w:r>
              <w:rPr>
                <w:rFonts w:ascii="微软雅黑" w:eastAsia="微软雅黑" w:hAnsi="微软雅黑" w:cs="微软雅黑" w:hint="eastAsia"/>
                <w:iCs/>
              </w:rPr>
              <w:t>F</w:t>
            </w:r>
            <w:r>
              <w:rPr>
                <w:rFonts w:ascii="微软雅黑" w:eastAsia="微软雅黑" w:hAnsi="微软雅黑" w:cs="微软雅黑" w:hint="eastAsia"/>
                <w:iCs/>
              </w:rPr>
              <w:t>合沿半径方向的分力提供</w:t>
            </w:r>
          </w:p>
        </w:tc>
      </w:tr>
    </w:tbl>
    <w:p w14:paraId="1E05F889" w14:textId="77777777" w:rsidR="00DA161D" w:rsidRDefault="00DA161D">
      <w:pPr>
        <w:pStyle w:val="a3"/>
        <w:tabs>
          <w:tab w:val="left" w:pos="4111"/>
        </w:tabs>
        <w:rPr>
          <w:rFonts w:ascii="微软雅黑" w:eastAsia="微软雅黑" w:hAnsi="微软雅黑" w:cs="微软雅黑" w:hint="eastAsia"/>
        </w:rPr>
      </w:pPr>
      <w:r>
        <w:rPr>
          <w:rFonts w:ascii="微软雅黑" w:eastAsia="微软雅黑" w:hAnsi="微软雅黑" w:cs="微软雅黑" w:hint="eastAsia"/>
        </w:rPr>
        <w:t>二</w:t>
      </w:r>
      <w:r>
        <w:rPr>
          <w:rFonts w:ascii="微软雅黑" w:eastAsia="微软雅黑" w:hAnsi="微软雅黑" w:cs="微软雅黑" w:hint="eastAsia"/>
        </w:rPr>
        <w:t>、离心运动</w:t>
      </w:r>
    </w:p>
    <w:p w14:paraId="661C647A"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pict w14:anchorId="3FB13287">
          <v:shape id="图片 19185" o:spid="_x0000_s2325" type="#_x0000_t75" style="position:absolute;left:0;text-align:left;margin-left:358.65pt;margin-top:18.35pt;width:117.7pt;height:84.9pt;z-index:-251653632;mso-wrap-style:square" wrapcoords="21592 -2 0 0 0 21600 21592 21602 8 21602 21600 21600 21600 0 8 -2 21592 -2">
            <v:imagedata r:id="rId209" o:title=""/>
            <w10:wrap type="tight"/>
          </v:shape>
        </w:pict>
      </w:r>
      <w:r>
        <w:rPr>
          <w:rFonts w:ascii="微软雅黑" w:eastAsia="微软雅黑" w:hAnsi="微软雅黑" w:cs="微软雅黑" w:hint="eastAsia"/>
        </w:rPr>
        <w:t>1</w:t>
      </w:r>
      <w:r>
        <w:rPr>
          <w:rFonts w:ascii="微软雅黑" w:eastAsia="微软雅黑" w:hAnsi="微软雅黑" w:cs="微软雅黑" w:hint="eastAsia"/>
        </w:rPr>
        <w:t>．定义：做圆周运动的物体，在合力突然消失或者不足以提供圆周运动所需的向心力的情况下，就做逐渐远离圆心的运动．</w:t>
      </w:r>
    </w:p>
    <w:p w14:paraId="6A478BD0"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．供需关系与运动：如图所示，</w:t>
      </w:r>
      <w:r>
        <w:rPr>
          <w:rFonts w:ascii="微软雅黑" w:eastAsia="微软雅黑" w:hAnsi="微软雅黑" w:cs="微软雅黑" w:hint="eastAsia"/>
          <w:i/>
        </w:rPr>
        <w:t>F</w:t>
      </w:r>
      <w:r>
        <w:rPr>
          <w:rFonts w:ascii="微软雅黑" w:eastAsia="微软雅黑" w:hAnsi="微软雅黑" w:cs="微软雅黑" w:hint="eastAsia"/>
        </w:rPr>
        <w:t>为实际提供的向心力，则</w:t>
      </w:r>
    </w:p>
    <w:p w14:paraId="55CB8F31"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当</w:t>
      </w:r>
      <w:r>
        <w:rPr>
          <w:rFonts w:ascii="微软雅黑" w:eastAsia="微软雅黑" w:hAnsi="微软雅黑" w:cs="微软雅黑" w:hint="eastAsia"/>
          <w:i/>
        </w:rPr>
        <w:t>F</w:t>
      </w:r>
      <w:r>
        <w:rPr>
          <w:rFonts w:ascii="微软雅黑" w:eastAsia="微软雅黑" w:hAnsi="微软雅黑" w:cs="微软雅黑" w:hint="eastAsia"/>
        </w:rPr>
        <w:t>＝</w:t>
      </w:r>
      <w:r>
        <w:rPr>
          <w:rFonts w:ascii="微软雅黑" w:eastAsia="微软雅黑" w:hAnsi="微软雅黑" w:cs="微软雅黑" w:hint="eastAsia"/>
          <w:i/>
        </w:rPr>
        <w:t>m</w:t>
      </w:r>
      <w:r>
        <w:rPr>
          <w:rFonts w:ascii="微软雅黑" w:eastAsia="微软雅黑" w:hAnsi="微软雅黑" w:cs="微软雅黑" w:hint="eastAsia"/>
          <w:i/>
        </w:rPr>
        <w:t>ω</w:t>
      </w:r>
      <w:r>
        <w:rPr>
          <w:rFonts w:ascii="微软雅黑" w:eastAsia="微软雅黑" w:hAnsi="微软雅黑" w:cs="微软雅黑" w:hint="eastAsia"/>
          <w:vertAlign w:val="superscript"/>
        </w:rPr>
        <w:t>2</w:t>
      </w:r>
      <w:r>
        <w:rPr>
          <w:rFonts w:ascii="微软雅黑" w:eastAsia="微软雅黑" w:hAnsi="微软雅黑" w:cs="微软雅黑" w:hint="eastAsia"/>
          <w:i/>
        </w:rPr>
        <w:t>r</w:t>
      </w:r>
      <w:r>
        <w:rPr>
          <w:rFonts w:ascii="微软雅黑" w:eastAsia="微软雅黑" w:hAnsi="微软雅黑" w:cs="微软雅黑" w:hint="eastAsia"/>
        </w:rPr>
        <w:t>时，物体做匀速圆周运动；</w:t>
      </w:r>
    </w:p>
    <w:p w14:paraId="7D412277"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当</w:t>
      </w:r>
      <w:r>
        <w:rPr>
          <w:rFonts w:ascii="微软雅黑" w:eastAsia="微软雅黑" w:hAnsi="微软雅黑" w:cs="微软雅黑" w:hint="eastAsia"/>
          <w:i/>
        </w:rPr>
        <w:t>F</w:t>
      </w:r>
      <w:r>
        <w:rPr>
          <w:rFonts w:ascii="微软雅黑" w:eastAsia="微软雅黑" w:hAnsi="微软雅黑" w:cs="微软雅黑" w:hint="eastAsia"/>
        </w:rPr>
        <w:t>＝</w:t>
      </w:r>
      <w:r>
        <w:rPr>
          <w:rFonts w:ascii="微软雅黑" w:eastAsia="微软雅黑" w:hAnsi="微软雅黑" w:cs="微软雅黑" w:hint="eastAsia"/>
        </w:rPr>
        <w:t>0</w:t>
      </w:r>
      <w:r>
        <w:rPr>
          <w:rFonts w:ascii="微软雅黑" w:eastAsia="微软雅黑" w:hAnsi="微软雅黑" w:cs="微软雅黑" w:hint="eastAsia"/>
        </w:rPr>
        <w:t>时，物体沿切线方向飞出；</w:t>
      </w:r>
    </w:p>
    <w:p w14:paraId="46D41D00"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当</w:t>
      </w:r>
      <w:r>
        <w:rPr>
          <w:rFonts w:ascii="微软雅黑" w:eastAsia="微软雅黑" w:hAnsi="微软雅黑" w:cs="微软雅黑" w:hint="eastAsia"/>
          <w:i/>
        </w:rPr>
        <w:t>F</w:t>
      </w:r>
      <w:r>
        <w:rPr>
          <w:rFonts w:ascii="微软雅黑" w:eastAsia="微软雅黑" w:hAnsi="微软雅黑" w:cs="微软雅黑" w:hint="eastAsia"/>
        </w:rPr>
        <w:t>&lt;</w:t>
      </w:r>
      <w:r>
        <w:rPr>
          <w:rFonts w:ascii="微软雅黑" w:eastAsia="微软雅黑" w:hAnsi="微软雅黑" w:cs="微软雅黑" w:hint="eastAsia"/>
          <w:i/>
        </w:rPr>
        <w:t>m</w:t>
      </w:r>
      <w:r>
        <w:rPr>
          <w:rFonts w:ascii="微软雅黑" w:eastAsia="微软雅黑" w:hAnsi="微软雅黑" w:cs="微软雅黑" w:hint="eastAsia"/>
          <w:i/>
        </w:rPr>
        <w:t>ω</w:t>
      </w:r>
      <w:r>
        <w:rPr>
          <w:rFonts w:ascii="微软雅黑" w:eastAsia="微软雅黑" w:hAnsi="微软雅黑" w:cs="微软雅黑" w:hint="eastAsia"/>
          <w:vertAlign w:val="superscript"/>
        </w:rPr>
        <w:t>2</w:t>
      </w:r>
      <w:r>
        <w:rPr>
          <w:rFonts w:ascii="微软雅黑" w:eastAsia="微软雅黑" w:hAnsi="微软雅黑" w:cs="微软雅黑" w:hint="eastAsia"/>
          <w:i/>
        </w:rPr>
        <w:t>r</w:t>
      </w:r>
      <w:r>
        <w:rPr>
          <w:rFonts w:ascii="微软雅黑" w:eastAsia="微软雅黑" w:hAnsi="微软雅黑" w:cs="微软雅黑" w:hint="eastAsia"/>
        </w:rPr>
        <w:t>时，物体逐渐远离圆心；</w:t>
      </w:r>
    </w:p>
    <w:p w14:paraId="526966E2"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(4)</w:t>
      </w:r>
      <w:r>
        <w:rPr>
          <w:rFonts w:ascii="微软雅黑" w:eastAsia="微软雅黑" w:hAnsi="微软雅黑" w:cs="微软雅黑" w:hint="eastAsia"/>
        </w:rPr>
        <w:t>当</w:t>
      </w:r>
      <w:r>
        <w:rPr>
          <w:rFonts w:ascii="微软雅黑" w:eastAsia="微软雅黑" w:hAnsi="微软雅黑" w:cs="微软雅黑" w:hint="eastAsia"/>
          <w:i/>
        </w:rPr>
        <w:t>F</w:t>
      </w:r>
      <w:r>
        <w:rPr>
          <w:rFonts w:ascii="微软雅黑" w:eastAsia="微软雅黑" w:hAnsi="微软雅黑" w:cs="微软雅黑" w:hint="eastAsia"/>
        </w:rPr>
        <w:t>&gt;</w:t>
      </w:r>
      <w:r>
        <w:rPr>
          <w:rFonts w:ascii="微软雅黑" w:eastAsia="微软雅黑" w:hAnsi="微软雅黑" w:cs="微软雅黑" w:hint="eastAsia"/>
          <w:i/>
        </w:rPr>
        <w:t>m</w:t>
      </w:r>
      <w:r>
        <w:rPr>
          <w:rFonts w:ascii="微软雅黑" w:eastAsia="微软雅黑" w:hAnsi="微软雅黑" w:cs="微软雅黑" w:hint="eastAsia"/>
          <w:i/>
        </w:rPr>
        <w:t>ω</w:t>
      </w:r>
      <w:r>
        <w:rPr>
          <w:rFonts w:ascii="微软雅黑" w:eastAsia="微软雅黑" w:hAnsi="微软雅黑" w:cs="微软雅黑" w:hint="eastAsia"/>
          <w:vertAlign w:val="superscript"/>
        </w:rPr>
        <w:t>2</w:t>
      </w:r>
      <w:r>
        <w:rPr>
          <w:rFonts w:ascii="微软雅黑" w:eastAsia="微软雅黑" w:hAnsi="微软雅黑" w:cs="微软雅黑" w:hint="eastAsia"/>
          <w:i/>
        </w:rPr>
        <w:t>r</w:t>
      </w:r>
      <w:r>
        <w:rPr>
          <w:rFonts w:ascii="微软雅黑" w:eastAsia="微软雅黑" w:hAnsi="微软雅黑" w:cs="微软雅黑" w:hint="eastAsia"/>
        </w:rPr>
        <w:t>时，物体逐渐靠近圆心．</w:t>
      </w:r>
      <w:r>
        <w:rPr>
          <w:rFonts w:ascii="微软雅黑" w:eastAsia="微软雅黑" w:hAnsi="微软雅黑" w:cs="微软雅黑" w:hint="eastAsia"/>
        </w:rPr>
        <w:t>（近心运动）</w:t>
      </w:r>
    </w:p>
    <w:p w14:paraId="309CDCCC" w14:textId="77777777" w:rsidR="00DA161D" w:rsidRDefault="00DA161D">
      <w:pPr>
        <w:spacing w:beforeLines="20" w:before="62"/>
        <w:jc w:val="center"/>
        <w:rPr>
          <w:rFonts w:ascii="微软雅黑" w:eastAsia="微软雅黑" w:hAnsi="微软雅黑" w:cs="微软雅黑" w:hint="eastAsia"/>
          <w:b/>
          <w:sz w:val="24"/>
          <w:szCs w:val="24"/>
        </w:rPr>
      </w:pPr>
      <w:r>
        <w:rPr>
          <w:rFonts w:ascii="微软雅黑" w:eastAsia="微软雅黑" w:hAnsi="微软雅黑" w:cs="微软雅黑" w:hint="eastAsia"/>
          <w:b/>
          <w:sz w:val="24"/>
          <w:szCs w:val="24"/>
        </w:rPr>
        <w:t>第</w:t>
      </w:r>
      <w:r>
        <w:rPr>
          <w:rFonts w:ascii="微软雅黑" w:eastAsia="微软雅黑" w:hAnsi="微软雅黑" w:cs="微软雅黑" w:hint="eastAsia"/>
          <w:b/>
          <w:sz w:val="24"/>
          <w:szCs w:val="24"/>
        </w:rPr>
        <w:t>四节</w:t>
      </w:r>
      <w:r>
        <w:rPr>
          <w:rFonts w:ascii="微软雅黑" w:eastAsia="微软雅黑" w:hAnsi="微软雅黑" w:cs="微软雅黑" w:hint="eastAsia"/>
          <w:b/>
          <w:sz w:val="24"/>
          <w:szCs w:val="24"/>
        </w:rPr>
        <w:t>：</w:t>
      </w:r>
      <w:r>
        <w:rPr>
          <w:rFonts w:ascii="微软雅黑" w:eastAsia="微软雅黑" w:hAnsi="微软雅黑" w:cs="微软雅黑" w:hint="eastAsia"/>
          <w:b/>
          <w:sz w:val="24"/>
          <w:szCs w:val="24"/>
        </w:rPr>
        <w:t>万有引力</w:t>
      </w:r>
    </w:p>
    <w:p w14:paraId="0CCF38C8" w14:textId="77777777" w:rsidR="00DA161D" w:rsidRDefault="00DA161D">
      <w:pPr>
        <w:pStyle w:val="a3"/>
        <w:tabs>
          <w:tab w:val="left" w:pos="4253"/>
          <w:tab w:val="left" w:pos="7655"/>
        </w:tabs>
        <w:snapToGrid w:val="0"/>
        <w:rPr>
          <w:rFonts w:ascii="微软雅黑" w:eastAsia="微软雅黑" w:hAnsi="微软雅黑" w:cs="微软雅黑" w:hint="eastAsia"/>
        </w:rPr>
      </w:pPr>
      <w:r>
        <w:rPr>
          <w:rFonts w:ascii="微软雅黑" w:eastAsia="微软雅黑" w:hAnsi="微软雅黑" w:cs="微软雅黑" w:hint="eastAsia"/>
          <w:iCs/>
        </w:rPr>
        <w:t>一、</w:t>
      </w:r>
      <w:r>
        <w:rPr>
          <w:rStyle w:val="biaoti031"/>
          <w:rFonts w:ascii="微软雅黑" w:eastAsia="微软雅黑" w:hAnsi="微软雅黑" w:cs="微软雅黑"/>
          <w:b w:val="0"/>
          <w:bCs w:val="0"/>
          <w:color w:val="auto"/>
          <w:sz w:val="21"/>
          <w:szCs w:val="21"/>
        </w:rPr>
        <w:t>开普勒行星运动定律</w:t>
      </w:r>
      <w:r>
        <w:rPr>
          <w:rStyle w:val="biaoti041"/>
          <w:rFonts w:ascii="微软雅黑" w:eastAsia="微软雅黑" w:hAnsi="微软雅黑" w:cs="微软雅黑" w:hint="eastAsia"/>
          <w:b w:val="0"/>
          <w:bCs w:val="0"/>
          <w:color w:val="auto"/>
        </w:rPr>
        <w:br/>
        <w:t>1</w:t>
      </w:r>
      <w:r>
        <w:rPr>
          <w:rStyle w:val="biaoti041"/>
          <w:rFonts w:ascii="微软雅黑" w:eastAsia="微软雅黑" w:hAnsi="微软雅黑" w:cs="微软雅黑" w:hint="eastAsia"/>
          <w:b w:val="0"/>
          <w:bCs w:val="0"/>
          <w:color w:val="auto"/>
        </w:rPr>
        <w:t xml:space="preserve">. </w:t>
      </w:r>
      <w:r>
        <w:rPr>
          <w:rStyle w:val="biaoti041"/>
          <w:rFonts w:ascii="微软雅黑" w:eastAsia="微软雅黑" w:hAnsi="微软雅黑" w:cs="微软雅黑" w:hint="eastAsia"/>
          <w:b w:val="0"/>
          <w:bCs w:val="0"/>
          <w:color w:val="auto"/>
        </w:rPr>
        <w:t>开普勒第一定</w:t>
      </w:r>
      <w:bookmarkStart w:id="1" w:name="rskeyind31"/>
      <w:bookmarkEnd w:id="1"/>
      <w:r>
        <w:rPr>
          <w:rStyle w:val="biaoti041"/>
          <w:rFonts w:ascii="微软雅黑" w:eastAsia="微软雅黑" w:hAnsi="微软雅黑" w:cs="微软雅黑" w:hint="eastAsia"/>
          <w:b w:val="0"/>
          <w:bCs w:val="0"/>
          <w:color w:val="auto"/>
        </w:rPr>
        <w:t>律</w:t>
      </w:r>
      <w:r>
        <w:rPr>
          <w:rFonts w:ascii="微软雅黑" w:eastAsia="微软雅黑" w:hAnsi="微软雅黑" w:cs="微软雅黑" w:hint="eastAsia"/>
        </w:rPr>
        <w:br/>
      </w:r>
      <w:r>
        <w:rPr>
          <w:rFonts w:ascii="微软雅黑" w:eastAsia="微软雅黑" w:hAnsi="微软雅黑" w:cs="微软雅黑" w:hint="eastAsia"/>
        </w:rPr>
        <w:t xml:space="preserve">    </w:t>
      </w:r>
      <w:r>
        <w:rPr>
          <w:rFonts w:ascii="微软雅黑" w:eastAsia="微软雅黑" w:hAnsi="微软雅黑" w:cs="微软雅黑" w:hint="eastAsia"/>
        </w:rPr>
        <w:t>所有行星绕太阳运动的轨道都是椭圆，太阳处在椭圆的一个焦点上。不同行星椭圆轨道则是不同的。这就是开普勒第一定律，又称椭圆轨道定律</w:t>
      </w:r>
      <w:r>
        <w:rPr>
          <w:rStyle w:val="biaoti041"/>
          <w:rFonts w:ascii="微软雅黑" w:eastAsia="微软雅黑" w:hAnsi="微软雅黑" w:cs="微软雅黑" w:hint="eastAsia"/>
          <w:b w:val="0"/>
          <w:bCs w:val="0"/>
          <w:color w:val="auto"/>
        </w:rPr>
        <w:t xml:space="preserve">. </w:t>
      </w:r>
    </w:p>
    <w:p w14:paraId="04C20CC1"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开普勒第一定律说明了行星的运动轨道是椭圆，太阳在此椭圆的一个焦点上，而不是位于椭圆的中心。不同的行星位于不同的椭圆轨道上，而不是位于同一椭圆轨道，再有，不同行星的椭圆轨道一般不在同一平面内</w:t>
      </w:r>
      <w:r>
        <w:rPr>
          <w:rStyle w:val="biaoti041"/>
          <w:rFonts w:ascii="微软雅黑" w:eastAsia="微软雅黑" w:hAnsi="微软雅黑" w:cs="微软雅黑" w:hint="eastAsia"/>
          <w:b w:val="0"/>
          <w:bCs w:val="0"/>
          <w:color w:val="auto"/>
        </w:rPr>
        <w:t xml:space="preserve">. </w:t>
      </w:r>
    </w:p>
    <w:p w14:paraId="236FEF27" w14:textId="77777777" w:rsidR="00DA161D" w:rsidRDefault="00DA161D">
      <w:pPr>
        <w:rPr>
          <w:rFonts w:ascii="微软雅黑" w:eastAsia="微软雅黑" w:hAnsi="微软雅黑" w:cs="微软雅黑" w:hint="eastAsia"/>
          <w:szCs w:val="21"/>
        </w:rPr>
      </w:pPr>
      <w:r>
        <w:rPr>
          <w:rFonts w:ascii="微软雅黑" w:eastAsia="微软雅黑" w:hAnsi="微软雅黑" w:cs="微软雅黑" w:hint="eastAsia"/>
          <w:szCs w:val="21"/>
        </w:rPr>
        <w:pict w14:anchorId="0BEC3538">
          <v:shape id="图片 19186" o:spid="_x0000_s2326" type="#_x0000_t75" alt="01" style="position:absolute;left:0;text-align:left;margin-left:410.6pt;margin-top:34.25pt;width:92.6pt;height:66.5pt;z-index:-251652608;mso-wrap-style:square" wrapcoords="21592 -2 0 0 0 21600 21592 21602 8 21602 21600 21600 21600 0 8 -2 21592 -2">
            <v:imagedata r:id="rId210" o:title="01"/>
            <w10:wrap type="tight"/>
          </v:shape>
        </w:pict>
      </w:r>
      <w:r>
        <w:rPr>
          <w:rStyle w:val="biaoti041"/>
          <w:rFonts w:ascii="微软雅黑" w:eastAsia="微软雅黑" w:hAnsi="微软雅黑" w:cs="微软雅黑" w:hint="eastAsia"/>
          <w:b w:val="0"/>
          <w:bCs w:val="0"/>
          <w:color w:val="auto"/>
          <w:szCs w:val="21"/>
        </w:rPr>
        <w:t xml:space="preserve">2. </w:t>
      </w:r>
      <w:r>
        <w:rPr>
          <w:rStyle w:val="biaoti041"/>
          <w:rFonts w:ascii="微软雅黑" w:eastAsia="微软雅黑" w:hAnsi="微软雅黑" w:cs="微软雅黑" w:hint="eastAsia"/>
          <w:b w:val="0"/>
          <w:bCs w:val="0"/>
          <w:color w:val="auto"/>
          <w:szCs w:val="21"/>
        </w:rPr>
        <w:t>开普勒第二定律</w:t>
      </w:r>
      <w:bookmarkStart w:id="2" w:name="rskeyind32"/>
      <w:bookmarkEnd w:id="2"/>
      <w:r>
        <w:rPr>
          <w:rFonts w:ascii="微软雅黑" w:eastAsia="微软雅黑" w:hAnsi="微软雅黑" w:cs="微软雅黑" w:hint="eastAsia"/>
          <w:szCs w:val="21"/>
        </w:rPr>
        <w:br/>
      </w:r>
      <w:r>
        <w:rPr>
          <w:rFonts w:ascii="微软雅黑" w:eastAsia="微软雅黑" w:hAnsi="微软雅黑" w:cs="微软雅黑" w:hint="eastAsia"/>
          <w:szCs w:val="21"/>
        </w:rPr>
        <w:t xml:space="preserve">　　对于每一个行星而言，太阳和行星的连线在相等的时间内扫过相等的面积</w:t>
      </w:r>
      <w:r>
        <w:rPr>
          <w:rStyle w:val="biaoti041"/>
          <w:rFonts w:ascii="微软雅黑" w:eastAsia="微软雅黑" w:hAnsi="微软雅黑" w:cs="微软雅黑" w:hint="eastAsia"/>
          <w:b w:val="0"/>
          <w:bCs w:val="0"/>
          <w:color w:val="auto"/>
          <w:szCs w:val="21"/>
        </w:rPr>
        <w:t xml:space="preserve">. </w:t>
      </w:r>
      <w:r>
        <w:rPr>
          <w:rFonts w:ascii="微软雅黑" w:eastAsia="微软雅黑" w:hAnsi="微软雅黑" w:cs="微软雅黑" w:hint="eastAsia"/>
          <w:szCs w:val="21"/>
        </w:rPr>
        <w:t>这就是开普勒第二定律，又称面积定律</w:t>
      </w:r>
      <w:r>
        <w:rPr>
          <w:rStyle w:val="biaoti041"/>
          <w:rFonts w:ascii="微软雅黑" w:eastAsia="微软雅黑" w:hAnsi="微软雅黑" w:cs="微软雅黑" w:hint="eastAsia"/>
          <w:b w:val="0"/>
          <w:bCs w:val="0"/>
          <w:color w:val="auto"/>
          <w:szCs w:val="21"/>
        </w:rPr>
        <w:t xml:space="preserve">. </w:t>
      </w:r>
    </w:p>
    <w:p w14:paraId="18367700" w14:textId="77777777" w:rsidR="00DA161D" w:rsidRDefault="00DA161D">
      <w:pPr>
        <w:ind w:firstLine="435"/>
        <w:rPr>
          <w:rFonts w:ascii="微软雅黑" w:eastAsia="微软雅黑" w:hAnsi="微软雅黑" w:cs="微软雅黑" w:hint="eastAsia"/>
          <w:szCs w:val="21"/>
        </w:rPr>
      </w:pPr>
      <w:r>
        <w:rPr>
          <w:rFonts w:ascii="微软雅黑" w:eastAsia="微软雅黑" w:hAnsi="微软雅黑" w:cs="微软雅黑" w:hint="eastAsia"/>
          <w:szCs w:val="21"/>
        </w:rPr>
        <w:t>如图所示，行星沿着椭圆轨道运行，太阳位于椭圆的一个焦点上</w:t>
      </w:r>
      <w:r>
        <w:rPr>
          <w:rStyle w:val="biaoti041"/>
          <w:rFonts w:ascii="微软雅黑" w:eastAsia="微软雅黑" w:hAnsi="微软雅黑" w:cs="微软雅黑" w:hint="eastAsia"/>
          <w:b w:val="0"/>
          <w:bCs w:val="0"/>
          <w:color w:val="auto"/>
          <w:szCs w:val="21"/>
        </w:rPr>
        <w:t xml:space="preserve">. </w:t>
      </w:r>
      <w:r>
        <w:rPr>
          <w:rFonts w:ascii="微软雅黑" w:eastAsia="微软雅黑" w:hAnsi="微软雅黑" w:cs="微软雅黑" w:hint="eastAsia"/>
          <w:szCs w:val="21"/>
        </w:rPr>
        <w:t>如果时间间隔相等，即</w:t>
      </w:r>
      <w:r>
        <w:rPr>
          <w:rFonts w:ascii="微软雅黑" w:eastAsia="微软雅黑" w:hAnsi="微软雅黑" w:cs="微软雅黑" w:hint="eastAsia"/>
          <w:szCs w:val="21"/>
        </w:rPr>
        <w:t>t</w:t>
      </w:r>
      <w:r>
        <w:rPr>
          <w:rFonts w:ascii="微软雅黑" w:eastAsia="微软雅黑" w:hAnsi="微软雅黑" w:cs="微软雅黑" w:hint="eastAsia"/>
          <w:szCs w:val="21"/>
          <w:vertAlign w:val="subscript"/>
        </w:rPr>
        <w:t>2</w:t>
      </w:r>
      <w:r>
        <w:rPr>
          <w:rFonts w:ascii="微软雅黑" w:eastAsia="微软雅黑" w:hAnsi="微软雅黑" w:cs="微软雅黑" w:hint="eastAsia"/>
          <w:szCs w:val="21"/>
        </w:rPr>
        <w:t>－</w:t>
      </w:r>
      <w:r>
        <w:rPr>
          <w:rFonts w:ascii="微软雅黑" w:eastAsia="微软雅黑" w:hAnsi="微软雅黑" w:cs="微软雅黑" w:hint="eastAsia"/>
          <w:szCs w:val="21"/>
        </w:rPr>
        <w:t>t</w:t>
      </w:r>
      <w:r>
        <w:rPr>
          <w:rFonts w:ascii="微软雅黑" w:eastAsia="微软雅黑" w:hAnsi="微软雅黑" w:cs="微软雅黑" w:hint="eastAsia"/>
          <w:szCs w:val="21"/>
          <w:vertAlign w:val="subscript"/>
        </w:rPr>
        <w:t>1</w:t>
      </w:r>
      <w:r>
        <w:rPr>
          <w:rFonts w:ascii="微软雅黑" w:eastAsia="微软雅黑" w:hAnsi="微软雅黑" w:cs="微软雅黑" w:hint="eastAsia"/>
          <w:szCs w:val="21"/>
        </w:rPr>
        <w:t>＝</w:t>
      </w:r>
      <w:r>
        <w:rPr>
          <w:rFonts w:ascii="微软雅黑" w:eastAsia="微软雅黑" w:hAnsi="微软雅黑" w:cs="微软雅黑" w:hint="eastAsia"/>
          <w:szCs w:val="21"/>
        </w:rPr>
        <w:t>t</w:t>
      </w:r>
      <w:r>
        <w:rPr>
          <w:rFonts w:ascii="微软雅黑" w:eastAsia="微软雅黑" w:hAnsi="微软雅黑" w:cs="微软雅黑" w:hint="eastAsia"/>
          <w:szCs w:val="21"/>
          <w:vertAlign w:val="subscript"/>
        </w:rPr>
        <w:t>4</w:t>
      </w:r>
      <w:r>
        <w:rPr>
          <w:rFonts w:ascii="微软雅黑" w:eastAsia="微软雅黑" w:hAnsi="微软雅黑" w:cs="微软雅黑" w:hint="eastAsia"/>
          <w:szCs w:val="21"/>
        </w:rPr>
        <w:t>－</w:t>
      </w:r>
      <w:r>
        <w:rPr>
          <w:rFonts w:ascii="微软雅黑" w:eastAsia="微软雅黑" w:hAnsi="微软雅黑" w:cs="微软雅黑" w:hint="eastAsia"/>
          <w:szCs w:val="21"/>
        </w:rPr>
        <w:t>t</w:t>
      </w:r>
      <w:r>
        <w:rPr>
          <w:rFonts w:ascii="微软雅黑" w:eastAsia="微软雅黑" w:hAnsi="微软雅黑" w:cs="微软雅黑" w:hint="eastAsia"/>
          <w:szCs w:val="21"/>
          <w:vertAlign w:val="subscript"/>
        </w:rPr>
        <w:t>3</w:t>
      </w:r>
      <w:r>
        <w:rPr>
          <w:rFonts w:ascii="微软雅黑" w:eastAsia="微软雅黑" w:hAnsi="微软雅黑" w:cs="微软雅黑" w:hint="eastAsia"/>
          <w:szCs w:val="21"/>
        </w:rPr>
        <w:t>如，那么</w:t>
      </w:r>
      <w:r>
        <w:rPr>
          <w:rFonts w:ascii="微软雅黑" w:eastAsia="微软雅黑" w:hAnsi="微软雅黑" w:cs="微软雅黑" w:hint="eastAsia"/>
          <w:szCs w:val="21"/>
        </w:rPr>
        <w:t>S</w:t>
      </w:r>
      <w:r>
        <w:rPr>
          <w:rFonts w:ascii="微软雅黑" w:eastAsia="微软雅黑" w:hAnsi="微软雅黑" w:cs="微软雅黑" w:hint="eastAsia"/>
          <w:szCs w:val="21"/>
          <w:vertAlign w:val="subscript"/>
        </w:rPr>
        <w:t>A</w:t>
      </w:r>
      <w:r>
        <w:rPr>
          <w:rFonts w:ascii="微软雅黑" w:eastAsia="微软雅黑" w:hAnsi="微软雅黑" w:cs="微软雅黑" w:hint="eastAsia"/>
          <w:szCs w:val="21"/>
        </w:rPr>
        <w:t>＝</w:t>
      </w:r>
      <w:r>
        <w:rPr>
          <w:rFonts w:ascii="微软雅黑" w:eastAsia="微软雅黑" w:hAnsi="微软雅黑" w:cs="微软雅黑" w:hint="eastAsia"/>
          <w:szCs w:val="21"/>
        </w:rPr>
        <w:t>S</w:t>
      </w:r>
      <w:r>
        <w:rPr>
          <w:rFonts w:ascii="微软雅黑" w:eastAsia="微软雅黑" w:hAnsi="微软雅黑" w:cs="微软雅黑" w:hint="eastAsia"/>
          <w:szCs w:val="21"/>
          <w:vertAlign w:val="subscript"/>
        </w:rPr>
        <w:t>B</w:t>
      </w:r>
      <w:r>
        <w:rPr>
          <w:rFonts w:ascii="微软雅黑" w:eastAsia="微软雅黑" w:hAnsi="微软雅黑" w:cs="微软雅黑" w:hint="eastAsia"/>
          <w:szCs w:val="21"/>
        </w:rPr>
        <w:t>，由此可见，行星在远日点</w:t>
      </w:r>
      <w:r>
        <w:rPr>
          <w:rFonts w:ascii="微软雅黑" w:eastAsia="微软雅黑" w:hAnsi="微软雅黑" w:cs="微软雅黑" w:hint="eastAsia"/>
          <w:i/>
          <w:iCs/>
          <w:szCs w:val="21"/>
        </w:rPr>
        <w:t>a</w:t>
      </w:r>
      <w:r>
        <w:rPr>
          <w:rFonts w:ascii="微软雅黑" w:eastAsia="微软雅黑" w:hAnsi="微软雅黑" w:cs="微软雅黑" w:hint="eastAsia"/>
          <w:szCs w:val="21"/>
        </w:rPr>
        <w:t>的速率最小，在近日点</w:t>
      </w:r>
      <w:r>
        <w:rPr>
          <w:rFonts w:ascii="微软雅黑" w:eastAsia="微软雅黑" w:hAnsi="微软雅黑" w:cs="微软雅黑" w:hint="eastAsia"/>
          <w:szCs w:val="21"/>
        </w:rPr>
        <w:t>b</w:t>
      </w:r>
      <w:r>
        <w:rPr>
          <w:rFonts w:ascii="微软雅黑" w:eastAsia="微软雅黑" w:hAnsi="微软雅黑" w:cs="微软雅黑" w:hint="eastAsia"/>
          <w:szCs w:val="21"/>
        </w:rPr>
        <w:t>的速率最大</w:t>
      </w:r>
      <w:r>
        <w:rPr>
          <w:rStyle w:val="biaoti041"/>
          <w:rFonts w:ascii="微软雅黑" w:eastAsia="微软雅黑" w:hAnsi="微软雅黑" w:cs="微软雅黑" w:hint="eastAsia"/>
          <w:b w:val="0"/>
          <w:bCs w:val="0"/>
          <w:color w:val="auto"/>
          <w:szCs w:val="21"/>
        </w:rPr>
        <w:t xml:space="preserve">. </w:t>
      </w:r>
      <w:r>
        <w:rPr>
          <w:rFonts w:ascii="微软雅黑" w:eastAsia="微软雅黑" w:hAnsi="微软雅黑" w:cs="微软雅黑" w:hint="eastAsia"/>
          <w:szCs w:val="21"/>
        </w:rPr>
        <w:t>从近日点向远日点运动时，速率变小，从远日点向近日点运动时速率变大</w:t>
      </w:r>
      <w:r>
        <w:rPr>
          <w:rStyle w:val="biaoti041"/>
          <w:rFonts w:ascii="微软雅黑" w:eastAsia="微软雅黑" w:hAnsi="微软雅黑" w:cs="微软雅黑" w:hint="eastAsia"/>
          <w:b w:val="0"/>
          <w:bCs w:val="0"/>
          <w:color w:val="auto"/>
          <w:szCs w:val="21"/>
        </w:rPr>
        <w:t xml:space="preserve">. </w:t>
      </w:r>
    </w:p>
    <w:p w14:paraId="7C7FE794" w14:textId="77777777" w:rsidR="00DA161D" w:rsidRDefault="00DA161D">
      <w:pPr>
        <w:pStyle w:val="a3"/>
        <w:tabs>
          <w:tab w:val="left" w:pos="4253"/>
          <w:tab w:val="left" w:pos="7655"/>
        </w:tabs>
        <w:snapToGrid w:val="0"/>
        <w:rPr>
          <w:rFonts w:ascii="微软雅黑" w:eastAsia="微软雅黑" w:hAnsi="微软雅黑" w:cs="微软雅黑" w:hint="eastAsia"/>
        </w:rPr>
      </w:pPr>
      <w:r>
        <w:rPr>
          <w:rStyle w:val="biaoti041"/>
          <w:rFonts w:ascii="微软雅黑" w:eastAsia="微软雅黑" w:hAnsi="微软雅黑" w:cs="微软雅黑" w:hint="eastAsia"/>
          <w:b w:val="0"/>
          <w:bCs w:val="0"/>
          <w:color w:val="auto"/>
        </w:rPr>
        <w:t xml:space="preserve">3. </w:t>
      </w:r>
      <w:r>
        <w:rPr>
          <w:rStyle w:val="biaoti041"/>
          <w:rFonts w:ascii="微软雅黑" w:eastAsia="微软雅黑" w:hAnsi="微软雅黑" w:cs="微软雅黑" w:hint="eastAsia"/>
          <w:b w:val="0"/>
          <w:bCs w:val="0"/>
          <w:color w:val="auto"/>
        </w:rPr>
        <w:t>开普勒第三定律</w:t>
      </w:r>
      <w:bookmarkStart w:id="3" w:name="rskeyind33"/>
      <w:bookmarkEnd w:id="3"/>
      <w:r>
        <w:rPr>
          <w:rFonts w:ascii="微软雅黑" w:eastAsia="微软雅黑" w:hAnsi="微软雅黑" w:cs="微软雅黑" w:hint="eastAsia"/>
        </w:rPr>
        <w:br/>
      </w:r>
      <w:r>
        <w:rPr>
          <w:rFonts w:ascii="微软雅黑" w:eastAsia="微软雅黑" w:hAnsi="微软雅黑" w:cs="微软雅黑" w:hint="eastAsia"/>
        </w:rPr>
        <w:t xml:space="preserve">　　所以行星轨道的半长轴的三次方跟公转周期的二次方的比值都相等。这就是开普勒第三定律，又称周期定律</w:t>
      </w:r>
      <w:r>
        <w:rPr>
          <w:rStyle w:val="biaoti041"/>
          <w:rFonts w:ascii="微软雅黑" w:eastAsia="微软雅黑" w:hAnsi="微软雅黑" w:cs="微软雅黑" w:hint="eastAsia"/>
          <w:b w:val="0"/>
          <w:bCs w:val="0"/>
          <w:color w:val="auto"/>
        </w:rPr>
        <w:t xml:space="preserve">. </w:t>
      </w:r>
      <w:r>
        <w:rPr>
          <w:rFonts w:ascii="微软雅黑" w:eastAsia="微软雅黑" w:hAnsi="微软雅黑" w:cs="微软雅黑" w:hint="eastAsia"/>
        </w:rPr>
        <w:t>若用</w:t>
      </w:r>
      <w:r>
        <w:rPr>
          <w:rFonts w:ascii="微软雅黑" w:eastAsia="微软雅黑" w:hAnsi="微软雅黑" w:cs="微软雅黑" w:hint="eastAsia"/>
          <w:position w:val="-6"/>
        </w:rPr>
        <w:object w:dxaOrig="200" w:dyaOrig="220">
          <v:shape id="Object 100" o:spid="_x0000_i1124" type="#_x0000_t75" style="width:9.6pt;height:11.05pt;mso-wrap-style:square;mso-position-horizontal-relative:page;mso-position-vertical-relative:page" o:ole="">
            <v:imagedata r:id="rId211" o:title=""/>
          </v:shape>
          <o:OLEObject Type="Embed" ProgID="Equation.DSMT4" ShapeID="Object 100" DrawAspect="Content" ObjectID="_1823523345" r:id="rId212"/>
        </w:object>
      </w:r>
      <w:r>
        <w:rPr>
          <w:rFonts w:ascii="微软雅黑" w:eastAsia="微软雅黑" w:hAnsi="微软雅黑" w:cs="微软雅黑" w:hint="eastAsia"/>
        </w:rPr>
        <w:t>表示椭圆轨道的半长轴，</w:t>
      </w:r>
      <w:r>
        <w:rPr>
          <w:rFonts w:ascii="微软雅黑" w:eastAsia="微软雅黑" w:hAnsi="微软雅黑" w:cs="微软雅黑" w:hint="eastAsia"/>
        </w:rPr>
        <w:t>T</w:t>
      </w:r>
      <w:r>
        <w:rPr>
          <w:rFonts w:ascii="微软雅黑" w:eastAsia="微软雅黑" w:hAnsi="微软雅黑" w:cs="微软雅黑" w:hint="eastAsia"/>
        </w:rPr>
        <w:t>表示公转周期，则</w:t>
      </w:r>
      <w:r>
        <w:rPr>
          <w:rFonts w:ascii="微软雅黑" w:eastAsia="微软雅黑" w:hAnsi="微软雅黑" w:cs="微软雅黑" w:hint="eastAsia"/>
          <w:position w:val="-24"/>
        </w:rPr>
        <w:object w:dxaOrig="742" w:dyaOrig="661">
          <v:shape id="Object 101" o:spid="_x0000_i1125" type="#_x0000_t75" style="width:42.05pt;height:37.8pt;mso-wrap-style:square;mso-position-horizontal-relative:page;mso-position-vertical-relative:page" o:ole="">
            <v:imagedata r:id="rId213" o:title=""/>
          </v:shape>
          <o:OLEObject Type="Embed" ProgID="Equation.DSMT4" ShapeID="Object 101" DrawAspect="Content" ObjectID="_1823523346" r:id="rId214"/>
        </w:object>
      </w:r>
      <w:r>
        <w:rPr>
          <w:rFonts w:ascii="微软雅黑" w:eastAsia="微软雅黑" w:hAnsi="微软雅黑" w:cs="微软雅黑" w:hint="eastAsia"/>
        </w:rPr>
        <w:t>（</w:t>
      </w:r>
      <w:r>
        <w:rPr>
          <w:rFonts w:ascii="微软雅黑" w:eastAsia="微软雅黑" w:hAnsi="微软雅黑" w:cs="微软雅黑" w:hint="eastAsia"/>
        </w:rPr>
        <w:t>k</w:t>
      </w:r>
      <w:r>
        <w:rPr>
          <w:rFonts w:ascii="微软雅黑" w:eastAsia="微软雅黑" w:hAnsi="微软雅黑" w:cs="微软雅黑" w:hint="eastAsia"/>
        </w:rPr>
        <w:t>是一个</w:t>
      </w:r>
      <w:r>
        <w:rPr>
          <w:rFonts w:ascii="微软雅黑" w:eastAsia="微软雅黑" w:hAnsi="微软雅黑" w:cs="微软雅黑" w:hint="eastAsia"/>
        </w:rPr>
        <w:t>只与中心天体的质量有关，</w:t>
      </w:r>
      <w:r>
        <w:rPr>
          <w:rFonts w:ascii="微软雅黑" w:eastAsia="微软雅黑" w:hAnsi="微软雅黑" w:cs="微软雅黑" w:hint="eastAsia"/>
        </w:rPr>
        <w:t>与行星无关的常量）</w:t>
      </w:r>
      <w:r>
        <w:rPr>
          <w:rStyle w:val="biaoti041"/>
          <w:rFonts w:ascii="微软雅黑" w:eastAsia="微软雅黑" w:hAnsi="微软雅黑" w:cs="微软雅黑" w:hint="eastAsia"/>
          <w:b w:val="0"/>
          <w:bCs w:val="0"/>
          <w:color w:val="auto"/>
        </w:rPr>
        <w:t xml:space="preserve">. </w:t>
      </w:r>
    </w:p>
    <w:p w14:paraId="51E41BE4" w14:textId="77777777" w:rsidR="00DA161D" w:rsidRDefault="00DA161D">
      <w:pPr>
        <w:pStyle w:val="a3"/>
        <w:tabs>
          <w:tab w:val="left" w:pos="4253"/>
          <w:tab w:val="left" w:pos="7655"/>
        </w:tabs>
        <w:snapToGrid w:val="0"/>
        <w:rPr>
          <w:rFonts w:ascii="微软雅黑" w:eastAsia="微软雅黑" w:hAnsi="微软雅黑" w:cs="微软雅黑" w:hint="eastAsia"/>
        </w:rPr>
      </w:pPr>
      <w:r>
        <w:rPr>
          <w:rFonts w:ascii="微软雅黑" w:eastAsia="微软雅黑" w:hAnsi="微软雅黑" w:cs="微软雅黑" w:hint="eastAsia"/>
        </w:rPr>
        <w:t>二</w:t>
      </w:r>
      <w:r>
        <w:rPr>
          <w:rFonts w:ascii="微软雅黑" w:eastAsia="微软雅黑" w:hAnsi="微软雅黑" w:cs="微软雅黑" w:hint="eastAsia"/>
        </w:rPr>
        <w:t>、万有引力定律</w:t>
      </w:r>
    </w:p>
    <w:p w14:paraId="370ECEDF"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．内容：自然界中任何两个物体都相互吸引，引力的方向在它们的连线上，引力的大小与物体的质量</w:t>
      </w:r>
      <w:r>
        <w:rPr>
          <w:rFonts w:ascii="微软雅黑" w:eastAsia="微软雅黑" w:hAnsi="微软雅黑" w:cs="微软雅黑" w:hint="eastAsia"/>
          <w:i/>
        </w:rPr>
        <w:t>m</w:t>
      </w:r>
      <w:r>
        <w:rPr>
          <w:rFonts w:ascii="微软雅黑" w:eastAsia="微软雅黑" w:hAnsi="微软雅黑" w:cs="微软雅黑" w:hint="eastAsia"/>
          <w:vertAlign w:val="subscript"/>
        </w:rPr>
        <w:t>1</w:t>
      </w:r>
      <w:r>
        <w:rPr>
          <w:rFonts w:ascii="微软雅黑" w:eastAsia="微软雅黑" w:hAnsi="微软雅黑" w:cs="微软雅黑" w:hint="eastAsia"/>
        </w:rPr>
        <w:t>和</w:t>
      </w:r>
      <w:r>
        <w:rPr>
          <w:rFonts w:ascii="微软雅黑" w:eastAsia="微软雅黑" w:hAnsi="微软雅黑" w:cs="微软雅黑" w:hint="eastAsia"/>
          <w:i/>
        </w:rPr>
        <w:t>m</w:t>
      </w:r>
      <w:r>
        <w:rPr>
          <w:rFonts w:ascii="微软雅黑" w:eastAsia="微软雅黑" w:hAnsi="微软雅黑" w:cs="微软雅黑" w:hint="eastAsia"/>
          <w:vertAlign w:val="subscript"/>
        </w:rPr>
        <w:t>2</w:t>
      </w:r>
      <w:r>
        <w:rPr>
          <w:rFonts w:ascii="微软雅黑" w:eastAsia="微软雅黑" w:hAnsi="微软雅黑" w:cs="微软雅黑" w:hint="eastAsia"/>
        </w:rPr>
        <w:t>的乘积成正比，与它们之间距离</w:t>
      </w:r>
      <w:r>
        <w:rPr>
          <w:rFonts w:ascii="微软雅黑" w:eastAsia="微软雅黑" w:hAnsi="微软雅黑" w:cs="微软雅黑" w:hint="eastAsia"/>
          <w:i/>
        </w:rPr>
        <w:t>r</w:t>
      </w:r>
      <w:r>
        <w:rPr>
          <w:rFonts w:ascii="微软雅黑" w:eastAsia="微软雅黑" w:hAnsi="微软雅黑" w:cs="微软雅黑" w:hint="eastAsia"/>
        </w:rPr>
        <w:t>的二次方成反比．</w:t>
      </w:r>
    </w:p>
    <w:p w14:paraId="4E232112"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w:t>
      </w:r>
      <w:r>
        <w:rPr>
          <w:rFonts w:ascii="微软雅黑" w:eastAsia="微软雅黑" w:hAnsi="微软雅黑" w:cs="微软雅黑" w:hint="eastAsia"/>
        </w:rPr>
        <w:t>公式</w:t>
      </w:r>
      <w:r>
        <w:rPr>
          <w:rFonts w:ascii="微软雅黑" w:eastAsia="微软雅黑" w:hAnsi="微软雅黑" w:cs="微软雅黑" w:hint="eastAsia"/>
        </w:rPr>
        <w:t>：</w:t>
      </w:r>
      <w:r>
        <w:rPr>
          <w:rFonts w:ascii="微软雅黑" w:eastAsia="微软雅黑" w:hAnsi="微软雅黑" w:cs="微软雅黑" w:hint="eastAsia"/>
          <w:i/>
        </w:rPr>
        <w:t>F</w:t>
      </w:r>
      <w:r>
        <w:rPr>
          <w:rFonts w:ascii="微软雅黑" w:eastAsia="微软雅黑" w:hAnsi="微软雅黑" w:cs="微软雅黑" w:hint="eastAsia"/>
        </w:rPr>
        <w:t>＝</w:t>
      </w:r>
      <w:r>
        <w:rPr>
          <w:rFonts w:ascii="微软雅黑" w:eastAsia="微软雅黑" w:hAnsi="微软雅黑" w:cs="微软雅黑" w:hint="eastAsia"/>
          <w:i/>
        </w:rPr>
        <w:t>G</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m</w:instrText>
      </w:r>
      <w:r>
        <w:rPr>
          <w:rFonts w:ascii="微软雅黑" w:eastAsia="微软雅黑" w:hAnsi="微软雅黑" w:cs="微软雅黑" w:hint="eastAsia"/>
          <w:vertAlign w:val="subscript"/>
        </w:rPr>
        <w:instrText>1</w:instrText>
      </w:r>
      <w:r>
        <w:rPr>
          <w:rFonts w:ascii="微软雅黑" w:eastAsia="微软雅黑" w:hAnsi="微软雅黑" w:cs="微软雅黑" w:hint="eastAsia"/>
          <w:i/>
        </w:rPr>
        <w:instrText>m</w:instrText>
      </w:r>
      <w:r>
        <w:rPr>
          <w:rFonts w:ascii="微软雅黑" w:eastAsia="微软雅黑" w:hAnsi="微软雅黑" w:cs="微软雅黑" w:hint="eastAsia"/>
          <w:vertAlign w:val="subscript"/>
        </w:rPr>
        <w:instrText>2</w:instrText>
      </w:r>
      <w:r>
        <w:rPr>
          <w:rFonts w:ascii="微软雅黑" w:eastAsia="微软雅黑" w:hAnsi="微软雅黑" w:cs="微软雅黑" w:hint="eastAsia"/>
          <w:i/>
        </w:rPr>
        <w:instrText>,r</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i/>
        </w:rPr>
        <w:t xml:space="preserve"> </w:t>
      </w:r>
      <w:r>
        <w:rPr>
          <w:rFonts w:ascii="微软雅黑" w:eastAsia="微软雅黑" w:hAnsi="微软雅黑" w:cs="微软雅黑" w:hint="eastAsia"/>
        </w:rPr>
        <w:t>．</w:t>
      </w:r>
    </w:p>
    <w:p w14:paraId="34B88422"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．引力常量</w:t>
      </w:r>
      <w:r>
        <w:rPr>
          <w:rFonts w:ascii="微软雅黑" w:eastAsia="微软雅黑" w:hAnsi="微软雅黑" w:cs="微软雅黑" w:hint="eastAsia"/>
          <w:i/>
        </w:rPr>
        <w:t>G</w:t>
      </w:r>
      <w:r>
        <w:rPr>
          <w:rFonts w:ascii="微软雅黑" w:eastAsia="微软雅黑" w:hAnsi="微软雅黑" w:cs="微软雅黑" w:hint="eastAsia"/>
        </w:rPr>
        <w:t>：由英国物理学家卡文迪许测量得出，常取</w:t>
      </w:r>
      <w:r>
        <w:rPr>
          <w:rFonts w:ascii="微软雅黑" w:eastAsia="微软雅黑" w:hAnsi="微软雅黑" w:cs="微软雅黑" w:hint="eastAsia"/>
          <w:i/>
        </w:rPr>
        <w:t>G</w:t>
      </w:r>
      <w:r>
        <w:rPr>
          <w:rFonts w:ascii="微软雅黑" w:eastAsia="微软雅黑" w:hAnsi="微软雅黑" w:cs="微软雅黑" w:hint="eastAsia"/>
        </w:rPr>
        <w:t>＝</w:t>
      </w:r>
      <w:r>
        <w:rPr>
          <w:rFonts w:ascii="微软雅黑" w:eastAsia="微软雅黑" w:hAnsi="微软雅黑" w:cs="微软雅黑" w:hint="eastAsia"/>
        </w:rPr>
        <w:t>6.67</w:t>
      </w:r>
      <w:r>
        <w:rPr>
          <w:rFonts w:ascii="微软雅黑" w:eastAsia="微软雅黑" w:hAnsi="微软雅黑" w:cs="微软雅黑" w:hint="eastAsia"/>
        </w:rPr>
        <w:t>×</w:t>
      </w:r>
      <w:r>
        <w:rPr>
          <w:rFonts w:ascii="微软雅黑" w:eastAsia="微软雅黑" w:hAnsi="微软雅黑" w:cs="微软雅黑" w:hint="eastAsia"/>
        </w:rPr>
        <w:t>10</w:t>
      </w:r>
      <w:r>
        <w:rPr>
          <w:rFonts w:ascii="微软雅黑" w:eastAsia="微软雅黑" w:hAnsi="微软雅黑" w:cs="微软雅黑" w:hint="eastAsia"/>
          <w:vertAlign w:val="superscript"/>
        </w:rPr>
        <w:t>－</w:t>
      </w:r>
      <w:r>
        <w:rPr>
          <w:rFonts w:ascii="微软雅黑" w:eastAsia="微软雅黑" w:hAnsi="微软雅黑" w:cs="微软雅黑" w:hint="eastAsia"/>
          <w:vertAlign w:val="superscript"/>
        </w:rPr>
        <w:t>11</w:t>
      </w:r>
      <w:r>
        <w:rPr>
          <w:rFonts w:ascii="微软雅黑" w:eastAsia="微软雅黑" w:hAnsi="微软雅黑" w:cs="微软雅黑" w:hint="eastAsia"/>
        </w:rPr>
        <w:t>N</w:t>
      </w:r>
      <w:r>
        <w:rPr>
          <w:rFonts w:ascii="微软雅黑" w:eastAsia="微软雅黑" w:hAnsi="微软雅黑" w:cs="微软雅黑" w:hint="eastAsia"/>
        </w:rPr>
        <w:t>·</w:t>
      </w:r>
      <w:r>
        <w:rPr>
          <w:rFonts w:ascii="微软雅黑" w:eastAsia="微软雅黑" w:hAnsi="微软雅黑" w:cs="微软雅黑" w:hint="eastAsia"/>
        </w:rPr>
        <w:t>m</w:t>
      </w:r>
      <w:r>
        <w:rPr>
          <w:rFonts w:ascii="微软雅黑" w:eastAsia="微软雅黑" w:hAnsi="微软雅黑" w:cs="微软雅黑" w:hint="eastAsia"/>
          <w:vertAlign w:val="superscript"/>
        </w:rPr>
        <w:t>2</w:t>
      </w:r>
      <w:r>
        <w:rPr>
          <w:rFonts w:ascii="微软雅黑" w:eastAsia="微软雅黑" w:hAnsi="微软雅黑" w:cs="微软雅黑" w:hint="eastAsia"/>
        </w:rPr>
        <w:t>/kg</w:t>
      </w:r>
      <w:r>
        <w:rPr>
          <w:rFonts w:ascii="微软雅黑" w:eastAsia="微软雅黑" w:hAnsi="微软雅黑" w:cs="微软雅黑" w:hint="eastAsia"/>
          <w:vertAlign w:val="superscript"/>
        </w:rPr>
        <w:t>2</w:t>
      </w:r>
      <w:r>
        <w:rPr>
          <w:rFonts w:ascii="微软雅黑" w:eastAsia="微软雅黑" w:hAnsi="微软雅黑" w:cs="微软雅黑" w:hint="eastAsia"/>
          <w:vertAlign w:val="superscript"/>
        </w:rPr>
        <w:t xml:space="preserve"> </w:t>
      </w:r>
      <w:r>
        <w:rPr>
          <w:rFonts w:ascii="微软雅黑" w:eastAsia="微软雅黑" w:hAnsi="微软雅黑" w:cs="微软雅黑" w:hint="eastAsia"/>
        </w:rPr>
        <w:t>．</w:t>
      </w:r>
    </w:p>
    <w:p w14:paraId="25B1E8F7"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4</w:t>
      </w:r>
      <w:r>
        <w:rPr>
          <w:rFonts w:ascii="微软雅黑" w:eastAsia="微软雅黑" w:hAnsi="微软雅黑" w:cs="微软雅黑" w:hint="eastAsia"/>
        </w:rPr>
        <w:t>．适用条件：严格地说，公式只适用于质点间的相互作用，当两个物体间的距离远大于物体本身的大小时，物体可视为质点</w:t>
      </w:r>
      <w:r>
        <w:rPr>
          <w:rStyle w:val="biaoti041"/>
          <w:rFonts w:ascii="微软雅黑" w:eastAsia="微软雅黑" w:hAnsi="微软雅黑" w:cs="微软雅黑" w:hint="eastAsia"/>
          <w:b w:val="0"/>
          <w:bCs w:val="0"/>
          <w:color w:val="auto"/>
        </w:rPr>
        <w:t xml:space="preserve">. </w:t>
      </w:r>
      <w:r>
        <w:rPr>
          <w:rFonts w:ascii="微软雅黑" w:eastAsia="微软雅黑" w:hAnsi="微软雅黑" w:cs="微软雅黑" w:hint="eastAsia"/>
        </w:rPr>
        <w:t>均匀的球体可视为质点，其中</w:t>
      </w:r>
      <w:r>
        <w:rPr>
          <w:rFonts w:ascii="微软雅黑" w:eastAsia="微软雅黑" w:hAnsi="微软雅黑" w:cs="微软雅黑" w:hint="eastAsia"/>
          <w:i/>
        </w:rPr>
        <w:t>r</w:t>
      </w:r>
      <w:r>
        <w:rPr>
          <w:rFonts w:ascii="微软雅黑" w:eastAsia="微软雅黑" w:hAnsi="微软雅黑" w:cs="微软雅黑" w:hint="eastAsia"/>
        </w:rPr>
        <w:t>是两球心间的距离</w:t>
      </w:r>
      <w:r>
        <w:rPr>
          <w:rStyle w:val="biaoti041"/>
          <w:rFonts w:ascii="微软雅黑" w:eastAsia="微软雅黑" w:hAnsi="微软雅黑" w:cs="微软雅黑" w:hint="eastAsia"/>
          <w:b w:val="0"/>
          <w:bCs w:val="0"/>
          <w:color w:val="auto"/>
        </w:rPr>
        <w:t xml:space="preserve">. </w:t>
      </w:r>
      <w:r>
        <w:rPr>
          <w:rFonts w:ascii="微软雅黑" w:eastAsia="微软雅黑" w:hAnsi="微软雅黑" w:cs="微软雅黑" w:hint="eastAsia"/>
        </w:rPr>
        <w:t>一个均匀球体与球外一个质点间的万有引力也适用，其中</w:t>
      </w:r>
      <w:r>
        <w:rPr>
          <w:rFonts w:ascii="微软雅黑" w:eastAsia="微软雅黑" w:hAnsi="微软雅黑" w:cs="微软雅黑" w:hint="eastAsia"/>
          <w:i/>
        </w:rPr>
        <w:t>r</w:t>
      </w:r>
      <w:r>
        <w:rPr>
          <w:rFonts w:ascii="微软雅黑" w:eastAsia="微软雅黑" w:hAnsi="微软雅黑" w:cs="微软雅黑" w:hint="eastAsia"/>
        </w:rPr>
        <w:t>为球心到质点间的距离．</w:t>
      </w:r>
    </w:p>
    <w:p w14:paraId="354312B0" w14:textId="77777777" w:rsidR="00DA161D" w:rsidRDefault="00DA161D">
      <w:pPr>
        <w:pStyle w:val="a3"/>
        <w:tabs>
          <w:tab w:val="left" w:pos="4253"/>
          <w:tab w:val="left" w:pos="7655"/>
        </w:tabs>
        <w:snapToGrid w:val="0"/>
        <w:rPr>
          <w:rFonts w:ascii="微软雅黑" w:eastAsia="微软雅黑" w:hAnsi="微软雅黑" w:cs="微软雅黑" w:hint="eastAsia"/>
        </w:rPr>
      </w:pPr>
      <w:r>
        <w:rPr>
          <w:rFonts w:ascii="微软雅黑" w:eastAsia="微软雅黑" w:hAnsi="微软雅黑" w:cs="微软雅黑" w:hint="eastAsia"/>
        </w:rPr>
        <w:t>三、</w:t>
      </w:r>
      <w:r>
        <w:rPr>
          <w:rFonts w:ascii="微软雅黑" w:eastAsia="微软雅黑" w:hAnsi="微软雅黑" w:cs="微软雅黑" w:hint="eastAsia"/>
        </w:rPr>
        <w:t>解决天体运动问题的两条思路</w:t>
      </w:r>
    </w:p>
    <w:p w14:paraId="6930C44D"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w:t>
      </w:r>
      <w:r>
        <w:rPr>
          <w:rFonts w:ascii="微软雅黑" w:eastAsia="微软雅黑" w:hAnsi="微软雅黑" w:cs="微软雅黑" w:hint="eastAsia"/>
        </w:rPr>
        <w:t>万有引力提供向心力</w:t>
      </w:r>
    </w:p>
    <w:p w14:paraId="0EE79A10"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i/>
        </w:rPr>
        <w:t>G</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Mm,r</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t>ma</w:t>
      </w:r>
      <w:r>
        <w:rPr>
          <w:rFonts w:ascii="微软雅黑" w:eastAsia="微软雅黑" w:hAnsi="微软雅黑" w:cs="微软雅黑" w:hint="eastAsia"/>
          <w:vertAlign w:val="subscript"/>
        </w:rPr>
        <w:t>向</w:t>
      </w:r>
      <w:r>
        <w:rPr>
          <w:rFonts w:ascii="微软雅黑" w:eastAsia="微软雅黑" w:hAnsi="微软雅黑" w:cs="微软雅黑" w:hint="eastAsia"/>
        </w:rPr>
        <w:t>＝</w:t>
      </w:r>
      <w:r>
        <w:rPr>
          <w:rFonts w:ascii="微软雅黑" w:eastAsia="微软雅黑" w:hAnsi="微软雅黑" w:cs="微软雅黑" w:hint="eastAsia"/>
          <w:i/>
        </w:rPr>
        <w:t>m</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v</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i/>
        </w:rPr>
        <w:instrText>,r</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t>m</w:t>
      </w:r>
      <w:r>
        <w:rPr>
          <w:rFonts w:ascii="微软雅黑" w:eastAsia="微软雅黑" w:hAnsi="微软雅黑" w:cs="微软雅黑" w:hint="eastAsia"/>
          <w:i/>
        </w:rPr>
        <w:t>ω</w:t>
      </w:r>
      <w:r>
        <w:rPr>
          <w:rFonts w:ascii="微软雅黑" w:eastAsia="微软雅黑" w:hAnsi="微软雅黑" w:cs="微软雅黑" w:hint="eastAsia"/>
          <w:vertAlign w:val="superscript"/>
        </w:rPr>
        <w:t>2</w:t>
      </w:r>
      <w:r>
        <w:rPr>
          <w:rFonts w:ascii="微软雅黑" w:eastAsia="微软雅黑" w:hAnsi="微软雅黑" w:cs="微软雅黑" w:hint="eastAsia"/>
          <w:i/>
        </w:rPr>
        <w:t>r</w:t>
      </w:r>
      <w:r>
        <w:rPr>
          <w:rFonts w:ascii="微软雅黑" w:eastAsia="微软雅黑" w:hAnsi="微软雅黑" w:cs="微软雅黑" w:hint="eastAsia"/>
        </w:rPr>
        <w:t>＝</w:t>
      </w:r>
      <w:r>
        <w:rPr>
          <w:rFonts w:ascii="微软雅黑" w:eastAsia="微软雅黑" w:hAnsi="微软雅黑" w:cs="微软雅黑" w:hint="eastAsia"/>
          <w:i/>
        </w:rPr>
        <w:t>m</w:t>
      </w:r>
      <w:r>
        <w:rPr>
          <w:rFonts w:ascii="微软雅黑" w:eastAsia="微软雅黑" w:hAnsi="微软雅黑" w:cs="微软雅黑" w:hint="eastAsia"/>
          <w:i/>
        </w:rPr>
        <w:t>ω</w:t>
      </w:r>
      <w:r>
        <w:rPr>
          <w:rFonts w:ascii="微软雅黑" w:eastAsia="微软雅黑" w:hAnsi="微软雅黑" w:cs="微软雅黑" w:hint="eastAsia"/>
          <w:i/>
        </w:rPr>
        <w:t>v</w:t>
      </w:r>
      <w:r>
        <w:rPr>
          <w:rFonts w:ascii="微软雅黑" w:eastAsia="微软雅黑" w:hAnsi="微软雅黑" w:cs="微软雅黑" w:hint="eastAsia"/>
        </w:rPr>
        <w:t>＝</w:t>
      </w:r>
      <w:r>
        <w:rPr>
          <w:rFonts w:ascii="微软雅黑" w:eastAsia="微软雅黑" w:hAnsi="微软雅黑" w:cs="微软雅黑" w:hint="eastAsia"/>
          <w:i/>
        </w:rPr>
        <w:t>m</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(4</w:instrText>
      </w:r>
      <w:r>
        <w:rPr>
          <w:rFonts w:ascii="微软雅黑" w:eastAsia="微软雅黑" w:hAnsi="微软雅黑" w:cs="微软雅黑" w:hint="eastAsia"/>
        </w:rPr>
        <w:instrText>π</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i/>
        </w:rPr>
        <w:instrText>,T</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i/>
        </w:rPr>
        <w:t>r</w:t>
      </w:r>
    </w:p>
    <w:p w14:paraId="660E145A"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w:t>
      </w:r>
      <w:r>
        <w:rPr>
          <w:rFonts w:ascii="微软雅黑" w:eastAsia="微软雅黑" w:hAnsi="微软雅黑" w:cs="微软雅黑" w:hint="eastAsia"/>
        </w:rPr>
        <w:t>黄金代换</w:t>
      </w:r>
    </w:p>
    <w:p w14:paraId="452FB7E8"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由于随天体自转所需的向心力非常小，所以在通常情况下不考虑天体自转，则重力等于万有引力</w:t>
      </w:r>
      <w:r>
        <w:rPr>
          <w:rFonts w:ascii="微软雅黑" w:eastAsia="微软雅黑" w:hAnsi="微软雅黑" w:cs="微软雅黑" w:hint="eastAsia"/>
        </w:rPr>
        <w:t>．</w:t>
      </w:r>
    </w:p>
    <w:p w14:paraId="52AF18BF"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在天体表面上</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GMm,R</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t>mg</w:t>
      </w:r>
    </w:p>
    <w:p w14:paraId="22552C95"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i/>
          <w:vertAlign w:val="subscript"/>
        </w:rPr>
      </w:pPr>
      <w:r>
        <w:rPr>
          <w:rFonts w:ascii="微软雅黑" w:eastAsia="微软雅黑" w:hAnsi="微软雅黑" w:cs="微软雅黑" w:hint="eastAsia"/>
        </w:rPr>
        <w:t>离天体表面高</w:t>
      </w:r>
      <w:r>
        <w:rPr>
          <w:rFonts w:ascii="微软雅黑" w:eastAsia="微软雅黑" w:hAnsi="微软雅黑" w:cs="微软雅黑" w:hint="eastAsia"/>
          <w:i/>
        </w:rPr>
        <w:t>h</w:t>
      </w:r>
      <w:r>
        <w:rPr>
          <w:rFonts w:ascii="微软雅黑" w:eastAsia="微软雅黑" w:hAnsi="微软雅黑" w:cs="微软雅黑" w:hint="eastAsia"/>
        </w:rPr>
        <w:t>处</w:t>
      </w:r>
      <w:r>
        <w:rPr>
          <w:rFonts w:ascii="微软雅黑" w:eastAsia="微软雅黑" w:hAnsi="微软雅黑" w:cs="微软雅黑" w:hint="eastAsia"/>
        </w:rPr>
        <w:t>：</w:t>
      </w:r>
      <w:r>
        <w:rPr>
          <w:rFonts w:ascii="微软雅黑" w:eastAsia="微软雅黑" w:hAnsi="微软雅黑" w:cs="微软雅黑" w:hint="eastAsia"/>
          <w:i/>
        </w:rPr>
        <w:t>G</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Mm,</w:instrText>
      </w:r>
      <w:r>
        <w:rPr>
          <w:rFonts w:ascii="微软雅黑" w:eastAsia="微软雅黑" w:hAnsi="微软雅黑" w:cs="微软雅黑" w:hint="eastAsia"/>
        </w:rPr>
        <w:instrText>(</w:instrText>
      </w:r>
      <w:r>
        <w:rPr>
          <w:rFonts w:ascii="微软雅黑" w:eastAsia="微软雅黑" w:hAnsi="微软雅黑" w:cs="微软雅黑" w:hint="eastAsia"/>
          <w:i/>
        </w:rPr>
        <w:instrText>R</w:instrText>
      </w:r>
      <w:r>
        <w:rPr>
          <w:rFonts w:ascii="微软雅黑" w:eastAsia="微软雅黑" w:hAnsi="微软雅黑" w:cs="微软雅黑" w:hint="eastAsia"/>
        </w:rPr>
        <w:instrText>＋</w:instrText>
      </w:r>
      <w:r>
        <w:rPr>
          <w:rFonts w:ascii="微软雅黑" w:eastAsia="微软雅黑" w:hAnsi="微软雅黑" w:cs="微软雅黑" w:hint="eastAsia"/>
          <w:i/>
        </w:rPr>
        <w:instrText>h</w:instrText>
      </w:r>
      <w:r>
        <w:rPr>
          <w:rFonts w:ascii="微软雅黑" w:eastAsia="微软雅黑" w:hAnsi="微软雅黑" w:cs="微软雅黑" w:hint="eastAsia"/>
        </w:rPr>
        <w:instrText>)</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t>mg</w:t>
      </w:r>
      <w:r>
        <w:rPr>
          <w:rFonts w:ascii="微软雅黑" w:eastAsia="微软雅黑" w:hAnsi="微软雅黑" w:cs="微软雅黑" w:hint="eastAsia"/>
          <w:i/>
          <w:vertAlign w:val="subscript"/>
        </w:rPr>
        <w:t>h</w:t>
      </w:r>
    </w:p>
    <w:p w14:paraId="389C17C3" w14:textId="77777777" w:rsidR="00DA161D" w:rsidRDefault="00DA161D">
      <w:pPr>
        <w:pStyle w:val="a3"/>
        <w:tabs>
          <w:tab w:val="left" w:pos="4111"/>
        </w:tabs>
        <w:rPr>
          <w:rFonts w:ascii="微软雅黑" w:eastAsia="微软雅黑" w:hAnsi="微软雅黑" w:cs="微软雅黑" w:hint="eastAsia"/>
        </w:rPr>
      </w:pPr>
      <w:r>
        <w:rPr>
          <w:rFonts w:ascii="微软雅黑" w:eastAsia="微软雅黑" w:hAnsi="微软雅黑" w:cs="微软雅黑" w:hint="eastAsia"/>
        </w:rPr>
        <w:t>四、</w:t>
      </w:r>
      <w:r>
        <w:rPr>
          <w:rFonts w:ascii="微软雅黑" w:eastAsia="微软雅黑" w:hAnsi="微软雅黑" w:cs="微软雅黑" w:hint="eastAsia"/>
        </w:rPr>
        <w:t>卫星运行规律</w:t>
      </w:r>
    </w:p>
    <w:p w14:paraId="57486031"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．卫星的轨道</w:t>
      </w:r>
    </w:p>
    <w:p w14:paraId="0E9F152A"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赤道轨道：卫星的轨道在赤道平面内，同步卫星就是其中的一种．</w:t>
      </w:r>
    </w:p>
    <w:p w14:paraId="07FBAC2D"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极地轨道：卫星的轨道过南北两极，即在垂直于赤道的平面内，如极地气象卫星．</w:t>
      </w:r>
    </w:p>
    <w:p w14:paraId="5D08EB80"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其他轨道：除以上两种轨道外的卫星轨道，且轨道平面一定通过地球的球心．</w:t>
      </w:r>
    </w:p>
    <w:p w14:paraId="3A3F6D55"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．地球同步卫星的特点</w:t>
      </w:r>
    </w:p>
    <w:p w14:paraId="2E523BEF"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轨道平面一定：轨道平面和赤道平面重合．</w:t>
      </w:r>
    </w:p>
    <w:p w14:paraId="23D20270"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周期一定：与地球自转周期相同，即</w:t>
      </w:r>
      <w:r>
        <w:rPr>
          <w:rFonts w:ascii="微软雅黑" w:eastAsia="微软雅黑" w:hAnsi="微软雅黑" w:cs="微软雅黑" w:hint="eastAsia"/>
          <w:i/>
        </w:rPr>
        <w:t>T</w:t>
      </w:r>
      <w:r>
        <w:rPr>
          <w:rFonts w:ascii="微软雅黑" w:eastAsia="微软雅黑" w:hAnsi="微软雅黑" w:cs="微软雅黑" w:hint="eastAsia"/>
        </w:rPr>
        <w:t>＝</w:t>
      </w:r>
      <w:r>
        <w:rPr>
          <w:rFonts w:ascii="微软雅黑" w:eastAsia="微软雅黑" w:hAnsi="微软雅黑" w:cs="微软雅黑" w:hint="eastAsia"/>
        </w:rPr>
        <w:t>24 h</w:t>
      </w:r>
      <w:r>
        <w:rPr>
          <w:rFonts w:ascii="微软雅黑" w:eastAsia="微软雅黑" w:hAnsi="微软雅黑" w:cs="微软雅黑" w:hint="eastAsia"/>
        </w:rPr>
        <w:t>＝</w:t>
      </w:r>
      <w:r>
        <w:rPr>
          <w:rFonts w:ascii="微软雅黑" w:eastAsia="微软雅黑" w:hAnsi="微软雅黑" w:cs="微软雅黑" w:hint="eastAsia"/>
        </w:rPr>
        <w:t>86 400 s</w:t>
      </w:r>
    </w:p>
    <w:p w14:paraId="4AB44885"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角速度一定：与地球自转的角速度相同．</w:t>
      </w:r>
    </w:p>
    <w:p w14:paraId="014EFB40"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(4)</w:t>
      </w:r>
      <w:r>
        <w:rPr>
          <w:rFonts w:ascii="微软雅黑" w:eastAsia="微软雅黑" w:hAnsi="微软雅黑" w:cs="微软雅黑" w:hint="eastAsia"/>
        </w:rPr>
        <w:t>高度一定：据</w:t>
      </w:r>
      <w:r>
        <w:rPr>
          <w:rFonts w:ascii="微软雅黑" w:eastAsia="微软雅黑" w:hAnsi="微软雅黑" w:cs="微软雅黑" w:hint="eastAsia"/>
          <w:i/>
        </w:rPr>
        <w:t>G</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Mm,r</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t>m</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(4</w:instrText>
      </w:r>
      <w:r>
        <w:rPr>
          <w:rFonts w:ascii="微软雅黑" w:eastAsia="微软雅黑" w:hAnsi="微软雅黑" w:cs="微软雅黑" w:hint="eastAsia"/>
        </w:rPr>
        <w:instrText>π</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i/>
        </w:rPr>
        <w:instrText>,T</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i/>
        </w:rPr>
        <w:t>r</w:t>
      </w:r>
      <w:r>
        <w:rPr>
          <w:rFonts w:ascii="微软雅黑" w:eastAsia="微软雅黑" w:hAnsi="微软雅黑" w:cs="微软雅黑" w:hint="eastAsia"/>
        </w:rPr>
        <w:t>得</w:t>
      </w:r>
      <w:r>
        <w:rPr>
          <w:rFonts w:ascii="微软雅黑" w:eastAsia="微软雅黑" w:hAnsi="微软雅黑" w:cs="微软雅黑" w:hint="eastAsia"/>
          <w:i/>
        </w:rPr>
        <w:t>r</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\r</w:instrText>
      </w:r>
      <w:r>
        <w:rPr>
          <w:rFonts w:ascii="微软雅黑" w:eastAsia="微软雅黑" w:hAnsi="微软雅黑" w:cs="微软雅黑" w:hint="eastAsia"/>
        </w:rPr>
        <w:instrText>(3</w:instrText>
      </w:r>
      <w:r>
        <w:rPr>
          <w:rFonts w:ascii="微软雅黑" w:eastAsia="微软雅黑" w:hAnsi="微软雅黑" w:cs="微软雅黑" w:hint="eastAsia"/>
          <w:i/>
        </w:rPr>
        <w:instrText>,</w:instrText>
      </w:r>
      <w:r>
        <w:rPr>
          <w:rFonts w:ascii="微软雅黑" w:eastAsia="微软雅黑" w:hAnsi="微软雅黑" w:cs="微软雅黑" w:hint="eastAsia"/>
        </w:rPr>
        <w:instrText>\</w:instrText>
      </w:r>
      <w:r>
        <w:rPr>
          <w:rFonts w:ascii="微软雅黑" w:eastAsia="微软雅黑" w:hAnsi="微软雅黑" w:cs="微软雅黑" w:hint="eastAsia"/>
          <w:i/>
        </w:rPr>
        <w:instrText>f</w:instrText>
      </w:r>
      <w:r>
        <w:rPr>
          <w:rFonts w:ascii="微软雅黑" w:eastAsia="微软雅黑" w:hAnsi="微软雅黑" w:cs="微软雅黑" w:hint="eastAsia"/>
        </w:rPr>
        <w:instrText>(</w:instrText>
      </w:r>
      <w:r>
        <w:rPr>
          <w:rFonts w:ascii="微软雅黑" w:eastAsia="微软雅黑" w:hAnsi="微软雅黑" w:cs="微软雅黑" w:hint="eastAsia"/>
          <w:i/>
        </w:rPr>
        <w:instrText>GMT</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i/>
        </w:rPr>
        <w:instrText>,</w:instrText>
      </w:r>
      <w:r>
        <w:rPr>
          <w:rFonts w:ascii="微软雅黑" w:eastAsia="微软雅黑" w:hAnsi="微软雅黑" w:cs="微软雅黑" w:hint="eastAsia"/>
        </w:rPr>
        <w:instrText>4</w:instrText>
      </w:r>
      <w:r>
        <w:rPr>
          <w:rFonts w:ascii="微软雅黑" w:eastAsia="微软雅黑" w:hAnsi="微软雅黑" w:cs="微软雅黑" w:hint="eastAsia"/>
        </w:rPr>
        <w:instrText>π</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rPr>
        <w:t>4.23</w:t>
      </w:r>
      <w:r>
        <w:rPr>
          <w:rFonts w:ascii="微软雅黑" w:eastAsia="微软雅黑" w:hAnsi="微软雅黑" w:cs="微软雅黑" w:hint="eastAsia"/>
        </w:rPr>
        <w:t>×</w:t>
      </w:r>
      <w:r>
        <w:rPr>
          <w:rFonts w:ascii="微软雅黑" w:eastAsia="微软雅黑" w:hAnsi="微软雅黑" w:cs="微软雅黑" w:hint="eastAsia"/>
        </w:rPr>
        <w:t>10</w:t>
      </w:r>
      <w:r>
        <w:rPr>
          <w:rFonts w:ascii="微软雅黑" w:eastAsia="微软雅黑" w:hAnsi="微软雅黑" w:cs="微软雅黑" w:hint="eastAsia"/>
          <w:vertAlign w:val="superscript"/>
        </w:rPr>
        <w:t>4</w:t>
      </w:r>
      <w:r>
        <w:rPr>
          <w:rFonts w:ascii="微软雅黑" w:eastAsia="微软雅黑" w:hAnsi="微软雅黑" w:cs="微软雅黑" w:hint="eastAsia"/>
        </w:rPr>
        <w:t xml:space="preserve"> km</w:t>
      </w:r>
      <w:r>
        <w:rPr>
          <w:rFonts w:ascii="微软雅黑" w:eastAsia="微软雅黑" w:hAnsi="微软雅黑" w:cs="微软雅黑" w:hint="eastAsia"/>
        </w:rPr>
        <w:t>，卫星离地面高度</w:t>
      </w:r>
      <w:r>
        <w:rPr>
          <w:rFonts w:ascii="微软雅黑" w:eastAsia="微软雅黑" w:hAnsi="微软雅黑" w:cs="微软雅黑" w:hint="eastAsia"/>
          <w:i/>
        </w:rPr>
        <w:t>h</w:t>
      </w:r>
      <w:r>
        <w:rPr>
          <w:rFonts w:ascii="微软雅黑" w:eastAsia="微软雅黑" w:hAnsi="微软雅黑" w:cs="微软雅黑" w:hint="eastAsia"/>
        </w:rPr>
        <w:t>＝</w:t>
      </w:r>
      <w:r>
        <w:rPr>
          <w:rFonts w:ascii="微软雅黑" w:eastAsia="微软雅黑" w:hAnsi="微软雅黑" w:cs="微软雅黑" w:hint="eastAsia"/>
          <w:i/>
        </w:rPr>
        <w:t>r</w:t>
      </w:r>
      <w:r>
        <w:rPr>
          <w:rFonts w:ascii="微软雅黑" w:eastAsia="微软雅黑" w:hAnsi="微软雅黑" w:cs="微软雅黑" w:hint="eastAsia"/>
        </w:rPr>
        <w:t>－</w:t>
      </w:r>
      <w:r>
        <w:rPr>
          <w:rFonts w:ascii="微软雅黑" w:eastAsia="微软雅黑" w:hAnsi="微软雅黑" w:cs="微软雅黑" w:hint="eastAsia"/>
          <w:i/>
        </w:rPr>
        <w:t>R</w:t>
      </w:r>
      <w:r>
        <w:rPr>
          <w:rFonts w:ascii="微软雅黑" w:eastAsia="微软雅黑" w:hAnsi="微软雅黑" w:cs="微软雅黑" w:hint="eastAsia"/>
        </w:rPr>
        <w:t>≈</w:t>
      </w:r>
      <w:r>
        <w:rPr>
          <w:rFonts w:ascii="微软雅黑" w:eastAsia="微软雅黑" w:hAnsi="微软雅黑" w:cs="微软雅黑" w:hint="eastAsia"/>
        </w:rPr>
        <w:t>6</w:t>
      </w:r>
      <w:r>
        <w:rPr>
          <w:rFonts w:ascii="微软雅黑" w:eastAsia="微软雅黑" w:hAnsi="微软雅黑" w:cs="微软雅黑" w:hint="eastAsia"/>
          <w:i/>
        </w:rPr>
        <w:t>R</w:t>
      </w:r>
      <w:r>
        <w:rPr>
          <w:rFonts w:ascii="微软雅黑" w:eastAsia="微软雅黑" w:hAnsi="微软雅黑" w:cs="微软雅黑" w:hint="eastAsia"/>
        </w:rPr>
        <w:t>(</w:t>
      </w:r>
      <w:r>
        <w:rPr>
          <w:rFonts w:ascii="微软雅黑" w:eastAsia="微软雅黑" w:hAnsi="微软雅黑" w:cs="微软雅黑" w:hint="eastAsia"/>
        </w:rPr>
        <w:t>为恒量</w:t>
      </w:r>
      <w:r>
        <w:rPr>
          <w:rFonts w:ascii="微软雅黑" w:eastAsia="微软雅黑" w:hAnsi="微软雅黑" w:cs="微软雅黑" w:hint="eastAsia"/>
        </w:rPr>
        <w:t>)</w:t>
      </w:r>
      <w:r>
        <w:rPr>
          <w:rFonts w:ascii="微软雅黑" w:eastAsia="微软雅黑" w:hAnsi="微软雅黑" w:cs="微软雅黑" w:hint="eastAsia"/>
        </w:rPr>
        <w:t>．</w:t>
      </w:r>
    </w:p>
    <w:p w14:paraId="4E096D10"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pict w14:anchorId="7FC26674">
          <v:shape id="图片 19187" o:spid="_x0000_s2327" type="#_x0000_t75" style="position:absolute;left:0;text-align:left;margin-left:222.85pt;margin-top:1.05pt;width:284.8pt;height:174.3pt;z-index:-251651584;mso-wrap-style:square" wrapcoords="21592 -2 0 0 0 21600 21592 21602 8 21602 21600 21600 21600 0 8 -2 21592 -2">
            <v:imagedata r:id="rId215" o:title=""/>
            <w10:wrap type="tight"/>
          </v:shape>
        </w:pict>
      </w:r>
      <w:r>
        <w:rPr>
          <w:rFonts w:ascii="微软雅黑" w:eastAsia="微软雅黑" w:hAnsi="微软雅黑" w:cs="微软雅黑" w:hint="eastAsia"/>
        </w:rPr>
        <w:t>(5)</w:t>
      </w:r>
      <w:r>
        <w:rPr>
          <w:rFonts w:ascii="微软雅黑" w:eastAsia="微软雅黑" w:hAnsi="微软雅黑" w:cs="微软雅黑" w:hint="eastAsia"/>
        </w:rPr>
        <w:t>绕行方向一定：与地球自转的方向一致．</w:t>
      </w:r>
    </w:p>
    <w:p w14:paraId="5AA9DC19"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．卫星的各物理量随轨道半径变化的规律</w:t>
      </w:r>
    </w:p>
    <w:p w14:paraId="416D95DB" w14:textId="77777777" w:rsidR="00DA161D" w:rsidRDefault="00DA161D">
      <w:pPr>
        <w:pStyle w:val="a3"/>
        <w:tabs>
          <w:tab w:val="left" w:pos="4111"/>
        </w:tabs>
        <w:ind w:firstLineChars="200" w:firstLine="420"/>
        <w:jc w:val="center"/>
        <w:rPr>
          <w:rFonts w:ascii="微软雅黑" w:eastAsia="微软雅黑" w:hAnsi="微软雅黑" w:cs="微软雅黑" w:hint="eastAsia"/>
        </w:rPr>
      </w:pPr>
    </w:p>
    <w:p w14:paraId="241AC62E"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4</w:t>
      </w:r>
      <w:r>
        <w:rPr>
          <w:rFonts w:ascii="微软雅黑" w:eastAsia="微软雅黑" w:hAnsi="微软雅黑" w:cs="微软雅黑" w:hint="eastAsia"/>
        </w:rPr>
        <w:t>．卫星运动中的机械能</w:t>
      </w:r>
    </w:p>
    <w:p w14:paraId="3231A176"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只在万有引力作用下卫星绕中心天体做匀速圆周运动和沿椭圆轨道运动，机械能均守恒，这里的机械能包括卫星的动能和卫星</w:t>
      </w:r>
      <w:r>
        <w:rPr>
          <w:rFonts w:ascii="微软雅黑" w:eastAsia="微软雅黑" w:hAnsi="微软雅黑" w:cs="微软雅黑" w:hint="eastAsia"/>
        </w:rPr>
        <w:t>(</w:t>
      </w:r>
      <w:r>
        <w:rPr>
          <w:rFonts w:ascii="微软雅黑" w:eastAsia="微软雅黑" w:hAnsi="微软雅黑" w:cs="微软雅黑" w:hint="eastAsia"/>
        </w:rPr>
        <w:t>与中心天体</w:t>
      </w:r>
      <w:r>
        <w:rPr>
          <w:rFonts w:ascii="微软雅黑" w:eastAsia="微软雅黑" w:hAnsi="微软雅黑" w:cs="微软雅黑" w:hint="eastAsia"/>
        </w:rPr>
        <w:t>)</w:t>
      </w:r>
      <w:r>
        <w:rPr>
          <w:rFonts w:ascii="微软雅黑" w:eastAsia="微软雅黑" w:hAnsi="微软雅黑" w:cs="微软雅黑" w:hint="eastAsia"/>
        </w:rPr>
        <w:t>的引力势能．</w:t>
      </w:r>
    </w:p>
    <w:p w14:paraId="350C0209"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质量相同的卫星，圆轨道半径越大，动能越小，势能越大，机械能越大．</w:t>
      </w:r>
    </w:p>
    <w:p w14:paraId="28B6E8C4" w14:textId="77777777" w:rsidR="00DA161D" w:rsidRDefault="00DA161D">
      <w:pPr>
        <w:pStyle w:val="a3"/>
        <w:tabs>
          <w:tab w:val="left" w:pos="4111"/>
        </w:tabs>
        <w:rPr>
          <w:rFonts w:ascii="微软雅黑" w:eastAsia="微软雅黑" w:hAnsi="微软雅黑" w:cs="微软雅黑" w:hint="eastAsia"/>
        </w:rPr>
      </w:pPr>
      <w:r>
        <w:rPr>
          <w:rFonts w:ascii="微软雅黑" w:eastAsia="微软雅黑" w:hAnsi="微软雅黑" w:cs="微软雅黑" w:hint="eastAsia"/>
        </w:rPr>
        <w:t>五、宇宙运行速度</w:t>
      </w:r>
    </w:p>
    <w:p w14:paraId="0C0C6459"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．第一宇宙速度</w:t>
      </w:r>
      <w:r>
        <w:rPr>
          <w:rFonts w:ascii="微软雅黑" w:eastAsia="微软雅黑" w:hAnsi="微软雅黑" w:cs="微软雅黑" w:hint="eastAsia"/>
        </w:rPr>
        <w:t>(</w:t>
      </w:r>
      <w:r>
        <w:rPr>
          <w:rFonts w:ascii="微软雅黑" w:eastAsia="微软雅黑" w:hAnsi="微软雅黑" w:cs="微软雅黑" w:hint="eastAsia"/>
        </w:rPr>
        <w:t>环绕速度</w:t>
      </w:r>
      <w:r>
        <w:rPr>
          <w:rFonts w:ascii="微软雅黑" w:eastAsia="微软雅黑" w:hAnsi="微软雅黑" w:cs="微软雅黑" w:hint="eastAsia"/>
        </w:rPr>
        <w:t>)</w:t>
      </w:r>
    </w:p>
    <w:p w14:paraId="52726633"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数值</w:t>
      </w:r>
      <w:r>
        <w:rPr>
          <w:rFonts w:ascii="微软雅黑" w:eastAsia="微软雅黑" w:hAnsi="微软雅黑" w:cs="微软雅黑" w:hint="eastAsia"/>
        </w:rPr>
        <w:t xml:space="preserve"> </w:t>
      </w:r>
      <w:r>
        <w:rPr>
          <w:rFonts w:ascii="微软雅黑" w:eastAsia="微软雅黑" w:hAnsi="微软雅黑" w:cs="微软雅黑" w:hint="eastAsia"/>
          <w:i/>
        </w:rPr>
        <w:t>v</w:t>
      </w:r>
      <w:r>
        <w:rPr>
          <w:rFonts w:ascii="微软雅黑" w:eastAsia="微软雅黑" w:hAnsi="微软雅黑" w:cs="微软雅黑" w:hint="eastAsia"/>
          <w:vertAlign w:val="subscript"/>
        </w:rPr>
        <w:t>1</w:t>
      </w:r>
      <w:r>
        <w:rPr>
          <w:rFonts w:ascii="微软雅黑" w:eastAsia="微软雅黑" w:hAnsi="微软雅黑" w:cs="微软雅黑" w:hint="eastAsia"/>
        </w:rPr>
        <w:t>＝</w:t>
      </w:r>
      <w:r>
        <w:rPr>
          <w:rFonts w:ascii="微软雅黑" w:eastAsia="微软雅黑" w:hAnsi="微软雅黑" w:cs="微软雅黑" w:hint="eastAsia"/>
        </w:rPr>
        <w:t>7.9 km/s</w:t>
      </w:r>
      <w:r>
        <w:rPr>
          <w:rFonts w:ascii="微软雅黑" w:eastAsia="微软雅黑" w:hAnsi="微软雅黑" w:cs="微软雅黑" w:hint="eastAsia"/>
        </w:rPr>
        <w:t>，是人造卫星的最小发射速度，也是人造卫星最大的环绕速度．</w:t>
      </w:r>
    </w:p>
    <w:p w14:paraId="09C79164"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第一宇宙速度的计算方法</w:t>
      </w:r>
    </w:p>
    <w:p w14:paraId="48215B28"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①由</w:t>
      </w:r>
      <w:r>
        <w:rPr>
          <w:rFonts w:ascii="微软雅黑" w:eastAsia="微软雅黑" w:hAnsi="微软雅黑" w:cs="微软雅黑" w:hint="eastAsia"/>
          <w:i/>
        </w:rPr>
        <w:t>G</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Mm,R</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r>
        <w:rPr>
          <w:rFonts w:ascii="微软雅黑" w:eastAsia="微软雅黑" w:hAnsi="微软雅黑" w:cs="微软雅黑" w:hint="eastAsia"/>
          <w:i/>
        </w:rPr>
        <w:t>m</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v</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i/>
        </w:rPr>
        <w:instrText>,R</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得</w:t>
      </w:r>
      <w:r>
        <w:rPr>
          <w:rFonts w:ascii="微软雅黑" w:eastAsia="微软雅黑" w:hAnsi="微软雅黑" w:cs="微软雅黑" w:hint="eastAsia"/>
          <w:i/>
        </w:rPr>
        <w:t>v</w:t>
      </w:r>
      <w:r>
        <w:rPr>
          <w:rFonts w:ascii="微软雅黑" w:eastAsia="微软雅黑" w:hAnsi="微软雅黑" w:cs="微软雅黑" w:hint="eastAsia"/>
        </w:rPr>
        <w:t>＝</w:t>
      </w:r>
      <w:r>
        <w:rPr>
          <w:rFonts w:ascii="微软雅黑" w:eastAsia="微软雅黑" w:hAnsi="微软雅黑" w:cs="微软雅黑" w:hint="eastAsia"/>
        </w:rPr>
        <w:t xml:space="preserve"> </w:t>
      </w:r>
      <w:r>
        <w:rPr>
          <w:rFonts w:ascii="微软雅黑" w:eastAsia="微软雅黑" w:hAnsi="微软雅黑" w:cs="微软雅黑" w:hint="eastAsia"/>
          <w:i/>
        </w:rPr>
        <w:fldChar w:fldCharType="begin"/>
      </w:r>
      <w:r>
        <w:rPr>
          <w:rFonts w:ascii="微软雅黑" w:eastAsia="微软雅黑" w:hAnsi="微软雅黑" w:cs="微软雅黑" w:hint="eastAsia"/>
          <w:i/>
        </w:rPr>
        <w:instrText>eq \r</w:instrText>
      </w:r>
      <w:r>
        <w:rPr>
          <w:rFonts w:ascii="微软雅黑" w:eastAsia="微软雅黑" w:hAnsi="微软雅黑" w:cs="微软雅黑" w:hint="eastAsia"/>
        </w:rPr>
        <w:instrText>(\</w:instrText>
      </w:r>
      <w:r>
        <w:rPr>
          <w:rFonts w:ascii="微软雅黑" w:eastAsia="微软雅黑" w:hAnsi="微软雅黑" w:cs="微软雅黑" w:hint="eastAsia"/>
          <w:i/>
        </w:rPr>
        <w:instrText>f</w:instrText>
      </w:r>
      <w:r>
        <w:rPr>
          <w:rFonts w:ascii="微软雅黑" w:eastAsia="微软雅黑" w:hAnsi="微软雅黑" w:cs="微软雅黑" w:hint="eastAsia"/>
        </w:rPr>
        <w:instrText>(</w:instrText>
      </w:r>
      <w:r>
        <w:rPr>
          <w:rFonts w:ascii="微软雅黑" w:eastAsia="微软雅黑" w:hAnsi="微软雅黑" w:cs="微软雅黑" w:hint="eastAsia"/>
          <w:i/>
        </w:rPr>
        <w:instrText>GM,R</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p>
    <w:p w14:paraId="42B2DF5A"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②由</w:t>
      </w:r>
      <w:r>
        <w:rPr>
          <w:rFonts w:ascii="微软雅黑" w:eastAsia="微软雅黑" w:hAnsi="微软雅黑" w:cs="微软雅黑" w:hint="eastAsia"/>
          <w:i/>
        </w:rPr>
        <w:t>mg</w:t>
      </w:r>
      <w:r>
        <w:rPr>
          <w:rFonts w:ascii="微软雅黑" w:eastAsia="微软雅黑" w:hAnsi="微软雅黑" w:cs="微软雅黑" w:hint="eastAsia"/>
        </w:rPr>
        <w:t>＝</w:t>
      </w:r>
      <w:r>
        <w:rPr>
          <w:rFonts w:ascii="微软雅黑" w:eastAsia="微软雅黑" w:hAnsi="微软雅黑" w:cs="微软雅黑" w:hint="eastAsia"/>
          <w:i/>
        </w:rPr>
        <w:t>m</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w:instrText>
      </w:r>
      <w:r>
        <w:rPr>
          <w:rFonts w:ascii="微软雅黑" w:eastAsia="微软雅黑" w:hAnsi="微软雅黑" w:cs="微软雅黑" w:hint="eastAsia"/>
          <w:i/>
        </w:rPr>
        <w:instrText>v</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i/>
        </w:rPr>
        <w:instrText>,R</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得</w:t>
      </w:r>
      <w:r>
        <w:rPr>
          <w:rFonts w:ascii="微软雅黑" w:eastAsia="微软雅黑" w:hAnsi="微软雅黑" w:cs="微软雅黑" w:hint="eastAsia"/>
          <w:i/>
        </w:rPr>
        <w:t>v</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\r</w:instrText>
      </w:r>
      <w:r>
        <w:rPr>
          <w:rFonts w:ascii="微软雅黑" w:eastAsia="微软雅黑" w:hAnsi="微软雅黑" w:cs="微软雅黑" w:hint="eastAsia"/>
        </w:rPr>
        <w:instrText>(</w:instrText>
      </w:r>
      <w:r>
        <w:rPr>
          <w:rFonts w:ascii="微软雅黑" w:eastAsia="微软雅黑" w:hAnsi="微软雅黑" w:cs="微软雅黑" w:hint="eastAsia"/>
          <w:i/>
        </w:rPr>
        <w:instrText>gR</w:instrText>
      </w:r>
      <w:r>
        <w:rPr>
          <w:rFonts w:ascii="微软雅黑" w:eastAsia="微软雅黑" w:hAnsi="微软雅黑" w:cs="微软雅黑" w:hint="eastAsia"/>
        </w:rPr>
        <w:instrText>)</w:instrText>
      </w:r>
      <w:r>
        <w:rPr>
          <w:rFonts w:ascii="微软雅黑" w:eastAsia="微软雅黑" w:hAnsi="微软雅黑" w:cs="微软雅黑" w:hint="eastAsia"/>
          <w:i/>
        </w:rPr>
        <w:fldChar w:fldCharType="end"/>
      </w:r>
      <w:r>
        <w:rPr>
          <w:rFonts w:ascii="微软雅黑" w:eastAsia="微软雅黑" w:hAnsi="微软雅黑" w:cs="微软雅黑" w:hint="eastAsia"/>
        </w:rPr>
        <w:t>．</w:t>
      </w:r>
    </w:p>
    <w:p w14:paraId="632F6705"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．第二宇宙速度</w:t>
      </w:r>
      <w:r>
        <w:rPr>
          <w:rFonts w:ascii="微软雅黑" w:eastAsia="微软雅黑" w:hAnsi="微软雅黑" w:cs="微软雅黑" w:hint="eastAsia"/>
        </w:rPr>
        <w:t>(</w:t>
      </w:r>
      <w:r>
        <w:rPr>
          <w:rFonts w:ascii="微软雅黑" w:eastAsia="微软雅黑" w:hAnsi="微软雅黑" w:cs="微软雅黑" w:hint="eastAsia"/>
        </w:rPr>
        <w:t>脱离速度</w:t>
      </w:r>
      <w:r>
        <w:rPr>
          <w:rFonts w:ascii="微软雅黑" w:eastAsia="微软雅黑" w:hAnsi="微软雅黑" w:cs="微软雅黑" w:hint="eastAsia"/>
        </w:rPr>
        <w:t>)</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vertAlign w:val="subscript"/>
        </w:rPr>
        <w:t>2</w:t>
      </w:r>
      <w:r>
        <w:rPr>
          <w:rFonts w:ascii="微软雅黑" w:eastAsia="微软雅黑" w:hAnsi="微软雅黑" w:cs="微软雅黑" w:hint="eastAsia"/>
        </w:rPr>
        <w:t>＝</w:t>
      </w:r>
      <w:r>
        <w:rPr>
          <w:rFonts w:ascii="微软雅黑" w:eastAsia="微软雅黑" w:hAnsi="微软雅黑" w:cs="微软雅黑" w:hint="eastAsia"/>
        </w:rPr>
        <w:t>11.2 km/s</w:t>
      </w:r>
      <w:r>
        <w:rPr>
          <w:rFonts w:ascii="微软雅黑" w:eastAsia="微软雅黑" w:hAnsi="微软雅黑" w:cs="微软雅黑" w:hint="eastAsia"/>
        </w:rPr>
        <w:t>，使物体挣脱地球引力束缚的最小发射速度．</w:t>
      </w:r>
    </w:p>
    <w:p w14:paraId="2C90172A"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．第三宇宙速度</w:t>
      </w:r>
      <w:r>
        <w:rPr>
          <w:rFonts w:ascii="微软雅黑" w:eastAsia="微软雅黑" w:hAnsi="微软雅黑" w:cs="微软雅黑" w:hint="eastAsia"/>
        </w:rPr>
        <w:t>(</w:t>
      </w:r>
      <w:r>
        <w:rPr>
          <w:rFonts w:ascii="微软雅黑" w:eastAsia="微软雅黑" w:hAnsi="微软雅黑" w:cs="微软雅黑" w:hint="eastAsia"/>
        </w:rPr>
        <w:t>逃逸速度</w:t>
      </w:r>
      <w:r>
        <w:rPr>
          <w:rFonts w:ascii="微软雅黑" w:eastAsia="微软雅黑" w:hAnsi="微软雅黑" w:cs="微软雅黑" w:hint="eastAsia"/>
        </w:rPr>
        <w:t>)</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vertAlign w:val="subscript"/>
        </w:rPr>
        <w:t>3</w:t>
      </w:r>
      <w:r>
        <w:rPr>
          <w:rFonts w:ascii="微软雅黑" w:eastAsia="微软雅黑" w:hAnsi="微软雅黑" w:cs="微软雅黑" w:hint="eastAsia"/>
        </w:rPr>
        <w:t>＝</w:t>
      </w:r>
      <w:r>
        <w:rPr>
          <w:rFonts w:ascii="微软雅黑" w:eastAsia="微软雅黑" w:hAnsi="微软雅黑" w:cs="微软雅黑" w:hint="eastAsia"/>
        </w:rPr>
        <w:t>16.7 km/s</w:t>
      </w:r>
      <w:r>
        <w:rPr>
          <w:rFonts w:ascii="微软雅黑" w:eastAsia="微软雅黑" w:hAnsi="微软雅黑" w:cs="微软雅黑" w:hint="eastAsia"/>
        </w:rPr>
        <w:t>，使物体挣脱太阳引力束缚的最小发射速度．</w:t>
      </w:r>
    </w:p>
    <w:p w14:paraId="2ED572C3" w14:textId="77777777" w:rsidR="00DA161D" w:rsidRDefault="00DA161D">
      <w:pPr>
        <w:pStyle w:val="a3"/>
        <w:tabs>
          <w:tab w:val="left" w:pos="6840"/>
          <w:tab w:val="left" w:pos="10800"/>
        </w:tabs>
        <w:adjustRightInd w:val="0"/>
        <w:snapToGrid w:val="0"/>
        <w:rPr>
          <w:rFonts w:ascii="微软雅黑" w:eastAsia="微软雅黑" w:hAnsi="微软雅黑" w:cs="微软雅黑" w:hint="eastAsia"/>
        </w:rPr>
      </w:pPr>
      <w:r>
        <w:rPr>
          <w:rFonts w:ascii="微软雅黑" w:eastAsia="微软雅黑" w:hAnsi="微软雅黑" w:cs="微软雅黑" w:hint="eastAsia"/>
        </w:rPr>
        <w:pict w14:anchorId="5FE16A6C">
          <v:shape id="图片 19188" o:spid="_x0000_s2328" type="#_x0000_t75" alt="6-10A" style="position:absolute;left:0;text-align:left;margin-left:331.9pt;margin-top:11.6pt;width:80.4pt;height:90.2pt;z-index:-251650560;mso-wrap-style:square" wrapcoords="21591 -2 0 0 0 21600 21591 21602 8 21602 21599 21600 21599 0 8 -2 21591 -2">
            <v:imagedata r:id="rId216" o:title="6-10A"/>
            <w10:wrap type="tight"/>
          </v:shape>
        </w:pict>
      </w:r>
      <w:r>
        <w:rPr>
          <w:rFonts w:ascii="微软雅黑" w:eastAsia="微软雅黑" w:hAnsi="微软雅黑" w:cs="微软雅黑" w:hint="eastAsia"/>
        </w:rPr>
        <w:t>六</w:t>
      </w:r>
      <w:r>
        <w:rPr>
          <w:rFonts w:ascii="微软雅黑" w:eastAsia="微软雅黑" w:hAnsi="微软雅黑" w:cs="微软雅黑" w:hint="eastAsia"/>
        </w:rPr>
        <w:t>、</w:t>
      </w:r>
      <w:r>
        <w:rPr>
          <w:rFonts w:ascii="微软雅黑" w:eastAsia="微软雅黑" w:hAnsi="微软雅黑" w:cs="微软雅黑" w:hint="eastAsia"/>
        </w:rPr>
        <w:t>航天器变轨的问题“四个判断”</w:t>
      </w:r>
    </w:p>
    <w:p w14:paraId="4DA067C6" w14:textId="77777777" w:rsidR="00DA161D" w:rsidRDefault="00DA161D">
      <w:pPr>
        <w:pStyle w:val="a3"/>
        <w:tabs>
          <w:tab w:val="left" w:pos="6840"/>
          <w:tab w:val="left" w:pos="10800"/>
        </w:tabs>
        <w:adjustRightInd w:val="0"/>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w:t>
      </w:r>
      <w:r>
        <w:rPr>
          <w:rFonts w:ascii="微软雅黑" w:eastAsia="微软雅黑" w:hAnsi="微软雅黑" w:cs="微软雅黑" w:hint="eastAsia"/>
        </w:rPr>
        <w:t>判断速度</w:t>
      </w:r>
    </w:p>
    <w:p w14:paraId="1DB9F4F8" w14:textId="77777777" w:rsidR="00DA161D" w:rsidRDefault="00DA161D">
      <w:pPr>
        <w:pStyle w:val="a3"/>
        <w:tabs>
          <w:tab w:val="left" w:pos="6840"/>
          <w:tab w:val="left" w:pos="10800"/>
        </w:tabs>
        <w:adjustRightInd w:val="0"/>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1</w:t>
      </w:r>
      <w:r>
        <w:rPr>
          <w:rFonts w:ascii="微软雅黑" w:eastAsia="微软雅黑" w:hAnsi="微软雅黑" w:cs="微软雅黑" w:hint="eastAsia"/>
        </w:rPr>
        <w:t>)</w:t>
      </w:r>
      <w:r>
        <w:rPr>
          <w:rFonts w:ascii="微软雅黑" w:eastAsia="微软雅黑" w:hAnsi="微软雅黑" w:cs="微软雅黑" w:hint="eastAsia"/>
        </w:rPr>
        <w:t>在两轨道切点处，外轨道的速度大于内轨道的速度</w:t>
      </w:r>
    </w:p>
    <w:p w14:paraId="01F78000" w14:textId="77777777" w:rsidR="00DA161D" w:rsidRDefault="00DA161D">
      <w:pPr>
        <w:pStyle w:val="a3"/>
        <w:tabs>
          <w:tab w:val="left" w:pos="6840"/>
          <w:tab w:val="left" w:pos="10800"/>
        </w:tabs>
        <w:adjustRightInd w:val="0"/>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在同一椭圆轨道上，越靠近椭圆焦点速度越大</w:t>
      </w:r>
    </w:p>
    <w:p w14:paraId="0EF6326E" w14:textId="77777777" w:rsidR="00DA161D" w:rsidRDefault="00DA161D">
      <w:pPr>
        <w:pStyle w:val="a3"/>
        <w:tabs>
          <w:tab w:val="left" w:pos="6840"/>
          <w:tab w:val="left" w:pos="10800"/>
        </w:tabs>
        <w:adjustRightInd w:val="0"/>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3</w:t>
      </w:r>
      <w:r>
        <w:rPr>
          <w:rFonts w:ascii="微软雅黑" w:eastAsia="微软雅黑" w:hAnsi="微软雅黑" w:cs="微软雅黑" w:hint="eastAsia"/>
        </w:rPr>
        <w:t>)</w:t>
      </w:r>
      <w:r>
        <w:rPr>
          <w:rFonts w:ascii="微软雅黑" w:eastAsia="微软雅黑" w:hAnsi="微软雅黑" w:cs="微软雅黑" w:hint="eastAsia"/>
        </w:rPr>
        <w:t>对于两个圆轨道，半径越大速度减小</w:t>
      </w:r>
    </w:p>
    <w:p w14:paraId="15F962CF" w14:textId="77777777" w:rsidR="00DA161D" w:rsidRDefault="00DA161D">
      <w:pPr>
        <w:pStyle w:val="a3"/>
        <w:tabs>
          <w:tab w:val="left" w:pos="6840"/>
          <w:tab w:val="left" w:pos="10800"/>
        </w:tabs>
        <w:adjustRightInd w:val="0"/>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w:t>
      </w:r>
      <w:r>
        <w:rPr>
          <w:rFonts w:ascii="微软雅黑" w:eastAsia="微软雅黑" w:hAnsi="微软雅黑" w:cs="微软雅黑" w:hint="eastAsia"/>
        </w:rPr>
        <w:t>判断加速度</w:t>
      </w:r>
    </w:p>
    <w:p w14:paraId="1B505633" w14:textId="77777777" w:rsidR="00DA161D" w:rsidRDefault="00DA161D">
      <w:pPr>
        <w:pStyle w:val="a3"/>
        <w:tabs>
          <w:tab w:val="left" w:pos="6840"/>
          <w:tab w:val="left" w:pos="10800"/>
        </w:tabs>
        <w:adjustRightInd w:val="0"/>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1</w:t>
      </w:r>
      <w:r>
        <w:rPr>
          <w:rFonts w:ascii="微软雅黑" w:eastAsia="微软雅黑" w:hAnsi="微软雅黑" w:cs="微软雅黑" w:hint="eastAsia"/>
        </w:rPr>
        <w:t>)</w:t>
      </w:r>
      <w:r>
        <w:rPr>
          <w:rFonts w:ascii="微软雅黑" w:eastAsia="微软雅黑" w:hAnsi="微软雅黑" w:cs="微软雅黑" w:hint="eastAsia"/>
        </w:rPr>
        <w:t>根据</w:t>
      </w:r>
      <w:r>
        <w:rPr>
          <w:rFonts w:ascii="微软雅黑" w:eastAsia="微软雅黑" w:hAnsi="微软雅黑" w:cs="微软雅黑" w:hint="eastAsia"/>
          <w:i/>
          <w:iCs/>
        </w:rPr>
        <w:t>a</w:t>
      </w:r>
      <w:r>
        <w:rPr>
          <w:rFonts w:ascii="微软雅黑" w:eastAsia="微软雅黑" w:hAnsi="微软雅黑" w:cs="微软雅黑" w:hint="eastAsia"/>
          <w:i/>
          <w:iCs/>
        </w:rPr>
        <w:t>＝</w:t>
      </w:r>
      <w:r>
        <w:rPr>
          <w:rFonts w:ascii="微软雅黑" w:eastAsia="微软雅黑" w:hAnsi="微软雅黑" w:cs="微软雅黑" w:hint="eastAsia"/>
          <w:i/>
          <w:iCs/>
        </w:rPr>
        <w:fldChar w:fldCharType="begin"/>
      </w:r>
      <w:r>
        <w:rPr>
          <w:rFonts w:ascii="微软雅黑" w:eastAsia="微软雅黑" w:hAnsi="微软雅黑" w:cs="微软雅黑" w:hint="eastAsia"/>
          <w:i/>
          <w:iCs/>
        </w:rPr>
        <w:instrText>eq \f(F,m)</w:instrText>
      </w:r>
      <w:r>
        <w:rPr>
          <w:rFonts w:ascii="微软雅黑" w:eastAsia="微软雅黑" w:hAnsi="微软雅黑" w:cs="微软雅黑" w:hint="eastAsia"/>
          <w:i/>
          <w:iCs/>
        </w:rPr>
        <w:fldChar w:fldCharType="end"/>
      </w:r>
      <w:r>
        <w:rPr>
          <w:rFonts w:ascii="微软雅黑" w:eastAsia="微软雅黑" w:hAnsi="微软雅黑" w:cs="微软雅黑" w:hint="eastAsia"/>
        </w:rPr>
        <w:t>，判断航天器的加速度</w:t>
      </w:r>
    </w:p>
    <w:p w14:paraId="7407A270" w14:textId="77777777" w:rsidR="00DA161D" w:rsidRDefault="00DA161D">
      <w:pPr>
        <w:pStyle w:val="a3"/>
        <w:tabs>
          <w:tab w:val="left" w:pos="6840"/>
          <w:tab w:val="left" w:pos="10800"/>
        </w:tabs>
        <w:adjustRightInd w:val="0"/>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pict w14:anchorId="65BC9BDB">
          <v:shape id="图片 19189" o:spid="_x0000_s2329" type="#_x0000_t75" alt="6-11A" style="position:absolute;left:0;text-align:left;margin-left:330.45pt;margin-top:19.2pt;width:144.6pt;height:78pt;z-index:-251649536;mso-wrap-style:square" wrapcoords="21592 -2 0 0 0 21599 21592 21601 8 21601 21600 21599 21600 0 8 -2 21592 -2">
            <v:imagedata r:id="rId217" o:title="6-11A"/>
            <w10:wrap type="tight"/>
          </v:shape>
        </w:pict>
      </w:r>
      <w:r>
        <w:rPr>
          <w:rFonts w:ascii="微软雅黑" w:eastAsia="微软雅黑" w:hAnsi="微软雅黑" w:cs="微软雅黑" w:hint="eastAsia"/>
        </w:rPr>
        <w:t>(2)</w:t>
      </w:r>
      <w:r>
        <w:rPr>
          <w:rFonts w:ascii="微软雅黑" w:eastAsia="微软雅黑" w:hAnsi="微软雅黑" w:cs="微软雅黑" w:hint="eastAsia"/>
        </w:rPr>
        <w:t>公式</w:t>
      </w:r>
      <w:r>
        <w:rPr>
          <w:rFonts w:ascii="微软雅黑" w:eastAsia="微软雅黑" w:hAnsi="微软雅黑" w:cs="微软雅黑" w:hint="eastAsia"/>
          <w:i/>
          <w:iCs/>
        </w:rPr>
        <w:t>a</w:t>
      </w:r>
      <w:r>
        <w:rPr>
          <w:rFonts w:ascii="微软雅黑" w:eastAsia="微软雅黑" w:hAnsi="微软雅黑" w:cs="微软雅黑" w:hint="eastAsia"/>
          <w:i/>
          <w:iCs/>
        </w:rPr>
        <w:t>＝</w:t>
      </w:r>
      <w:r>
        <w:rPr>
          <w:rFonts w:ascii="微软雅黑" w:eastAsia="微软雅黑" w:hAnsi="微软雅黑" w:cs="微软雅黑" w:hint="eastAsia"/>
          <w:i/>
          <w:iCs/>
        </w:rPr>
        <w:fldChar w:fldCharType="begin"/>
      </w:r>
      <w:r>
        <w:rPr>
          <w:rFonts w:ascii="微软雅黑" w:eastAsia="微软雅黑" w:hAnsi="微软雅黑" w:cs="微软雅黑" w:hint="eastAsia"/>
          <w:i/>
          <w:iCs/>
        </w:rPr>
        <w:instrText>eq \f(v</w:instrText>
      </w:r>
      <w:r>
        <w:rPr>
          <w:rFonts w:ascii="微软雅黑" w:eastAsia="微软雅黑" w:hAnsi="微软雅黑" w:cs="微软雅黑" w:hint="eastAsia"/>
          <w:i/>
          <w:iCs/>
          <w:vertAlign w:val="superscript"/>
        </w:rPr>
        <w:instrText>2</w:instrText>
      </w:r>
      <w:r>
        <w:rPr>
          <w:rFonts w:ascii="微软雅黑" w:eastAsia="微软雅黑" w:hAnsi="微软雅黑" w:cs="微软雅黑" w:hint="eastAsia"/>
          <w:i/>
          <w:iCs/>
        </w:rPr>
        <w:instrText>,r)</w:instrText>
      </w:r>
      <w:r>
        <w:rPr>
          <w:rFonts w:ascii="微软雅黑" w:eastAsia="微软雅黑" w:hAnsi="微软雅黑" w:cs="微软雅黑" w:hint="eastAsia"/>
          <w:i/>
          <w:iCs/>
        </w:rPr>
        <w:fldChar w:fldCharType="end"/>
      </w:r>
      <w:r>
        <w:rPr>
          <w:rFonts w:ascii="微软雅黑" w:eastAsia="微软雅黑" w:hAnsi="微软雅黑" w:cs="微软雅黑" w:hint="eastAsia"/>
        </w:rPr>
        <w:t>对椭圆不适用，不要盲目套用</w:t>
      </w:r>
    </w:p>
    <w:p w14:paraId="63EFA091" w14:textId="77777777" w:rsidR="00DA161D" w:rsidRDefault="00DA161D">
      <w:pPr>
        <w:pStyle w:val="a3"/>
        <w:tabs>
          <w:tab w:val="left" w:pos="6840"/>
          <w:tab w:val="left" w:pos="10800"/>
        </w:tabs>
        <w:adjustRightInd w:val="0"/>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w:t>
      </w:r>
      <w:r>
        <w:rPr>
          <w:rFonts w:ascii="微软雅黑" w:eastAsia="微软雅黑" w:hAnsi="微软雅黑" w:cs="微软雅黑" w:hint="eastAsia"/>
        </w:rPr>
        <w:t>判断机械能</w:t>
      </w:r>
    </w:p>
    <w:p w14:paraId="7AEFBA81" w14:textId="77777777" w:rsidR="00DA161D" w:rsidRDefault="00DA161D">
      <w:pPr>
        <w:pStyle w:val="a3"/>
        <w:tabs>
          <w:tab w:val="left" w:pos="6840"/>
          <w:tab w:val="left" w:pos="10800"/>
        </w:tabs>
        <w:adjustRightInd w:val="0"/>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w:t>
      </w:r>
      <w:r>
        <w:rPr>
          <w:rFonts w:ascii="微软雅黑" w:eastAsia="微软雅黑" w:hAnsi="微软雅黑" w:cs="微软雅黑" w:hint="eastAsia"/>
        </w:rPr>
        <w:t>1</w:t>
      </w:r>
      <w:r>
        <w:rPr>
          <w:rFonts w:ascii="微软雅黑" w:eastAsia="微软雅黑" w:hAnsi="微软雅黑" w:cs="微软雅黑" w:hint="eastAsia"/>
        </w:rPr>
        <w:t>)</w:t>
      </w:r>
      <w:r>
        <w:rPr>
          <w:rFonts w:ascii="微软雅黑" w:eastAsia="微软雅黑" w:hAnsi="微软雅黑" w:cs="微软雅黑" w:hint="eastAsia"/>
        </w:rPr>
        <w:t>在同一轨道上，航天器的机械能守恒</w:t>
      </w:r>
    </w:p>
    <w:p w14:paraId="59D2F347" w14:textId="77777777" w:rsidR="00DA161D" w:rsidRDefault="00DA161D">
      <w:pPr>
        <w:pStyle w:val="a3"/>
        <w:tabs>
          <w:tab w:val="left" w:pos="6840"/>
          <w:tab w:val="left" w:pos="10800"/>
        </w:tabs>
        <w:adjustRightInd w:val="0"/>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在不同轨道上，轨道半径越大，机械能一定越大</w:t>
      </w:r>
    </w:p>
    <w:p w14:paraId="0CCBD3EC" w14:textId="77777777" w:rsidR="00DA161D" w:rsidRDefault="00DA161D">
      <w:pPr>
        <w:pStyle w:val="a3"/>
        <w:tabs>
          <w:tab w:val="left" w:pos="6840"/>
          <w:tab w:val="left" w:pos="10800"/>
        </w:tabs>
        <w:adjustRightInd w:val="0"/>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4</w:t>
      </w:r>
      <w:r>
        <w:rPr>
          <w:rFonts w:ascii="微软雅黑" w:eastAsia="微软雅黑" w:hAnsi="微软雅黑" w:cs="微软雅黑" w:hint="eastAsia"/>
        </w:rPr>
        <w:t>．</w:t>
      </w:r>
      <w:r>
        <w:rPr>
          <w:rFonts w:ascii="微软雅黑" w:eastAsia="微软雅黑" w:hAnsi="微软雅黑" w:cs="微软雅黑" w:hint="eastAsia"/>
        </w:rPr>
        <w:t>判断周期：根据开普勒第三定律判断</w:t>
      </w:r>
    </w:p>
    <w:p w14:paraId="028DB225" w14:textId="77777777" w:rsidR="00DA161D" w:rsidRDefault="00DA161D">
      <w:pPr>
        <w:pStyle w:val="a3"/>
        <w:tabs>
          <w:tab w:val="left" w:pos="4253"/>
          <w:tab w:val="left" w:pos="7655"/>
        </w:tabs>
        <w:snapToGrid w:val="0"/>
        <w:rPr>
          <w:rFonts w:ascii="微软雅黑" w:eastAsia="微软雅黑" w:hAnsi="微软雅黑" w:cs="微软雅黑" w:hint="eastAsia"/>
        </w:rPr>
      </w:pPr>
      <w:r>
        <w:rPr>
          <w:rFonts w:ascii="微软雅黑" w:eastAsia="微软雅黑" w:hAnsi="微软雅黑" w:cs="微软雅黑" w:hint="eastAsia"/>
        </w:rPr>
        <w:t>二、</w:t>
      </w:r>
      <w:r>
        <w:rPr>
          <w:rFonts w:ascii="微软雅黑" w:eastAsia="微软雅黑" w:hAnsi="微软雅黑" w:cs="微软雅黑" w:hint="eastAsia"/>
        </w:rPr>
        <w:t>卫星</w:t>
      </w:r>
      <w:r>
        <w:rPr>
          <w:rFonts w:ascii="微软雅黑" w:eastAsia="微软雅黑" w:hAnsi="微软雅黑" w:cs="微软雅黑" w:hint="eastAsia"/>
        </w:rPr>
        <w:t>(</w:t>
      </w:r>
      <w:r>
        <w:rPr>
          <w:rFonts w:ascii="微软雅黑" w:eastAsia="微软雅黑" w:hAnsi="微软雅黑" w:cs="微软雅黑" w:hint="eastAsia"/>
        </w:rPr>
        <w:t>航天器</w:t>
      </w:r>
      <w:r>
        <w:rPr>
          <w:rFonts w:ascii="微软雅黑" w:eastAsia="微软雅黑" w:hAnsi="微软雅黑" w:cs="微软雅黑" w:hint="eastAsia"/>
        </w:rPr>
        <w:t>)</w:t>
      </w:r>
      <w:r>
        <w:rPr>
          <w:rFonts w:ascii="微软雅黑" w:eastAsia="微软雅黑" w:hAnsi="微软雅黑" w:cs="微软雅黑" w:hint="eastAsia"/>
        </w:rPr>
        <w:t>的</w:t>
      </w:r>
      <w:r>
        <w:rPr>
          <w:rFonts w:ascii="微软雅黑" w:eastAsia="微软雅黑" w:hAnsi="微软雅黑" w:cs="微软雅黑" w:hint="eastAsia"/>
        </w:rPr>
        <w:t>对接</w:t>
      </w:r>
    </w:p>
    <w:p w14:paraId="10F7EBC5"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低轨道飞船与高轨道空间站对接</w:t>
      </w:r>
    </w:p>
    <w:p w14:paraId="121C8C22"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如图甲所示，飞船首先在比空间站低的轨道运行，当运行到适当位置时，再加速运行到一个椭圆轨道．通过控制轨道使飞船跟空间站恰好同时运行到两轨道的相切点，便可实现对接</w:t>
      </w:r>
      <w:r>
        <w:rPr>
          <w:rFonts w:ascii="微软雅黑" w:eastAsia="微软雅黑" w:hAnsi="微软雅黑" w:cs="微软雅黑" w:hint="eastAsia"/>
        </w:rPr>
        <w:t>．</w:t>
      </w:r>
    </w:p>
    <w:p w14:paraId="6C38BB3B"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同一轨道飞船与空间站对接</w:t>
      </w:r>
    </w:p>
    <w:p w14:paraId="5773C031" w14:textId="77777777" w:rsidR="00DA161D" w:rsidRDefault="00DA161D">
      <w:pPr>
        <w:pStyle w:val="a3"/>
        <w:tabs>
          <w:tab w:val="left" w:pos="4253"/>
          <w:tab w:val="left" w:pos="7655"/>
        </w:tabs>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如图乙所示，后面的飞船先减速降低高度，再加速提升高度，通过适当控制，使飞船追上空间站时恰好具有相同的速度</w:t>
      </w:r>
      <w:r>
        <w:rPr>
          <w:rFonts w:ascii="微软雅黑" w:eastAsia="微软雅黑" w:hAnsi="微软雅黑" w:cs="微软雅黑" w:hint="eastAsia"/>
        </w:rPr>
        <w:t>．</w:t>
      </w:r>
    </w:p>
    <w:p w14:paraId="0EA0F816" w14:textId="77777777" w:rsidR="00DA161D" w:rsidRDefault="00DA161D">
      <w:pPr>
        <w:pStyle w:val="a3"/>
        <w:tabs>
          <w:tab w:val="left" w:pos="4111"/>
        </w:tabs>
        <w:jc w:val="center"/>
        <w:rPr>
          <w:rFonts w:ascii="微软雅黑" w:eastAsia="微软雅黑" w:hAnsi="微软雅黑" w:cs="微软雅黑" w:hint="eastAsia"/>
          <w:sz w:val="24"/>
          <w:szCs w:val="24"/>
        </w:rPr>
      </w:pPr>
      <w:r>
        <w:rPr>
          <w:rFonts w:ascii="微软雅黑" w:eastAsia="微软雅黑" w:hAnsi="微软雅黑" w:cs="微软雅黑" w:hint="eastAsia"/>
          <w:sz w:val="24"/>
          <w:szCs w:val="24"/>
        </w:rPr>
        <w:t>机械能</w:t>
      </w:r>
    </w:p>
    <w:p w14:paraId="505A2721" w14:textId="77777777" w:rsidR="00DA161D" w:rsidRDefault="00DA161D">
      <w:pPr>
        <w:pStyle w:val="a3"/>
        <w:tabs>
          <w:tab w:val="left" w:pos="4111"/>
        </w:tabs>
        <w:rPr>
          <w:rFonts w:ascii="微软雅黑" w:eastAsia="微软雅黑" w:hAnsi="微软雅黑" w:cs="微软雅黑" w:hint="eastAsia"/>
        </w:rPr>
      </w:pPr>
      <w:r>
        <w:rPr>
          <w:rFonts w:ascii="微软雅黑" w:eastAsia="微软雅黑" w:hAnsi="微软雅黑" w:cs="微软雅黑" w:hint="eastAsia"/>
        </w:rPr>
        <w:t>一、功</w:t>
      </w:r>
    </w:p>
    <w:p w14:paraId="2D9BED3D"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．做功的两个必要条件：力和物体在力的方向上发生的位移．</w:t>
      </w:r>
    </w:p>
    <w:p w14:paraId="51E9053E"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．公式：</w:t>
      </w:r>
      <w:r>
        <w:rPr>
          <w:rFonts w:ascii="微软雅黑" w:eastAsia="微软雅黑" w:hAnsi="微软雅黑" w:cs="微软雅黑" w:hint="eastAsia"/>
        </w:rPr>
        <w:t xml:space="preserve"> </w:t>
      </w:r>
      <w:r>
        <w:rPr>
          <w:rFonts w:ascii="微软雅黑" w:eastAsia="微软雅黑" w:hAnsi="微软雅黑" w:cs="微软雅黑" w:hint="eastAsia"/>
          <w:i/>
        </w:rPr>
        <w:t>W</w:t>
      </w:r>
      <w:r>
        <w:rPr>
          <w:rFonts w:ascii="微软雅黑" w:eastAsia="微软雅黑" w:hAnsi="微软雅黑" w:cs="微软雅黑" w:hint="eastAsia"/>
        </w:rPr>
        <w:t>＝</w:t>
      </w:r>
      <w:r>
        <w:rPr>
          <w:rFonts w:ascii="微软雅黑" w:eastAsia="微软雅黑" w:hAnsi="微软雅黑" w:cs="微软雅黑" w:hint="eastAsia"/>
          <w:i/>
        </w:rPr>
        <w:t>Fl</w:t>
      </w:r>
      <w:r>
        <w:rPr>
          <w:rFonts w:ascii="微软雅黑" w:eastAsia="微软雅黑" w:hAnsi="微软雅黑" w:cs="微软雅黑" w:hint="eastAsia"/>
        </w:rPr>
        <w:t xml:space="preserve">cos </w:t>
      </w:r>
      <w:r>
        <w:rPr>
          <w:rFonts w:ascii="微软雅黑" w:eastAsia="微软雅黑" w:hAnsi="微软雅黑" w:cs="微软雅黑" w:hint="eastAsia"/>
          <w:i/>
        </w:rPr>
        <w:t>α</w:t>
      </w:r>
      <w:r>
        <w:rPr>
          <w:rFonts w:ascii="微软雅黑" w:eastAsia="微软雅黑" w:hAnsi="微软雅黑" w:cs="微软雅黑" w:hint="eastAsia"/>
        </w:rPr>
        <w:t>．适用于恒力做功．其中α为</w:t>
      </w:r>
      <w:r>
        <w:rPr>
          <w:rFonts w:ascii="微软雅黑" w:eastAsia="微软雅黑" w:hAnsi="微软雅黑" w:cs="微软雅黑" w:hint="eastAsia"/>
        </w:rPr>
        <w:t>F</w:t>
      </w:r>
      <w:r>
        <w:rPr>
          <w:rFonts w:ascii="微软雅黑" w:eastAsia="微软雅黑" w:hAnsi="微软雅黑" w:cs="微软雅黑" w:hint="eastAsia"/>
        </w:rPr>
        <w:t>、</w:t>
      </w:r>
      <w:r>
        <w:rPr>
          <w:rFonts w:ascii="微软雅黑" w:eastAsia="微软雅黑" w:hAnsi="微软雅黑" w:cs="微软雅黑" w:hint="eastAsia"/>
          <w:i/>
          <w:iCs/>
        </w:rPr>
        <w:t>l</w:t>
      </w:r>
      <w:r>
        <w:rPr>
          <w:rFonts w:ascii="微软雅黑" w:eastAsia="微软雅黑" w:hAnsi="微软雅黑" w:cs="微软雅黑" w:hint="eastAsia"/>
        </w:rPr>
        <w:t>方向间夹角，</w:t>
      </w:r>
      <w:r>
        <w:rPr>
          <w:rFonts w:ascii="微软雅黑" w:eastAsia="微软雅黑" w:hAnsi="微软雅黑" w:cs="微软雅黑" w:hint="eastAsia"/>
          <w:i/>
          <w:iCs/>
        </w:rPr>
        <w:t>l</w:t>
      </w:r>
      <w:r>
        <w:rPr>
          <w:rFonts w:ascii="微软雅黑" w:eastAsia="微软雅黑" w:hAnsi="微软雅黑" w:cs="微软雅黑" w:hint="eastAsia"/>
        </w:rPr>
        <w:t>为物体对地的位移．</w:t>
      </w:r>
    </w:p>
    <w:p w14:paraId="737AEB52"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．功的正负判断</w:t>
      </w:r>
    </w:p>
    <w:p w14:paraId="4DA293C9"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α</w:t>
      </w:r>
      <w:r>
        <w:rPr>
          <w:rFonts w:ascii="微软雅黑" w:eastAsia="微软雅黑" w:hAnsi="微软雅黑" w:cs="微软雅黑" w:hint="eastAsia"/>
        </w:rPr>
        <w:t>&lt;90</w:t>
      </w:r>
      <w:r>
        <w:rPr>
          <w:rFonts w:ascii="微软雅黑" w:eastAsia="微软雅黑" w:hAnsi="微软雅黑" w:cs="微软雅黑" w:hint="eastAsia"/>
        </w:rPr>
        <w:t>°，力对物体做正功．</w:t>
      </w:r>
    </w:p>
    <w:p w14:paraId="710C6E8B"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α</w:t>
      </w:r>
      <w:r>
        <w:rPr>
          <w:rFonts w:ascii="微软雅黑" w:eastAsia="微软雅黑" w:hAnsi="微软雅黑" w:cs="微软雅黑" w:hint="eastAsia"/>
        </w:rPr>
        <w:t>&gt;90</w:t>
      </w:r>
      <w:r>
        <w:rPr>
          <w:rFonts w:ascii="微软雅黑" w:eastAsia="微软雅黑" w:hAnsi="微软雅黑" w:cs="微软雅黑" w:hint="eastAsia"/>
        </w:rPr>
        <w:t>°，力对物体做负功，或说物体克服该力做功．</w:t>
      </w:r>
    </w:p>
    <w:p w14:paraId="04F9B340"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α＝</w:t>
      </w:r>
      <w:r>
        <w:rPr>
          <w:rFonts w:ascii="微软雅黑" w:eastAsia="微软雅黑" w:hAnsi="微软雅黑" w:cs="微软雅黑" w:hint="eastAsia"/>
        </w:rPr>
        <w:t>90</w:t>
      </w:r>
      <w:r>
        <w:rPr>
          <w:rFonts w:ascii="微软雅黑" w:eastAsia="微软雅黑" w:hAnsi="微软雅黑" w:cs="微软雅黑" w:hint="eastAsia"/>
        </w:rPr>
        <w:t>°，力对物体不做功．</w:t>
      </w:r>
    </w:p>
    <w:p w14:paraId="7A5E4F53"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4</w:t>
      </w:r>
      <w:r>
        <w:rPr>
          <w:rFonts w:ascii="微软雅黑" w:eastAsia="微软雅黑" w:hAnsi="微软雅黑" w:cs="微软雅黑" w:hint="eastAsia"/>
        </w:rPr>
        <w:t>．</w:t>
      </w:r>
      <w:r>
        <w:rPr>
          <w:rFonts w:ascii="微软雅黑" w:eastAsia="微软雅黑" w:hAnsi="微软雅黑" w:cs="微软雅黑" w:hint="eastAsia"/>
        </w:rPr>
        <w:t>总功的</w:t>
      </w:r>
      <w:r>
        <w:rPr>
          <w:rFonts w:ascii="微软雅黑" w:eastAsia="微软雅黑" w:hAnsi="微软雅黑" w:cs="微软雅黑" w:hint="eastAsia"/>
        </w:rPr>
        <w:t>计算</w:t>
      </w:r>
    </w:p>
    <w:p w14:paraId="0F162262"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方法一：先求合外力</w:t>
      </w:r>
      <w:r>
        <w:rPr>
          <w:rFonts w:ascii="微软雅黑" w:eastAsia="微软雅黑" w:hAnsi="微软雅黑" w:cs="微软雅黑" w:hint="eastAsia"/>
          <w:i/>
        </w:rPr>
        <w:t>F</w:t>
      </w:r>
      <w:r>
        <w:rPr>
          <w:rFonts w:ascii="微软雅黑" w:eastAsia="微软雅黑" w:hAnsi="微软雅黑" w:cs="微软雅黑" w:hint="eastAsia"/>
          <w:vertAlign w:val="subscript"/>
        </w:rPr>
        <w:t>合</w:t>
      </w:r>
      <w:r>
        <w:rPr>
          <w:rFonts w:ascii="微软雅黑" w:eastAsia="微软雅黑" w:hAnsi="微软雅黑" w:cs="微软雅黑" w:hint="eastAsia"/>
        </w:rPr>
        <w:t>，再用</w:t>
      </w:r>
      <w:r>
        <w:rPr>
          <w:rFonts w:ascii="微软雅黑" w:eastAsia="微软雅黑" w:hAnsi="微软雅黑" w:cs="微软雅黑" w:hint="eastAsia"/>
          <w:i/>
        </w:rPr>
        <w:t>W</w:t>
      </w:r>
      <w:r>
        <w:rPr>
          <w:rFonts w:ascii="微软雅黑" w:eastAsia="微软雅黑" w:hAnsi="微软雅黑" w:cs="微软雅黑" w:hint="eastAsia"/>
          <w:vertAlign w:val="subscript"/>
        </w:rPr>
        <w:t>合</w:t>
      </w:r>
      <w:r>
        <w:rPr>
          <w:rFonts w:ascii="微软雅黑" w:eastAsia="微软雅黑" w:hAnsi="微软雅黑" w:cs="微软雅黑" w:hint="eastAsia"/>
        </w:rPr>
        <w:t>＝</w:t>
      </w:r>
      <w:r>
        <w:rPr>
          <w:rFonts w:ascii="微软雅黑" w:eastAsia="微软雅黑" w:hAnsi="微软雅黑" w:cs="微软雅黑" w:hint="eastAsia"/>
          <w:i/>
        </w:rPr>
        <w:t>F</w:t>
      </w:r>
      <w:r>
        <w:rPr>
          <w:rFonts w:ascii="微软雅黑" w:eastAsia="微软雅黑" w:hAnsi="微软雅黑" w:cs="微软雅黑" w:hint="eastAsia"/>
          <w:vertAlign w:val="subscript"/>
        </w:rPr>
        <w:t>合</w:t>
      </w:r>
      <w:r>
        <w:rPr>
          <w:rFonts w:ascii="微软雅黑" w:eastAsia="微软雅黑" w:hAnsi="微软雅黑" w:cs="微软雅黑" w:hint="eastAsia"/>
          <w:i/>
        </w:rPr>
        <w:t>l</w:t>
      </w:r>
      <w:r>
        <w:rPr>
          <w:rFonts w:ascii="微软雅黑" w:eastAsia="微软雅黑" w:hAnsi="微软雅黑" w:cs="微软雅黑" w:hint="eastAsia"/>
        </w:rPr>
        <w:t xml:space="preserve">cos </w:t>
      </w:r>
      <w:r>
        <w:rPr>
          <w:rFonts w:ascii="微软雅黑" w:eastAsia="微软雅黑" w:hAnsi="微软雅黑" w:cs="微软雅黑" w:hint="eastAsia"/>
          <w:i/>
        </w:rPr>
        <w:t>α</w:t>
      </w:r>
      <w:r>
        <w:rPr>
          <w:rFonts w:ascii="微软雅黑" w:eastAsia="微软雅黑" w:hAnsi="微软雅黑" w:cs="微软雅黑" w:hint="eastAsia"/>
        </w:rPr>
        <w:t>求功</w:t>
      </w:r>
      <w:r>
        <w:rPr>
          <w:rFonts w:ascii="微软雅黑" w:eastAsia="微软雅黑" w:hAnsi="微软雅黑" w:cs="微软雅黑" w:hint="eastAsia"/>
        </w:rPr>
        <w:t>．</w:t>
      </w:r>
    </w:p>
    <w:p w14:paraId="5F31CD8F"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方法二：先求各个力做的功</w:t>
      </w:r>
      <w:r>
        <w:rPr>
          <w:rFonts w:ascii="微软雅黑" w:eastAsia="微软雅黑" w:hAnsi="微软雅黑" w:cs="微软雅黑" w:hint="eastAsia"/>
          <w:i/>
        </w:rPr>
        <w:t>W</w:t>
      </w:r>
      <w:r>
        <w:rPr>
          <w:rFonts w:ascii="微软雅黑" w:eastAsia="微软雅黑" w:hAnsi="微软雅黑" w:cs="微软雅黑" w:hint="eastAsia"/>
          <w:vertAlign w:val="subscript"/>
        </w:rPr>
        <w:t>1</w:t>
      </w:r>
      <w:r>
        <w:rPr>
          <w:rFonts w:ascii="微软雅黑" w:eastAsia="微软雅黑" w:hAnsi="微软雅黑" w:cs="微软雅黑" w:hint="eastAsia"/>
        </w:rPr>
        <w:t>、</w:t>
      </w:r>
      <w:r>
        <w:rPr>
          <w:rFonts w:ascii="微软雅黑" w:eastAsia="微软雅黑" w:hAnsi="微软雅黑" w:cs="微软雅黑" w:hint="eastAsia"/>
          <w:i/>
        </w:rPr>
        <w:t>W</w:t>
      </w:r>
      <w:r>
        <w:rPr>
          <w:rFonts w:ascii="微软雅黑" w:eastAsia="微软雅黑" w:hAnsi="微软雅黑" w:cs="微软雅黑" w:hint="eastAsia"/>
          <w:vertAlign w:val="subscript"/>
        </w:rPr>
        <w:t>2</w:t>
      </w:r>
      <w:r>
        <w:rPr>
          <w:rFonts w:ascii="微软雅黑" w:eastAsia="微软雅黑" w:hAnsi="微软雅黑" w:cs="微软雅黑" w:hint="eastAsia"/>
        </w:rPr>
        <w:t>、</w:t>
      </w:r>
      <w:r>
        <w:rPr>
          <w:rFonts w:ascii="微软雅黑" w:eastAsia="微软雅黑" w:hAnsi="微软雅黑" w:cs="微软雅黑" w:hint="eastAsia"/>
          <w:i/>
        </w:rPr>
        <w:t>W</w:t>
      </w:r>
      <w:r>
        <w:rPr>
          <w:rFonts w:ascii="微软雅黑" w:eastAsia="微软雅黑" w:hAnsi="微软雅黑" w:cs="微软雅黑" w:hint="eastAsia"/>
          <w:vertAlign w:val="subscript"/>
        </w:rPr>
        <w:t>3</w:t>
      </w:r>
      <w:r>
        <w:rPr>
          <w:rFonts w:ascii="微软雅黑" w:eastAsia="微软雅黑" w:hAnsi="微软雅黑" w:cs="微软雅黑" w:hint="eastAsia"/>
        </w:rPr>
        <w:t>…再应用</w:t>
      </w:r>
      <w:r>
        <w:rPr>
          <w:rFonts w:ascii="微软雅黑" w:eastAsia="微软雅黑" w:hAnsi="微软雅黑" w:cs="微软雅黑" w:hint="eastAsia"/>
          <w:i/>
        </w:rPr>
        <w:t>W</w:t>
      </w:r>
      <w:r>
        <w:rPr>
          <w:rFonts w:ascii="微软雅黑" w:eastAsia="微软雅黑" w:hAnsi="微软雅黑" w:cs="微软雅黑" w:hint="eastAsia"/>
          <w:vertAlign w:val="subscript"/>
        </w:rPr>
        <w:t>合</w:t>
      </w:r>
      <w:r>
        <w:rPr>
          <w:rFonts w:ascii="微软雅黑" w:eastAsia="微软雅黑" w:hAnsi="微软雅黑" w:cs="微软雅黑" w:hint="eastAsia"/>
        </w:rPr>
        <w:t>＝</w:t>
      </w:r>
      <w:r>
        <w:rPr>
          <w:rFonts w:ascii="微软雅黑" w:eastAsia="微软雅黑" w:hAnsi="微软雅黑" w:cs="微软雅黑" w:hint="eastAsia"/>
          <w:i/>
        </w:rPr>
        <w:t>W</w:t>
      </w:r>
      <w:r>
        <w:rPr>
          <w:rFonts w:ascii="微软雅黑" w:eastAsia="微软雅黑" w:hAnsi="微软雅黑" w:cs="微软雅黑" w:hint="eastAsia"/>
          <w:vertAlign w:val="subscript"/>
        </w:rPr>
        <w:t>1</w:t>
      </w:r>
      <w:r>
        <w:rPr>
          <w:rFonts w:ascii="微软雅黑" w:eastAsia="微软雅黑" w:hAnsi="微软雅黑" w:cs="微软雅黑" w:hint="eastAsia"/>
        </w:rPr>
        <w:t>＋</w:t>
      </w:r>
      <w:r>
        <w:rPr>
          <w:rFonts w:ascii="微软雅黑" w:eastAsia="微软雅黑" w:hAnsi="微软雅黑" w:cs="微软雅黑" w:hint="eastAsia"/>
          <w:i/>
        </w:rPr>
        <w:t>W</w:t>
      </w:r>
      <w:r>
        <w:rPr>
          <w:rFonts w:ascii="微软雅黑" w:eastAsia="微软雅黑" w:hAnsi="微软雅黑" w:cs="微软雅黑" w:hint="eastAsia"/>
          <w:vertAlign w:val="subscript"/>
        </w:rPr>
        <w:t>2</w:t>
      </w:r>
      <w:r>
        <w:rPr>
          <w:rFonts w:ascii="微软雅黑" w:eastAsia="微软雅黑" w:hAnsi="微软雅黑" w:cs="微软雅黑" w:hint="eastAsia"/>
        </w:rPr>
        <w:t>＋</w:t>
      </w:r>
      <w:r>
        <w:rPr>
          <w:rFonts w:ascii="微软雅黑" w:eastAsia="微软雅黑" w:hAnsi="微软雅黑" w:cs="微软雅黑" w:hint="eastAsia"/>
          <w:i/>
        </w:rPr>
        <w:t>W</w:t>
      </w:r>
      <w:r>
        <w:rPr>
          <w:rFonts w:ascii="微软雅黑" w:eastAsia="微软雅黑" w:hAnsi="微软雅黑" w:cs="微软雅黑" w:hint="eastAsia"/>
          <w:vertAlign w:val="subscript"/>
        </w:rPr>
        <w:t>3</w:t>
      </w:r>
      <w:r>
        <w:rPr>
          <w:rFonts w:ascii="微软雅黑" w:eastAsia="微软雅黑" w:hAnsi="微软雅黑" w:cs="微软雅黑" w:hint="eastAsia"/>
        </w:rPr>
        <w:t>＋…求合外力做的</w:t>
      </w:r>
      <w:r>
        <w:rPr>
          <w:rFonts w:ascii="微软雅黑" w:eastAsia="微软雅黑" w:hAnsi="微软雅黑" w:cs="微软雅黑" w:hint="eastAsia"/>
        </w:rPr>
        <w:t>．</w:t>
      </w:r>
    </w:p>
    <w:p w14:paraId="14A7DD7D" w14:textId="77777777" w:rsidR="00DA161D" w:rsidRDefault="00DA161D">
      <w:pPr>
        <w:pStyle w:val="a3"/>
        <w:tabs>
          <w:tab w:val="left" w:pos="6840"/>
          <w:tab w:val="left" w:pos="10800"/>
        </w:tabs>
        <w:adjustRightInd w:val="0"/>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5</w:t>
      </w:r>
      <w:r>
        <w:rPr>
          <w:rFonts w:ascii="微软雅黑" w:eastAsia="微软雅黑" w:hAnsi="微软雅黑" w:cs="微软雅黑" w:hint="eastAsia"/>
        </w:rPr>
        <w:t>．</w:t>
      </w:r>
      <w:r>
        <w:rPr>
          <w:rFonts w:ascii="微软雅黑" w:eastAsia="微软雅黑" w:hAnsi="微软雅黑" w:cs="微软雅黑" w:hint="eastAsia"/>
        </w:rPr>
        <w:t>判断功正、负的方法</w:t>
      </w:r>
    </w:p>
    <w:p w14:paraId="06E8C587" w14:textId="77777777" w:rsidR="00DA161D" w:rsidRDefault="00DA161D">
      <w:pPr>
        <w:pStyle w:val="a3"/>
        <w:tabs>
          <w:tab w:val="left" w:pos="6840"/>
          <w:tab w:val="left" w:pos="10800"/>
        </w:tabs>
        <w:adjustRightInd w:val="0"/>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方法一：在直线运动中，依据力与位移的夹角来判断．</w:t>
      </w:r>
    </w:p>
    <w:p w14:paraId="2AEE799A" w14:textId="77777777" w:rsidR="00DA161D" w:rsidRDefault="00DA161D">
      <w:pPr>
        <w:pStyle w:val="a3"/>
        <w:tabs>
          <w:tab w:val="left" w:pos="6840"/>
          <w:tab w:val="left" w:pos="10800"/>
        </w:tabs>
        <w:adjustRightInd w:val="0"/>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方法二：在曲线运动中，依据力与速度的方向夹角来判断．</w:t>
      </w:r>
    </w:p>
    <w:p w14:paraId="19BBCD35" w14:textId="77777777" w:rsidR="00DA161D" w:rsidRDefault="00DA161D">
      <w:pPr>
        <w:pStyle w:val="a3"/>
        <w:snapToGrid w:val="0"/>
        <w:ind w:firstLineChars="200" w:firstLine="420"/>
        <w:rPr>
          <w:rFonts w:ascii="微软雅黑" w:eastAsia="微软雅黑" w:hAnsi="微软雅黑" w:cs="微软雅黑" w:hint="eastAsia"/>
          <w:sz w:val="24"/>
          <w:szCs w:val="24"/>
        </w:rPr>
      </w:pPr>
      <w:r>
        <w:rPr>
          <w:rFonts w:ascii="微软雅黑" w:eastAsia="微软雅黑" w:hAnsi="微软雅黑" w:cs="微软雅黑" w:hint="eastAsia"/>
        </w:rPr>
        <w:t>方法三：根据能量转化与守恒定律判断：若在该力作用下物体的能量增加，则该力对物体做正功，反之则做负功</w:t>
      </w:r>
      <w:r>
        <w:rPr>
          <w:rFonts w:ascii="微软雅黑" w:eastAsia="微软雅黑" w:hAnsi="微软雅黑" w:cs="微软雅黑" w:hint="eastAsia"/>
        </w:rPr>
        <w:t>．</w:t>
      </w:r>
    </w:p>
    <w:p w14:paraId="54BC2FF0" w14:textId="77777777" w:rsidR="00DA161D" w:rsidRDefault="00DA161D">
      <w:pPr>
        <w:pStyle w:val="a3"/>
        <w:snapToGrid w:val="0"/>
        <w:rPr>
          <w:rFonts w:ascii="微软雅黑" w:eastAsia="微软雅黑" w:hAnsi="微软雅黑" w:cs="微软雅黑" w:hint="eastAsia"/>
        </w:rPr>
      </w:pPr>
      <w:r>
        <w:rPr>
          <w:rFonts w:ascii="微软雅黑" w:eastAsia="微软雅黑" w:hAnsi="微软雅黑" w:cs="微软雅黑" w:hint="eastAsia"/>
        </w:rPr>
        <w:t>二、功率</w:t>
      </w:r>
    </w:p>
    <w:p w14:paraId="5287E12E" w14:textId="77777777" w:rsidR="00DA161D" w:rsidRDefault="00DA161D">
      <w:pPr>
        <w:pStyle w:val="a3"/>
        <w:snapToGrid w:val="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．物理意义</w:t>
      </w:r>
      <w:r>
        <w:rPr>
          <w:rFonts w:ascii="微软雅黑" w:eastAsia="微软雅黑" w:hAnsi="微软雅黑" w:cs="微软雅黑" w:hint="eastAsia"/>
        </w:rPr>
        <w:t>：</w:t>
      </w:r>
      <w:r>
        <w:rPr>
          <w:rFonts w:ascii="微软雅黑" w:eastAsia="微软雅黑" w:hAnsi="微软雅黑" w:cs="微软雅黑" w:hint="eastAsia"/>
        </w:rPr>
        <w:t>描述力对物体做功的快慢</w:t>
      </w:r>
      <w:r>
        <w:rPr>
          <w:rFonts w:ascii="微软雅黑" w:eastAsia="微软雅黑" w:hAnsi="微软雅黑" w:cs="微软雅黑" w:hint="eastAsia"/>
        </w:rPr>
        <w:t>．</w:t>
      </w:r>
    </w:p>
    <w:p w14:paraId="41D67721" w14:textId="77777777" w:rsidR="00DA161D" w:rsidRDefault="00DA161D">
      <w:pPr>
        <w:pStyle w:val="a3"/>
        <w:snapToGrid w:val="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．公式</w:t>
      </w:r>
    </w:p>
    <w:p w14:paraId="5BA50986"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i/>
        </w:rPr>
        <w:t>P</w:t>
      </w:r>
      <w:r>
        <w:rPr>
          <w:rFonts w:ascii="微软雅黑" w:eastAsia="微软雅黑" w:hAnsi="微软雅黑" w:cs="微软雅黑" w:hint="eastAsia"/>
        </w:rPr>
        <w:t>＝</w:t>
      </w:r>
      <w:r>
        <w:rPr>
          <w:rFonts w:ascii="微软雅黑" w:eastAsia="微软雅黑" w:hAnsi="微软雅黑" w:cs="微软雅黑" w:hint="eastAsia"/>
        </w:rPr>
        <w:fldChar w:fldCharType="begin"/>
      </w:r>
      <w:r>
        <w:rPr>
          <w:rFonts w:ascii="微软雅黑" w:eastAsia="微软雅黑" w:hAnsi="微软雅黑" w:cs="微软雅黑" w:hint="eastAsia"/>
        </w:rPr>
        <w:instrText>eq \f(</w:instrText>
      </w:r>
      <w:r>
        <w:rPr>
          <w:rFonts w:ascii="微软雅黑" w:eastAsia="微软雅黑" w:hAnsi="微软雅黑" w:cs="微软雅黑" w:hint="eastAsia"/>
          <w:i/>
        </w:rPr>
        <w:instrText>W,t</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t>(</w:t>
      </w:r>
      <w:r>
        <w:rPr>
          <w:rFonts w:ascii="微软雅黑" w:eastAsia="微软雅黑" w:hAnsi="微软雅黑" w:cs="微软雅黑" w:hint="eastAsia"/>
          <w:i/>
        </w:rPr>
        <w:t>P</w:t>
      </w:r>
      <w:r>
        <w:rPr>
          <w:rFonts w:ascii="微软雅黑" w:eastAsia="微软雅黑" w:hAnsi="微软雅黑" w:cs="微软雅黑" w:hint="eastAsia"/>
        </w:rPr>
        <w:t>为时间</w:t>
      </w:r>
      <w:r>
        <w:rPr>
          <w:rFonts w:ascii="微软雅黑" w:eastAsia="微软雅黑" w:hAnsi="微软雅黑" w:cs="微软雅黑" w:hint="eastAsia"/>
          <w:i/>
        </w:rPr>
        <w:t>t</w:t>
      </w:r>
      <w:r>
        <w:rPr>
          <w:rFonts w:ascii="微软雅黑" w:eastAsia="微软雅黑" w:hAnsi="微软雅黑" w:cs="微软雅黑" w:hint="eastAsia"/>
        </w:rPr>
        <w:t>内的平均功率</w:t>
      </w:r>
      <w:r>
        <w:rPr>
          <w:rFonts w:ascii="微软雅黑" w:eastAsia="微软雅黑" w:hAnsi="微软雅黑" w:cs="微软雅黑" w:hint="eastAsia"/>
        </w:rPr>
        <w:t>)</w:t>
      </w:r>
      <w:r>
        <w:rPr>
          <w:rFonts w:ascii="微软雅黑" w:eastAsia="微软雅黑" w:hAnsi="微软雅黑" w:cs="微软雅黑" w:hint="eastAsia"/>
        </w:rPr>
        <w:t>．</w:t>
      </w:r>
    </w:p>
    <w:p w14:paraId="656B4008"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i/>
        </w:rPr>
        <w:t>P</w:t>
      </w:r>
      <w:r>
        <w:rPr>
          <w:rFonts w:ascii="微软雅黑" w:eastAsia="微软雅黑" w:hAnsi="微软雅黑" w:cs="微软雅黑" w:hint="eastAsia"/>
        </w:rPr>
        <w:t>＝</w:t>
      </w:r>
      <w:r>
        <w:rPr>
          <w:rFonts w:ascii="微软雅黑" w:eastAsia="微软雅黑" w:hAnsi="微软雅黑" w:cs="微软雅黑" w:hint="eastAsia"/>
          <w:i/>
        </w:rPr>
        <w:t>Fv</w:t>
      </w:r>
      <w:r>
        <w:rPr>
          <w:rFonts w:ascii="微软雅黑" w:eastAsia="微软雅黑" w:hAnsi="微软雅黑" w:cs="微软雅黑" w:hint="eastAsia"/>
        </w:rPr>
        <w:t>cos</w:t>
      </w:r>
      <w:r>
        <w:rPr>
          <w:rFonts w:ascii="微软雅黑" w:eastAsia="微软雅黑" w:hAnsi="微软雅黑" w:cs="微软雅黑" w:hint="eastAsia"/>
          <w:i/>
        </w:rPr>
        <w:t>α</w:t>
      </w:r>
      <w:r>
        <w:rPr>
          <w:rFonts w:ascii="微软雅黑" w:eastAsia="微软雅黑" w:hAnsi="微软雅黑" w:cs="微软雅黑" w:hint="eastAsia"/>
        </w:rPr>
        <w:t>(</w:t>
      </w:r>
      <w:r>
        <w:rPr>
          <w:rFonts w:ascii="微软雅黑" w:eastAsia="微软雅黑" w:hAnsi="微软雅黑" w:cs="微软雅黑" w:hint="eastAsia"/>
          <w:i/>
        </w:rPr>
        <w:t>α</w:t>
      </w:r>
      <w:r>
        <w:rPr>
          <w:rFonts w:ascii="微软雅黑" w:eastAsia="微软雅黑" w:hAnsi="微软雅黑" w:cs="微软雅黑" w:hint="eastAsia"/>
        </w:rPr>
        <w:t>为</w:t>
      </w:r>
      <w:r>
        <w:rPr>
          <w:rFonts w:ascii="微软雅黑" w:eastAsia="微软雅黑" w:hAnsi="微软雅黑" w:cs="微软雅黑" w:hint="eastAsia"/>
          <w:i/>
        </w:rPr>
        <w:t>F</w:t>
      </w:r>
      <w:r>
        <w:rPr>
          <w:rFonts w:ascii="微软雅黑" w:eastAsia="微软雅黑" w:hAnsi="微软雅黑" w:cs="微软雅黑" w:hint="eastAsia"/>
        </w:rPr>
        <w:t>与</w:t>
      </w:r>
      <w:r>
        <w:rPr>
          <w:rFonts w:ascii="微软雅黑" w:eastAsia="微软雅黑" w:hAnsi="微软雅黑" w:cs="微软雅黑" w:hint="eastAsia"/>
          <w:i/>
        </w:rPr>
        <w:t>v</w:t>
      </w:r>
      <w:r>
        <w:rPr>
          <w:rFonts w:ascii="微软雅黑" w:eastAsia="微软雅黑" w:hAnsi="微软雅黑" w:cs="微软雅黑" w:hint="eastAsia"/>
        </w:rPr>
        <w:t>的夹角</w:t>
      </w:r>
      <w:r>
        <w:rPr>
          <w:rFonts w:ascii="微软雅黑" w:eastAsia="微软雅黑" w:hAnsi="微软雅黑" w:cs="微软雅黑" w:hint="eastAsia"/>
        </w:rPr>
        <w:t>)</w:t>
      </w:r>
      <w:r>
        <w:rPr>
          <w:rFonts w:ascii="微软雅黑" w:eastAsia="微软雅黑" w:hAnsi="微软雅黑" w:cs="微软雅黑" w:hint="eastAsia"/>
        </w:rPr>
        <w:t>．</w:t>
      </w:r>
    </w:p>
    <w:p w14:paraId="5E845164" w14:textId="77777777" w:rsidR="00DA161D" w:rsidRDefault="00DA161D">
      <w:pPr>
        <w:pStyle w:val="a3"/>
        <w:snapToGrid w:val="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．额定功率</w:t>
      </w:r>
      <w:r>
        <w:rPr>
          <w:rFonts w:ascii="微软雅黑" w:eastAsia="微软雅黑" w:hAnsi="微软雅黑" w:cs="微软雅黑" w:hint="eastAsia"/>
        </w:rPr>
        <w:t>：</w:t>
      </w:r>
      <w:r>
        <w:rPr>
          <w:rFonts w:ascii="微软雅黑" w:eastAsia="微软雅黑" w:hAnsi="微软雅黑" w:cs="微软雅黑" w:hint="eastAsia"/>
        </w:rPr>
        <w:t>机械正常工作时的最大功率</w:t>
      </w:r>
      <w:r>
        <w:rPr>
          <w:rFonts w:ascii="微软雅黑" w:eastAsia="微软雅黑" w:hAnsi="微软雅黑" w:cs="微软雅黑" w:hint="eastAsia"/>
        </w:rPr>
        <w:t>．</w:t>
      </w:r>
    </w:p>
    <w:p w14:paraId="1533450B" w14:textId="77777777" w:rsidR="00DA161D" w:rsidRDefault="00DA161D">
      <w:pPr>
        <w:pStyle w:val="a3"/>
        <w:snapToGrid w:val="0"/>
        <w:rPr>
          <w:rFonts w:ascii="微软雅黑" w:eastAsia="微软雅黑" w:hAnsi="微软雅黑" w:cs="微软雅黑" w:hint="eastAsia"/>
        </w:rPr>
      </w:pPr>
      <w:r>
        <w:rPr>
          <w:rFonts w:ascii="微软雅黑" w:eastAsia="微软雅黑" w:hAnsi="微软雅黑" w:cs="微软雅黑" w:hint="eastAsia"/>
        </w:rPr>
        <w:t>4</w:t>
      </w:r>
      <w:r>
        <w:rPr>
          <w:rFonts w:ascii="微软雅黑" w:eastAsia="微软雅黑" w:hAnsi="微软雅黑" w:cs="微软雅黑" w:hint="eastAsia"/>
        </w:rPr>
        <w:t>．实际功率</w:t>
      </w:r>
      <w:r>
        <w:rPr>
          <w:rFonts w:ascii="微软雅黑" w:eastAsia="微软雅黑" w:hAnsi="微软雅黑" w:cs="微软雅黑" w:hint="eastAsia"/>
        </w:rPr>
        <w:t>：</w:t>
      </w:r>
      <w:r>
        <w:rPr>
          <w:rFonts w:ascii="微软雅黑" w:eastAsia="微软雅黑" w:hAnsi="微软雅黑" w:cs="微软雅黑" w:hint="eastAsia"/>
        </w:rPr>
        <w:t>机械实际工作时的功率，要求不能大于额定功率</w:t>
      </w:r>
      <w:r>
        <w:rPr>
          <w:rFonts w:ascii="微软雅黑" w:eastAsia="微软雅黑" w:hAnsi="微软雅黑" w:cs="微软雅黑" w:hint="eastAsia"/>
        </w:rPr>
        <w:t>．</w:t>
      </w:r>
    </w:p>
    <w:p w14:paraId="6AEC770F" w14:textId="77777777" w:rsidR="00DA161D" w:rsidRDefault="00DA161D">
      <w:pPr>
        <w:pStyle w:val="a3"/>
        <w:snapToGrid w:val="0"/>
        <w:rPr>
          <w:rFonts w:ascii="微软雅黑" w:eastAsia="微软雅黑" w:hAnsi="微软雅黑" w:cs="微软雅黑" w:hint="eastAsia"/>
        </w:rPr>
      </w:pPr>
      <w:r>
        <w:rPr>
          <w:rFonts w:ascii="微软雅黑" w:eastAsia="微软雅黑" w:hAnsi="微软雅黑" w:cs="微软雅黑" w:hint="eastAsia"/>
        </w:rPr>
        <w:t>5</w:t>
      </w:r>
      <w:r>
        <w:rPr>
          <w:rFonts w:ascii="微软雅黑" w:eastAsia="微软雅黑" w:hAnsi="微软雅黑" w:cs="微软雅黑" w:hint="eastAsia"/>
        </w:rPr>
        <w:t>．平均功率的计算方法</w:t>
      </w:r>
    </w:p>
    <w:p w14:paraId="0CA05FE8"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利用</w:t>
      </w:r>
      <w:r>
        <w:rPr>
          <w:rFonts w:ascii="微软雅黑" w:eastAsia="微软雅黑" w:hAnsi="微软雅黑" w:cs="微软雅黑" w:hint="eastAsia"/>
        </w:rPr>
        <w:fldChar w:fldCharType="begin"/>
      </w:r>
      <w:r>
        <w:rPr>
          <w:rFonts w:ascii="微软雅黑" w:eastAsia="微软雅黑" w:hAnsi="微软雅黑" w:cs="微软雅黑" w:hint="eastAsia"/>
        </w:rPr>
        <w:instrText>eq \x\to(</w:instrText>
      </w:r>
      <w:r>
        <w:rPr>
          <w:rFonts w:ascii="微软雅黑" w:eastAsia="微软雅黑" w:hAnsi="微软雅黑" w:cs="微软雅黑" w:hint="eastAsia"/>
          <w:i/>
        </w:rPr>
        <w:instrText>P</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t>＝</w:t>
      </w:r>
      <w:r>
        <w:rPr>
          <w:rFonts w:ascii="微软雅黑" w:eastAsia="微软雅黑" w:hAnsi="微软雅黑" w:cs="微软雅黑" w:hint="eastAsia"/>
        </w:rPr>
        <w:fldChar w:fldCharType="begin"/>
      </w:r>
      <w:r>
        <w:rPr>
          <w:rFonts w:ascii="微软雅黑" w:eastAsia="微软雅黑" w:hAnsi="微软雅黑" w:cs="微软雅黑" w:hint="eastAsia"/>
        </w:rPr>
        <w:instrText>eq \f(</w:instrText>
      </w:r>
      <w:r>
        <w:rPr>
          <w:rFonts w:ascii="微软雅黑" w:eastAsia="微软雅黑" w:hAnsi="微软雅黑" w:cs="微软雅黑" w:hint="eastAsia"/>
          <w:i/>
        </w:rPr>
        <w:instrText>W,t</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t>．</w:t>
      </w:r>
    </w:p>
    <w:p w14:paraId="7F8BF8A8"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利用</w:t>
      </w:r>
      <w:r>
        <w:rPr>
          <w:rFonts w:ascii="微软雅黑" w:eastAsia="微软雅黑" w:hAnsi="微软雅黑" w:cs="微软雅黑" w:hint="eastAsia"/>
        </w:rPr>
        <w:fldChar w:fldCharType="begin"/>
      </w:r>
      <w:r>
        <w:rPr>
          <w:rFonts w:ascii="微软雅黑" w:eastAsia="微软雅黑" w:hAnsi="微软雅黑" w:cs="微软雅黑" w:hint="eastAsia"/>
        </w:rPr>
        <w:instrText>eq \x\to(</w:instrText>
      </w:r>
      <w:r>
        <w:rPr>
          <w:rFonts w:ascii="微软雅黑" w:eastAsia="微软雅黑" w:hAnsi="微软雅黑" w:cs="微软雅黑" w:hint="eastAsia"/>
          <w:i/>
        </w:rPr>
        <w:instrText>P</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t>＝</w:t>
      </w:r>
      <w:r>
        <w:rPr>
          <w:rFonts w:ascii="微软雅黑" w:eastAsia="微软雅黑" w:hAnsi="微软雅黑" w:cs="微软雅黑" w:hint="eastAsia"/>
          <w:i/>
        </w:rPr>
        <w:t>F</w:t>
      </w:r>
      <w:r>
        <w:rPr>
          <w:rFonts w:ascii="微软雅黑" w:eastAsia="微软雅黑" w:hAnsi="微软雅黑" w:cs="微软雅黑" w:hint="eastAsia"/>
        </w:rPr>
        <w:fldChar w:fldCharType="begin"/>
      </w:r>
      <w:r>
        <w:rPr>
          <w:rFonts w:ascii="微软雅黑" w:eastAsia="微软雅黑" w:hAnsi="微软雅黑" w:cs="微软雅黑" w:hint="eastAsia"/>
        </w:rPr>
        <w:instrText>eq \x\to(</w:instrText>
      </w:r>
      <w:r>
        <w:rPr>
          <w:rFonts w:ascii="微软雅黑" w:eastAsia="微软雅黑" w:hAnsi="微软雅黑" w:cs="微软雅黑" w:hint="eastAsia"/>
          <w:i/>
        </w:rPr>
        <w:instrText>v</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t xml:space="preserve">cos </w:t>
      </w:r>
      <w:r>
        <w:rPr>
          <w:rFonts w:ascii="微软雅黑" w:eastAsia="微软雅黑" w:hAnsi="微软雅黑" w:cs="微软雅黑" w:hint="eastAsia"/>
          <w:i/>
        </w:rPr>
        <w:t>α</w:t>
      </w:r>
      <w:r>
        <w:rPr>
          <w:rFonts w:ascii="微软雅黑" w:eastAsia="微软雅黑" w:hAnsi="微软雅黑" w:cs="微软雅黑" w:hint="eastAsia"/>
        </w:rPr>
        <w:t>，其中</w:t>
      </w:r>
      <w:r>
        <w:rPr>
          <w:rFonts w:ascii="微软雅黑" w:eastAsia="微软雅黑" w:hAnsi="微软雅黑" w:cs="微软雅黑" w:hint="eastAsia"/>
        </w:rPr>
        <w:fldChar w:fldCharType="begin"/>
      </w:r>
      <w:r>
        <w:rPr>
          <w:rFonts w:ascii="微软雅黑" w:eastAsia="微软雅黑" w:hAnsi="微软雅黑" w:cs="微软雅黑" w:hint="eastAsia"/>
        </w:rPr>
        <w:instrText>eq \x\to(</w:instrText>
      </w:r>
      <w:r>
        <w:rPr>
          <w:rFonts w:ascii="微软雅黑" w:eastAsia="微软雅黑" w:hAnsi="微软雅黑" w:cs="微软雅黑" w:hint="eastAsia"/>
          <w:i/>
        </w:rPr>
        <w:instrText>v</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t>为物体运动的平均速度</w:t>
      </w:r>
      <w:r>
        <w:rPr>
          <w:rFonts w:ascii="微软雅黑" w:eastAsia="微软雅黑" w:hAnsi="微软雅黑" w:cs="微软雅黑" w:hint="eastAsia"/>
        </w:rPr>
        <w:t>．</w:t>
      </w:r>
    </w:p>
    <w:p w14:paraId="37CF39C5" w14:textId="77777777" w:rsidR="00DA161D" w:rsidRDefault="00DA161D">
      <w:pPr>
        <w:pStyle w:val="a3"/>
        <w:snapToGrid w:val="0"/>
        <w:rPr>
          <w:rFonts w:ascii="微软雅黑" w:eastAsia="微软雅黑" w:hAnsi="微软雅黑" w:cs="微软雅黑" w:hint="eastAsia"/>
        </w:rPr>
      </w:pPr>
      <w:r>
        <w:rPr>
          <w:rFonts w:ascii="微软雅黑" w:eastAsia="微软雅黑" w:hAnsi="微软雅黑" w:cs="微软雅黑" w:hint="eastAsia"/>
        </w:rPr>
        <w:t>6</w:t>
      </w:r>
      <w:r>
        <w:rPr>
          <w:rFonts w:ascii="微软雅黑" w:eastAsia="微软雅黑" w:hAnsi="微软雅黑" w:cs="微软雅黑" w:hint="eastAsia"/>
        </w:rPr>
        <w:t>．瞬时功率的计算方法</w:t>
      </w:r>
    </w:p>
    <w:p w14:paraId="23E81468"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利用公式</w:t>
      </w:r>
      <w:r>
        <w:rPr>
          <w:rFonts w:ascii="微软雅黑" w:eastAsia="微软雅黑" w:hAnsi="微软雅黑" w:cs="微软雅黑" w:hint="eastAsia"/>
          <w:i/>
        </w:rPr>
        <w:t>P</w:t>
      </w:r>
      <w:r>
        <w:rPr>
          <w:rFonts w:ascii="微软雅黑" w:eastAsia="微软雅黑" w:hAnsi="微软雅黑" w:cs="微软雅黑" w:hint="eastAsia"/>
        </w:rPr>
        <w:t>＝</w:t>
      </w:r>
      <w:r>
        <w:rPr>
          <w:rFonts w:ascii="微软雅黑" w:eastAsia="微软雅黑" w:hAnsi="微软雅黑" w:cs="微软雅黑" w:hint="eastAsia"/>
          <w:i/>
        </w:rPr>
        <w:t>Fv</w:t>
      </w:r>
      <w:r>
        <w:rPr>
          <w:rFonts w:ascii="微软雅黑" w:eastAsia="微软雅黑" w:hAnsi="微软雅黑" w:cs="微软雅黑" w:hint="eastAsia"/>
        </w:rPr>
        <w:t xml:space="preserve">cos </w:t>
      </w:r>
      <w:r>
        <w:rPr>
          <w:rFonts w:ascii="微软雅黑" w:eastAsia="微软雅黑" w:hAnsi="微软雅黑" w:cs="微软雅黑" w:hint="eastAsia"/>
          <w:i/>
        </w:rPr>
        <w:t>α</w:t>
      </w:r>
      <w:r>
        <w:rPr>
          <w:rFonts w:ascii="微软雅黑" w:eastAsia="微软雅黑" w:hAnsi="微软雅黑" w:cs="微软雅黑" w:hint="eastAsia"/>
        </w:rPr>
        <w:t>，其中</w:t>
      </w:r>
      <w:r>
        <w:rPr>
          <w:rFonts w:ascii="微软雅黑" w:eastAsia="微软雅黑" w:hAnsi="微软雅黑" w:cs="微软雅黑" w:hint="eastAsia"/>
          <w:i/>
        </w:rPr>
        <w:t>v</w:t>
      </w:r>
      <w:r>
        <w:rPr>
          <w:rFonts w:ascii="微软雅黑" w:eastAsia="微软雅黑" w:hAnsi="微软雅黑" w:cs="微软雅黑" w:hint="eastAsia"/>
        </w:rPr>
        <w:t>为</w:t>
      </w:r>
      <w:r>
        <w:rPr>
          <w:rFonts w:ascii="微软雅黑" w:eastAsia="微软雅黑" w:hAnsi="微软雅黑" w:cs="微软雅黑" w:hint="eastAsia"/>
          <w:i/>
        </w:rPr>
        <w:t>t</w:t>
      </w:r>
      <w:r>
        <w:rPr>
          <w:rFonts w:ascii="微软雅黑" w:eastAsia="微软雅黑" w:hAnsi="微软雅黑" w:cs="微软雅黑" w:hint="eastAsia"/>
        </w:rPr>
        <w:t>时刻的瞬时速度</w:t>
      </w:r>
      <w:r>
        <w:rPr>
          <w:rFonts w:ascii="微软雅黑" w:eastAsia="微软雅黑" w:hAnsi="微软雅黑" w:cs="微软雅黑" w:hint="eastAsia"/>
        </w:rPr>
        <w:t>．</w:t>
      </w:r>
    </w:p>
    <w:p w14:paraId="1963AB75"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i/>
        </w:rPr>
        <w:t>P</w:t>
      </w:r>
      <w:r>
        <w:rPr>
          <w:rFonts w:ascii="微软雅黑" w:eastAsia="微软雅黑" w:hAnsi="微软雅黑" w:cs="微软雅黑" w:hint="eastAsia"/>
        </w:rPr>
        <w:t>＝</w:t>
      </w:r>
      <w:r>
        <w:rPr>
          <w:rFonts w:ascii="微软雅黑" w:eastAsia="微软雅黑" w:hAnsi="微软雅黑" w:cs="微软雅黑" w:hint="eastAsia"/>
          <w:i/>
        </w:rPr>
        <w:t>Fv</w:t>
      </w:r>
      <w:r>
        <w:rPr>
          <w:rFonts w:ascii="微软雅黑" w:eastAsia="微软雅黑" w:hAnsi="微软雅黑" w:cs="微软雅黑" w:hint="eastAsia"/>
          <w:i/>
          <w:vertAlign w:val="subscript"/>
        </w:rPr>
        <w:t>F</w:t>
      </w:r>
      <w:r>
        <w:rPr>
          <w:rFonts w:ascii="微软雅黑" w:eastAsia="微软雅黑" w:hAnsi="微软雅黑" w:cs="微软雅黑" w:hint="eastAsia"/>
        </w:rPr>
        <w:t>，其中</w:t>
      </w:r>
      <w:r>
        <w:rPr>
          <w:rFonts w:ascii="微软雅黑" w:eastAsia="微软雅黑" w:hAnsi="微软雅黑" w:cs="微软雅黑" w:hint="eastAsia"/>
          <w:i/>
        </w:rPr>
        <w:t>v</w:t>
      </w:r>
      <w:r>
        <w:rPr>
          <w:rFonts w:ascii="微软雅黑" w:eastAsia="微软雅黑" w:hAnsi="微软雅黑" w:cs="微软雅黑" w:hint="eastAsia"/>
          <w:i/>
          <w:vertAlign w:val="subscript"/>
        </w:rPr>
        <w:t>F</w:t>
      </w:r>
      <w:r>
        <w:rPr>
          <w:rFonts w:ascii="微软雅黑" w:eastAsia="微软雅黑" w:hAnsi="微软雅黑" w:cs="微软雅黑" w:hint="eastAsia"/>
        </w:rPr>
        <w:t>为物体的速度</w:t>
      </w:r>
      <w:r>
        <w:rPr>
          <w:rFonts w:ascii="微软雅黑" w:eastAsia="微软雅黑" w:hAnsi="微软雅黑" w:cs="微软雅黑" w:hint="eastAsia"/>
          <w:i/>
        </w:rPr>
        <w:t>v</w:t>
      </w:r>
      <w:r>
        <w:rPr>
          <w:rFonts w:ascii="微软雅黑" w:eastAsia="微软雅黑" w:hAnsi="微软雅黑" w:cs="微软雅黑" w:hint="eastAsia"/>
        </w:rPr>
        <w:t>在力</w:t>
      </w:r>
      <w:r>
        <w:rPr>
          <w:rFonts w:ascii="微软雅黑" w:eastAsia="微软雅黑" w:hAnsi="微软雅黑" w:cs="微软雅黑" w:hint="eastAsia"/>
          <w:i/>
        </w:rPr>
        <w:t>F</w:t>
      </w:r>
      <w:r>
        <w:rPr>
          <w:rFonts w:ascii="微软雅黑" w:eastAsia="微软雅黑" w:hAnsi="微软雅黑" w:cs="微软雅黑" w:hint="eastAsia"/>
        </w:rPr>
        <w:t>方向上的分速度</w:t>
      </w:r>
      <w:r>
        <w:rPr>
          <w:rFonts w:ascii="微软雅黑" w:eastAsia="微软雅黑" w:hAnsi="微软雅黑" w:cs="微软雅黑" w:hint="eastAsia"/>
        </w:rPr>
        <w:t>．</w:t>
      </w:r>
    </w:p>
    <w:p w14:paraId="1FB55A88"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i/>
        </w:rPr>
        <w:t>P</w:t>
      </w:r>
      <w:r>
        <w:rPr>
          <w:rFonts w:ascii="微软雅黑" w:eastAsia="微软雅黑" w:hAnsi="微软雅黑" w:cs="微软雅黑" w:hint="eastAsia"/>
        </w:rPr>
        <w:t>＝</w:t>
      </w:r>
      <w:r>
        <w:rPr>
          <w:rFonts w:ascii="微软雅黑" w:eastAsia="微软雅黑" w:hAnsi="微软雅黑" w:cs="微软雅黑" w:hint="eastAsia"/>
          <w:i/>
        </w:rPr>
        <w:t>F</w:t>
      </w:r>
      <w:r>
        <w:rPr>
          <w:rFonts w:ascii="微软雅黑" w:eastAsia="微软雅黑" w:hAnsi="微软雅黑" w:cs="微软雅黑" w:hint="eastAsia"/>
          <w:i/>
          <w:vertAlign w:val="subscript"/>
        </w:rPr>
        <w:t>v</w:t>
      </w:r>
      <w:r>
        <w:rPr>
          <w:rFonts w:ascii="微软雅黑" w:eastAsia="微软雅黑" w:hAnsi="微软雅黑" w:cs="微软雅黑" w:hint="eastAsia"/>
          <w:i/>
        </w:rPr>
        <w:t>v</w:t>
      </w:r>
      <w:r>
        <w:rPr>
          <w:rFonts w:ascii="微软雅黑" w:eastAsia="微软雅黑" w:hAnsi="微软雅黑" w:cs="微软雅黑" w:hint="eastAsia"/>
        </w:rPr>
        <w:t>，其中</w:t>
      </w:r>
      <w:r>
        <w:rPr>
          <w:rFonts w:ascii="微软雅黑" w:eastAsia="微软雅黑" w:hAnsi="微软雅黑" w:cs="微软雅黑" w:hint="eastAsia"/>
          <w:i/>
        </w:rPr>
        <w:t>F</w:t>
      </w:r>
      <w:r>
        <w:rPr>
          <w:rFonts w:ascii="微软雅黑" w:eastAsia="微软雅黑" w:hAnsi="微软雅黑" w:cs="微软雅黑" w:hint="eastAsia"/>
          <w:i/>
          <w:vertAlign w:val="subscript"/>
        </w:rPr>
        <w:t>v</w:t>
      </w:r>
      <w:r>
        <w:rPr>
          <w:rFonts w:ascii="微软雅黑" w:eastAsia="微软雅黑" w:hAnsi="微软雅黑" w:cs="微软雅黑" w:hint="eastAsia"/>
        </w:rPr>
        <w:t>为物体受的外力</w:t>
      </w:r>
      <w:r>
        <w:rPr>
          <w:rFonts w:ascii="微软雅黑" w:eastAsia="微软雅黑" w:hAnsi="微软雅黑" w:cs="微软雅黑" w:hint="eastAsia"/>
          <w:i/>
        </w:rPr>
        <w:t>F</w:t>
      </w:r>
      <w:r>
        <w:rPr>
          <w:rFonts w:ascii="微软雅黑" w:eastAsia="微软雅黑" w:hAnsi="微软雅黑" w:cs="微软雅黑" w:hint="eastAsia"/>
        </w:rPr>
        <w:t>在速度</w:t>
      </w:r>
      <w:r>
        <w:rPr>
          <w:rFonts w:ascii="微软雅黑" w:eastAsia="微软雅黑" w:hAnsi="微软雅黑" w:cs="微软雅黑" w:hint="eastAsia"/>
          <w:i/>
        </w:rPr>
        <w:t>v</w:t>
      </w:r>
      <w:r>
        <w:rPr>
          <w:rFonts w:ascii="微软雅黑" w:eastAsia="微软雅黑" w:hAnsi="微软雅黑" w:cs="微软雅黑" w:hint="eastAsia"/>
        </w:rPr>
        <w:t>方向上的分力</w:t>
      </w:r>
      <w:r>
        <w:rPr>
          <w:rFonts w:ascii="微软雅黑" w:eastAsia="微软雅黑" w:hAnsi="微软雅黑" w:cs="微软雅黑" w:hint="eastAsia"/>
        </w:rPr>
        <w:t>．</w:t>
      </w:r>
    </w:p>
    <w:p w14:paraId="0B5EE1A3" w14:textId="77777777" w:rsidR="00DA161D" w:rsidRDefault="00DA161D">
      <w:pPr>
        <w:pStyle w:val="a3"/>
        <w:tabs>
          <w:tab w:val="left" w:pos="4111"/>
        </w:tabs>
        <w:rPr>
          <w:rFonts w:ascii="微软雅黑" w:eastAsia="微软雅黑" w:hAnsi="微软雅黑" w:cs="微软雅黑" w:hint="eastAsia"/>
        </w:rPr>
      </w:pPr>
      <w:r>
        <w:rPr>
          <w:rFonts w:ascii="微软雅黑" w:eastAsia="微软雅黑" w:hAnsi="微软雅黑" w:cs="微软雅黑" w:hint="eastAsia"/>
        </w:rPr>
        <w:t>三</w:t>
      </w:r>
      <w:r>
        <w:rPr>
          <w:rFonts w:ascii="微软雅黑" w:eastAsia="微软雅黑" w:hAnsi="微软雅黑" w:cs="微软雅黑" w:hint="eastAsia"/>
        </w:rPr>
        <w:t>、动能</w:t>
      </w:r>
    </w:p>
    <w:p w14:paraId="5202CF9A"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．定义：物体由于运动而具有的能．</w:t>
      </w:r>
    </w:p>
    <w:p w14:paraId="50E33949"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．表达式：</w:t>
      </w:r>
      <w:r>
        <w:rPr>
          <w:rFonts w:ascii="微软雅黑" w:eastAsia="微软雅黑" w:hAnsi="微软雅黑" w:cs="微软雅黑" w:hint="eastAsia"/>
          <w:i/>
        </w:rPr>
        <w:t>E</w:t>
      </w:r>
      <w:r>
        <w:rPr>
          <w:rFonts w:ascii="微软雅黑" w:eastAsia="微软雅黑" w:hAnsi="微软雅黑" w:cs="微软雅黑" w:hint="eastAsia"/>
          <w:vertAlign w:val="subscript"/>
        </w:rPr>
        <w:t>k</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(1</w:instrText>
      </w:r>
      <w:r>
        <w:rPr>
          <w:rFonts w:ascii="微软雅黑" w:eastAsia="微软雅黑" w:hAnsi="微软雅黑" w:cs="微软雅黑" w:hint="eastAsia"/>
          <w:i/>
        </w:rPr>
        <w:instrText>,</w:instrText>
      </w:r>
      <w:r>
        <w:rPr>
          <w:rFonts w:ascii="微软雅黑" w:eastAsia="微软雅黑" w:hAnsi="微软雅黑" w:cs="微软雅黑" w:hint="eastAsia"/>
        </w:rPr>
        <w:instrText>2)</w:instrText>
      </w:r>
      <w:r>
        <w:rPr>
          <w:rFonts w:ascii="微软雅黑" w:eastAsia="微软雅黑" w:hAnsi="微软雅黑" w:cs="微软雅黑" w:hint="eastAsia"/>
          <w:i/>
        </w:rPr>
        <w:fldChar w:fldCharType="end"/>
      </w:r>
      <w:r>
        <w:rPr>
          <w:rFonts w:ascii="微软雅黑" w:eastAsia="微软雅黑" w:hAnsi="微软雅黑" w:cs="微软雅黑" w:hint="eastAsia"/>
          <w:i/>
        </w:rPr>
        <w:t>mv</w:t>
      </w:r>
      <w:r>
        <w:rPr>
          <w:rFonts w:ascii="微软雅黑" w:eastAsia="微软雅黑" w:hAnsi="微软雅黑" w:cs="微软雅黑" w:hint="eastAsia"/>
          <w:vertAlign w:val="superscript"/>
        </w:rPr>
        <w:t>2</w:t>
      </w:r>
      <w:r>
        <w:rPr>
          <w:rFonts w:ascii="微软雅黑" w:eastAsia="微软雅黑" w:hAnsi="微软雅黑" w:cs="微软雅黑" w:hint="eastAsia"/>
        </w:rPr>
        <w:t>．</w:t>
      </w:r>
    </w:p>
    <w:p w14:paraId="38198667" w14:textId="77777777" w:rsidR="00DA161D" w:rsidRDefault="00DA161D">
      <w:pPr>
        <w:pStyle w:val="a3"/>
        <w:tabs>
          <w:tab w:val="left" w:pos="4111"/>
        </w:tabs>
        <w:rPr>
          <w:rFonts w:ascii="微软雅黑" w:eastAsia="微软雅黑" w:hAnsi="微软雅黑" w:cs="微软雅黑" w:hint="eastAsia"/>
        </w:rPr>
      </w:pPr>
      <w:r>
        <w:rPr>
          <w:rFonts w:ascii="微软雅黑" w:eastAsia="微软雅黑" w:hAnsi="微软雅黑" w:cs="微软雅黑" w:hint="eastAsia"/>
        </w:rPr>
        <w:t>四</w:t>
      </w:r>
      <w:r>
        <w:rPr>
          <w:rFonts w:ascii="微软雅黑" w:eastAsia="微软雅黑" w:hAnsi="微软雅黑" w:cs="微软雅黑" w:hint="eastAsia"/>
        </w:rPr>
        <w:t>、动能定理</w:t>
      </w:r>
    </w:p>
    <w:p w14:paraId="4645F1F0"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w:t>
      </w:r>
      <w:r>
        <w:rPr>
          <w:rFonts w:ascii="微软雅黑" w:eastAsia="微软雅黑" w:hAnsi="微软雅黑" w:cs="微软雅黑" w:hint="eastAsia"/>
        </w:rPr>
        <w:t>内容：合力对物体所做的功等于物体动能的变化量（或说成增量）</w:t>
      </w:r>
      <w:r>
        <w:rPr>
          <w:rFonts w:ascii="微软雅黑" w:eastAsia="微软雅黑" w:hAnsi="微软雅黑" w:cs="微软雅黑" w:hint="eastAsia"/>
        </w:rPr>
        <w:t>．</w:t>
      </w:r>
    </w:p>
    <w:p w14:paraId="045F59D6"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．表达式：</w:t>
      </w:r>
      <w:r>
        <w:rPr>
          <w:rFonts w:ascii="微软雅黑" w:eastAsia="微软雅黑" w:hAnsi="微软雅黑" w:cs="微软雅黑" w:hint="eastAsia"/>
          <w:i/>
        </w:rPr>
        <w:t>W</w:t>
      </w:r>
      <w:r>
        <w:rPr>
          <w:rFonts w:ascii="微软雅黑" w:eastAsia="微软雅黑" w:hAnsi="微软雅黑" w:cs="微软雅黑" w:hint="eastAsia"/>
        </w:rPr>
        <w:t>＝</w:t>
      </w:r>
      <w:r>
        <w:rPr>
          <w:rFonts w:ascii="微软雅黑" w:eastAsia="微软雅黑" w:hAnsi="微软雅黑" w:cs="微软雅黑" w:hint="eastAsia"/>
          <w:i/>
        </w:rPr>
        <w:t>E</w:t>
      </w:r>
      <w:r>
        <w:rPr>
          <w:rFonts w:ascii="微软雅黑" w:eastAsia="微软雅黑" w:hAnsi="微软雅黑" w:cs="微软雅黑" w:hint="eastAsia"/>
          <w:vertAlign w:val="subscript"/>
        </w:rPr>
        <w:t>k2</w:t>
      </w:r>
      <w:r>
        <w:rPr>
          <w:rFonts w:ascii="微软雅黑" w:eastAsia="微软雅黑" w:hAnsi="微软雅黑" w:cs="微软雅黑" w:hint="eastAsia"/>
        </w:rPr>
        <w:t>－</w:t>
      </w:r>
      <w:r>
        <w:rPr>
          <w:rFonts w:ascii="微软雅黑" w:eastAsia="微软雅黑" w:hAnsi="微软雅黑" w:cs="微软雅黑" w:hint="eastAsia"/>
          <w:i/>
        </w:rPr>
        <w:t>E</w:t>
      </w:r>
      <w:r>
        <w:rPr>
          <w:rFonts w:ascii="微软雅黑" w:eastAsia="微软雅黑" w:hAnsi="微软雅黑" w:cs="微软雅黑" w:hint="eastAsia"/>
          <w:vertAlign w:val="subscript"/>
        </w:rPr>
        <w:t>k1</w:t>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(1</w:instrText>
      </w:r>
      <w:r>
        <w:rPr>
          <w:rFonts w:ascii="微软雅黑" w:eastAsia="微软雅黑" w:hAnsi="微软雅黑" w:cs="微软雅黑" w:hint="eastAsia"/>
          <w:i/>
        </w:rPr>
        <w:instrText>,</w:instrText>
      </w:r>
      <w:r>
        <w:rPr>
          <w:rFonts w:ascii="微软雅黑" w:eastAsia="微软雅黑" w:hAnsi="微软雅黑" w:cs="微软雅黑" w:hint="eastAsia"/>
        </w:rPr>
        <w:instrText>2)</w:instrText>
      </w:r>
      <w:r>
        <w:rPr>
          <w:rFonts w:ascii="微软雅黑" w:eastAsia="微软雅黑" w:hAnsi="微软雅黑" w:cs="微软雅黑" w:hint="eastAsia"/>
          <w:i/>
        </w:rPr>
        <w:fldChar w:fldCharType="end"/>
      </w:r>
      <w:r>
        <w:rPr>
          <w:rFonts w:ascii="微软雅黑" w:eastAsia="微软雅黑" w:hAnsi="微软雅黑" w:cs="微软雅黑" w:hint="eastAsia"/>
          <w:i/>
        </w:rPr>
        <w:t>mv</w:t>
      </w:r>
      <w:r>
        <w:rPr>
          <w:rFonts w:ascii="微软雅黑" w:eastAsia="微软雅黑" w:hAnsi="微软雅黑" w:cs="微软雅黑" w:hint="eastAsia"/>
        </w:rPr>
        <w:fldChar w:fldCharType="begin"/>
      </w:r>
      <w:r>
        <w:rPr>
          <w:rFonts w:ascii="微软雅黑" w:eastAsia="微软雅黑" w:hAnsi="微软雅黑" w:cs="微软雅黑" w:hint="eastAsia"/>
        </w:rPr>
        <w:instrText>eq \o\al(</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vertAlign w:val="subscript"/>
        </w:rPr>
        <w:instrText>2</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t>－</w:t>
      </w:r>
      <w:r>
        <w:rPr>
          <w:rFonts w:ascii="微软雅黑" w:eastAsia="微软雅黑" w:hAnsi="微软雅黑" w:cs="微软雅黑" w:hint="eastAsia"/>
          <w:i/>
        </w:rPr>
        <w:fldChar w:fldCharType="begin"/>
      </w:r>
      <w:r>
        <w:rPr>
          <w:rFonts w:ascii="微软雅黑" w:eastAsia="微软雅黑" w:hAnsi="微软雅黑" w:cs="微软雅黑" w:hint="eastAsia"/>
          <w:i/>
        </w:rPr>
        <w:instrText>eq \f</w:instrText>
      </w:r>
      <w:r>
        <w:rPr>
          <w:rFonts w:ascii="微软雅黑" w:eastAsia="微软雅黑" w:hAnsi="微软雅黑" w:cs="微软雅黑" w:hint="eastAsia"/>
        </w:rPr>
        <w:instrText>(1</w:instrText>
      </w:r>
      <w:r>
        <w:rPr>
          <w:rFonts w:ascii="微软雅黑" w:eastAsia="微软雅黑" w:hAnsi="微软雅黑" w:cs="微软雅黑" w:hint="eastAsia"/>
          <w:i/>
        </w:rPr>
        <w:instrText>,</w:instrText>
      </w:r>
      <w:r>
        <w:rPr>
          <w:rFonts w:ascii="微软雅黑" w:eastAsia="微软雅黑" w:hAnsi="微软雅黑" w:cs="微软雅黑" w:hint="eastAsia"/>
        </w:rPr>
        <w:instrText>2)</w:instrText>
      </w:r>
      <w:r>
        <w:rPr>
          <w:rFonts w:ascii="微软雅黑" w:eastAsia="微软雅黑" w:hAnsi="微软雅黑" w:cs="微软雅黑" w:hint="eastAsia"/>
          <w:i/>
        </w:rPr>
        <w:fldChar w:fldCharType="end"/>
      </w:r>
      <w:r>
        <w:rPr>
          <w:rFonts w:ascii="微软雅黑" w:eastAsia="微软雅黑" w:hAnsi="微软雅黑" w:cs="微软雅黑" w:hint="eastAsia"/>
          <w:i/>
        </w:rPr>
        <w:t>mv</w:t>
      </w:r>
      <w:r>
        <w:rPr>
          <w:rFonts w:ascii="微软雅黑" w:eastAsia="微软雅黑" w:hAnsi="微软雅黑" w:cs="微软雅黑" w:hint="eastAsia"/>
        </w:rPr>
        <w:fldChar w:fldCharType="begin"/>
      </w:r>
      <w:r>
        <w:rPr>
          <w:rFonts w:ascii="微软雅黑" w:eastAsia="微软雅黑" w:hAnsi="微软雅黑" w:cs="微软雅黑" w:hint="eastAsia"/>
        </w:rPr>
        <w:instrText>eq \o\al(</w:instrText>
      </w:r>
      <w:r>
        <w:rPr>
          <w:rFonts w:ascii="微软雅黑" w:eastAsia="微软雅黑" w:hAnsi="微软雅黑" w:cs="微软雅黑" w:hint="eastAsia"/>
          <w:vertAlign w:val="superscript"/>
        </w:rPr>
        <w:instrText>2</w:instrText>
      </w:r>
      <w:r>
        <w:rPr>
          <w:rFonts w:ascii="微软雅黑" w:eastAsia="微软雅黑" w:hAnsi="微软雅黑" w:cs="微软雅黑" w:hint="eastAsia"/>
        </w:rPr>
        <w:instrText>,</w:instrText>
      </w:r>
      <w:r>
        <w:rPr>
          <w:rFonts w:ascii="微软雅黑" w:eastAsia="微软雅黑" w:hAnsi="微软雅黑" w:cs="微软雅黑" w:hint="eastAsia"/>
          <w:vertAlign w:val="subscript"/>
        </w:rPr>
        <w:instrText>1</w:instrText>
      </w:r>
      <w:r>
        <w:rPr>
          <w:rFonts w:ascii="微软雅黑" w:eastAsia="微软雅黑" w:hAnsi="微软雅黑" w:cs="微软雅黑" w:hint="eastAsia"/>
        </w:rPr>
        <w:instrText>)</w:instrText>
      </w:r>
      <w:r>
        <w:rPr>
          <w:rFonts w:ascii="微软雅黑" w:eastAsia="微软雅黑" w:hAnsi="微软雅黑" w:cs="微软雅黑" w:hint="eastAsia"/>
        </w:rPr>
        <w:fldChar w:fldCharType="end"/>
      </w:r>
      <w:r>
        <w:rPr>
          <w:rFonts w:ascii="微软雅黑" w:eastAsia="微软雅黑" w:hAnsi="微软雅黑" w:cs="微软雅黑" w:hint="eastAsia"/>
        </w:rPr>
        <w:t xml:space="preserve"> </w:t>
      </w:r>
      <w:r>
        <w:rPr>
          <w:rFonts w:ascii="微软雅黑" w:eastAsia="微软雅黑" w:hAnsi="微软雅黑" w:cs="微软雅黑" w:hint="eastAsia"/>
        </w:rPr>
        <w:t>．</w:t>
      </w:r>
    </w:p>
    <w:p w14:paraId="59060B75" w14:textId="77777777" w:rsidR="00DA161D" w:rsidRDefault="00DA161D">
      <w:pPr>
        <w:pStyle w:val="a3"/>
        <w:snapToGrid w:val="0"/>
        <w:rPr>
          <w:rFonts w:ascii="微软雅黑" w:eastAsia="微软雅黑" w:hAnsi="微软雅黑" w:cs="微软雅黑" w:hint="eastAsia"/>
          <w:b/>
          <w:bCs/>
        </w:rPr>
      </w:pPr>
      <w:r>
        <w:rPr>
          <w:rFonts w:ascii="微软雅黑" w:eastAsia="微软雅黑" w:hAnsi="微软雅黑" w:cs="微软雅黑" w:hint="eastAsia"/>
          <w:b/>
          <w:bCs/>
        </w:rPr>
        <w:t>说明：</w:t>
      </w:r>
    </w:p>
    <w:p w14:paraId="57F2617E"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表达式中</w:t>
      </w:r>
      <w:r>
        <w:rPr>
          <w:rFonts w:ascii="微软雅黑" w:eastAsia="微软雅黑" w:hAnsi="微软雅黑" w:cs="微软雅黑" w:hint="eastAsia"/>
          <w:i/>
        </w:rPr>
        <w:t>v</w:t>
      </w:r>
      <w:r>
        <w:rPr>
          <w:rFonts w:ascii="微软雅黑" w:eastAsia="微软雅黑" w:hAnsi="微软雅黑" w:cs="微软雅黑" w:hint="eastAsia"/>
          <w:vertAlign w:val="subscript"/>
        </w:rPr>
        <w:t>1</w:t>
      </w:r>
      <w:r>
        <w:rPr>
          <w:rFonts w:ascii="微软雅黑" w:eastAsia="微软雅黑" w:hAnsi="微软雅黑" w:cs="微软雅黑" w:hint="eastAsia"/>
        </w:rPr>
        <w:t>、</w:t>
      </w:r>
      <w:r>
        <w:rPr>
          <w:rFonts w:ascii="微软雅黑" w:eastAsia="微软雅黑" w:hAnsi="微软雅黑" w:cs="微软雅黑" w:hint="eastAsia"/>
          <w:i/>
        </w:rPr>
        <w:t>v</w:t>
      </w:r>
      <w:r>
        <w:rPr>
          <w:rFonts w:ascii="微软雅黑" w:eastAsia="微软雅黑" w:hAnsi="微软雅黑" w:cs="微软雅黑" w:hint="eastAsia"/>
          <w:vertAlign w:val="subscript"/>
        </w:rPr>
        <w:t>2</w:t>
      </w:r>
      <w:r>
        <w:rPr>
          <w:rFonts w:ascii="微软雅黑" w:eastAsia="微软雅黑" w:hAnsi="微软雅黑" w:cs="微软雅黑" w:hint="eastAsia"/>
        </w:rPr>
        <w:t>均指瞬时速度</w:t>
      </w:r>
      <w:r>
        <w:rPr>
          <w:rFonts w:ascii="微软雅黑" w:eastAsia="微软雅黑" w:hAnsi="微软雅黑" w:cs="微软雅黑" w:hint="eastAsia"/>
        </w:rPr>
        <w:t>．</w:t>
      </w:r>
    </w:p>
    <w:p w14:paraId="0892FE63"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Δ</w:t>
      </w:r>
      <w:r>
        <w:rPr>
          <w:rFonts w:ascii="微软雅黑" w:eastAsia="微软雅黑" w:hAnsi="微软雅黑" w:cs="微软雅黑" w:hint="eastAsia"/>
          <w:i/>
        </w:rPr>
        <w:t>E</w:t>
      </w:r>
      <w:r>
        <w:rPr>
          <w:rFonts w:ascii="微软雅黑" w:eastAsia="微软雅黑" w:hAnsi="微软雅黑" w:cs="微软雅黑" w:hint="eastAsia"/>
          <w:vertAlign w:val="subscript"/>
        </w:rPr>
        <w:t>k</w:t>
      </w:r>
      <w:r>
        <w:rPr>
          <w:rFonts w:ascii="微软雅黑" w:eastAsia="微软雅黑" w:hAnsi="微软雅黑" w:cs="微软雅黑" w:hint="eastAsia"/>
        </w:rPr>
        <w:t>&gt;0</w:t>
      </w:r>
      <w:r>
        <w:rPr>
          <w:rFonts w:ascii="微软雅黑" w:eastAsia="微软雅黑" w:hAnsi="微软雅黑" w:cs="微软雅黑" w:hint="eastAsia"/>
        </w:rPr>
        <w:t>，表示物体的动能增大；Δ</w:t>
      </w:r>
      <w:r>
        <w:rPr>
          <w:rFonts w:ascii="微软雅黑" w:eastAsia="微软雅黑" w:hAnsi="微软雅黑" w:cs="微软雅黑" w:hint="eastAsia"/>
          <w:i/>
        </w:rPr>
        <w:t>E</w:t>
      </w:r>
      <w:r>
        <w:rPr>
          <w:rFonts w:ascii="微软雅黑" w:eastAsia="微软雅黑" w:hAnsi="微软雅黑" w:cs="微软雅黑" w:hint="eastAsia"/>
          <w:vertAlign w:val="subscript"/>
        </w:rPr>
        <w:t>k</w:t>
      </w:r>
      <w:r>
        <w:rPr>
          <w:rFonts w:ascii="微软雅黑" w:eastAsia="微软雅黑" w:hAnsi="微软雅黑" w:cs="微软雅黑" w:hint="eastAsia"/>
        </w:rPr>
        <w:t>&lt;0</w:t>
      </w:r>
      <w:r>
        <w:rPr>
          <w:rFonts w:ascii="微软雅黑" w:eastAsia="微软雅黑" w:hAnsi="微软雅黑" w:cs="微软雅黑" w:hint="eastAsia"/>
        </w:rPr>
        <w:t>，表示物体的动能减小</w:t>
      </w:r>
      <w:r>
        <w:rPr>
          <w:rFonts w:ascii="微软雅黑" w:eastAsia="微软雅黑" w:hAnsi="微软雅黑" w:cs="微软雅黑" w:hint="eastAsia"/>
        </w:rPr>
        <w:t>．</w:t>
      </w:r>
    </w:p>
    <w:p w14:paraId="0A35C6C1" w14:textId="77777777" w:rsidR="00DA161D" w:rsidRDefault="00DA161D">
      <w:pPr>
        <w:pStyle w:val="a3"/>
        <w:snapToGrid w:val="0"/>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同一物体速度的变化量相同，但动能的变化量不相同</w:t>
      </w:r>
      <w:r>
        <w:rPr>
          <w:rFonts w:ascii="微软雅黑" w:eastAsia="微软雅黑" w:hAnsi="微软雅黑" w:cs="微软雅黑" w:hint="eastAsia"/>
        </w:rPr>
        <w:t>．</w:t>
      </w:r>
    </w:p>
    <w:p w14:paraId="4C1682B9"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．适用范围</w:t>
      </w:r>
    </w:p>
    <w:p w14:paraId="16A1DE48"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动能定理既适用于直线运动，也适用于曲线运动</w:t>
      </w:r>
      <w:r>
        <w:rPr>
          <w:rFonts w:ascii="微软雅黑" w:eastAsia="微软雅黑" w:hAnsi="微软雅黑" w:cs="微软雅黑" w:hint="eastAsia"/>
        </w:rPr>
        <w:t>．</w:t>
      </w:r>
    </w:p>
    <w:p w14:paraId="5AD93949"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既适用于恒力做功，也适用于变力做功</w:t>
      </w:r>
      <w:r>
        <w:rPr>
          <w:rFonts w:ascii="微软雅黑" w:eastAsia="微软雅黑" w:hAnsi="微软雅黑" w:cs="微软雅黑" w:hint="eastAsia"/>
        </w:rPr>
        <w:t>．</w:t>
      </w:r>
    </w:p>
    <w:p w14:paraId="5A778A26"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力可以是各种性质的力，既可以同时作用，也可以不同时作用</w:t>
      </w:r>
      <w:r>
        <w:rPr>
          <w:rFonts w:ascii="微软雅黑" w:eastAsia="微软雅黑" w:hAnsi="微软雅黑" w:cs="微软雅黑" w:hint="eastAsia"/>
        </w:rPr>
        <w:t>．</w:t>
      </w:r>
    </w:p>
    <w:p w14:paraId="36FBAB79" w14:textId="77777777" w:rsidR="00DA161D" w:rsidRDefault="00DA161D">
      <w:pPr>
        <w:pStyle w:val="a3"/>
        <w:tabs>
          <w:tab w:val="left" w:pos="4111"/>
        </w:tabs>
        <w:rPr>
          <w:rFonts w:ascii="微软雅黑" w:eastAsia="微软雅黑" w:hAnsi="微软雅黑" w:cs="微软雅黑" w:hint="eastAsia"/>
        </w:rPr>
      </w:pPr>
      <w:r>
        <w:rPr>
          <w:rFonts w:ascii="微软雅黑" w:eastAsia="微软雅黑" w:hAnsi="微软雅黑" w:cs="微软雅黑" w:hint="eastAsia"/>
        </w:rPr>
        <w:t>五</w:t>
      </w:r>
      <w:r>
        <w:rPr>
          <w:rFonts w:ascii="微软雅黑" w:eastAsia="微软雅黑" w:hAnsi="微软雅黑" w:cs="微软雅黑" w:hint="eastAsia"/>
        </w:rPr>
        <w:t>、重力势能</w:t>
      </w:r>
    </w:p>
    <w:p w14:paraId="6FEE085C"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．定义：物体的重力势能等于它所受重力与高度的乘积．</w:t>
      </w:r>
    </w:p>
    <w:p w14:paraId="19C3B599"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．公式：</w:t>
      </w:r>
      <w:r>
        <w:rPr>
          <w:rFonts w:ascii="微软雅黑" w:eastAsia="微软雅黑" w:hAnsi="微软雅黑" w:cs="微软雅黑" w:hint="eastAsia"/>
          <w:i/>
        </w:rPr>
        <w:t>E</w:t>
      </w:r>
      <w:r>
        <w:rPr>
          <w:rFonts w:ascii="微软雅黑" w:eastAsia="微软雅黑" w:hAnsi="微软雅黑" w:cs="微软雅黑" w:hint="eastAsia"/>
          <w:vertAlign w:val="subscript"/>
        </w:rPr>
        <w:t>p</w:t>
      </w:r>
      <w:r>
        <w:rPr>
          <w:rFonts w:ascii="微软雅黑" w:eastAsia="微软雅黑" w:hAnsi="微软雅黑" w:cs="微软雅黑" w:hint="eastAsia"/>
        </w:rPr>
        <w:t>＝</w:t>
      </w:r>
      <w:r>
        <w:rPr>
          <w:rFonts w:ascii="微软雅黑" w:eastAsia="微软雅黑" w:hAnsi="微软雅黑" w:cs="微软雅黑" w:hint="eastAsia"/>
          <w:i/>
        </w:rPr>
        <w:t>mgh</w:t>
      </w:r>
      <w:r>
        <w:rPr>
          <w:rFonts w:ascii="微软雅黑" w:eastAsia="微软雅黑" w:hAnsi="微软雅黑" w:cs="微软雅黑" w:hint="eastAsia"/>
        </w:rPr>
        <w:t>．</w:t>
      </w:r>
    </w:p>
    <w:p w14:paraId="041A71F2"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．矢标性：重力势能是标量，正负表示其大小．</w:t>
      </w:r>
    </w:p>
    <w:p w14:paraId="05920FB5"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4</w:t>
      </w:r>
      <w:r>
        <w:rPr>
          <w:rFonts w:ascii="微软雅黑" w:eastAsia="微软雅黑" w:hAnsi="微软雅黑" w:cs="微软雅黑" w:hint="eastAsia"/>
        </w:rPr>
        <w:t>．特点</w:t>
      </w:r>
    </w:p>
    <w:p w14:paraId="4F714E79"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系统性：重力势能是地球和物体共有的．</w:t>
      </w:r>
    </w:p>
    <w:p w14:paraId="48DC48E1"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相对性：重力势能的大小与参考平面的选取有关．重力势能的变化是绝对的，与参考平面的选取无关．</w:t>
      </w:r>
    </w:p>
    <w:p w14:paraId="45E4C02C"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5</w:t>
      </w:r>
      <w:r>
        <w:rPr>
          <w:rFonts w:ascii="微软雅黑" w:eastAsia="微软雅黑" w:hAnsi="微软雅黑" w:cs="微软雅黑" w:hint="eastAsia"/>
        </w:rPr>
        <w:t>．重力做功与重力势能变化的关系</w:t>
      </w:r>
    </w:p>
    <w:p w14:paraId="73AD290E"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重力做正功时，重力势能减小；</w:t>
      </w:r>
      <w:r>
        <w:rPr>
          <w:rFonts w:ascii="微软雅黑" w:eastAsia="微软雅黑" w:hAnsi="微软雅黑" w:cs="微软雅黑" w:hint="eastAsia"/>
        </w:rPr>
        <w:t xml:space="preserve"> </w:t>
      </w:r>
      <w:r>
        <w:rPr>
          <w:rFonts w:ascii="微软雅黑" w:eastAsia="微软雅黑" w:hAnsi="微软雅黑" w:cs="微软雅黑" w:hint="eastAsia"/>
        </w:rPr>
        <w:t>重力做负功时，重力势能增大；重力做多少正</w:t>
      </w:r>
      <w:r>
        <w:rPr>
          <w:rFonts w:ascii="微软雅黑" w:eastAsia="微软雅黑" w:hAnsi="微软雅黑" w:cs="微软雅黑" w:hint="eastAsia"/>
        </w:rPr>
        <w:t>(</w:t>
      </w:r>
      <w:r>
        <w:rPr>
          <w:rFonts w:ascii="微软雅黑" w:eastAsia="微软雅黑" w:hAnsi="微软雅黑" w:cs="微软雅黑" w:hint="eastAsia"/>
        </w:rPr>
        <w:t>负</w:t>
      </w:r>
      <w:r>
        <w:rPr>
          <w:rFonts w:ascii="微软雅黑" w:eastAsia="微软雅黑" w:hAnsi="微软雅黑" w:cs="微软雅黑" w:hint="eastAsia"/>
        </w:rPr>
        <w:t>)</w:t>
      </w:r>
      <w:r>
        <w:rPr>
          <w:rFonts w:ascii="微软雅黑" w:eastAsia="微软雅黑" w:hAnsi="微软雅黑" w:cs="微软雅黑" w:hint="eastAsia"/>
        </w:rPr>
        <w:t>功，重力势能就减小</w:t>
      </w:r>
      <w:r>
        <w:rPr>
          <w:rFonts w:ascii="微软雅黑" w:eastAsia="微软雅黑" w:hAnsi="微软雅黑" w:cs="微软雅黑" w:hint="eastAsia"/>
        </w:rPr>
        <w:t>(</w:t>
      </w:r>
      <w:r>
        <w:rPr>
          <w:rFonts w:ascii="微软雅黑" w:eastAsia="微软雅黑" w:hAnsi="微软雅黑" w:cs="微软雅黑" w:hint="eastAsia"/>
        </w:rPr>
        <w:t>增大</w:t>
      </w:r>
      <w:r>
        <w:rPr>
          <w:rFonts w:ascii="微软雅黑" w:eastAsia="微软雅黑" w:hAnsi="微软雅黑" w:cs="微软雅黑" w:hint="eastAsia"/>
        </w:rPr>
        <w:t>)</w:t>
      </w:r>
      <w:r>
        <w:rPr>
          <w:rFonts w:ascii="微软雅黑" w:eastAsia="微软雅黑" w:hAnsi="微软雅黑" w:cs="微软雅黑" w:hint="eastAsia"/>
        </w:rPr>
        <w:t>多少，即</w:t>
      </w:r>
      <w:r>
        <w:rPr>
          <w:rFonts w:ascii="微软雅黑" w:eastAsia="微软雅黑" w:hAnsi="微软雅黑" w:cs="微软雅黑" w:hint="eastAsia"/>
          <w:i/>
        </w:rPr>
        <w:t>W</w:t>
      </w:r>
      <w:r>
        <w:rPr>
          <w:rFonts w:ascii="微软雅黑" w:eastAsia="微软雅黑" w:hAnsi="微软雅黑" w:cs="微软雅黑" w:hint="eastAsia"/>
          <w:i/>
          <w:vertAlign w:val="subscript"/>
        </w:rPr>
        <w:t>G</w:t>
      </w:r>
      <w:r>
        <w:rPr>
          <w:rFonts w:ascii="微软雅黑" w:eastAsia="微软雅黑" w:hAnsi="微软雅黑" w:cs="微软雅黑" w:hint="eastAsia"/>
        </w:rPr>
        <w:t>＝</w:t>
      </w:r>
      <w:r>
        <w:rPr>
          <w:rFonts w:ascii="微软雅黑" w:eastAsia="微软雅黑" w:hAnsi="微软雅黑" w:cs="微软雅黑" w:hint="eastAsia"/>
          <w:i/>
        </w:rPr>
        <w:t>E</w:t>
      </w:r>
      <w:r>
        <w:rPr>
          <w:rFonts w:ascii="微软雅黑" w:eastAsia="微软雅黑" w:hAnsi="微软雅黑" w:cs="微软雅黑" w:hint="eastAsia"/>
          <w:vertAlign w:val="subscript"/>
        </w:rPr>
        <w:t>p1</w:t>
      </w:r>
      <w:r>
        <w:rPr>
          <w:rFonts w:ascii="微软雅黑" w:eastAsia="微软雅黑" w:hAnsi="微软雅黑" w:cs="微软雅黑" w:hint="eastAsia"/>
        </w:rPr>
        <w:t>－</w:t>
      </w:r>
      <w:r>
        <w:rPr>
          <w:rFonts w:ascii="微软雅黑" w:eastAsia="微软雅黑" w:hAnsi="微软雅黑" w:cs="微软雅黑" w:hint="eastAsia"/>
          <w:i/>
        </w:rPr>
        <w:t>E</w:t>
      </w:r>
      <w:r>
        <w:rPr>
          <w:rFonts w:ascii="微软雅黑" w:eastAsia="微软雅黑" w:hAnsi="微软雅黑" w:cs="微软雅黑" w:hint="eastAsia"/>
          <w:vertAlign w:val="subscript"/>
        </w:rPr>
        <w:t>p2</w:t>
      </w:r>
      <w:r>
        <w:rPr>
          <w:rFonts w:ascii="微软雅黑" w:eastAsia="微软雅黑" w:hAnsi="微软雅黑" w:cs="微软雅黑" w:hint="eastAsia"/>
        </w:rPr>
        <w:t>＝－Δ</w:t>
      </w:r>
      <w:r>
        <w:rPr>
          <w:rFonts w:ascii="微软雅黑" w:eastAsia="微软雅黑" w:hAnsi="微软雅黑" w:cs="微软雅黑" w:hint="eastAsia"/>
          <w:i/>
        </w:rPr>
        <w:t>E</w:t>
      </w:r>
      <w:r>
        <w:rPr>
          <w:rFonts w:ascii="微软雅黑" w:eastAsia="微软雅黑" w:hAnsi="微软雅黑" w:cs="微软雅黑" w:hint="eastAsia"/>
          <w:vertAlign w:val="subscript"/>
        </w:rPr>
        <w:t>p</w:t>
      </w:r>
      <w:r>
        <w:rPr>
          <w:rFonts w:ascii="微软雅黑" w:eastAsia="微软雅黑" w:hAnsi="微软雅黑" w:cs="微软雅黑" w:hint="eastAsia"/>
        </w:rPr>
        <w:t>．</w:t>
      </w:r>
    </w:p>
    <w:p w14:paraId="550CEC74" w14:textId="77777777" w:rsidR="00DA161D" w:rsidRDefault="00DA161D">
      <w:pPr>
        <w:pStyle w:val="a3"/>
        <w:tabs>
          <w:tab w:val="left" w:pos="4111"/>
        </w:tabs>
        <w:rPr>
          <w:rFonts w:ascii="微软雅黑" w:eastAsia="微软雅黑" w:hAnsi="微软雅黑" w:cs="微软雅黑" w:hint="eastAsia"/>
        </w:rPr>
      </w:pPr>
      <w:r>
        <w:rPr>
          <w:rFonts w:ascii="微软雅黑" w:eastAsia="微软雅黑" w:hAnsi="微软雅黑" w:cs="微软雅黑" w:hint="eastAsia"/>
        </w:rPr>
        <w:t>六</w:t>
      </w:r>
      <w:r>
        <w:rPr>
          <w:rFonts w:ascii="微软雅黑" w:eastAsia="微软雅黑" w:hAnsi="微软雅黑" w:cs="微软雅黑" w:hint="eastAsia"/>
        </w:rPr>
        <w:t>、弹性势能</w:t>
      </w:r>
    </w:p>
    <w:p w14:paraId="6BD80D68"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．定义：物体由于发生弹性形变而具有的能．</w:t>
      </w:r>
    </w:p>
    <w:p w14:paraId="5A8744DE"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．大小：弹性势能的大小与形变量及劲度系数有关，弹簧的形变量越大，劲度系数越大，弹簧的弹性势能越大．</w:t>
      </w:r>
    </w:p>
    <w:p w14:paraId="1269DCAE"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．弹力做功与弹性势能变化的关系</w:t>
      </w:r>
      <w:r>
        <w:rPr>
          <w:rFonts w:ascii="微软雅黑" w:eastAsia="微软雅黑" w:hAnsi="微软雅黑" w:cs="微软雅黑" w:hint="eastAsia"/>
        </w:rPr>
        <w:t>：</w:t>
      </w:r>
      <w:r>
        <w:rPr>
          <w:rFonts w:ascii="微软雅黑" w:eastAsia="微软雅黑" w:hAnsi="微软雅黑" w:cs="微软雅黑" w:hint="eastAsia"/>
        </w:rPr>
        <w:t>弹力做正功，弹性势能减小；弹力做负功，弹性势能增大．</w:t>
      </w:r>
    </w:p>
    <w:p w14:paraId="0243C57F" w14:textId="77777777" w:rsidR="00DA161D" w:rsidRDefault="00DA161D">
      <w:pPr>
        <w:pStyle w:val="a3"/>
        <w:tabs>
          <w:tab w:val="left" w:pos="4111"/>
        </w:tabs>
        <w:rPr>
          <w:rFonts w:ascii="微软雅黑" w:eastAsia="微软雅黑" w:hAnsi="微软雅黑" w:cs="微软雅黑" w:hint="eastAsia"/>
        </w:rPr>
      </w:pPr>
      <w:r>
        <w:rPr>
          <w:rFonts w:ascii="微软雅黑" w:eastAsia="微软雅黑" w:hAnsi="微软雅黑" w:cs="微软雅黑" w:hint="eastAsia"/>
        </w:rPr>
        <w:t>三、机械能守恒定律</w:t>
      </w:r>
    </w:p>
    <w:p w14:paraId="7CFC5B25"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．内容：在只有重力或</w:t>
      </w:r>
      <w:r>
        <w:rPr>
          <w:rFonts w:ascii="微软雅黑" w:eastAsia="微软雅黑" w:hAnsi="微软雅黑" w:cs="微软雅黑" w:hint="eastAsia"/>
        </w:rPr>
        <w:t>系统内的</w:t>
      </w:r>
      <w:r>
        <w:rPr>
          <w:rFonts w:ascii="微软雅黑" w:eastAsia="微软雅黑" w:hAnsi="微软雅黑" w:cs="微软雅黑" w:hint="eastAsia"/>
        </w:rPr>
        <w:t>弹力</w:t>
      </w:r>
      <w:r>
        <w:rPr>
          <w:rFonts w:ascii="微软雅黑" w:eastAsia="微软雅黑" w:hAnsi="微软雅黑" w:cs="微软雅黑" w:hint="eastAsia"/>
        </w:rPr>
        <w:t>或万有引力</w:t>
      </w:r>
      <w:r>
        <w:rPr>
          <w:rFonts w:ascii="微软雅黑" w:eastAsia="微软雅黑" w:hAnsi="微软雅黑" w:cs="微软雅黑" w:hint="eastAsia"/>
        </w:rPr>
        <w:t>做功的物体系统内，动能与势能可以相互转化，而总的机械能保持不变</w:t>
      </w:r>
      <w:r>
        <w:rPr>
          <w:rFonts w:ascii="微软雅黑" w:eastAsia="微软雅黑" w:hAnsi="微软雅黑" w:cs="微软雅黑" w:hint="eastAsia"/>
        </w:rPr>
        <w:t>．</w:t>
      </w:r>
    </w:p>
    <w:p w14:paraId="78419B9E"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．表达式</w:t>
      </w:r>
    </w:p>
    <w:p w14:paraId="07FBF304"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守恒观点：</w:t>
      </w:r>
      <w:r>
        <w:rPr>
          <w:rFonts w:ascii="微软雅黑" w:eastAsia="微软雅黑" w:hAnsi="微软雅黑" w:cs="微软雅黑" w:hint="eastAsia"/>
          <w:i/>
        </w:rPr>
        <w:t>E</w:t>
      </w:r>
      <w:r>
        <w:rPr>
          <w:rFonts w:ascii="微软雅黑" w:eastAsia="微软雅黑" w:hAnsi="微软雅黑" w:cs="微软雅黑" w:hint="eastAsia"/>
          <w:vertAlign w:val="subscript"/>
        </w:rPr>
        <w:t>k1</w:t>
      </w:r>
      <w:r>
        <w:rPr>
          <w:rFonts w:ascii="微软雅黑" w:eastAsia="微软雅黑" w:hAnsi="微软雅黑" w:cs="微软雅黑" w:hint="eastAsia"/>
        </w:rPr>
        <w:t>＋</w:t>
      </w:r>
      <w:r>
        <w:rPr>
          <w:rFonts w:ascii="微软雅黑" w:eastAsia="微软雅黑" w:hAnsi="微软雅黑" w:cs="微软雅黑" w:hint="eastAsia"/>
          <w:i/>
        </w:rPr>
        <w:t>E</w:t>
      </w:r>
      <w:r>
        <w:rPr>
          <w:rFonts w:ascii="微软雅黑" w:eastAsia="微软雅黑" w:hAnsi="微软雅黑" w:cs="微软雅黑" w:hint="eastAsia"/>
          <w:vertAlign w:val="subscript"/>
        </w:rPr>
        <w:t>p1</w:t>
      </w:r>
      <w:r>
        <w:rPr>
          <w:rFonts w:ascii="微软雅黑" w:eastAsia="微软雅黑" w:hAnsi="微软雅黑" w:cs="微软雅黑" w:hint="eastAsia"/>
        </w:rPr>
        <w:t>＝</w:t>
      </w:r>
      <w:r>
        <w:rPr>
          <w:rFonts w:ascii="微软雅黑" w:eastAsia="微软雅黑" w:hAnsi="微软雅黑" w:cs="微软雅黑" w:hint="eastAsia"/>
          <w:i/>
        </w:rPr>
        <w:t>E</w:t>
      </w:r>
      <w:r>
        <w:rPr>
          <w:rFonts w:ascii="微软雅黑" w:eastAsia="微软雅黑" w:hAnsi="微软雅黑" w:cs="微软雅黑" w:hint="eastAsia"/>
          <w:vertAlign w:val="subscript"/>
        </w:rPr>
        <w:t>k2</w:t>
      </w:r>
      <w:r>
        <w:rPr>
          <w:rFonts w:ascii="微软雅黑" w:eastAsia="微软雅黑" w:hAnsi="微软雅黑" w:cs="微软雅黑" w:hint="eastAsia"/>
        </w:rPr>
        <w:t>＋</w:t>
      </w:r>
      <w:r>
        <w:rPr>
          <w:rFonts w:ascii="微软雅黑" w:eastAsia="微软雅黑" w:hAnsi="微软雅黑" w:cs="微软雅黑" w:hint="eastAsia"/>
          <w:i/>
        </w:rPr>
        <w:t>E</w:t>
      </w:r>
      <w:r>
        <w:rPr>
          <w:rFonts w:ascii="微软雅黑" w:eastAsia="微软雅黑" w:hAnsi="微软雅黑" w:cs="微软雅黑" w:hint="eastAsia"/>
          <w:vertAlign w:val="subscript"/>
        </w:rPr>
        <w:t>p2</w:t>
      </w:r>
      <w:r>
        <w:rPr>
          <w:rFonts w:ascii="微软雅黑" w:eastAsia="微软雅黑" w:hAnsi="微软雅黑" w:cs="微软雅黑" w:hint="eastAsia"/>
        </w:rPr>
        <w:t>(</w:t>
      </w:r>
      <w:r>
        <w:rPr>
          <w:rFonts w:ascii="微软雅黑" w:eastAsia="微软雅黑" w:hAnsi="微软雅黑" w:cs="微软雅黑" w:hint="eastAsia"/>
        </w:rPr>
        <w:t>要选零势能参考平面</w:t>
      </w:r>
      <w:r>
        <w:rPr>
          <w:rFonts w:ascii="微软雅黑" w:eastAsia="微软雅黑" w:hAnsi="微软雅黑" w:cs="微软雅黑" w:hint="eastAsia"/>
        </w:rPr>
        <w:t>)</w:t>
      </w:r>
    </w:p>
    <w:p w14:paraId="67A6823E"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转化观点：Δ</w:t>
      </w:r>
      <w:r>
        <w:rPr>
          <w:rFonts w:ascii="微软雅黑" w:eastAsia="微软雅黑" w:hAnsi="微软雅黑" w:cs="微软雅黑" w:hint="eastAsia"/>
          <w:i/>
        </w:rPr>
        <w:t>E</w:t>
      </w:r>
      <w:r>
        <w:rPr>
          <w:rFonts w:ascii="微软雅黑" w:eastAsia="微软雅黑" w:hAnsi="微软雅黑" w:cs="微软雅黑" w:hint="eastAsia"/>
          <w:vertAlign w:val="subscript"/>
        </w:rPr>
        <w:t>k</w:t>
      </w:r>
      <w:r>
        <w:rPr>
          <w:rFonts w:ascii="微软雅黑" w:eastAsia="微软雅黑" w:hAnsi="微软雅黑" w:cs="微软雅黑" w:hint="eastAsia"/>
        </w:rPr>
        <w:t>＝－Δ</w:t>
      </w:r>
      <w:r>
        <w:rPr>
          <w:rFonts w:ascii="微软雅黑" w:eastAsia="微软雅黑" w:hAnsi="微软雅黑" w:cs="微软雅黑" w:hint="eastAsia"/>
          <w:i/>
        </w:rPr>
        <w:t>E</w:t>
      </w:r>
      <w:r>
        <w:rPr>
          <w:rFonts w:ascii="微软雅黑" w:eastAsia="微软雅黑" w:hAnsi="微软雅黑" w:cs="微软雅黑" w:hint="eastAsia"/>
          <w:vertAlign w:val="subscript"/>
        </w:rPr>
        <w:t>p</w:t>
      </w:r>
      <w:r>
        <w:rPr>
          <w:rFonts w:ascii="微软雅黑" w:eastAsia="微软雅黑" w:hAnsi="微软雅黑" w:cs="微软雅黑" w:hint="eastAsia"/>
        </w:rPr>
        <w:t>(</w:t>
      </w:r>
      <w:r>
        <w:rPr>
          <w:rFonts w:ascii="微软雅黑" w:eastAsia="微软雅黑" w:hAnsi="微软雅黑" w:cs="微软雅黑" w:hint="eastAsia"/>
        </w:rPr>
        <w:t>不用选零势能参考平面</w:t>
      </w:r>
      <w:r>
        <w:rPr>
          <w:rFonts w:ascii="微软雅黑" w:eastAsia="微软雅黑" w:hAnsi="微软雅黑" w:cs="微软雅黑" w:hint="eastAsia"/>
        </w:rPr>
        <w:t>)</w:t>
      </w:r>
    </w:p>
    <w:p w14:paraId="79DF81A7"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转移观点：Δ</w:t>
      </w:r>
      <w:r>
        <w:rPr>
          <w:rFonts w:ascii="微软雅黑" w:eastAsia="微软雅黑" w:hAnsi="微软雅黑" w:cs="微软雅黑" w:hint="eastAsia"/>
          <w:i/>
        </w:rPr>
        <w:t>E</w:t>
      </w:r>
      <w:r>
        <w:rPr>
          <w:rFonts w:ascii="微软雅黑" w:eastAsia="微软雅黑" w:hAnsi="微软雅黑" w:cs="微软雅黑" w:hint="eastAsia"/>
          <w:i/>
          <w:vertAlign w:val="subscript"/>
        </w:rPr>
        <w:t>A</w:t>
      </w:r>
      <w:r>
        <w:rPr>
          <w:rFonts w:ascii="微软雅黑" w:eastAsia="微软雅黑" w:hAnsi="微软雅黑" w:cs="微软雅黑" w:hint="eastAsia"/>
          <w:vertAlign w:val="subscript"/>
        </w:rPr>
        <w:t>增</w:t>
      </w:r>
      <w:r>
        <w:rPr>
          <w:rFonts w:ascii="微软雅黑" w:eastAsia="微软雅黑" w:hAnsi="微软雅黑" w:cs="微软雅黑" w:hint="eastAsia"/>
        </w:rPr>
        <w:t>＝Δ</w:t>
      </w:r>
      <w:r>
        <w:rPr>
          <w:rFonts w:ascii="微软雅黑" w:eastAsia="微软雅黑" w:hAnsi="微软雅黑" w:cs="微软雅黑" w:hint="eastAsia"/>
          <w:i/>
        </w:rPr>
        <w:t>E</w:t>
      </w:r>
      <w:r>
        <w:rPr>
          <w:rFonts w:ascii="微软雅黑" w:eastAsia="微软雅黑" w:hAnsi="微软雅黑" w:cs="微软雅黑" w:hint="eastAsia"/>
          <w:i/>
          <w:vertAlign w:val="subscript"/>
        </w:rPr>
        <w:t>B</w:t>
      </w:r>
      <w:r>
        <w:rPr>
          <w:rFonts w:ascii="微软雅黑" w:eastAsia="微软雅黑" w:hAnsi="微软雅黑" w:cs="微软雅黑" w:hint="eastAsia"/>
          <w:vertAlign w:val="subscript"/>
        </w:rPr>
        <w:t>减</w:t>
      </w:r>
      <w:r>
        <w:rPr>
          <w:rFonts w:ascii="微软雅黑" w:eastAsia="微软雅黑" w:hAnsi="微软雅黑" w:cs="微软雅黑" w:hint="eastAsia"/>
        </w:rPr>
        <w:t>(</w:t>
      </w:r>
      <w:r>
        <w:rPr>
          <w:rFonts w:ascii="微软雅黑" w:eastAsia="微软雅黑" w:hAnsi="微软雅黑" w:cs="微软雅黑" w:hint="eastAsia"/>
        </w:rPr>
        <w:t>不用选零势能参考平面</w:t>
      </w:r>
      <w:r>
        <w:rPr>
          <w:rFonts w:ascii="微软雅黑" w:eastAsia="微软雅黑" w:hAnsi="微软雅黑" w:cs="微软雅黑" w:hint="eastAsia"/>
        </w:rPr>
        <w:t>)</w:t>
      </w:r>
    </w:p>
    <w:p w14:paraId="0E7DCA8C"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3</w:t>
      </w:r>
      <w:r>
        <w:rPr>
          <w:rFonts w:ascii="微软雅黑" w:eastAsia="微软雅黑" w:hAnsi="微软雅黑" w:cs="微软雅黑" w:hint="eastAsia"/>
        </w:rPr>
        <w:t>．</w:t>
      </w:r>
      <w:r>
        <w:rPr>
          <w:rFonts w:ascii="微软雅黑" w:eastAsia="微软雅黑" w:hAnsi="微软雅黑" w:cs="微软雅黑" w:hint="eastAsia"/>
        </w:rPr>
        <w:t>守恒条件</w:t>
      </w:r>
    </w:p>
    <w:p w14:paraId="0AD01F79"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做功角度：只有重力做功或系统内的弹力做功或万有引力做功，机械能守恒；如果有其它力做功，但其它力做功代数和为零，机械能保持不变</w:t>
      </w:r>
      <w:r>
        <w:rPr>
          <w:rFonts w:ascii="微软雅黑" w:eastAsia="微软雅黑" w:hAnsi="微软雅黑" w:cs="微软雅黑" w:hint="eastAsia"/>
        </w:rPr>
        <w:t>．</w:t>
      </w:r>
    </w:p>
    <w:p w14:paraId="6D542ACA"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能量守恒角度：系统与外界无能量交换，只有系统内动能和势能的转化，机械能守恒</w:t>
      </w:r>
      <w:r>
        <w:rPr>
          <w:rFonts w:ascii="微软雅黑" w:eastAsia="微软雅黑" w:hAnsi="微软雅黑" w:cs="微软雅黑" w:hint="eastAsia"/>
        </w:rPr>
        <w:t>．</w:t>
      </w:r>
    </w:p>
    <w:p w14:paraId="50FA6C4F" w14:textId="77777777" w:rsidR="00DA161D" w:rsidRDefault="00DA161D">
      <w:pPr>
        <w:pStyle w:val="a3"/>
        <w:tabs>
          <w:tab w:val="left" w:pos="4111"/>
        </w:tabs>
        <w:rPr>
          <w:rFonts w:ascii="微软雅黑" w:eastAsia="微软雅黑" w:hAnsi="微软雅黑" w:cs="微软雅黑" w:hint="eastAsia"/>
        </w:rPr>
      </w:pPr>
      <w:r>
        <w:rPr>
          <w:rFonts w:ascii="微软雅黑" w:eastAsia="微软雅黑" w:hAnsi="微软雅黑" w:cs="微软雅黑" w:hint="eastAsia"/>
        </w:rPr>
        <w:t>四</w:t>
      </w:r>
      <w:r>
        <w:rPr>
          <w:rFonts w:ascii="微软雅黑" w:eastAsia="微软雅黑" w:hAnsi="微软雅黑" w:cs="微软雅黑" w:hint="eastAsia"/>
        </w:rPr>
        <w:t>、能量守恒定律</w:t>
      </w:r>
    </w:p>
    <w:p w14:paraId="321A0651"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rPr>
        <w:t>．内容：能量既不会凭空产生，也不会凭空消失，它只能从一种形式转化为另一种形式，或者从一个物体转移到别的物体，在转化和转移的过程中，能量的总量保持不变．</w:t>
      </w:r>
    </w:p>
    <w:p w14:paraId="2B710F51"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．表达式</w:t>
      </w:r>
    </w:p>
    <w:p w14:paraId="2B65719D"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(1)</w:t>
      </w:r>
      <w:r>
        <w:rPr>
          <w:rFonts w:ascii="微软雅黑" w:eastAsia="微软雅黑" w:hAnsi="微软雅黑" w:cs="微软雅黑" w:hint="eastAsia"/>
          <w:i/>
        </w:rPr>
        <w:t>E</w:t>
      </w:r>
      <w:r>
        <w:rPr>
          <w:rFonts w:ascii="微软雅黑" w:eastAsia="微软雅黑" w:hAnsi="微软雅黑" w:cs="微软雅黑" w:hint="eastAsia"/>
          <w:vertAlign w:val="subscript"/>
        </w:rPr>
        <w:t>1</w:t>
      </w:r>
      <w:r>
        <w:rPr>
          <w:rFonts w:ascii="微软雅黑" w:eastAsia="微软雅黑" w:hAnsi="微软雅黑" w:cs="微软雅黑" w:hint="eastAsia"/>
        </w:rPr>
        <w:t>＝</w:t>
      </w:r>
      <w:r>
        <w:rPr>
          <w:rFonts w:ascii="微软雅黑" w:eastAsia="微软雅黑" w:hAnsi="微软雅黑" w:cs="微软雅黑" w:hint="eastAsia"/>
          <w:i/>
        </w:rPr>
        <w:t>E</w:t>
      </w:r>
      <w:r>
        <w:rPr>
          <w:rFonts w:ascii="微软雅黑" w:eastAsia="微软雅黑" w:hAnsi="微软雅黑" w:cs="微软雅黑" w:hint="eastAsia"/>
          <w:vertAlign w:val="subscript"/>
        </w:rPr>
        <w:t>2</w:t>
      </w:r>
    </w:p>
    <w:p w14:paraId="6DC4700B" w14:textId="77777777" w:rsidR="00DA161D" w:rsidRDefault="00DA161D">
      <w:pPr>
        <w:pStyle w:val="a3"/>
        <w:tabs>
          <w:tab w:val="left" w:pos="4111"/>
        </w:tabs>
        <w:ind w:firstLineChars="200" w:firstLine="420"/>
        <w:rPr>
          <w:rFonts w:ascii="微软雅黑" w:eastAsia="微软雅黑" w:hAnsi="微软雅黑" w:cs="微软雅黑" w:hint="eastAsia"/>
        </w:rPr>
      </w:pPr>
      <w:r>
        <w:rPr>
          <w:rFonts w:ascii="微软雅黑" w:eastAsia="微软雅黑" w:hAnsi="微软雅黑" w:cs="微软雅黑" w:hint="eastAsia"/>
        </w:rPr>
        <w:t>(2)</w:t>
      </w:r>
      <w:r>
        <w:rPr>
          <w:rFonts w:ascii="微软雅黑" w:eastAsia="微软雅黑" w:hAnsi="微软雅黑" w:cs="微软雅黑" w:hint="eastAsia"/>
        </w:rPr>
        <w:t>Δ</w:t>
      </w:r>
      <w:r>
        <w:rPr>
          <w:rFonts w:ascii="微软雅黑" w:eastAsia="微软雅黑" w:hAnsi="微软雅黑" w:cs="微软雅黑" w:hint="eastAsia"/>
          <w:i/>
        </w:rPr>
        <w:t>E</w:t>
      </w:r>
      <w:r>
        <w:rPr>
          <w:rFonts w:ascii="微软雅黑" w:eastAsia="微软雅黑" w:hAnsi="微软雅黑" w:cs="微软雅黑" w:hint="eastAsia"/>
          <w:vertAlign w:val="subscript"/>
        </w:rPr>
        <w:t>减</w:t>
      </w:r>
      <w:r>
        <w:rPr>
          <w:rFonts w:ascii="微软雅黑" w:eastAsia="微软雅黑" w:hAnsi="微软雅黑" w:cs="微软雅黑" w:hint="eastAsia"/>
        </w:rPr>
        <w:t>＝Δ</w:t>
      </w:r>
      <w:r>
        <w:rPr>
          <w:rFonts w:ascii="微软雅黑" w:eastAsia="微软雅黑" w:hAnsi="微软雅黑" w:cs="微软雅黑" w:hint="eastAsia"/>
          <w:i/>
        </w:rPr>
        <w:t>E</w:t>
      </w:r>
      <w:r>
        <w:rPr>
          <w:rFonts w:ascii="微软雅黑" w:eastAsia="微软雅黑" w:hAnsi="微软雅黑" w:cs="微软雅黑" w:hint="eastAsia"/>
          <w:vertAlign w:val="subscript"/>
        </w:rPr>
        <w:t>增</w:t>
      </w:r>
    </w:p>
    <w:p w14:paraId="240B584C" w14:textId="77777777" w:rsidR="00DA161D" w:rsidRDefault="00DA161D">
      <w:pPr>
        <w:pStyle w:val="a3"/>
        <w:tabs>
          <w:tab w:val="left" w:pos="4111"/>
        </w:tabs>
        <w:rPr>
          <w:rFonts w:ascii="微软雅黑" w:eastAsia="微软雅黑" w:hAnsi="微软雅黑" w:cs="微软雅黑" w:hint="eastAsia"/>
        </w:rPr>
      </w:pPr>
      <w:r>
        <w:rPr>
          <w:rFonts w:ascii="微软雅黑" w:eastAsia="微软雅黑" w:hAnsi="微软雅黑" w:cs="微软雅黑" w:hint="eastAsia"/>
        </w:rPr>
        <w:t>五、</w:t>
      </w:r>
      <w:r>
        <w:rPr>
          <w:rFonts w:ascii="微软雅黑" w:eastAsia="微软雅黑" w:hAnsi="微软雅黑" w:cs="微软雅黑" w:hint="eastAsia"/>
        </w:rPr>
        <w:t>功能关系的应用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7"/>
        <w:gridCol w:w="949"/>
        <w:gridCol w:w="1736"/>
        <w:gridCol w:w="1785"/>
        <w:gridCol w:w="2620"/>
      </w:tblGrid>
      <w:tr w:rsidR="00000000" w14:paraId="020811E0" w14:textId="77777777">
        <w:trPr>
          <w:trHeight w:val="264"/>
          <w:jc w:val="center"/>
        </w:trPr>
        <w:tc>
          <w:tcPr>
            <w:tcW w:w="3246" w:type="dxa"/>
            <w:gridSpan w:val="2"/>
            <w:vAlign w:val="center"/>
          </w:tcPr>
          <w:p w14:paraId="624730A7"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功</w:t>
            </w:r>
          </w:p>
        </w:tc>
        <w:tc>
          <w:tcPr>
            <w:tcW w:w="3521" w:type="dxa"/>
            <w:gridSpan w:val="2"/>
            <w:vAlign w:val="center"/>
          </w:tcPr>
          <w:p w14:paraId="602256B9"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能的变化</w:t>
            </w:r>
          </w:p>
        </w:tc>
        <w:tc>
          <w:tcPr>
            <w:tcW w:w="2620" w:type="dxa"/>
            <w:vAlign w:val="center"/>
          </w:tcPr>
          <w:p w14:paraId="2065F22B"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表达式</w:t>
            </w:r>
          </w:p>
        </w:tc>
      </w:tr>
      <w:tr w:rsidR="00000000" w14:paraId="2ABF98EE" w14:textId="77777777">
        <w:trPr>
          <w:trHeight w:val="252"/>
          <w:jc w:val="center"/>
        </w:trPr>
        <w:tc>
          <w:tcPr>
            <w:tcW w:w="2297" w:type="dxa"/>
            <w:vMerge w:val="restart"/>
            <w:vAlign w:val="center"/>
          </w:tcPr>
          <w:p w14:paraId="0AA25EF9"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重力做功</w:t>
            </w:r>
          </w:p>
        </w:tc>
        <w:tc>
          <w:tcPr>
            <w:tcW w:w="949" w:type="dxa"/>
          </w:tcPr>
          <w:p w14:paraId="12222A76" w14:textId="77777777" w:rsidR="00DA161D" w:rsidRDefault="00DA161D">
            <w:pPr>
              <w:spacing w:line="360" w:lineRule="auto"/>
              <w:rPr>
                <w:rFonts w:ascii="微软雅黑" w:eastAsia="微软雅黑" w:hAnsi="微软雅黑" w:cs="微软雅黑" w:hint="eastAsia"/>
                <w:szCs w:val="21"/>
              </w:rPr>
            </w:pPr>
            <w:r>
              <w:rPr>
                <w:rFonts w:ascii="微软雅黑" w:eastAsia="微软雅黑" w:hAnsi="微软雅黑" w:cs="微软雅黑" w:hint="eastAsia"/>
                <w:szCs w:val="21"/>
              </w:rPr>
              <w:t>正功</w:t>
            </w:r>
          </w:p>
        </w:tc>
        <w:tc>
          <w:tcPr>
            <w:tcW w:w="1736" w:type="dxa"/>
            <w:vAlign w:val="center"/>
          </w:tcPr>
          <w:p w14:paraId="43C3BD96"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重力势能减少</w:t>
            </w:r>
          </w:p>
        </w:tc>
        <w:tc>
          <w:tcPr>
            <w:tcW w:w="1785" w:type="dxa"/>
            <w:vMerge w:val="restart"/>
            <w:vAlign w:val="center"/>
          </w:tcPr>
          <w:p w14:paraId="474CEE15"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重力势能变化</w:t>
            </w:r>
          </w:p>
        </w:tc>
        <w:tc>
          <w:tcPr>
            <w:tcW w:w="2620" w:type="dxa"/>
            <w:vMerge w:val="restart"/>
            <w:vAlign w:val="center"/>
          </w:tcPr>
          <w:p w14:paraId="6D5681D4"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position w:val="-14"/>
                <w:szCs w:val="21"/>
              </w:rPr>
              <w:object w:dxaOrig="2299" w:dyaOrig="379" w14:anchorId="257858A3">
                <v:shape id="Object 102" o:spid="_x0000_i1126" type="#_x0000_t75" style="width:114.75pt;height:18.9pt;mso-wrap-style:square;mso-position-horizontal-relative:page;mso-position-vertical-relative:page" o:ole="">
                  <v:imagedata r:id="rId218" o:title=""/>
                </v:shape>
                <o:OLEObject Type="Embed" ProgID="Equation.DSMT4" ShapeID="Object 102" DrawAspect="Content" ObjectID="_1823523347" r:id="rId219"/>
              </w:object>
            </w:r>
          </w:p>
        </w:tc>
      </w:tr>
      <w:tr w:rsidR="00000000" w14:paraId="1DC88F78" w14:textId="77777777">
        <w:trPr>
          <w:trHeight w:val="264"/>
          <w:jc w:val="center"/>
        </w:trPr>
        <w:tc>
          <w:tcPr>
            <w:tcW w:w="2297" w:type="dxa"/>
            <w:vMerge/>
            <w:vAlign w:val="center"/>
          </w:tcPr>
          <w:p w14:paraId="135AA021" w14:textId="77777777" w:rsidR="00DA161D" w:rsidRDefault="00DA161D">
            <w:pPr>
              <w:spacing w:line="360" w:lineRule="auto"/>
              <w:jc w:val="center"/>
              <w:rPr>
                <w:rFonts w:ascii="微软雅黑" w:eastAsia="微软雅黑" w:hAnsi="微软雅黑" w:cs="微软雅黑" w:hint="eastAsia"/>
                <w:szCs w:val="21"/>
              </w:rPr>
            </w:pPr>
          </w:p>
        </w:tc>
        <w:tc>
          <w:tcPr>
            <w:tcW w:w="949" w:type="dxa"/>
          </w:tcPr>
          <w:p w14:paraId="16BDD846" w14:textId="77777777" w:rsidR="00DA161D" w:rsidRDefault="00DA161D">
            <w:pPr>
              <w:spacing w:line="360" w:lineRule="auto"/>
              <w:rPr>
                <w:rFonts w:ascii="微软雅黑" w:eastAsia="微软雅黑" w:hAnsi="微软雅黑" w:cs="微软雅黑" w:hint="eastAsia"/>
                <w:szCs w:val="21"/>
              </w:rPr>
            </w:pPr>
            <w:r>
              <w:rPr>
                <w:rFonts w:ascii="微软雅黑" w:eastAsia="微软雅黑" w:hAnsi="微软雅黑" w:cs="微软雅黑" w:hint="eastAsia"/>
                <w:szCs w:val="21"/>
              </w:rPr>
              <w:t>负功</w:t>
            </w:r>
          </w:p>
        </w:tc>
        <w:tc>
          <w:tcPr>
            <w:tcW w:w="1736" w:type="dxa"/>
            <w:vAlign w:val="center"/>
          </w:tcPr>
          <w:p w14:paraId="0C1EB772"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重力势能增加</w:t>
            </w:r>
          </w:p>
        </w:tc>
        <w:tc>
          <w:tcPr>
            <w:tcW w:w="1785" w:type="dxa"/>
            <w:vMerge/>
            <w:vAlign w:val="center"/>
          </w:tcPr>
          <w:p w14:paraId="117044DE" w14:textId="77777777" w:rsidR="00DA161D" w:rsidRDefault="00DA161D">
            <w:pPr>
              <w:spacing w:line="360" w:lineRule="auto"/>
              <w:jc w:val="center"/>
              <w:rPr>
                <w:rFonts w:ascii="微软雅黑" w:eastAsia="微软雅黑" w:hAnsi="微软雅黑" w:cs="微软雅黑" w:hint="eastAsia"/>
                <w:szCs w:val="21"/>
              </w:rPr>
            </w:pPr>
          </w:p>
        </w:tc>
        <w:tc>
          <w:tcPr>
            <w:tcW w:w="2620" w:type="dxa"/>
            <w:vMerge/>
            <w:vAlign w:val="center"/>
          </w:tcPr>
          <w:p w14:paraId="1B0EB1D2" w14:textId="77777777" w:rsidR="00DA161D" w:rsidRDefault="00DA161D">
            <w:pPr>
              <w:spacing w:line="360" w:lineRule="auto"/>
              <w:jc w:val="center"/>
              <w:rPr>
                <w:rFonts w:ascii="微软雅黑" w:eastAsia="微软雅黑" w:hAnsi="微软雅黑" w:cs="微软雅黑" w:hint="eastAsia"/>
                <w:szCs w:val="21"/>
              </w:rPr>
            </w:pPr>
          </w:p>
        </w:tc>
      </w:tr>
      <w:tr w:rsidR="00000000" w14:paraId="11E98231" w14:textId="77777777">
        <w:trPr>
          <w:trHeight w:val="252"/>
          <w:jc w:val="center"/>
        </w:trPr>
        <w:tc>
          <w:tcPr>
            <w:tcW w:w="2297" w:type="dxa"/>
            <w:vMerge w:val="restart"/>
            <w:vAlign w:val="center"/>
          </w:tcPr>
          <w:p w14:paraId="3234C1B1"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弹力做功</w:t>
            </w:r>
          </w:p>
        </w:tc>
        <w:tc>
          <w:tcPr>
            <w:tcW w:w="949" w:type="dxa"/>
          </w:tcPr>
          <w:p w14:paraId="2CF767A3" w14:textId="77777777" w:rsidR="00DA161D" w:rsidRDefault="00DA161D">
            <w:pPr>
              <w:spacing w:line="360" w:lineRule="auto"/>
              <w:rPr>
                <w:rFonts w:ascii="微软雅黑" w:eastAsia="微软雅黑" w:hAnsi="微软雅黑" w:cs="微软雅黑" w:hint="eastAsia"/>
                <w:szCs w:val="21"/>
              </w:rPr>
            </w:pPr>
            <w:r>
              <w:rPr>
                <w:rFonts w:ascii="微软雅黑" w:eastAsia="微软雅黑" w:hAnsi="微软雅黑" w:cs="微软雅黑" w:hint="eastAsia"/>
                <w:szCs w:val="21"/>
              </w:rPr>
              <w:t>正功</w:t>
            </w:r>
          </w:p>
        </w:tc>
        <w:tc>
          <w:tcPr>
            <w:tcW w:w="1736" w:type="dxa"/>
            <w:vAlign w:val="center"/>
          </w:tcPr>
          <w:p w14:paraId="2A4FA4DE"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弹性势能减少</w:t>
            </w:r>
          </w:p>
        </w:tc>
        <w:tc>
          <w:tcPr>
            <w:tcW w:w="1785" w:type="dxa"/>
            <w:vMerge w:val="restart"/>
            <w:vAlign w:val="center"/>
          </w:tcPr>
          <w:p w14:paraId="4C74AB85"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弹性势能变化</w:t>
            </w:r>
          </w:p>
        </w:tc>
        <w:tc>
          <w:tcPr>
            <w:tcW w:w="2620" w:type="dxa"/>
            <w:vMerge w:val="restart"/>
            <w:vAlign w:val="center"/>
          </w:tcPr>
          <w:p w14:paraId="32E4E31C"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position w:val="-14"/>
                <w:szCs w:val="21"/>
              </w:rPr>
              <w:object w:dxaOrig="2320" w:dyaOrig="379" w14:anchorId="14ED3444">
                <v:shape id="Object 103" o:spid="_x0000_i1127" type="#_x0000_t75" style="width:115.85pt;height:18.9pt;mso-wrap-style:square;mso-position-horizontal-relative:page;mso-position-vertical-relative:page" o:ole="">
                  <v:imagedata r:id="rId220" o:title=""/>
                </v:shape>
                <o:OLEObject Type="Embed" ProgID="Equation.DSMT4" ShapeID="Object 103" DrawAspect="Content" ObjectID="_1823523348" r:id="rId221"/>
              </w:object>
            </w:r>
          </w:p>
        </w:tc>
      </w:tr>
      <w:tr w:rsidR="00000000" w14:paraId="50BE01D7" w14:textId="77777777">
        <w:trPr>
          <w:trHeight w:val="264"/>
          <w:jc w:val="center"/>
        </w:trPr>
        <w:tc>
          <w:tcPr>
            <w:tcW w:w="2297" w:type="dxa"/>
            <w:vMerge/>
            <w:vAlign w:val="center"/>
          </w:tcPr>
          <w:p w14:paraId="46343D2F" w14:textId="77777777" w:rsidR="00DA161D" w:rsidRDefault="00DA161D">
            <w:pPr>
              <w:spacing w:line="360" w:lineRule="auto"/>
              <w:jc w:val="center"/>
              <w:rPr>
                <w:rFonts w:ascii="微软雅黑" w:eastAsia="微软雅黑" w:hAnsi="微软雅黑" w:cs="微软雅黑" w:hint="eastAsia"/>
                <w:szCs w:val="21"/>
              </w:rPr>
            </w:pPr>
          </w:p>
        </w:tc>
        <w:tc>
          <w:tcPr>
            <w:tcW w:w="949" w:type="dxa"/>
          </w:tcPr>
          <w:p w14:paraId="5D1C146E" w14:textId="77777777" w:rsidR="00DA161D" w:rsidRDefault="00DA161D">
            <w:pPr>
              <w:spacing w:line="360" w:lineRule="auto"/>
              <w:rPr>
                <w:rFonts w:ascii="微软雅黑" w:eastAsia="微软雅黑" w:hAnsi="微软雅黑" w:cs="微软雅黑" w:hint="eastAsia"/>
                <w:szCs w:val="21"/>
              </w:rPr>
            </w:pPr>
            <w:r>
              <w:rPr>
                <w:rFonts w:ascii="微软雅黑" w:eastAsia="微软雅黑" w:hAnsi="微软雅黑" w:cs="微软雅黑" w:hint="eastAsia"/>
                <w:szCs w:val="21"/>
              </w:rPr>
              <w:t>负功</w:t>
            </w:r>
          </w:p>
        </w:tc>
        <w:tc>
          <w:tcPr>
            <w:tcW w:w="1736" w:type="dxa"/>
            <w:vAlign w:val="center"/>
          </w:tcPr>
          <w:p w14:paraId="1948B06E"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弹性势能增加</w:t>
            </w:r>
          </w:p>
        </w:tc>
        <w:tc>
          <w:tcPr>
            <w:tcW w:w="1785" w:type="dxa"/>
            <w:vMerge/>
            <w:vAlign w:val="center"/>
          </w:tcPr>
          <w:p w14:paraId="14A53817" w14:textId="77777777" w:rsidR="00DA161D" w:rsidRDefault="00DA161D">
            <w:pPr>
              <w:spacing w:line="360" w:lineRule="auto"/>
              <w:jc w:val="center"/>
              <w:rPr>
                <w:rFonts w:ascii="微软雅黑" w:eastAsia="微软雅黑" w:hAnsi="微软雅黑" w:cs="微软雅黑" w:hint="eastAsia"/>
                <w:szCs w:val="21"/>
              </w:rPr>
            </w:pPr>
          </w:p>
        </w:tc>
        <w:tc>
          <w:tcPr>
            <w:tcW w:w="2620" w:type="dxa"/>
            <w:vMerge/>
            <w:vAlign w:val="center"/>
          </w:tcPr>
          <w:p w14:paraId="216592D0" w14:textId="77777777" w:rsidR="00DA161D" w:rsidRDefault="00DA161D">
            <w:pPr>
              <w:spacing w:line="360" w:lineRule="auto"/>
              <w:jc w:val="center"/>
              <w:rPr>
                <w:rFonts w:ascii="微软雅黑" w:eastAsia="微软雅黑" w:hAnsi="微软雅黑" w:cs="微软雅黑" w:hint="eastAsia"/>
                <w:szCs w:val="21"/>
              </w:rPr>
            </w:pPr>
          </w:p>
        </w:tc>
      </w:tr>
      <w:tr w:rsidR="00000000" w14:paraId="09BD5D5A" w14:textId="77777777">
        <w:trPr>
          <w:trHeight w:val="252"/>
          <w:jc w:val="center"/>
        </w:trPr>
        <w:tc>
          <w:tcPr>
            <w:tcW w:w="2297" w:type="dxa"/>
            <w:vMerge w:val="restart"/>
            <w:vAlign w:val="center"/>
          </w:tcPr>
          <w:p w14:paraId="24596B80"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合力做功</w:t>
            </w:r>
          </w:p>
        </w:tc>
        <w:tc>
          <w:tcPr>
            <w:tcW w:w="949" w:type="dxa"/>
          </w:tcPr>
          <w:p w14:paraId="157DD18A" w14:textId="77777777" w:rsidR="00DA161D" w:rsidRDefault="00DA161D">
            <w:pPr>
              <w:spacing w:line="360" w:lineRule="auto"/>
              <w:rPr>
                <w:rFonts w:ascii="微软雅黑" w:eastAsia="微软雅黑" w:hAnsi="微软雅黑" w:cs="微软雅黑" w:hint="eastAsia"/>
                <w:szCs w:val="21"/>
              </w:rPr>
            </w:pPr>
            <w:r>
              <w:rPr>
                <w:rFonts w:ascii="微软雅黑" w:eastAsia="微软雅黑" w:hAnsi="微软雅黑" w:cs="微软雅黑" w:hint="eastAsia"/>
                <w:szCs w:val="21"/>
              </w:rPr>
              <w:t>正功</w:t>
            </w:r>
          </w:p>
        </w:tc>
        <w:tc>
          <w:tcPr>
            <w:tcW w:w="1736" w:type="dxa"/>
            <w:vAlign w:val="center"/>
          </w:tcPr>
          <w:p w14:paraId="16DC4BEA"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动能增加</w:t>
            </w:r>
          </w:p>
        </w:tc>
        <w:tc>
          <w:tcPr>
            <w:tcW w:w="1785" w:type="dxa"/>
            <w:vMerge w:val="restart"/>
            <w:vAlign w:val="center"/>
          </w:tcPr>
          <w:p w14:paraId="1C590D00"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动能变化</w:t>
            </w:r>
          </w:p>
        </w:tc>
        <w:tc>
          <w:tcPr>
            <w:tcW w:w="2620" w:type="dxa"/>
            <w:vMerge w:val="restart"/>
            <w:vAlign w:val="center"/>
          </w:tcPr>
          <w:p w14:paraId="1F548D4C"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position w:val="-12"/>
                <w:szCs w:val="21"/>
              </w:rPr>
              <w:object w:dxaOrig="2202" w:dyaOrig="360" w14:anchorId="6AFAE061">
                <v:shape id="Object 104" o:spid="_x0000_i1128" type="#_x0000_t75" style="width:110.15pt;height:18.2pt;mso-wrap-style:square;mso-position-horizontal-relative:page;mso-position-vertical-relative:page" o:ole="">
                  <v:imagedata r:id="rId222" o:title=""/>
                </v:shape>
                <o:OLEObject Type="Embed" ProgID="Equation.DSMT4" ShapeID="Object 104" DrawAspect="Content" ObjectID="_1823523349" r:id="rId223"/>
              </w:object>
            </w:r>
          </w:p>
        </w:tc>
      </w:tr>
      <w:tr w:rsidR="00000000" w14:paraId="2D2895CF" w14:textId="77777777">
        <w:trPr>
          <w:trHeight w:val="264"/>
          <w:jc w:val="center"/>
        </w:trPr>
        <w:tc>
          <w:tcPr>
            <w:tcW w:w="2297" w:type="dxa"/>
            <w:vMerge/>
            <w:vAlign w:val="center"/>
          </w:tcPr>
          <w:p w14:paraId="40B2F6C6" w14:textId="77777777" w:rsidR="00DA161D" w:rsidRDefault="00DA161D">
            <w:pPr>
              <w:spacing w:line="360" w:lineRule="auto"/>
              <w:jc w:val="center"/>
              <w:rPr>
                <w:rFonts w:ascii="微软雅黑" w:eastAsia="微软雅黑" w:hAnsi="微软雅黑" w:cs="微软雅黑" w:hint="eastAsia"/>
                <w:szCs w:val="21"/>
              </w:rPr>
            </w:pPr>
          </w:p>
        </w:tc>
        <w:tc>
          <w:tcPr>
            <w:tcW w:w="949" w:type="dxa"/>
          </w:tcPr>
          <w:p w14:paraId="2CB1E2CC" w14:textId="77777777" w:rsidR="00DA161D" w:rsidRDefault="00DA161D">
            <w:pPr>
              <w:spacing w:line="360" w:lineRule="auto"/>
              <w:rPr>
                <w:rFonts w:ascii="微软雅黑" w:eastAsia="微软雅黑" w:hAnsi="微软雅黑" w:cs="微软雅黑" w:hint="eastAsia"/>
                <w:szCs w:val="21"/>
              </w:rPr>
            </w:pPr>
            <w:r>
              <w:rPr>
                <w:rFonts w:ascii="微软雅黑" w:eastAsia="微软雅黑" w:hAnsi="微软雅黑" w:cs="微软雅黑" w:hint="eastAsia"/>
                <w:szCs w:val="21"/>
              </w:rPr>
              <w:t>负功</w:t>
            </w:r>
          </w:p>
        </w:tc>
        <w:tc>
          <w:tcPr>
            <w:tcW w:w="1736" w:type="dxa"/>
            <w:vAlign w:val="center"/>
          </w:tcPr>
          <w:p w14:paraId="3F566FEB"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动能减少</w:t>
            </w:r>
          </w:p>
        </w:tc>
        <w:tc>
          <w:tcPr>
            <w:tcW w:w="1785" w:type="dxa"/>
            <w:vMerge/>
            <w:vAlign w:val="center"/>
          </w:tcPr>
          <w:p w14:paraId="721072F8" w14:textId="77777777" w:rsidR="00DA161D" w:rsidRDefault="00DA161D">
            <w:pPr>
              <w:spacing w:line="360" w:lineRule="auto"/>
              <w:jc w:val="center"/>
              <w:rPr>
                <w:rFonts w:ascii="微软雅黑" w:eastAsia="微软雅黑" w:hAnsi="微软雅黑" w:cs="微软雅黑" w:hint="eastAsia"/>
                <w:szCs w:val="21"/>
              </w:rPr>
            </w:pPr>
          </w:p>
        </w:tc>
        <w:tc>
          <w:tcPr>
            <w:tcW w:w="2620" w:type="dxa"/>
            <w:vMerge/>
            <w:vAlign w:val="center"/>
          </w:tcPr>
          <w:p w14:paraId="7C1783CF" w14:textId="77777777" w:rsidR="00DA161D" w:rsidRDefault="00DA161D">
            <w:pPr>
              <w:spacing w:line="360" w:lineRule="auto"/>
              <w:jc w:val="center"/>
              <w:rPr>
                <w:rFonts w:ascii="微软雅黑" w:eastAsia="微软雅黑" w:hAnsi="微软雅黑" w:cs="微软雅黑" w:hint="eastAsia"/>
                <w:szCs w:val="21"/>
              </w:rPr>
            </w:pPr>
          </w:p>
        </w:tc>
      </w:tr>
      <w:tr w:rsidR="00000000" w14:paraId="62A533B1" w14:textId="77777777">
        <w:trPr>
          <w:trHeight w:val="252"/>
          <w:jc w:val="center"/>
        </w:trPr>
        <w:tc>
          <w:tcPr>
            <w:tcW w:w="2297" w:type="dxa"/>
            <w:vMerge w:val="restart"/>
            <w:vAlign w:val="center"/>
          </w:tcPr>
          <w:p w14:paraId="0907F88D"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除重力</w:t>
            </w:r>
            <w:r>
              <w:rPr>
                <w:rFonts w:ascii="微软雅黑" w:eastAsia="微软雅黑" w:hAnsi="微软雅黑" w:cs="微软雅黑" w:hint="eastAsia"/>
                <w:szCs w:val="21"/>
              </w:rPr>
              <w:t>(</w:t>
            </w:r>
            <w:r>
              <w:rPr>
                <w:rFonts w:ascii="微软雅黑" w:eastAsia="微软雅黑" w:hAnsi="微软雅黑" w:cs="微软雅黑" w:hint="eastAsia"/>
                <w:szCs w:val="21"/>
              </w:rPr>
              <w:t>或系统内弹力</w:t>
            </w:r>
            <w:r>
              <w:rPr>
                <w:rFonts w:ascii="微软雅黑" w:eastAsia="微软雅黑" w:hAnsi="微软雅黑" w:cs="微软雅黑" w:hint="eastAsia"/>
                <w:szCs w:val="21"/>
              </w:rPr>
              <w:t>)</w:t>
            </w:r>
            <w:r>
              <w:rPr>
                <w:rFonts w:ascii="微软雅黑" w:eastAsia="微软雅黑" w:hAnsi="微软雅黑" w:cs="微软雅黑" w:hint="eastAsia"/>
                <w:szCs w:val="21"/>
              </w:rPr>
              <w:t>外其他力做功</w:t>
            </w:r>
          </w:p>
        </w:tc>
        <w:tc>
          <w:tcPr>
            <w:tcW w:w="949" w:type="dxa"/>
          </w:tcPr>
          <w:p w14:paraId="11D6DE3E" w14:textId="77777777" w:rsidR="00DA161D" w:rsidRDefault="00DA161D">
            <w:pPr>
              <w:spacing w:line="360" w:lineRule="auto"/>
              <w:rPr>
                <w:rFonts w:ascii="微软雅黑" w:eastAsia="微软雅黑" w:hAnsi="微软雅黑" w:cs="微软雅黑" w:hint="eastAsia"/>
                <w:szCs w:val="21"/>
              </w:rPr>
            </w:pPr>
            <w:r>
              <w:rPr>
                <w:rFonts w:ascii="微软雅黑" w:eastAsia="微软雅黑" w:hAnsi="微软雅黑" w:cs="微软雅黑" w:hint="eastAsia"/>
                <w:szCs w:val="21"/>
              </w:rPr>
              <w:t>正功</w:t>
            </w:r>
          </w:p>
        </w:tc>
        <w:tc>
          <w:tcPr>
            <w:tcW w:w="1736" w:type="dxa"/>
            <w:vAlign w:val="center"/>
          </w:tcPr>
          <w:p w14:paraId="7B1899A8"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机械能增加</w:t>
            </w:r>
          </w:p>
        </w:tc>
        <w:tc>
          <w:tcPr>
            <w:tcW w:w="1785" w:type="dxa"/>
            <w:vMerge w:val="restart"/>
            <w:vAlign w:val="center"/>
          </w:tcPr>
          <w:p w14:paraId="79CBB784"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机械能变化</w:t>
            </w:r>
          </w:p>
        </w:tc>
        <w:tc>
          <w:tcPr>
            <w:tcW w:w="2620" w:type="dxa"/>
            <w:vMerge w:val="restart"/>
            <w:vAlign w:val="center"/>
          </w:tcPr>
          <w:p w14:paraId="174C3BF7"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position w:val="-12"/>
                <w:szCs w:val="21"/>
              </w:rPr>
              <w:object w:dxaOrig="1802" w:dyaOrig="360" w14:anchorId="357ED49D">
                <v:shape id="Object 105" o:spid="_x0000_i1129" type="#_x0000_t75" style="width:101.25pt;height:20.3pt;mso-wrap-style:square;mso-position-horizontal-relative:page;mso-position-vertical-relative:page" o:ole="">
                  <v:imagedata r:id="rId224" o:title=""/>
                </v:shape>
                <o:OLEObject Type="Embed" ProgID="Equation.3" ShapeID="Object 105" DrawAspect="Content" ObjectID="_1823523350" r:id="rId225"/>
              </w:object>
            </w:r>
          </w:p>
        </w:tc>
      </w:tr>
      <w:tr w:rsidR="00000000" w14:paraId="206B3F6E" w14:textId="77777777">
        <w:trPr>
          <w:trHeight w:val="264"/>
          <w:jc w:val="center"/>
        </w:trPr>
        <w:tc>
          <w:tcPr>
            <w:tcW w:w="2297" w:type="dxa"/>
            <w:vMerge/>
          </w:tcPr>
          <w:p w14:paraId="76BCF9A5" w14:textId="77777777" w:rsidR="00DA161D" w:rsidRDefault="00DA161D">
            <w:pPr>
              <w:spacing w:line="360" w:lineRule="auto"/>
              <w:rPr>
                <w:rFonts w:ascii="微软雅黑" w:eastAsia="微软雅黑" w:hAnsi="微软雅黑" w:cs="微软雅黑" w:hint="eastAsia"/>
                <w:szCs w:val="21"/>
              </w:rPr>
            </w:pPr>
          </w:p>
        </w:tc>
        <w:tc>
          <w:tcPr>
            <w:tcW w:w="949" w:type="dxa"/>
          </w:tcPr>
          <w:p w14:paraId="4AC221CE" w14:textId="77777777" w:rsidR="00DA161D" w:rsidRDefault="00DA161D">
            <w:pPr>
              <w:spacing w:line="360" w:lineRule="auto"/>
              <w:rPr>
                <w:rFonts w:ascii="微软雅黑" w:eastAsia="微软雅黑" w:hAnsi="微软雅黑" w:cs="微软雅黑" w:hint="eastAsia"/>
                <w:szCs w:val="21"/>
              </w:rPr>
            </w:pPr>
            <w:r>
              <w:rPr>
                <w:rFonts w:ascii="微软雅黑" w:eastAsia="微软雅黑" w:hAnsi="微软雅黑" w:cs="微软雅黑" w:hint="eastAsia"/>
                <w:szCs w:val="21"/>
              </w:rPr>
              <w:t>负功</w:t>
            </w:r>
          </w:p>
        </w:tc>
        <w:tc>
          <w:tcPr>
            <w:tcW w:w="1736" w:type="dxa"/>
            <w:vAlign w:val="center"/>
          </w:tcPr>
          <w:p w14:paraId="1497C736"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机械能减少</w:t>
            </w:r>
          </w:p>
        </w:tc>
        <w:tc>
          <w:tcPr>
            <w:tcW w:w="1785" w:type="dxa"/>
            <w:vMerge/>
          </w:tcPr>
          <w:p w14:paraId="1DC22142" w14:textId="77777777" w:rsidR="00DA161D" w:rsidRDefault="00DA161D">
            <w:pPr>
              <w:spacing w:line="360" w:lineRule="auto"/>
              <w:rPr>
                <w:rFonts w:ascii="微软雅黑" w:eastAsia="微软雅黑" w:hAnsi="微软雅黑" w:cs="微软雅黑" w:hint="eastAsia"/>
                <w:szCs w:val="21"/>
              </w:rPr>
            </w:pPr>
          </w:p>
        </w:tc>
        <w:tc>
          <w:tcPr>
            <w:tcW w:w="2620" w:type="dxa"/>
            <w:vMerge/>
          </w:tcPr>
          <w:p w14:paraId="3B82B51F" w14:textId="77777777" w:rsidR="00DA161D" w:rsidRDefault="00DA161D">
            <w:pPr>
              <w:spacing w:line="360" w:lineRule="auto"/>
              <w:rPr>
                <w:rFonts w:ascii="微软雅黑" w:eastAsia="微软雅黑" w:hAnsi="微软雅黑" w:cs="微软雅黑" w:hint="eastAsia"/>
                <w:szCs w:val="21"/>
              </w:rPr>
            </w:pPr>
          </w:p>
        </w:tc>
      </w:tr>
    </w:tbl>
    <w:tbl>
      <w:tblPr>
        <w:tblpPr w:leftFromText="180" w:rightFromText="180" w:vertAnchor="text" w:horzAnchor="page" w:tblpX="1391" w:tblpY="5"/>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97"/>
        <w:gridCol w:w="949"/>
        <w:gridCol w:w="578"/>
        <w:gridCol w:w="791"/>
        <w:gridCol w:w="367"/>
        <w:gridCol w:w="222"/>
        <w:gridCol w:w="1563"/>
        <w:gridCol w:w="2620"/>
      </w:tblGrid>
      <w:tr w:rsidR="00000000" w14:paraId="1A6F134A" w14:textId="77777777">
        <w:trPr>
          <w:trHeight w:val="252"/>
        </w:trPr>
        <w:tc>
          <w:tcPr>
            <w:tcW w:w="2297" w:type="dxa"/>
            <w:vMerge w:val="restart"/>
            <w:vAlign w:val="center"/>
          </w:tcPr>
          <w:p w14:paraId="4D6D1848"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电场力做功</w:t>
            </w:r>
          </w:p>
        </w:tc>
        <w:tc>
          <w:tcPr>
            <w:tcW w:w="949" w:type="dxa"/>
          </w:tcPr>
          <w:p w14:paraId="6D495A45" w14:textId="77777777" w:rsidR="00DA161D" w:rsidRDefault="00DA161D">
            <w:pPr>
              <w:spacing w:line="360" w:lineRule="auto"/>
              <w:rPr>
                <w:rFonts w:ascii="微软雅黑" w:eastAsia="微软雅黑" w:hAnsi="微软雅黑" w:cs="微软雅黑" w:hint="eastAsia"/>
                <w:szCs w:val="21"/>
              </w:rPr>
            </w:pPr>
            <w:r>
              <w:rPr>
                <w:rFonts w:ascii="微软雅黑" w:eastAsia="微软雅黑" w:hAnsi="微软雅黑" w:cs="微软雅黑" w:hint="eastAsia"/>
                <w:szCs w:val="21"/>
              </w:rPr>
              <w:t>正功</w:t>
            </w:r>
          </w:p>
        </w:tc>
        <w:tc>
          <w:tcPr>
            <w:tcW w:w="1736" w:type="dxa"/>
            <w:gridSpan w:val="3"/>
            <w:vAlign w:val="center"/>
          </w:tcPr>
          <w:p w14:paraId="3218FA49"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电</w:t>
            </w:r>
            <w:r>
              <w:rPr>
                <w:rFonts w:ascii="微软雅黑" w:eastAsia="微软雅黑" w:hAnsi="微软雅黑" w:cs="微软雅黑" w:hint="eastAsia"/>
                <w:szCs w:val="21"/>
              </w:rPr>
              <w:t>势能减少</w:t>
            </w:r>
          </w:p>
        </w:tc>
        <w:tc>
          <w:tcPr>
            <w:tcW w:w="1785" w:type="dxa"/>
            <w:gridSpan w:val="2"/>
            <w:vMerge w:val="restart"/>
            <w:vAlign w:val="center"/>
          </w:tcPr>
          <w:p w14:paraId="034687AF"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电</w:t>
            </w:r>
            <w:r>
              <w:rPr>
                <w:rFonts w:ascii="微软雅黑" w:eastAsia="微软雅黑" w:hAnsi="微软雅黑" w:cs="微软雅黑" w:hint="eastAsia"/>
                <w:szCs w:val="21"/>
              </w:rPr>
              <w:t>势能变化</w:t>
            </w:r>
          </w:p>
        </w:tc>
        <w:tc>
          <w:tcPr>
            <w:tcW w:w="2620" w:type="dxa"/>
            <w:vMerge w:val="restart"/>
            <w:vAlign w:val="center"/>
          </w:tcPr>
          <w:p w14:paraId="43CFEACA" w14:textId="77777777" w:rsidR="00DA161D" w:rsidRDefault="00DA161D">
            <w:pPr>
              <w:spacing w:line="360" w:lineRule="auto"/>
              <w:rPr>
                <w:rFonts w:ascii="微软雅黑" w:eastAsia="微软雅黑" w:hAnsi="微软雅黑" w:cs="微软雅黑" w:hint="eastAsia"/>
                <w:szCs w:val="21"/>
              </w:rPr>
            </w:pPr>
            <w:r>
              <w:rPr>
                <w:rFonts w:ascii="微软雅黑" w:eastAsia="微软雅黑" w:hAnsi="微软雅黑" w:cs="微软雅黑" w:hint="eastAsia"/>
                <w:position w:val="-14"/>
                <w:szCs w:val="21"/>
              </w:rPr>
              <w:object w:dxaOrig="2222" w:dyaOrig="380" w14:anchorId="5DAF49C0">
                <v:shape id="Object 106" o:spid="_x0000_i1130" type="#_x0000_t75" style="width:119.4pt;height:20.3pt;mso-wrap-style:square;mso-position-horizontal-relative:page;mso-position-vertical-relative:page" o:ole="">
                  <v:imagedata r:id="rId226" o:title=""/>
                </v:shape>
                <o:OLEObject Type="Embed" ProgID="Equation.3" ShapeID="Object 106" DrawAspect="Content" ObjectID="_1823523351" r:id="rId227"/>
              </w:object>
            </w:r>
          </w:p>
        </w:tc>
      </w:tr>
      <w:tr w:rsidR="00000000" w14:paraId="0E1DA041" w14:textId="77777777">
        <w:trPr>
          <w:trHeight w:val="258"/>
        </w:trPr>
        <w:tc>
          <w:tcPr>
            <w:tcW w:w="2297" w:type="dxa"/>
            <w:vMerge/>
            <w:vAlign w:val="center"/>
          </w:tcPr>
          <w:p w14:paraId="3243C870" w14:textId="77777777" w:rsidR="00DA161D" w:rsidRDefault="00DA161D">
            <w:pPr>
              <w:spacing w:line="360" w:lineRule="auto"/>
              <w:jc w:val="center"/>
              <w:rPr>
                <w:rFonts w:ascii="微软雅黑" w:eastAsia="微软雅黑" w:hAnsi="微软雅黑" w:cs="微软雅黑" w:hint="eastAsia"/>
                <w:szCs w:val="21"/>
              </w:rPr>
            </w:pPr>
          </w:p>
        </w:tc>
        <w:tc>
          <w:tcPr>
            <w:tcW w:w="949" w:type="dxa"/>
          </w:tcPr>
          <w:p w14:paraId="6D6D4042" w14:textId="77777777" w:rsidR="00DA161D" w:rsidRDefault="00DA161D">
            <w:pPr>
              <w:spacing w:line="360" w:lineRule="auto"/>
              <w:rPr>
                <w:rFonts w:ascii="微软雅黑" w:eastAsia="微软雅黑" w:hAnsi="微软雅黑" w:cs="微软雅黑" w:hint="eastAsia"/>
                <w:szCs w:val="21"/>
              </w:rPr>
            </w:pPr>
            <w:r>
              <w:rPr>
                <w:rFonts w:ascii="微软雅黑" w:eastAsia="微软雅黑" w:hAnsi="微软雅黑" w:cs="微软雅黑" w:hint="eastAsia"/>
                <w:szCs w:val="21"/>
              </w:rPr>
              <w:t>负功</w:t>
            </w:r>
          </w:p>
        </w:tc>
        <w:tc>
          <w:tcPr>
            <w:tcW w:w="1736" w:type="dxa"/>
            <w:gridSpan w:val="3"/>
            <w:vAlign w:val="center"/>
          </w:tcPr>
          <w:p w14:paraId="1347206F"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电</w:t>
            </w:r>
            <w:r>
              <w:rPr>
                <w:rFonts w:ascii="微软雅黑" w:eastAsia="微软雅黑" w:hAnsi="微软雅黑" w:cs="微软雅黑" w:hint="eastAsia"/>
                <w:szCs w:val="21"/>
              </w:rPr>
              <w:t>势能增加</w:t>
            </w:r>
          </w:p>
        </w:tc>
        <w:tc>
          <w:tcPr>
            <w:tcW w:w="1785" w:type="dxa"/>
            <w:gridSpan w:val="2"/>
            <w:vMerge/>
            <w:vAlign w:val="center"/>
          </w:tcPr>
          <w:p w14:paraId="2AB410ED" w14:textId="77777777" w:rsidR="00DA161D" w:rsidRDefault="00DA161D">
            <w:pPr>
              <w:spacing w:line="360" w:lineRule="auto"/>
              <w:jc w:val="center"/>
              <w:rPr>
                <w:rFonts w:ascii="微软雅黑" w:eastAsia="微软雅黑" w:hAnsi="微软雅黑" w:cs="微软雅黑" w:hint="eastAsia"/>
                <w:szCs w:val="21"/>
              </w:rPr>
            </w:pPr>
          </w:p>
        </w:tc>
        <w:tc>
          <w:tcPr>
            <w:tcW w:w="2620" w:type="dxa"/>
            <w:vMerge/>
            <w:vAlign w:val="center"/>
          </w:tcPr>
          <w:p w14:paraId="58FA1C54" w14:textId="77777777" w:rsidR="00DA161D" w:rsidRDefault="00DA161D">
            <w:pPr>
              <w:spacing w:line="360" w:lineRule="auto"/>
              <w:jc w:val="center"/>
              <w:rPr>
                <w:rFonts w:ascii="微软雅黑" w:eastAsia="微软雅黑" w:hAnsi="微软雅黑" w:cs="微软雅黑" w:hint="eastAsia"/>
                <w:szCs w:val="21"/>
              </w:rPr>
            </w:pPr>
          </w:p>
        </w:tc>
      </w:tr>
      <w:tr w:rsidR="00000000" w14:paraId="29F5512E" w14:textId="77777777">
        <w:trPr>
          <w:trHeight w:val="800"/>
        </w:trPr>
        <w:tc>
          <w:tcPr>
            <w:tcW w:w="3824" w:type="dxa"/>
            <w:gridSpan w:val="3"/>
            <w:vAlign w:val="center"/>
          </w:tcPr>
          <w:p w14:paraId="21999A02" w14:textId="77777777" w:rsidR="00DA161D" w:rsidRDefault="00DA161D">
            <w:pPr>
              <w:spacing w:line="360" w:lineRule="auto"/>
              <w:jc w:val="left"/>
              <w:rPr>
                <w:rFonts w:ascii="微软雅黑" w:eastAsia="微软雅黑" w:hAnsi="微软雅黑" w:cs="微软雅黑" w:hint="eastAsia"/>
                <w:szCs w:val="21"/>
              </w:rPr>
            </w:pPr>
            <w:r>
              <w:rPr>
                <w:rFonts w:ascii="微软雅黑" w:eastAsia="微软雅黑" w:hAnsi="微软雅黑" w:cs="微软雅黑" w:hint="eastAsia"/>
                <w:bCs/>
                <w:szCs w:val="21"/>
              </w:rPr>
              <w:t>一对相互作用的滑动摩擦力的总功</w:t>
            </w:r>
          </w:p>
        </w:tc>
        <w:tc>
          <w:tcPr>
            <w:tcW w:w="1380" w:type="dxa"/>
            <w:gridSpan w:val="3"/>
            <w:vAlign w:val="center"/>
          </w:tcPr>
          <w:p w14:paraId="1CB601A4" w14:textId="77777777" w:rsidR="00DA161D" w:rsidRDefault="00DA161D">
            <w:pPr>
              <w:spacing w:line="360" w:lineRule="auto"/>
              <w:rPr>
                <w:rFonts w:ascii="微软雅黑" w:eastAsia="微软雅黑" w:hAnsi="微软雅黑" w:cs="微软雅黑" w:hint="eastAsia"/>
                <w:szCs w:val="21"/>
              </w:rPr>
            </w:pPr>
            <w:r>
              <w:rPr>
                <w:rFonts w:ascii="微软雅黑" w:eastAsia="微软雅黑" w:hAnsi="微软雅黑" w:cs="微软雅黑" w:hint="eastAsia"/>
                <w:bCs/>
                <w:szCs w:val="21"/>
              </w:rPr>
              <w:t>内能变化</w:t>
            </w:r>
          </w:p>
        </w:tc>
        <w:tc>
          <w:tcPr>
            <w:tcW w:w="4183" w:type="dxa"/>
            <w:gridSpan w:val="2"/>
            <w:vAlign w:val="center"/>
          </w:tcPr>
          <w:p w14:paraId="0D69ABED" w14:textId="77777777" w:rsidR="00DA161D" w:rsidRDefault="00DA161D">
            <w:pPr>
              <w:spacing w:line="360" w:lineRule="auto"/>
              <w:rPr>
                <w:rFonts w:ascii="微软雅黑" w:eastAsia="微软雅黑" w:hAnsi="微软雅黑" w:cs="微软雅黑" w:hint="eastAsia"/>
                <w:bCs/>
                <w:szCs w:val="21"/>
              </w:rPr>
            </w:pPr>
            <w:r>
              <w:rPr>
                <w:rFonts w:ascii="微软雅黑" w:eastAsia="微软雅黑" w:hAnsi="微软雅黑" w:cs="微软雅黑" w:hint="eastAsia"/>
                <w:bCs/>
                <w:szCs w:val="21"/>
              </w:rPr>
              <w:t>(1)</w:t>
            </w:r>
            <w:r>
              <w:rPr>
                <w:rFonts w:ascii="微软雅黑" w:eastAsia="微软雅黑" w:hAnsi="微软雅黑" w:cs="微软雅黑" w:hint="eastAsia"/>
                <w:bCs/>
                <w:szCs w:val="21"/>
              </w:rPr>
              <w:t>作用于系统的一对滑动摩擦力总功一定为负值，系统内能增加</w:t>
            </w:r>
            <w:r>
              <w:rPr>
                <w:rFonts w:ascii="微软雅黑" w:eastAsia="微软雅黑" w:hAnsi="微软雅黑" w:cs="微软雅黑" w:hint="eastAsia"/>
                <w:bCs/>
                <w:szCs w:val="21"/>
              </w:rPr>
              <w:t xml:space="preserve">   </w:t>
            </w:r>
            <w:r>
              <w:rPr>
                <w:rFonts w:ascii="微软雅黑" w:eastAsia="微软雅黑" w:hAnsi="微软雅黑" w:cs="微软雅黑" w:hint="eastAsia"/>
                <w:bCs/>
                <w:szCs w:val="21"/>
              </w:rPr>
              <w:t>(2)</w:t>
            </w:r>
            <w:r>
              <w:rPr>
                <w:rFonts w:ascii="微软雅黑" w:eastAsia="微软雅黑" w:hAnsi="微软雅黑" w:cs="微软雅黑" w:hint="eastAsia"/>
                <w:bCs/>
                <w:i/>
                <w:szCs w:val="21"/>
              </w:rPr>
              <w:t>Q</w:t>
            </w:r>
            <w:r>
              <w:rPr>
                <w:rFonts w:ascii="微软雅黑" w:eastAsia="微软雅黑" w:hAnsi="微软雅黑" w:cs="微软雅黑" w:hint="eastAsia"/>
                <w:bCs/>
                <w:szCs w:val="21"/>
              </w:rPr>
              <w:t>＝</w:t>
            </w:r>
            <w:r>
              <w:rPr>
                <w:rFonts w:ascii="微软雅黑" w:eastAsia="微软雅黑" w:hAnsi="微软雅黑" w:cs="微软雅黑" w:hint="eastAsia"/>
                <w:bCs/>
                <w:i/>
                <w:szCs w:val="21"/>
              </w:rPr>
              <w:t>f</w:t>
            </w:r>
            <w:r>
              <w:rPr>
                <w:rFonts w:ascii="微软雅黑" w:eastAsia="微软雅黑" w:hAnsi="微软雅黑" w:cs="微软雅黑" w:hint="eastAsia"/>
                <w:bCs/>
                <w:szCs w:val="21"/>
              </w:rPr>
              <w:t>·</w:t>
            </w:r>
            <w:r>
              <w:rPr>
                <w:rFonts w:ascii="微软雅黑" w:eastAsia="微软雅黑" w:hAnsi="微软雅黑" w:cs="微软雅黑" w:hint="eastAsia"/>
                <w:bCs/>
                <w:i/>
                <w:szCs w:val="21"/>
              </w:rPr>
              <w:t>L</w:t>
            </w:r>
            <w:r>
              <w:rPr>
                <w:rFonts w:ascii="微软雅黑" w:eastAsia="微软雅黑" w:hAnsi="微软雅黑" w:cs="微软雅黑" w:hint="eastAsia"/>
                <w:bCs/>
                <w:szCs w:val="21"/>
                <w:vertAlign w:val="subscript"/>
              </w:rPr>
              <w:t>相对</w:t>
            </w:r>
          </w:p>
        </w:tc>
      </w:tr>
      <w:tr w:rsidR="00000000" w14:paraId="254D35E0" w14:textId="77777777">
        <w:trPr>
          <w:trHeight w:val="564"/>
        </w:trPr>
        <w:tc>
          <w:tcPr>
            <w:tcW w:w="6767" w:type="dxa"/>
            <w:gridSpan w:val="7"/>
            <w:vAlign w:val="center"/>
          </w:tcPr>
          <w:p w14:paraId="43382063"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感应电流克服安培力做的功等于产生的电能</w:t>
            </w:r>
          </w:p>
        </w:tc>
        <w:tc>
          <w:tcPr>
            <w:tcW w:w="2620" w:type="dxa"/>
            <w:vAlign w:val="center"/>
          </w:tcPr>
          <w:p w14:paraId="5B3F452A"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position w:val="-14"/>
                <w:szCs w:val="21"/>
              </w:rPr>
              <w:object w:dxaOrig="920" w:dyaOrig="379" w14:anchorId="28AD25DD">
                <v:shape id="Object 107" o:spid="_x0000_i1131" type="#_x0000_t75" style="width:47.05pt;height:19.6pt;mso-wrap-style:square;mso-position-horizontal-relative:page;mso-position-vertical-relative:page" o:ole="">
                  <v:imagedata r:id="rId228" o:title=""/>
                </v:shape>
                <o:OLEObject Type="Embed" ProgID="Equation.3" ShapeID="Object 107" DrawAspect="Content" ObjectID="_1823523352" r:id="rId229"/>
              </w:object>
            </w:r>
          </w:p>
        </w:tc>
      </w:tr>
      <w:tr w:rsidR="00000000" w14:paraId="1BA8E17C" w14:textId="77777777">
        <w:trPr>
          <w:trHeight w:val="639"/>
        </w:trPr>
        <w:tc>
          <w:tcPr>
            <w:tcW w:w="4615" w:type="dxa"/>
            <w:gridSpan w:val="4"/>
            <w:vAlign w:val="center"/>
          </w:tcPr>
          <w:p w14:paraId="1E188F25"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只有重力做功</w:t>
            </w:r>
          </w:p>
        </w:tc>
        <w:tc>
          <w:tcPr>
            <w:tcW w:w="4772" w:type="dxa"/>
            <w:gridSpan w:val="4"/>
            <w:vAlign w:val="center"/>
          </w:tcPr>
          <w:p w14:paraId="2F383DD5"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动能和重力势能之和保持不变</w:t>
            </w:r>
          </w:p>
        </w:tc>
      </w:tr>
      <w:tr w:rsidR="00000000" w14:paraId="2210603A" w14:textId="77777777">
        <w:trPr>
          <w:trHeight w:val="656"/>
        </w:trPr>
        <w:tc>
          <w:tcPr>
            <w:tcW w:w="4615" w:type="dxa"/>
            <w:gridSpan w:val="4"/>
            <w:vAlign w:val="center"/>
          </w:tcPr>
          <w:p w14:paraId="38DF0200"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只有重力和弹力做功</w:t>
            </w:r>
          </w:p>
        </w:tc>
        <w:tc>
          <w:tcPr>
            <w:tcW w:w="4772" w:type="dxa"/>
            <w:gridSpan w:val="4"/>
            <w:vAlign w:val="center"/>
          </w:tcPr>
          <w:p w14:paraId="5E5C9D6E"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动能、重力势能和弹性势能之和保持不变</w:t>
            </w:r>
          </w:p>
        </w:tc>
      </w:tr>
      <w:tr w:rsidR="00000000" w14:paraId="48303175" w14:textId="77777777">
        <w:trPr>
          <w:trHeight w:val="650"/>
        </w:trPr>
        <w:tc>
          <w:tcPr>
            <w:tcW w:w="4615" w:type="dxa"/>
            <w:gridSpan w:val="4"/>
            <w:vAlign w:val="center"/>
          </w:tcPr>
          <w:p w14:paraId="69484DAF"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只有电场力做功</w:t>
            </w:r>
          </w:p>
        </w:tc>
        <w:tc>
          <w:tcPr>
            <w:tcW w:w="4772" w:type="dxa"/>
            <w:gridSpan w:val="4"/>
            <w:vAlign w:val="center"/>
          </w:tcPr>
          <w:p w14:paraId="15D930C2" w14:textId="77777777" w:rsidR="00DA161D" w:rsidRDefault="00DA161D">
            <w:pPr>
              <w:spacing w:line="360" w:lineRule="auto"/>
              <w:jc w:val="center"/>
              <w:rPr>
                <w:rFonts w:ascii="微软雅黑" w:eastAsia="微软雅黑" w:hAnsi="微软雅黑" w:cs="微软雅黑" w:hint="eastAsia"/>
                <w:szCs w:val="21"/>
              </w:rPr>
            </w:pPr>
            <w:r>
              <w:rPr>
                <w:rFonts w:ascii="微软雅黑" w:eastAsia="微软雅黑" w:hAnsi="微软雅黑" w:cs="微软雅黑" w:hint="eastAsia"/>
                <w:szCs w:val="21"/>
              </w:rPr>
              <w:t>动能和电势能之和保持不变</w:t>
            </w:r>
          </w:p>
        </w:tc>
      </w:tr>
    </w:tbl>
    <w:p w14:paraId="7BE62B12" w14:textId="77777777" w:rsidR="00DA161D" w:rsidRDefault="00DA161D">
      <w:pPr>
        <w:pStyle w:val="a3"/>
        <w:tabs>
          <w:tab w:val="left" w:pos="4111"/>
        </w:tabs>
        <w:rPr>
          <w:rFonts w:ascii="微软雅黑" w:eastAsia="微软雅黑" w:hAnsi="微软雅黑" w:cs="微软雅黑" w:hint="eastAsia"/>
        </w:rPr>
      </w:pPr>
    </w:p>
    <w:p w14:paraId="480F3C03" w14:textId="77777777" w:rsidR="00DA161D" w:rsidRDefault="00DA161D">
      <w:pPr>
        <w:rPr>
          <w:rFonts w:hAnsi="宋体" w:cs="宋体"/>
          <w:b/>
          <w:color w:val="333333"/>
          <w:sz w:val="24"/>
          <w:szCs w:val="24"/>
        </w:rPr>
      </w:pPr>
    </w:p>
    <w:p w14:paraId="0B7E1D47" w14:textId="77777777" w:rsidR="00DA161D" w:rsidRDefault="00DA161D">
      <w:pPr>
        <w:rPr>
          <w:rFonts w:hAnsi="宋体" w:cs="宋体"/>
          <w:b/>
          <w:color w:val="333333"/>
          <w:sz w:val="24"/>
          <w:szCs w:val="24"/>
        </w:rPr>
      </w:pPr>
    </w:p>
    <w:p w14:paraId="0035ECA3" w14:textId="77777777" w:rsidR="00DA161D" w:rsidRDefault="00DA161D">
      <w:pPr>
        <w:rPr>
          <w:rFonts w:hAnsi="宋体" w:cs="宋体"/>
          <w:b/>
          <w:color w:val="333333"/>
          <w:sz w:val="24"/>
          <w:szCs w:val="24"/>
        </w:rPr>
      </w:pPr>
    </w:p>
    <w:p w14:paraId="2FC3D367" w14:textId="77777777" w:rsidR="00DA161D" w:rsidRDefault="00DA161D">
      <w:pPr>
        <w:rPr>
          <w:rFonts w:hAnsi="宋体" w:cs="宋体"/>
          <w:b/>
          <w:color w:val="333333"/>
          <w:sz w:val="24"/>
          <w:szCs w:val="24"/>
        </w:rPr>
      </w:pPr>
    </w:p>
    <w:p w14:paraId="0691D404" w14:textId="77777777" w:rsidR="00DA161D" w:rsidRDefault="00DA161D">
      <w:pPr>
        <w:rPr>
          <w:rFonts w:hAnsi="宋体" w:cs="宋体"/>
          <w:b/>
          <w:color w:val="333333"/>
          <w:sz w:val="24"/>
          <w:szCs w:val="24"/>
        </w:rPr>
      </w:pPr>
    </w:p>
    <w:p w14:paraId="237F44CB" w14:textId="77777777" w:rsidR="00DA161D" w:rsidRDefault="00DA161D">
      <w:pPr>
        <w:rPr>
          <w:rFonts w:hAnsi="宋体" w:cs="宋体"/>
          <w:b/>
          <w:color w:val="333333"/>
          <w:sz w:val="24"/>
          <w:szCs w:val="24"/>
        </w:rPr>
      </w:pPr>
    </w:p>
    <w:p w14:paraId="647EE115" w14:textId="77777777" w:rsidR="00DA161D" w:rsidRDefault="00DA161D">
      <w:pPr>
        <w:rPr>
          <w:rFonts w:hAnsi="宋体" w:cs="宋体"/>
          <w:b/>
          <w:color w:val="333333"/>
          <w:sz w:val="24"/>
          <w:szCs w:val="24"/>
        </w:rPr>
      </w:pPr>
    </w:p>
    <w:p w14:paraId="728DCB73" w14:textId="77777777" w:rsidR="00DA161D" w:rsidRDefault="00DA161D">
      <w:pPr>
        <w:rPr>
          <w:rFonts w:hAnsi="宋体" w:cs="宋体"/>
          <w:b/>
          <w:color w:val="333333"/>
          <w:sz w:val="24"/>
          <w:szCs w:val="24"/>
        </w:rPr>
      </w:pPr>
    </w:p>
    <w:p w14:paraId="44C2FF67" w14:textId="77777777" w:rsidR="00DA161D" w:rsidRDefault="00DA161D">
      <w:pPr>
        <w:spacing w:line="720" w:lineRule="auto"/>
        <w:jc w:val="center"/>
        <w:rPr>
          <w:rFonts w:ascii="黑体" w:eastAsia="黑体" w:hAnsi="微软雅黑" w:hint="eastAsia"/>
          <w:b/>
          <w:color w:val="FF0000"/>
          <w:sz w:val="44"/>
          <w:szCs w:val="44"/>
        </w:rPr>
      </w:pPr>
      <w:r>
        <w:rPr>
          <w:rFonts w:ascii="黑体" w:eastAsia="黑体" w:hAnsi="微软雅黑" w:hint="eastAsia"/>
          <w:b/>
          <w:color w:val="FF0000"/>
          <w:sz w:val="44"/>
          <w:szCs w:val="44"/>
        </w:rPr>
        <w:t xml:space="preserve"> </w:t>
      </w:r>
      <w:r>
        <w:rPr>
          <w:rFonts w:ascii="黑体" w:eastAsia="黑体" w:hAnsi="微软雅黑" w:hint="eastAsia"/>
          <w:b/>
          <w:color w:val="FF0000"/>
          <w:sz w:val="44"/>
          <w:szCs w:val="44"/>
        </w:rPr>
        <w:t>物理选修</w:t>
      </w:r>
      <w:r>
        <w:rPr>
          <w:rFonts w:ascii="黑体" w:eastAsia="黑体" w:hAnsi="微软雅黑" w:hint="eastAsia"/>
          <w:b/>
          <w:color w:val="FF0000"/>
          <w:sz w:val="44"/>
          <w:szCs w:val="44"/>
        </w:rPr>
        <w:t>3-1</w:t>
      </w:r>
    </w:p>
    <w:p w14:paraId="07CCD961" w14:textId="77777777" w:rsidR="00DA161D" w:rsidRDefault="00DA161D">
      <w:pPr>
        <w:spacing w:line="720" w:lineRule="auto"/>
        <w:jc w:val="center"/>
        <w:rPr>
          <w:rFonts w:ascii="宋体" w:hAnsi="宋体" w:hint="eastAsia"/>
          <w:b/>
          <w:color w:val="FF0000"/>
          <w:sz w:val="30"/>
          <w:szCs w:val="30"/>
        </w:rPr>
      </w:pPr>
      <w:r>
        <w:rPr>
          <w:rFonts w:ascii="微软雅黑" w:eastAsia="微软雅黑" w:hAnsi="微软雅黑" w:hint="eastAsia"/>
          <w:b/>
          <w:color w:val="FF0000"/>
          <w:sz w:val="30"/>
          <w:szCs w:val="30"/>
        </w:rPr>
        <w:t xml:space="preserve"> </w:t>
      </w:r>
      <w:r>
        <w:rPr>
          <w:rFonts w:ascii="宋体" w:hAnsi="宋体" w:hint="eastAsia"/>
          <w:b/>
          <w:color w:val="FF0000"/>
          <w:sz w:val="30"/>
          <w:szCs w:val="30"/>
        </w:rPr>
        <w:t>一、电场</w:t>
      </w:r>
    </w:p>
    <w:p w14:paraId="58BC123D" w14:textId="77777777" w:rsidR="00DA161D" w:rsidRDefault="00DA161D">
      <w:pPr>
        <w:ind w:firstLine="420"/>
        <w:rPr>
          <w:rFonts w:ascii="宋体" w:hAnsi="宋体" w:hint="eastAsia"/>
          <w:szCs w:val="21"/>
        </w:rPr>
      </w:pPr>
      <w:r>
        <w:rPr>
          <w:rFonts w:ascii="宋体" w:hAnsi="宋体" w:hint="eastAsia"/>
          <w:szCs w:val="21"/>
        </w:rPr>
        <w:t>1.</w:t>
      </w:r>
      <w:r>
        <w:rPr>
          <w:rFonts w:ascii="宋体" w:hAnsi="宋体" w:hint="eastAsia"/>
          <w:b/>
          <w:szCs w:val="21"/>
        </w:rPr>
        <w:t>两种电荷、电荷守恒定律、</w:t>
      </w:r>
      <w:r>
        <w:rPr>
          <w:rFonts w:ascii="宋体" w:hAnsi="宋体" w:hint="eastAsia"/>
          <w:b/>
          <w:color w:val="800080"/>
          <w:szCs w:val="21"/>
        </w:rPr>
        <w:t>元电荷</w:t>
      </w:r>
      <w:r>
        <w:rPr>
          <w:rFonts w:ascii="宋体" w:hAnsi="宋体" w:hint="eastAsia"/>
          <w:color w:val="800080"/>
          <w:szCs w:val="21"/>
        </w:rPr>
        <w:t>(e</w:t>
      </w:r>
      <w:r>
        <w:rPr>
          <w:rFonts w:ascii="宋体" w:hAnsi="宋体" w:hint="eastAsia"/>
          <w:color w:val="800080"/>
          <w:szCs w:val="21"/>
        </w:rPr>
        <w:t>＝</w:t>
      </w:r>
      <w:r>
        <w:rPr>
          <w:rFonts w:ascii="宋体" w:hAnsi="宋体" w:hint="eastAsia"/>
          <w:color w:val="800080"/>
          <w:szCs w:val="21"/>
        </w:rPr>
        <w:t>1.60</w:t>
      </w:r>
      <w:r>
        <w:rPr>
          <w:rFonts w:ascii="宋体" w:hAnsi="宋体" w:hint="eastAsia"/>
          <w:color w:val="800080"/>
          <w:szCs w:val="21"/>
        </w:rPr>
        <w:t>×</w:t>
      </w:r>
      <w:r>
        <w:rPr>
          <w:rFonts w:ascii="宋体" w:hAnsi="宋体" w:hint="eastAsia"/>
          <w:color w:val="800080"/>
          <w:szCs w:val="21"/>
        </w:rPr>
        <w:t>10</w:t>
      </w:r>
      <w:r>
        <w:rPr>
          <w:rFonts w:ascii="宋体" w:hAnsi="宋体" w:hint="eastAsia"/>
          <w:color w:val="800080"/>
          <w:szCs w:val="21"/>
          <w:vertAlign w:val="superscript"/>
        </w:rPr>
        <w:t>-19</w:t>
      </w:r>
      <w:r>
        <w:rPr>
          <w:rFonts w:ascii="宋体" w:hAnsi="宋体" w:hint="eastAsia"/>
          <w:color w:val="800080"/>
          <w:szCs w:val="21"/>
        </w:rPr>
        <w:t>C</w:t>
      </w:r>
      <w:r>
        <w:rPr>
          <w:rFonts w:ascii="宋体" w:hAnsi="宋体" w:hint="eastAsia"/>
          <w:color w:val="800080"/>
          <w:szCs w:val="21"/>
        </w:rPr>
        <w:t>）</w:t>
      </w:r>
      <w:r>
        <w:rPr>
          <w:rFonts w:ascii="宋体" w:hAnsi="宋体" w:hint="eastAsia"/>
          <w:szCs w:val="21"/>
        </w:rPr>
        <w:t>；</w:t>
      </w:r>
      <w:r>
        <w:rPr>
          <w:rFonts w:ascii="宋体" w:hAnsi="宋体" w:hint="eastAsia"/>
          <w:b/>
          <w:szCs w:val="21"/>
        </w:rPr>
        <w:t>带电体电荷量等于元电荷的整数倍</w:t>
      </w:r>
      <w:r>
        <w:rPr>
          <w:rFonts w:ascii="宋体" w:hAnsi="宋体" w:hint="eastAsia"/>
          <w:b/>
          <w:szCs w:val="21"/>
        </w:rPr>
        <w:t xml:space="preserve"> </w:t>
      </w:r>
      <w:r>
        <w:rPr>
          <w:rFonts w:ascii="宋体" w:hAnsi="宋体" w:hint="eastAsia"/>
          <w:b/>
          <w:szCs w:val="21"/>
        </w:rPr>
        <w:br/>
      </w:r>
      <w:r>
        <w:rPr>
          <w:rFonts w:ascii="宋体" w:hAnsi="宋体" w:hint="eastAsia"/>
          <w:szCs w:val="21"/>
        </w:rPr>
        <w:t xml:space="preserve">　</w:t>
      </w:r>
      <w:r>
        <w:rPr>
          <w:rFonts w:ascii="宋体" w:hAnsi="宋体" w:hint="eastAsia"/>
          <w:szCs w:val="21"/>
        </w:rPr>
        <w:t xml:space="preserve">  2.</w:t>
      </w:r>
      <w:r>
        <w:rPr>
          <w:rFonts w:ascii="宋体" w:hAnsi="宋体" w:hint="eastAsia"/>
          <w:b/>
          <w:szCs w:val="21"/>
        </w:rPr>
        <w:t>库仑定律：</w:t>
      </w:r>
      <w:r>
        <w:rPr>
          <w:rFonts w:ascii="宋体" w:hAnsi="宋体"/>
          <w:color w:val="800080"/>
          <w:position w:val="-24"/>
          <w:szCs w:val="21"/>
        </w:rPr>
        <w:object w:dxaOrig="14382" w:dyaOrig="11481">
          <v:shape id="Object 108" o:spid="_x0000_i1132" type="#_x0000_t75" style="width:64.15pt;height:31pt;mso-wrap-style:square;mso-position-horizontal-relative:page;mso-position-vertical-relative:page" o:ole="">
            <v:imagedata r:id="rId230" o:title=""/>
            <o:lock v:ext="edit" aspectratio="f"/>
          </v:shape>
          <o:OLEObject Type="Embed" ProgID="PBrush" ShapeID="Object 108" DrawAspect="Content" ObjectID="_1823523353" r:id="rId231"/>
        </w:object>
      </w:r>
      <w:r>
        <w:rPr>
          <w:rFonts w:ascii="宋体" w:hAnsi="宋体" w:hint="eastAsia"/>
          <w:b/>
          <w:szCs w:val="21"/>
        </w:rPr>
        <w:t>（真空中的点电荷）</w:t>
      </w:r>
      <w:r>
        <w:rPr>
          <w:rFonts w:ascii="宋体" w:hAnsi="宋体" w:hint="eastAsia"/>
          <w:szCs w:val="21"/>
        </w:rPr>
        <w:t>｛</w:t>
      </w:r>
      <w:r>
        <w:rPr>
          <w:rFonts w:ascii="宋体" w:hAnsi="宋体" w:hint="eastAsia"/>
          <w:szCs w:val="21"/>
        </w:rPr>
        <w:t>F:</w:t>
      </w:r>
      <w:r>
        <w:rPr>
          <w:rFonts w:ascii="宋体" w:hAnsi="宋体" w:hint="eastAsia"/>
          <w:szCs w:val="21"/>
        </w:rPr>
        <w:t>点电荷间的作用力</w:t>
      </w:r>
      <w:r>
        <w:rPr>
          <w:rFonts w:ascii="宋体" w:hAnsi="宋体" w:hint="eastAsia"/>
          <w:szCs w:val="21"/>
        </w:rPr>
        <w:t>(N)</w:t>
      </w:r>
      <w:r>
        <w:rPr>
          <w:rFonts w:ascii="宋体" w:hAnsi="宋体" w:hint="eastAsia"/>
          <w:szCs w:val="21"/>
        </w:rPr>
        <w:t>；</w:t>
      </w:r>
    </w:p>
    <w:p w14:paraId="42148A3F" w14:textId="77777777" w:rsidR="00DA161D" w:rsidRDefault="00DA161D">
      <w:pPr>
        <w:ind w:firstLineChars="250" w:firstLine="525"/>
        <w:rPr>
          <w:rFonts w:ascii="宋体" w:hAnsi="宋体" w:hint="eastAsia"/>
          <w:szCs w:val="21"/>
        </w:rPr>
      </w:pPr>
      <w:r>
        <w:rPr>
          <w:rFonts w:ascii="宋体" w:hAnsi="宋体" w:hint="eastAsia"/>
          <w:szCs w:val="21"/>
        </w:rPr>
        <w:t>k:</w:t>
      </w:r>
      <w:r>
        <w:rPr>
          <w:rFonts w:ascii="宋体" w:hAnsi="宋体" w:hint="eastAsia"/>
          <w:szCs w:val="21"/>
        </w:rPr>
        <w:t>静电力常量</w:t>
      </w:r>
      <w:r>
        <w:rPr>
          <w:rFonts w:ascii="宋体" w:hAnsi="宋体" w:hint="eastAsia"/>
          <w:color w:val="800080"/>
          <w:szCs w:val="21"/>
        </w:rPr>
        <w:t>k</w:t>
      </w:r>
      <w:r>
        <w:rPr>
          <w:rFonts w:ascii="宋体" w:hAnsi="宋体" w:hint="eastAsia"/>
          <w:color w:val="800080"/>
          <w:szCs w:val="21"/>
        </w:rPr>
        <w:t>＝</w:t>
      </w:r>
      <w:r>
        <w:rPr>
          <w:rFonts w:ascii="宋体" w:hAnsi="宋体" w:hint="eastAsia"/>
          <w:color w:val="800080"/>
          <w:szCs w:val="21"/>
        </w:rPr>
        <w:t>9.0</w:t>
      </w:r>
      <w:r>
        <w:rPr>
          <w:rFonts w:ascii="宋体" w:hAnsi="宋体" w:hint="eastAsia"/>
          <w:color w:val="800080"/>
          <w:szCs w:val="21"/>
        </w:rPr>
        <w:t>×</w:t>
      </w:r>
      <w:r>
        <w:rPr>
          <w:rFonts w:ascii="宋体" w:hAnsi="宋体" w:hint="eastAsia"/>
          <w:color w:val="800080"/>
          <w:szCs w:val="21"/>
        </w:rPr>
        <w:t>10</w:t>
      </w:r>
      <w:r>
        <w:rPr>
          <w:rFonts w:ascii="宋体" w:hAnsi="宋体" w:hint="eastAsia"/>
          <w:color w:val="800080"/>
          <w:szCs w:val="21"/>
          <w:vertAlign w:val="superscript"/>
        </w:rPr>
        <w:t>9</w:t>
      </w:r>
      <w:r>
        <w:rPr>
          <w:rFonts w:ascii="宋体" w:hAnsi="宋体" w:hint="eastAsia"/>
          <w:color w:val="800080"/>
          <w:szCs w:val="21"/>
        </w:rPr>
        <w:t>N</w:t>
      </w:r>
      <w:r>
        <w:rPr>
          <w:rFonts w:ascii="宋体" w:hAnsi="宋体" w:hint="eastAsia"/>
          <w:color w:val="800080"/>
          <w:szCs w:val="21"/>
        </w:rPr>
        <w:t>•</w:t>
      </w:r>
      <w:r>
        <w:rPr>
          <w:rFonts w:ascii="宋体" w:hAnsi="宋体" w:hint="eastAsia"/>
          <w:color w:val="800080"/>
          <w:szCs w:val="21"/>
        </w:rPr>
        <w:t>m</w:t>
      </w:r>
      <w:r>
        <w:rPr>
          <w:rFonts w:ascii="宋体" w:hAnsi="宋体" w:hint="eastAsia"/>
          <w:color w:val="800080"/>
          <w:szCs w:val="21"/>
          <w:vertAlign w:val="superscript"/>
        </w:rPr>
        <w:t>2</w:t>
      </w:r>
      <w:r>
        <w:rPr>
          <w:rFonts w:ascii="宋体" w:hAnsi="宋体" w:hint="eastAsia"/>
          <w:color w:val="800080"/>
          <w:szCs w:val="21"/>
        </w:rPr>
        <w:t>/C</w:t>
      </w:r>
      <w:r>
        <w:rPr>
          <w:rFonts w:ascii="宋体" w:hAnsi="宋体" w:hint="eastAsia"/>
          <w:color w:val="800080"/>
          <w:szCs w:val="21"/>
          <w:vertAlign w:val="superscript"/>
        </w:rPr>
        <w:t>2</w:t>
      </w:r>
      <w:r>
        <w:rPr>
          <w:rFonts w:ascii="宋体" w:hAnsi="宋体" w:hint="eastAsia"/>
          <w:color w:val="800080"/>
          <w:szCs w:val="21"/>
        </w:rPr>
        <w:t>；</w:t>
      </w:r>
      <w:r>
        <w:rPr>
          <w:rFonts w:ascii="宋体" w:hAnsi="宋体" w:hint="eastAsia"/>
          <w:szCs w:val="21"/>
        </w:rPr>
        <w:t>Q</w:t>
      </w:r>
      <w:r>
        <w:rPr>
          <w:rFonts w:ascii="宋体" w:hAnsi="宋体" w:hint="eastAsia"/>
          <w:szCs w:val="21"/>
          <w:vertAlign w:val="subscript"/>
        </w:rPr>
        <w:t>1</w:t>
      </w:r>
      <w:r>
        <w:rPr>
          <w:rFonts w:ascii="宋体" w:hAnsi="宋体" w:hint="eastAsia"/>
          <w:szCs w:val="21"/>
        </w:rPr>
        <w:t>、</w:t>
      </w:r>
      <w:r>
        <w:rPr>
          <w:rFonts w:ascii="宋体" w:hAnsi="宋体" w:hint="eastAsia"/>
          <w:szCs w:val="21"/>
        </w:rPr>
        <w:t>Q</w:t>
      </w:r>
      <w:r>
        <w:rPr>
          <w:rFonts w:ascii="宋体" w:hAnsi="宋体" w:hint="eastAsia"/>
          <w:szCs w:val="21"/>
          <w:vertAlign w:val="subscript"/>
        </w:rPr>
        <w:t>2</w:t>
      </w:r>
      <w:r>
        <w:rPr>
          <w:rFonts w:ascii="宋体" w:hAnsi="宋体" w:hint="eastAsia"/>
          <w:szCs w:val="21"/>
        </w:rPr>
        <w:t>:</w:t>
      </w:r>
      <w:r>
        <w:rPr>
          <w:rFonts w:ascii="宋体" w:hAnsi="宋体" w:hint="eastAsia"/>
          <w:szCs w:val="21"/>
        </w:rPr>
        <w:t>两点电荷的电量</w:t>
      </w:r>
      <w:r>
        <w:rPr>
          <w:rFonts w:ascii="宋体" w:hAnsi="宋体" w:hint="eastAsia"/>
          <w:szCs w:val="21"/>
        </w:rPr>
        <w:t>(C)</w:t>
      </w:r>
      <w:r>
        <w:rPr>
          <w:rFonts w:ascii="宋体" w:hAnsi="宋体" w:hint="eastAsia"/>
          <w:szCs w:val="21"/>
        </w:rPr>
        <w:t>；</w:t>
      </w:r>
      <w:r>
        <w:rPr>
          <w:rFonts w:ascii="宋体" w:hAnsi="宋体" w:hint="eastAsia"/>
          <w:szCs w:val="21"/>
        </w:rPr>
        <w:t>r:</w:t>
      </w:r>
      <w:r>
        <w:rPr>
          <w:rFonts w:ascii="宋体" w:hAnsi="宋体" w:hint="eastAsia"/>
          <w:szCs w:val="21"/>
        </w:rPr>
        <w:t>两点电荷间的距离</w:t>
      </w:r>
      <w:r>
        <w:rPr>
          <w:rFonts w:ascii="宋体" w:hAnsi="宋体" w:hint="eastAsia"/>
          <w:szCs w:val="21"/>
        </w:rPr>
        <w:t>(m)</w:t>
      </w:r>
      <w:r>
        <w:rPr>
          <w:rFonts w:ascii="宋体" w:hAnsi="宋体" w:hint="eastAsia"/>
          <w:szCs w:val="21"/>
        </w:rPr>
        <w:t>；</w:t>
      </w:r>
    </w:p>
    <w:p w14:paraId="290875CB" w14:textId="77777777" w:rsidR="00DA161D" w:rsidRDefault="00DA161D">
      <w:pPr>
        <w:ind w:firstLine="420"/>
        <w:rPr>
          <w:rFonts w:ascii="宋体" w:hAnsi="宋体" w:hint="eastAsia"/>
          <w:szCs w:val="21"/>
        </w:rPr>
      </w:pPr>
      <w:r>
        <w:rPr>
          <w:rFonts w:ascii="宋体" w:hAnsi="宋体" w:hint="eastAsia"/>
          <w:b/>
          <w:szCs w:val="21"/>
        </w:rPr>
        <w:t>作用力与反作用力；方向在它们的连线上；同种电荷互相排斥，异种电荷互相吸引</w:t>
      </w:r>
      <w:r>
        <w:rPr>
          <w:rFonts w:ascii="宋体" w:hAnsi="宋体" w:hint="eastAsia"/>
          <w:szCs w:val="21"/>
        </w:rPr>
        <w:t>｝</w:t>
      </w:r>
    </w:p>
    <w:p w14:paraId="449BBD98" w14:textId="77777777" w:rsidR="00DA161D" w:rsidRDefault="00DA161D">
      <w:pPr>
        <w:ind w:firstLine="420"/>
        <w:rPr>
          <w:rFonts w:ascii="宋体" w:hAnsi="宋体" w:hint="eastAsia"/>
          <w:szCs w:val="21"/>
        </w:rPr>
      </w:pPr>
      <w:r>
        <w:rPr>
          <w:rFonts w:ascii="宋体" w:hAnsi="宋体" w:hint="eastAsia"/>
          <w:szCs w:val="21"/>
        </w:rPr>
        <w:t>3.</w:t>
      </w:r>
      <w:r>
        <w:rPr>
          <w:rFonts w:ascii="宋体" w:hAnsi="宋体" w:hint="eastAsia"/>
          <w:b/>
          <w:szCs w:val="21"/>
        </w:rPr>
        <w:t>电场强度：</w:t>
      </w:r>
      <w:r>
        <w:rPr>
          <w:rFonts w:ascii="宋体" w:hAnsi="宋体"/>
          <w:position w:val="-28"/>
          <w:szCs w:val="21"/>
        </w:rPr>
        <w:object w:dxaOrig="13492" w:dyaOrig="10639">
          <v:shape id="Object 109" o:spid="_x0000_i1133" type="#_x0000_t75" style="width:42.4pt;height:32.45pt;mso-wrap-style:square;mso-position-horizontal-relative:page;mso-position-vertical-relative:page" o:ole="">
            <v:imagedata r:id="rId232" o:title=""/>
            <o:lock v:ext="edit" aspectratio="f"/>
          </v:shape>
          <o:OLEObject Type="Embed" ProgID="Equation.DSMT4" ShapeID="Object 109" DrawAspect="Content" ObjectID="_1823523354" r:id="rId233"/>
        </w:object>
      </w:r>
      <w:r>
        <w:rPr>
          <w:rFonts w:ascii="宋体" w:hAnsi="宋体" w:hint="eastAsia"/>
          <w:b/>
          <w:szCs w:val="21"/>
        </w:rPr>
        <w:t>（定义式、计算式</w:t>
      </w:r>
      <w:r>
        <w:rPr>
          <w:rFonts w:ascii="宋体" w:hAnsi="宋体" w:hint="eastAsia"/>
          <w:b/>
          <w:szCs w:val="21"/>
        </w:rPr>
        <w:t>)</w:t>
      </w:r>
      <w:r>
        <w:rPr>
          <w:rFonts w:ascii="宋体" w:hAnsi="宋体" w:hint="eastAsia"/>
          <w:szCs w:val="21"/>
        </w:rPr>
        <w:t>｛</w:t>
      </w:r>
      <w:r>
        <w:rPr>
          <w:rFonts w:ascii="宋体" w:hAnsi="宋体" w:hint="eastAsia"/>
          <w:szCs w:val="21"/>
        </w:rPr>
        <w:t>E:</w:t>
      </w:r>
      <w:r>
        <w:rPr>
          <w:rFonts w:ascii="宋体" w:hAnsi="宋体" w:hint="eastAsia"/>
          <w:szCs w:val="21"/>
        </w:rPr>
        <w:t>电场强度</w:t>
      </w:r>
      <w:r>
        <w:rPr>
          <w:rFonts w:ascii="宋体" w:hAnsi="宋体" w:hint="eastAsia"/>
          <w:szCs w:val="21"/>
        </w:rPr>
        <w:t>(N/C)</w:t>
      </w:r>
      <w:r>
        <w:rPr>
          <w:rFonts w:ascii="宋体" w:hAnsi="宋体" w:hint="eastAsia"/>
          <w:szCs w:val="21"/>
        </w:rPr>
        <w:t>，是</w:t>
      </w:r>
      <w:r>
        <w:rPr>
          <w:rFonts w:ascii="宋体" w:hAnsi="宋体" w:hint="eastAsia"/>
          <w:color w:val="800080"/>
          <w:szCs w:val="21"/>
        </w:rPr>
        <w:t>矢量</w:t>
      </w:r>
      <w:r>
        <w:rPr>
          <w:rFonts w:ascii="宋体" w:hAnsi="宋体" w:hint="eastAsia"/>
          <w:szCs w:val="21"/>
        </w:rPr>
        <w:t>（电场的叠加原理）；</w:t>
      </w:r>
      <w:r>
        <w:rPr>
          <w:rFonts w:ascii="宋体" w:hAnsi="宋体" w:hint="eastAsia"/>
          <w:szCs w:val="21"/>
        </w:rPr>
        <w:t>q</w:t>
      </w:r>
      <w:r>
        <w:rPr>
          <w:rFonts w:ascii="宋体" w:hAnsi="宋体" w:hint="eastAsia"/>
          <w:szCs w:val="21"/>
        </w:rPr>
        <w:t>：检验电荷的电量</w:t>
      </w:r>
      <w:r>
        <w:rPr>
          <w:rFonts w:ascii="宋体" w:hAnsi="宋体" w:hint="eastAsia"/>
          <w:szCs w:val="21"/>
        </w:rPr>
        <w:t>(C)</w:t>
      </w:r>
      <w:r>
        <w:rPr>
          <w:rFonts w:ascii="宋体" w:hAnsi="宋体" w:hint="eastAsia"/>
          <w:szCs w:val="21"/>
        </w:rPr>
        <w:t>｝</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4.</w:t>
      </w:r>
      <w:r>
        <w:rPr>
          <w:rFonts w:ascii="宋体" w:hAnsi="宋体" w:hint="eastAsia"/>
          <w:b/>
          <w:szCs w:val="21"/>
        </w:rPr>
        <w:t>真空点（源）电荷形成的电场</w:t>
      </w:r>
      <w:r>
        <w:rPr>
          <w:rFonts w:ascii="宋体" w:hAnsi="宋体"/>
          <w:position w:val="-24"/>
          <w:szCs w:val="21"/>
        </w:rPr>
        <w:object w:dxaOrig="14063" w:dyaOrig="11273">
          <v:shape id="Object 110" o:spid="_x0000_i1134" type="#_x0000_t75" style="width:44.9pt;height:31pt;mso-wrap-style:square;mso-position-horizontal-relative:page;mso-position-vertical-relative:page" o:ole="">
            <v:imagedata r:id="rId234" o:title=""/>
            <o:lock v:ext="edit" aspectratio="f"/>
          </v:shape>
          <o:OLEObject Type="Embed" ProgID="Equation.2" ShapeID="Object 110" DrawAspect="Content" ObjectID="_1823523355" r:id="rId235"/>
        </w:object>
      </w:r>
      <w:r>
        <w:rPr>
          <w:rFonts w:ascii="宋体" w:hAnsi="宋体" w:hint="eastAsia"/>
          <w:b/>
          <w:szCs w:val="21"/>
        </w:rPr>
        <w:t xml:space="preserve"> </w:t>
      </w:r>
      <w:r>
        <w:rPr>
          <w:rFonts w:ascii="宋体" w:hAnsi="宋体" w:hint="eastAsia"/>
          <w:szCs w:val="21"/>
        </w:rPr>
        <w:t>｛</w:t>
      </w:r>
      <w:r>
        <w:rPr>
          <w:rFonts w:ascii="宋体" w:hAnsi="宋体" w:hint="eastAsia"/>
          <w:szCs w:val="21"/>
        </w:rPr>
        <w:t>r</w:t>
      </w:r>
      <w:r>
        <w:rPr>
          <w:rFonts w:ascii="宋体" w:hAnsi="宋体" w:hint="eastAsia"/>
          <w:szCs w:val="21"/>
        </w:rPr>
        <w:t>：源电荷到该位置的距离（</w:t>
      </w:r>
      <w:r>
        <w:rPr>
          <w:rFonts w:ascii="宋体" w:hAnsi="宋体" w:hint="eastAsia"/>
          <w:szCs w:val="21"/>
        </w:rPr>
        <w:t>m</w:t>
      </w:r>
      <w:r>
        <w:rPr>
          <w:rFonts w:ascii="宋体" w:hAnsi="宋体" w:hint="eastAsia"/>
          <w:szCs w:val="21"/>
        </w:rPr>
        <w:t>），</w:t>
      </w:r>
      <w:r>
        <w:rPr>
          <w:rFonts w:ascii="宋体" w:hAnsi="宋体" w:hint="eastAsia"/>
          <w:szCs w:val="21"/>
        </w:rPr>
        <w:t>Q</w:t>
      </w:r>
      <w:r>
        <w:rPr>
          <w:rFonts w:ascii="宋体" w:hAnsi="宋体" w:hint="eastAsia"/>
          <w:szCs w:val="21"/>
        </w:rPr>
        <w:t>：源电荷的电量｝</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5.</w:t>
      </w:r>
      <w:r>
        <w:rPr>
          <w:rFonts w:ascii="宋体" w:hAnsi="宋体" w:hint="eastAsia"/>
          <w:b/>
          <w:szCs w:val="21"/>
        </w:rPr>
        <w:t>匀强电场的场强</w:t>
      </w:r>
      <w:r>
        <w:rPr>
          <w:rFonts w:ascii="宋体" w:hAnsi="宋体"/>
          <w:position w:val="-24"/>
          <w:szCs w:val="21"/>
        </w:rPr>
        <w:object w:dxaOrig="839" w:dyaOrig="619">
          <v:shape id="Object 111" o:spid="_x0000_i1135" type="#_x0000_t75" style="width:42.05pt;height:31pt;mso-wrap-style:square;mso-position-horizontal-relative:page;mso-position-vertical-relative:page" o:ole="">
            <v:imagedata r:id="rId236" o:title=""/>
          </v:shape>
          <o:OLEObject Type="Embed" ProgID="Equation.DSMT4" ShapeID="Object 111" DrawAspect="Content" ObjectID="_1823523356" r:id="rId237"/>
        </w:object>
      </w:r>
      <w:r>
        <w:rPr>
          <w:rFonts w:ascii="宋体" w:hAnsi="宋体" w:hint="eastAsia"/>
          <w:b/>
          <w:szCs w:val="21"/>
        </w:rPr>
        <w:t xml:space="preserve"> </w:t>
      </w:r>
      <w:r>
        <w:rPr>
          <w:rFonts w:ascii="宋体" w:hAnsi="宋体" w:hint="eastAsia"/>
          <w:szCs w:val="21"/>
        </w:rPr>
        <w:t>｛</w:t>
      </w:r>
      <w:r>
        <w:rPr>
          <w:rFonts w:ascii="宋体" w:hAnsi="宋体" w:hint="eastAsia"/>
          <w:szCs w:val="21"/>
        </w:rPr>
        <w:t>U</w:t>
      </w:r>
      <w:r>
        <w:rPr>
          <w:rFonts w:ascii="宋体" w:hAnsi="宋体" w:hint="eastAsia"/>
          <w:szCs w:val="21"/>
          <w:vertAlign w:val="subscript"/>
        </w:rPr>
        <w:t>AB</w:t>
      </w:r>
      <w:r>
        <w:rPr>
          <w:rFonts w:ascii="宋体" w:hAnsi="宋体" w:hint="eastAsia"/>
          <w:szCs w:val="21"/>
        </w:rPr>
        <w:t>:AB</w:t>
      </w:r>
      <w:r>
        <w:rPr>
          <w:rFonts w:ascii="宋体" w:hAnsi="宋体" w:hint="eastAsia"/>
          <w:szCs w:val="21"/>
        </w:rPr>
        <w:t>两点间的电压</w:t>
      </w:r>
      <w:r>
        <w:rPr>
          <w:rFonts w:ascii="宋体" w:hAnsi="宋体" w:hint="eastAsia"/>
          <w:szCs w:val="21"/>
        </w:rPr>
        <w:t>(V)</w:t>
      </w:r>
      <w:r>
        <w:rPr>
          <w:rFonts w:ascii="宋体" w:hAnsi="宋体" w:hint="eastAsia"/>
          <w:szCs w:val="21"/>
        </w:rPr>
        <w:t>，</w:t>
      </w:r>
      <w:r>
        <w:rPr>
          <w:rFonts w:ascii="宋体" w:hAnsi="宋体" w:hint="eastAsia"/>
          <w:szCs w:val="21"/>
        </w:rPr>
        <w:t>d:AB</w:t>
      </w:r>
      <w:r>
        <w:rPr>
          <w:rFonts w:ascii="宋体" w:hAnsi="宋体" w:hint="eastAsia"/>
          <w:szCs w:val="21"/>
        </w:rPr>
        <w:t>两点在场强方向的距离</w:t>
      </w:r>
      <w:r>
        <w:rPr>
          <w:rFonts w:ascii="宋体" w:hAnsi="宋体" w:hint="eastAsia"/>
          <w:szCs w:val="21"/>
        </w:rPr>
        <w:t>(m)</w:t>
      </w:r>
      <w:r>
        <w:rPr>
          <w:rFonts w:ascii="宋体" w:hAnsi="宋体" w:hint="eastAsia"/>
          <w:szCs w:val="21"/>
        </w:rPr>
        <w:t>｝</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6.</w:t>
      </w:r>
      <w:r>
        <w:rPr>
          <w:rFonts w:ascii="宋体" w:hAnsi="宋体" w:hint="eastAsia"/>
          <w:b/>
          <w:szCs w:val="21"/>
        </w:rPr>
        <w:t>电场力：</w:t>
      </w:r>
      <w:r>
        <w:rPr>
          <w:rFonts w:ascii="宋体" w:hAnsi="宋体" w:hint="eastAsia"/>
          <w:b/>
          <w:szCs w:val="21"/>
        </w:rPr>
        <w:t>F</w:t>
      </w:r>
      <w:r>
        <w:rPr>
          <w:rFonts w:ascii="宋体" w:hAnsi="宋体" w:hint="eastAsia"/>
          <w:b/>
          <w:szCs w:val="21"/>
        </w:rPr>
        <w:t>＝</w:t>
      </w:r>
      <w:r>
        <w:rPr>
          <w:rFonts w:ascii="宋体" w:hAnsi="宋体" w:hint="eastAsia"/>
          <w:b/>
          <w:szCs w:val="21"/>
        </w:rPr>
        <w:t xml:space="preserve">qE </w:t>
      </w:r>
      <w:r>
        <w:rPr>
          <w:rFonts w:ascii="宋体" w:hAnsi="宋体" w:hint="eastAsia"/>
          <w:szCs w:val="21"/>
        </w:rPr>
        <w:t>｛</w:t>
      </w:r>
      <w:r>
        <w:rPr>
          <w:rFonts w:ascii="宋体" w:hAnsi="宋体" w:hint="eastAsia"/>
          <w:szCs w:val="21"/>
        </w:rPr>
        <w:t>F:</w:t>
      </w:r>
      <w:r>
        <w:rPr>
          <w:rFonts w:ascii="宋体" w:hAnsi="宋体" w:hint="eastAsia"/>
          <w:szCs w:val="21"/>
        </w:rPr>
        <w:t>电场力</w:t>
      </w:r>
      <w:r>
        <w:rPr>
          <w:rFonts w:ascii="宋体" w:hAnsi="宋体" w:hint="eastAsia"/>
          <w:szCs w:val="21"/>
        </w:rPr>
        <w:t>(N)</w:t>
      </w:r>
      <w:r>
        <w:rPr>
          <w:rFonts w:ascii="宋体" w:hAnsi="宋体" w:hint="eastAsia"/>
          <w:szCs w:val="21"/>
        </w:rPr>
        <w:t>，</w:t>
      </w:r>
      <w:r>
        <w:rPr>
          <w:rFonts w:ascii="宋体" w:hAnsi="宋体" w:hint="eastAsia"/>
          <w:szCs w:val="21"/>
        </w:rPr>
        <w:t>q:</w:t>
      </w:r>
      <w:r>
        <w:rPr>
          <w:rFonts w:ascii="宋体" w:hAnsi="宋体" w:hint="eastAsia"/>
          <w:szCs w:val="21"/>
        </w:rPr>
        <w:t>受到电场力的电荷的电量</w:t>
      </w:r>
      <w:r>
        <w:rPr>
          <w:rFonts w:ascii="宋体" w:hAnsi="宋体" w:hint="eastAsia"/>
          <w:szCs w:val="21"/>
        </w:rPr>
        <w:t>(C)</w:t>
      </w:r>
      <w:r>
        <w:rPr>
          <w:rFonts w:ascii="宋体" w:hAnsi="宋体" w:hint="eastAsia"/>
          <w:szCs w:val="21"/>
        </w:rPr>
        <w:t>，</w:t>
      </w:r>
      <w:r>
        <w:rPr>
          <w:rFonts w:ascii="宋体" w:hAnsi="宋体" w:hint="eastAsia"/>
          <w:szCs w:val="21"/>
        </w:rPr>
        <w:t>E:</w:t>
      </w:r>
      <w:r>
        <w:rPr>
          <w:rFonts w:ascii="宋体" w:hAnsi="宋体" w:hint="eastAsia"/>
          <w:szCs w:val="21"/>
        </w:rPr>
        <w:t>电场强度</w:t>
      </w:r>
      <w:r>
        <w:rPr>
          <w:rFonts w:ascii="宋体" w:hAnsi="宋体" w:hint="eastAsia"/>
          <w:szCs w:val="21"/>
        </w:rPr>
        <w:t>(N/C)</w:t>
      </w:r>
      <w:r>
        <w:rPr>
          <w:rFonts w:ascii="宋体" w:hAnsi="宋体" w:hint="eastAsia"/>
          <w:szCs w:val="21"/>
        </w:rPr>
        <w:t>｝</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7.</w:t>
      </w:r>
      <w:r>
        <w:rPr>
          <w:rFonts w:ascii="宋体" w:hAnsi="宋体" w:hint="eastAsia"/>
          <w:b/>
          <w:szCs w:val="21"/>
        </w:rPr>
        <w:t>电势与电势差：</w:t>
      </w:r>
      <w:r>
        <w:rPr>
          <w:rFonts w:ascii="宋体" w:hAnsi="宋体" w:hint="eastAsia"/>
          <w:b/>
          <w:szCs w:val="21"/>
        </w:rPr>
        <w:t>U</w:t>
      </w:r>
      <w:r>
        <w:rPr>
          <w:rFonts w:ascii="宋体" w:hAnsi="宋体" w:hint="eastAsia"/>
          <w:b/>
          <w:szCs w:val="21"/>
          <w:vertAlign w:val="subscript"/>
        </w:rPr>
        <w:t>AB</w:t>
      </w:r>
      <w:r>
        <w:rPr>
          <w:rFonts w:ascii="宋体" w:hAnsi="宋体" w:hint="eastAsia"/>
          <w:b/>
          <w:szCs w:val="21"/>
        </w:rPr>
        <w:t>＝φ</w:t>
      </w:r>
      <w:r>
        <w:rPr>
          <w:rFonts w:ascii="宋体" w:hAnsi="宋体" w:hint="eastAsia"/>
          <w:b/>
          <w:szCs w:val="21"/>
          <w:vertAlign w:val="subscript"/>
        </w:rPr>
        <w:t>A</w:t>
      </w:r>
      <w:r>
        <w:rPr>
          <w:rFonts w:ascii="宋体" w:hAnsi="宋体" w:hint="eastAsia"/>
          <w:b/>
          <w:szCs w:val="21"/>
        </w:rPr>
        <w:t>-</w:t>
      </w:r>
      <w:r>
        <w:rPr>
          <w:rFonts w:ascii="宋体" w:hAnsi="宋体" w:hint="eastAsia"/>
          <w:b/>
          <w:szCs w:val="21"/>
        </w:rPr>
        <w:t>φ</w:t>
      </w:r>
      <w:r>
        <w:rPr>
          <w:rFonts w:ascii="宋体" w:hAnsi="宋体" w:hint="eastAsia"/>
          <w:b/>
          <w:szCs w:val="21"/>
          <w:vertAlign w:val="subscript"/>
        </w:rPr>
        <w:t>B</w:t>
      </w:r>
      <w:r>
        <w:rPr>
          <w:rFonts w:ascii="宋体" w:hAnsi="宋体" w:hint="eastAsia"/>
          <w:b/>
          <w:szCs w:val="21"/>
        </w:rPr>
        <w:t>，</w:t>
      </w:r>
      <w:r>
        <w:rPr>
          <w:rFonts w:ascii="宋体" w:hAnsi="宋体" w:hint="eastAsia"/>
          <w:b/>
          <w:szCs w:val="21"/>
        </w:rPr>
        <w:t>U</w:t>
      </w:r>
      <w:r>
        <w:rPr>
          <w:rFonts w:ascii="宋体" w:hAnsi="宋体" w:hint="eastAsia"/>
          <w:b/>
          <w:szCs w:val="21"/>
          <w:vertAlign w:val="subscript"/>
        </w:rPr>
        <w:t>AB</w:t>
      </w:r>
      <w:r>
        <w:rPr>
          <w:rFonts w:ascii="宋体" w:hAnsi="宋体" w:hint="eastAsia"/>
          <w:b/>
          <w:szCs w:val="21"/>
        </w:rPr>
        <w:t>＝</w:t>
      </w:r>
      <w:r>
        <w:rPr>
          <w:rFonts w:ascii="宋体" w:hAnsi="宋体" w:hint="eastAsia"/>
          <w:b/>
          <w:szCs w:val="21"/>
        </w:rPr>
        <w:t>W</w:t>
      </w:r>
      <w:r>
        <w:rPr>
          <w:rFonts w:ascii="宋体" w:hAnsi="宋体" w:hint="eastAsia"/>
          <w:b/>
          <w:szCs w:val="21"/>
          <w:vertAlign w:val="subscript"/>
        </w:rPr>
        <w:t>AB</w:t>
      </w:r>
      <w:r>
        <w:rPr>
          <w:rFonts w:ascii="宋体" w:hAnsi="宋体" w:hint="eastAsia"/>
          <w:b/>
          <w:szCs w:val="21"/>
        </w:rPr>
        <w:t>/q</w:t>
      </w:r>
      <w:r>
        <w:rPr>
          <w:rFonts w:ascii="宋体" w:hAnsi="宋体" w:hint="eastAsia"/>
          <w:b/>
          <w:szCs w:val="21"/>
        </w:rPr>
        <w:t>＝</w:t>
      </w:r>
      <w:r>
        <w:rPr>
          <w:rFonts w:ascii="宋体" w:hAnsi="宋体"/>
          <w:b/>
          <w:position w:val="-28"/>
          <w:szCs w:val="21"/>
        </w:rPr>
        <w:object w:dxaOrig="719" w:dyaOrig="679">
          <v:shape id="Object 112" o:spid="_x0000_i1136" type="#_x0000_t75" style="width:42.75pt;height:39.9pt;mso-wrap-style:square;mso-position-horizontal-relative:page;mso-position-vertical-relative:page" o:ole="">
            <v:imagedata r:id="rId238" o:title=""/>
          </v:shape>
          <o:OLEObject Type="Embed" ProgID="Equation.DSMT4" ShapeID="Object 112" DrawAspect="Content" ObjectID="_1823523357" r:id="rId239"/>
        </w:object>
      </w:r>
      <w:r>
        <w:rPr>
          <w:rFonts w:ascii="宋体" w:hAnsi="宋体" w:hint="eastAsia"/>
          <w:b/>
          <w:szCs w:val="21"/>
        </w:rPr>
        <w:t xml:space="preserve"> </w:t>
      </w:r>
      <w:r>
        <w:rPr>
          <w:rFonts w:ascii="宋体" w:hAnsi="宋体" w:hint="eastAsia"/>
          <w:b/>
          <w:szCs w:val="21"/>
        </w:rPr>
        <w:br/>
      </w:r>
      <w:r>
        <w:rPr>
          <w:rFonts w:ascii="宋体" w:hAnsi="宋体" w:hint="eastAsia"/>
          <w:szCs w:val="21"/>
        </w:rPr>
        <w:t xml:space="preserve">　　</w:t>
      </w:r>
      <w:r>
        <w:rPr>
          <w:rFonts w:ascii="宋体" w:hAnsi="宋体" w:hint="eastAsia"/>
          <w:szCs w:val="21"/>
        </w:rPr>
        <w:t>8.</w:t>
      </w:r>
      <w:r>
        <w:rPr>
          <w:rFonts w:ascii="宋体" w:hAnsi="宋体" w:hint="eastAsia"/>
          <w:b/>
          <w:szCs w:val="21"/>
        </w:rPr>
        <w:t>电场力做功：</w:t>
      </w:r>
      <w:r>
        <w:rPr>
          <w:rFonts w:ascii="宋体" w:hAnsi="宋体" w:hint="eastAsia"/>
          <w:b/>
          <w:szCs w:val="21"/>
        </w:rPr>
        <w:t>W</w:t>
      </w:r>
      <w:r>
        <w:rPr>
          <w:rFonts w:ascii="宋体" w:hAnsi="宋体" w:hint="eastAsia"/>
          <w:b/>
          <w:szCs w:val="21"/>
          <w:vertAlign w:val="subscript"/>
        </w:rPr>
        <w:t>AB</w:t>
      </w:r>
      <w:r>
        <w:rPr>
          <w:rFonts w:ascii="宋体" w:hAnsi="宋体" w:hint="eastAsia"/>
          <w:b/>
          <w:szCs w:val="21"/>
        </w:rPr>
        <w:t>＝</w:t>
      </w:r>
      <w:r>
        <w:rPr>
          <w:rFonts w:ascii="宋体" w:hAnsi="宋体" w:hint="eastAsia"/>
          <w:b/>
          <w:szCs w:val="21"/>
        </w:rPr>
        <w:t>qU</w:t>
      </w:r>
      <w:r>
        <w:rPr>
          <w:rFonts w:ascii="宋体" w:hAnsi="宋体" w:hint="eastAsia"/>
          <w:b/>
          <w:szCs w:val="21"/>
          <w:vertAlign w:val="subscript"/>
        </w:rPr>
        <w:t>AB</w:t>
      </w:r>
      <w:r>
        <w:rPr>
          <w:rFonts w:ascii="宋体" w:hAnsi="宋体" w:hint="eastAsia"/>
          <w:b/>
          <w:szCs w:val="21"/>
        </w:rPr>
        <w:t>＝</w:t>
      </w:r>
      <w:r>
        <w:rPr>
          <w:rFonts w:ascii="宋体" w:hAnsi="宋体" w:hint="eastAsia"/>
          <w:b/>
          <w:szCs w:val="21"/>
        </w:rPr>
        <w:t>qEd</w:t>
      </w:r>
      <w:r>
        <w:rPr>
          <w:rFonts w:ascii="宋体" w:hAnsi="宋体" w:hint="eastAsia"/>
          <w:b/>
          <w:szCs w:val="21"/>
        </w:rPr>
        <w:t>＝Δ</w:t>
      </w:r>
      <w:r>
        <w:rPr>
          <w:rFonts w:ascii="宋体" w:hAnsi="宋体" w:hint="eastAsia"/>
          <w:b/>
          <w:szCs w:val="21"/>
        </w:rPr>
        <w:t>E</w:t>
      </w:r>
      <w:r>
        <w:rPr>
          <w:rFonts w:ascii="宋体" w:hAnsi="宋体" w:hint="eastAsia"/>
          <w:b/>
          <w:szCs w:val="21"/>
          <w:vertAlign w:val="subscript"/>
        </w:rPr>
        <w:t>P</w:t>
      </w:r>
      <w:r>
        <w:rPr>
          <w:rFonts w:ascii="宋体" w:hAnsi="宋体" w:hint="eastAsia"/>
          <w:b/>
          <w:szCs w:val="21"/>
          <w:vertAlign w:val="subscript"/>
        </w:rPr>
        <w:t>减</w:t>
      </w:r>
      <w:r>
        <w:rPr>
          <w:rFonts w:ascii="宋体" w:hAnsi="宋体" w:hint="eastAsia"/>
          <w:szCs w:val="21"/>
        </w:rPr>
        <w:t>｛</w:t>
      </w:r>
      <w:r>
        <w:rPr>
          <w:rFonts w:ascii="宋体" w:hAnsi="宋体" w:hint="eastAsia"/>
          <w:szCs w:val="21"/>
        </w:rPr>
        <w:t>W</w:t>
      </w:r>
      <w:r>
        <w:rPr>
          <w:rFonts w:ascii="宋体" w:hAnsi="宋体" w:hint="eastAsia"/>
          <w:b/>
          <w:szCs w:val="21"/>
          <w:vertAlign w:val="subscript"/>
        </w:rPr>
        <w:t>AB</w:t>
      </w:r>
      <w:r>
        <w:rPr>
          <w:rFonts w:ascii="宋体" w:hAnsi="宋体" w:hint="eastAsia"/>
          <w:szCs w:val="21"/>
        </w:rPr>
        <w:t>:</w:t>
      </w:r>
      <w:r>
        <w:rPr>
          <w:rFonts w:ascii="宋体" w:hAnsi="宋体" w:hint="eastAsia"/>
          <w:szCs w:val="21"/>
        </w:rPr>
        <w:t>带电体由</w:t>
      </w:r>
      <w:r>
        <w:rPr>
          <w:rFonts w:ascii="宋体" w:hAnsi="宋体" w:hint="eastAsia"/>
          <w:szCs w:val="21"/>
        </w:rPr>
        <w:t>A</w:t>
      </w:r>
      <w:r>
        <w:rPr>
          <w:rFonts w:ascii="宋体" w:hAnsi="宋体" w:hint="eastAsia"/>
          <w:szCs w:val="21"/>
        </w:rPr>
        <w:t>到</w:t>
      </w:r>
      <w:r>
        <w:rPr>
          <w:rFonts w:ascii="宋体" w:hAnsi="宋体" w:hint="eastAsia"/>
          <w:szCs w:val="21"/>
        </w:rPr>
        <w:t>B</w:t>
      </w:r>
      <w:r>
        <w:rPr>
          <w:rFonts w:ascii="宋体" w:hAnsi="宋体" w:hint="eastAsia"/>
          <w:szCs w:val="21"/>
        </w:rPr>
        <w:t>时电场力所做的功</w:t>
      </w:r>
      <w:r>
        <w:rPr>
          <w:rFonts w:ascii="宋体" w:hAnsi="宋体" w:hint="eastAsia"/>
          <w:szCs w:val="21"/>
        </w:rPr>
        <w:t>(J)</w:t>
      </w:r>
      <w:r>
        <w:rPr>
          <w:rFonts w:ascii="宋体" w:hAnsi="宋体" w:hint="eastAsia"/>
          <w:szCs w:val="21"/>
        </w:rPr>
        <w:t>，</w:t>
      </w:r>
      <w:r>
        <w:rPr>
          <w:rFonts w:ascii="宋体" w:hAnsi="宋体" w:hint="eastAsia"/>
          <w:szCs w:val="21"/>
        </w:rPr>
        <w:t>q:</w:t>
      </w:r>
      <w:r>
        <w:rPr>
          <w:rFonts w:ascii="宋体" w:hAnsi="宋体" w:hint="eastAsia"/>
          <w:szCs w:val="21"/>
        </w:rPr>
        <w:t>带电量</w:t>
      </w:r>
      <w:r>
        <w:rPr>
          <w:rFonts w:ascii="宋体" w:hAnsi="宋体" w:hint="eastAsia"/>
          <w:szCs w:val="21"/>
        </w:rPr>
        <w:t>(C)</w:t>
      </w:r>
      <w:r>
        <w:rPr>
          <w:rFonts w:ascii="宋体" w:hAnsi="宋体" w:hint="eastAsia"/>
          <w:szCs w:val="21"/>
        </w:rPr>
        <w:t>，</w:t>
      </w:r>
      <w:r>
        <w:rPr>
          <w:rFonts w:ascii="宋体" w:hAnsi="宋体" w:hint="eastAsia"/>
          <w:szCs w:val="21"/>
        </w:rPr>
        <w:t>U</w:t>
      </w:r>
      <w:r>
        <w:rPr>
          <w:rFonts w:ascii="宋体" w:hAnsi="宋体" w:hint="eastAsia"/>
          <w:b/>
          <w:szCs w:val="21"/>
          <w:vertAlign w:val="subscript"/>
        </w:rPr>
        <w:t>AB</w:t>
      </w:r>
      <w:r>
        <w:rPr>
          <w:rFonts w:ascii="宋体" w:hAnsi="宋体" w:hint="eastAsia"/>
          <w:szCs w:val="21"/>
        </w:rPr>
        <w:t>:</w:t>
      </w:r>
      <w:r>
        <w:rPr>
          <w:rFonts w:ascii="宋体" w:hAnsi="宋体" w:hint="eastAsia"/>
          <w:szCs w:val="21"/>
        </w:rPr>
        <w:t>电场中</w:t>
      </w:r>
      <w:r>
        <w:rPr>
          <w:rFonts w:ascii="宋体" w:hAnsi="宋体" w:hint="eastAsia"/>
          <w:szCs w:val="21"/>
        </w:rPr>
        <w:t>A</w:t>
      </w:r>
      <w:r>
        <w:rPr>
          <w:rFonts w:ascii="宋体" w:hAnsi="宋体" w:hint="eastAsia"/>
          <w:szCs w:val="21"/>
        </w:rPr>
        <w:t>、</w:t>
      </w:r>
      <w:r>
        <w:rPr>
          <w:rFonts w:ascii="宋体" w:hAnsi="宋体" w:hint="eastAsia"/>
          <w:szCs w:val="21"/>
        </w:rPr>
        <w:t>B</w:t>
      </w:r>
      <w:r>
        <w:rPr>
          <w:rFonts w:ascii="宋体" w:hAnsi="宋体" w:hint="eastAsia"/>
          <w:szCs w:val="21"/>
        </w:rPr>
        <w:t>两点间的电势差</w:t>
      </w:r>
      <w:r>
        <w:rPr>
          <w:rFonts w:ascii="宋体" w:hAnsi="宋体" w:hint="eastAsia"/>
          <w:szCs w:val="21"/>
        </w:rPr>
        <w:t>(V</w:t>
      </w:r>
      <w:r>
        <w:rPr>
          <w:rFonts w:ascii="宋体" w:hAnsi="宋体" w:hint="eastAsia"/>
          <w:color w:val="800080"/>
          <w:szCs w:val="21"/>
        </w:rPr>
        <w:t>)(</w:t>
      </w:r>
      <w:r>
        <w:rPr>
          <w:rFonts w:ascii="宋体" w:hAnsi="宋体" w:hint="eastAsia"/>
          <w:b/>
          <w:color w:val="800080"/>
          <w:szCs w:val="21"/>
        </w:rPr>
        <w:t>电场力做功与路径无关</w:t>
      </w:r>
      <w:r>
        <w:rPr>
          <w:rFonts w:ascii="宋体" w:hAnsi="宋体" w:hint="eastAsia"/>
          <w:szCs w:val="21"/>
        </w:rPr>
        <w:t>),E:</w:t>
      </w:r>
      <w:r>
        <w:rPr>
          <w:rFonts w:ascii="宋体" w:hAnsi="宋体" w:hint="eastAsia"/>
          <w:szCs w:val="21"/>
        </w:rPr>
        <w:t>匀强电场强度</w:t>
      </w:r>
      <w:r>
        <w:rPr>
          <w:rFonts w:ascii="宋体" w:hAnsi="宋体" w:hint="eastAsia"/>
          <w:szCs w:val="21"/>
        </w:rPr>
        <w:t>,d:</w:t>
      </w:r>
      <w:r>
        <w:rPr>
          <w:rFonts w:ascii="宋体" w:hAnsi="宋体" w:hint="eastAsia"/>
          <w:szCs w:val="21"/>
        </w:rPr>
        <w:t>两点沿场强方向的距离</w:t>
      </w:r>
      <w:r>
        <w:rPr>
          <w:rFonts w:ascii="宋体" w:hAnsi="宋体" w:hint="eastAsia"/>
          <w:szCs w:val="21"/>
        </w:rPr>
        <w:t>(m)</w:t>
      </w:r>
      <w:r>
        <w:rPr>
          <w:rFonts w:ascii="宋体" w:hAnsi="宋体" w:hint="eastAsia"/>
          <w:szCs w:val="21"/>
        </w:rPr>
        <w:t>；Δ</w:t>
      </w:r>
      <w:r>
        <w:rPr>
          <w:rFonts w:ascii="宋体" w:hAnsi="宋体" w:hint="eastAsia"/>
          <w:szCs w:val="21"/>
        </w:rPr>
        <w:t>E</w:t>
      </w:r>
      <w:r>
        <w:rPr>
          <w:rFonts w:ascii="宋体" w:hAnsi="宋体" w:hint="eastAsia"/>
          <w:b/>
          <w:szCs w:val="21"/>
          <w:vertAlign w:val="subscript"/>
        </w:rPr>
        <w:t>P</w:t>
      </w:r>
      <w:r>
        <w:rPr>
          <w:rFonts w:ascii="宋体" w:hAnsi="宋体" w:hint="eastAsia"/>
          <w:b/>
          <w:szCs w:val="21"/>
          <w:vertAlign w:val="subscript"/>
        </w:rPr>
        <w:t>减</w:t>
      </w:r>
      <w:r>
        <w:rPr>
          <w:rFonts w:ascii="宋体" w:hAnsi="宋体" w:hint="eastAsia"/>
          <w:b/>
          <w:szCs w:val="21"/>
          <w:vertAlign w:val="subscript"/>
        </w:rPr>
        <w:t xml:space="preserve"> </w:t>
      </w:r>
      <w:r>
        <w:rPr>
          <w:rFonts w:ascii="宋体" w:hAnsi="宋体" w:hint="eastAsia"/>
          <w:szCs w:val="21"/>
        </w:rPr>
        <w:t>：带电体由</w:t>
      </w:r>
      <w:r>
        <w:rPr>
          <w:rFonts w:ascii="宋体" w:hAnsi="宋体" w:hint="eastAsia"/>
          <w:szCs w:val="21"/>
        </w:rPr>
        <w:t>A</w:t>
      </w:r>
      <w:r>
        <w:rPr>
          <w:rFonts w:ascii="宋体" w:hAnsi="宋体" w:hint="eastAsia"/>
          <w:szCs w:val="21"/>
        </w:rPr>
        <w:t>到</w:t>
      </w:r>
      <w:r>
        <w:rPr>
          <w:rFonts w:ascii="宋体" w:hAnsi="宋体" w:hint="eastAsia"/>
          <w:szCs w:val="21"/>
        </w:rPr>
        <w:t>B</w:t>
      </w:r>
      <w:r>
        <w:rPr>
          <w:rFonts w:ascii="宋体" w:hAnsi="宋体" w:hint="eastAsia"/>
          <w:szCs w:val="21"/>
        </w:rPr>
        <w:t>时势能的减少量｝</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p>
    <w:p w14:paraId="25C549AF" w14:textId="77777777" w:rsidR="00DA161D" w:rsidRDefault="00DA161D">
      <w:pPr>
        <w:ind w:firstLine="420"/>
        <w:rPr>
          <w:rFonts w:ascii="宋体" w:hAnsi="宋体" w:hint="eastAsia"/>
          <w:color w:val="800080"/>
          <w:szCs w:val="21"/>
        </w:rPr>
      </w:pPr>
      <w:r>
        <w:rPr>
          <w:rFonts w:ascii="宋体" w:hAnsi="宋体" w:hint="eastAsia"/>
          <w:szCs w:val="21"/>
        </w:rPr>
        <w:t>9.</w:t>
      </w:r>
      <w:r>
        <w:rPr>
          <w:rFonts w:ascii="宋体" w:hAnsi="宋体" w:hint="eastAsia"/>
          <w:b/>
          <w:szCs w:val="21"/>
        </w:rPr>
        <w:t>电势能</w:t>
      </w:r>
      <w:r>
        <w:rPr>
          <w:rFonts w:ascii="宋体" w:hAnsi="宋体" w:hint="eastAsia"/>
          <w:b/>
          <w:color w:val="800080"/>
          <w:szCs w:val="21"/>
        </w:rPr>
        <w:t>：</w:t>
      </w:r>
      <w:r>
        <w:rPr>
          <w:rFonts w:ascii="宋体" w:hAnsi="宋体" w:hint="eastAsia"/>
          <w:b/>
          <w:color w:val="800080"/>
          <w:szCs w:val="21"/>
        </w:rPr>
        <w:t>E</w:t>
      </w:r>
      <w:r>
        <w:rPr>
          <w:rFonts w:ascii="宋体" w:hAnsi="宋体" w:hint="eastAsia"/>
          <w:b/>
          <w:color w:val="800080"/>
          <w:szCs w:val="21"/>
          <w:vertAlign w:val="subscript"/>
        </w:rPr>
        <w:t>PA</w:t>
      </w:r>
      <w:r>
        <w:rPr>
          <w:rFonts w:ascii="宋体" w:hAnsi="宋体" w:hint="eastAsia"/>
          <w:b/>
          <w:color w:val="800080"/>
          <w:szCs w:val="21"/>
        </w:rPr>
        <w:t>＝</w:t>
      </w:r>
      <w:r>
        <w:rPr>
          <w:rFonts w:ascii="宋体" w:hAnsi="宋体" w:hint="eastAsia"/>
          <w:b/>
          <w:color w:val="800080"/>
          <w:szCs w:val="21"/>
        </w:rPr>
        <w:t>q</w:t>
      </w:r>
      <w:r>
        <w:rPr>
          <w:rFonts w:ascii="宋体" w:hAnsi="宋体" w:hint="eastAsia"/>
          <w:b/>
          <w:color w:val="800080"/>
          <w:szCs w:val="21"/>
        </w:rPr>
        <w:t>φ</w:t>
      </w:r>
      <w:r>
        <w:rPr>
          <w:rFonts w:ascii="宋体" w:hAnsi="宋体" w:hint="eastAsia"/>
          <w:b/>
          <w:color w:val="800080"/>
          <w:szCs w:val="21"/>
          <w:vertAlign w:val="subscript"/>
        </w:rPr>
        <w:t>A</w:t>
      </w:r>
      <w:r>
        <w:rPr>
          <w:rFonts w:ascii="宋体" w:hAnsi="宋体" w:hint="eastAsia"/>
          <w:b/>
          <w:color w:val="800080"/>
          <w:szCs w:val="21"/>
        </w:rPr>
        <w:t xml:space="preserve"> </w:t>
      </w:r>
      <w:r>
        <w:rPr>
          <w:rFonts w:ascii="宋体" w:hAnsi="宋体" w:hint="eastAsia"/>
          <w:szCs w:val="21"/>
        </w:rPr>
        <w:t>｛</w:t>
      </w:r>
      <w:r>
        <w:rPr>
          <w:rFonts w:ascii="宋体" w:hAnsi="宋体" w:hint="eastAsia"/>
          <w:szCs w:val="21"/>
        </w:rPr>
        <w:t>E</w:t>
      </w:r>
      <w:r>
        <w:rPr>
          <w:rFonts w:ascii="宋体" w:hAnsi="宋体" w:hint="eastAsia"/>
          <w:b/>
          <w:szCs w:val="21"/>
          <w:vertAlign w:val="subscript"/>
        </w:rPr>
        <w:t>PA</w:t>
      </w:r>
      <w:r>
        <w:rPr>
          <w:rFonts w:ascii="宋体" w:hAnsi="宋体" w:hint="eastAsia"/>
          <w:szCs w:val="21"/>
        </w:rPr>
        <w:t>:</w:t>
      </w:r>
      <w:r>
        <w:rPr>
          <w:rFonts w:ascii="宋体" w:hAnsi="宋体" w:hint="eastAsia"/>
          <w:szCs w:val="21"/>
        </w:rPr>
        <w:t>带电体在</w:t>
      </w:r>
      <w:r>
        <w:rPr>
          <w:rFonts w:ascii="宋体" w:hAnsi="宋体" w:hint="eastAsia"/>
          <w:szCs w:val="21"/>
        </w:rPr>
        <w:t>A</w:t>
      </w:r>
      <w:r>
        <w:rPr>
          <w:rFonts w:ascii="宋体" w:hAnsi="宋体" w:hint="eastAsia"/>
          <w:szCs w:val="21"/>
        </w:rPr>
        <w:t>点的电势能</w:t>
      </w:r>
      <w:r>
        <w:rPr>
          <w:rFonts w:ascii="宋体" w:hAnsi="宋体" w:hint="eastAsia"/>
          <w:szCs w:val="21"/>
        </w:rPr>
        <w:t>(J)</w:t>
      </w:r>
      <w:r>
        <w:rPr>
          <w:rFonts w:ascii="宋体" w:hAnsi="宋体" w:hint="eastAsia"/>
          <w:szCs w:val="21"/>
        </w:rPr>
        <w:t>，</w:t>
      </w:r>
      <w:r>
        <w:rPr>
          <w:rFonts w:ascii="宋体" w:hAnsi="宋体" w:hint="eastAsia"/>
          <w:szCs w:val="21"/>
        </w:rPr>
        <w:t>q:</w:t>
      </w:r>
      <w:r>
        <w:rPr>
          <w:rFonts w:ascii="宋体" w:hAnsi="宋体" w:hint="eastAsia"/>
          <w:szCs w:val="21"/>
        </w:rPr>
        <w:t>电量</w:t>
      </w:r>
      <w:r>
        <w:rPr>
          <w:rFonts w:ascii="宋体" w:hAnsi="宋体" w:hint="eastAsia"/>
          <w:szCs w:val="21"/>
        </w:rPr>
        <w:t>(C)</w:t>
      </w:r>
      <w:r>
        <w:rPr>
          <w:rFonts w:ascii="宋体" w:hAnsi="宋体" w:hint="eastAsia"/>
          <w:szCs w:val="21"/>
        </w:rPr>
        <w:t>，φ</w:t>
      </w:r>
      <w:r>
        <w:rPr>
          <w:rFonts w:ascii="宋体" w:hAnsi="宋体" w:hint="eastAsia"/>
          <w:b/>
          <w:szCs w:val="21"/>
          <w:vertAlign w:val="subscript"/>
        </w:rPr>
        <w:t>A</w:t>
      </w:r>
      <w:r>
        <w:rPr>
          <w:rFonts w:ascii="宋体" w:hAnsi="宋体" w:hint="eastAsia"/>
          <w:szCs w:val="21"/>
        </w:rPr>
        <w:t>:A</w:t>
      </w:r>
      <w:r>
        <w:rPr>
          <w:rFonts w:ascii="宋体" w:hAnsi="宋体" w:hint="eastAsia"/>
          <w:szCs w:val="21"/>
        </w:rPr>
        <w:t>点的电势</w:t>
      </w:r>
      <w:r>
        <w:rPr>
          <w:rFonts w:ascii="宋体" w:hAnsi="宋体" w:hint="eastAsia"/>
          <w:szCs w:val="21"/>
        </w:rPr>
        <w:t>(V)</w:t>
      </w:r>
      <w:r>
        <w:rPr>
          <w:rFonts w:ascii="宋体" w:hAnsi="宋体" w:hint="eastAsia"/>
          <w:szCs w:val="21"/>
        </w:rPr>
        <w:t>｝</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10.</w:t>
      </w:r>
      <w:r>
        <w:rPr>
          <w:rFonts w:ascii="宋体" w:hAnsi="宋体" w:hint="eastAsia"/>
          <w:b/>
          <w:szCs w:val="21"/>
        </w:rPr>
        <w:t>电势能的变化Δ</w:t>
      </w:r>
      <w:r>
        <w:rPr>
          <w:rFonts w:ascii="宋体" w:hAnsi="宋体" w:hint="eastAsia"/>
          <w:b/>
          <w:szCs w:val="21"/>
        </w:rPr>
        <w:t>E</w:t>
      </w:r>
      <w:r>
        <w:rPr>
          <w:rFonts w:ascii="宋体" w:hAnsi="宋体" w:hint="eastAsia"/>
          <w:b/>
          <w:szCs w:val="21"/>
          <w:vertAlign w:val="subscript"/>
        </w:rPr>
        <w:t>P</w:t>
      </w:r>
      <w:r>
        <w:rPr>
          <w:rFonts w:ascii="宋体" w:hAnsi="宋体" w:hint="eastAsia"/>
          <w:b/>
          <w:szCs w:val="21"/>
          <w:vertAlign w:val="subscript"/>
        </w:rPr>
        <w:t>减</w:t>
      </w:r>
      <w:r>
        <w:rPr>
          <w:rFonts w:ascii="宋体" w:hAnsi="宋体" w:hint="eastAsia"/>
          <w:b/>
          <w:szCs w:val="21"/>
        </w:rPr>
        <w:t>＝</w:t>
      </w:r>
      <w:r>
        <w:rPr>
          <w:rFonts w:ascii="宋体" w:hAnsi="宋体" w:hint="eastAsia"/>
          <w:b/>
          <w:szCs w:val="21"/>
        </w:rPr>
        <w:t>E</w:t>
      </w:r>
      <w:r>
        <w:rPr>
          <w:rFonts w:ascii="宋体" w:hAnsi="宋体" w:hint="eastAsia"/>
          <w:b/>
          <w:szCs w:val="21"/>
          <w:vertAlign w:val="subscript"/>
        </w:rPr>
        <w:t>PA</w:t>
      </w:r>
      <w:r>
        <w:rPr>
          <w:rFonts w:ascii="宋体" w:hAnsi="宋体" w:hint="eastAsia"/>
          <w:b/>
          <w:szCs w:val="21"/>
        </w:rPr>
        <w:t>-E</w:t>
      </w:r>
      <w:r>
        <w:rPr>
          <w:rFonts w:ascii="宋体" w:hAnsi="宋体" w:hint="eastAsia"/>
          <w:b/>
          <w:szCs w:val="21"/>
          <w:vertAlign w:val="subscript"/>
        </w:rPr>
        <w:t>PB</w:t>
      </w:r>
      <w:r>
        <w:rPr>
          <w:rFonts w:ascii="宋体" w:hAnsi="宋体" w:hint="eastAsia"/>
          <w:szCs w:val="21"/>
        </w:rPr>
        <w:t xml:space="preserve"> </w:t>
      </w:r>
      <w:r>
        <w:rPr>
          <w:rFonts w:ascii="宋体" w:hAnsi="宋体" w:hint="eastAsia"/>
          <w:szCs w:val="21"/>
        </w:rPr>
        <w:t>｛带电体在电场中从</w:t>
      </w:r>
      <w:r>
        <w:rPr>
          <w:rFonts w:ascii="宋体" w:hAnsi="宋体" w:hint="eastAsia"/>
          <w:szCs w:val="21"/>
        </w:rPr>
        <w:t>A</w:t>
      </w:r>
      <w:r>
        <w:rPr>
          <w:rFonts w:ascii="宋体" w:hAnsi="宋体" w:hint="eastAsia"/>
          <w:szCs w:val="21"/>
        </w:rPr>
        <w:t>位置到</w:t>
      </w:r>
      <w:r>
        <w:rPr>
          <w:rFonts w:ascii="宋体" w:hAnsi="宋体" w:hint="eastAsia"/>
          <w:szCs w:val="21"/>
        </w:rPr>
        <w:t>B</w:t>
      </w:r>
      <w:r>
        <w:rPr>
          <w:rFonts w:ascii="宋体" w:hAnsi="宋体" w:hint="eastAsia"/>
          <w:szCs w:val="21"/>
        </w:rPr>
        <w:t>位置时电势能的减少量｝</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11.</w:t>
      </w:r>
      <w:r>
        <w:rPr>
          <w:rFonts w:ascii="宋体" w:hAnsi="宋体" w:hint="eastAsia"/>
          <w:b/>
          <w:szCs w:val="21"/>
        </w:rPr>
        <w:t>电场力做功与电势能变化</w:t>
      </w:r>
      <w:r>
        <w:rPr>
          <w:rFonts w:ascii="宋体" w:hAnsi="宋体" w:hint="eastAsia"/>
          <w:b/>
          <w:szCs w:val="21"/>
        </w:rPr>
        <w:t>W</w:t>
      </w:r>
      <w:r>
        <w:rPr>
          <w:rFonts w:ascii="宋体" w:hAnsi="宋体" w:hint="eastAsia"/>
          <w:b/>
          <w:szCs w:val="21"/>
          <w:vertAlign w:val="subscript"/>
        </w:rPr>
        <w:t>AB</w:t>
      </w:r>
      <w:r>
        <w:rPr>
          <w:rFonts w:ascii="宋体" w:hAnsi="宋体" w:hint="eastAsia"/>
          <w:b/>
          <w:szCs w:val="21"/>
        </w:rPr>
        <w:t>＝Δ</w:t>
      </w:r>
      <w:r>
        <w:rPr>
          <w:rFonts w:ascii="宋体" w:hAnsi="宋体" w:hint="eastAsia"/>
          <w:b/>
          <w:szCs w:val="21"/>
        </w:rPr>
        <w:t>E</w:t>
      </w:r>
      <w:r>
        <w:rPr>
          <w:rFonts w:ascii="宋体" w:hAnsi="宋体" w:hint="eastAsia"/>
          <w:b/>
          <w:szCs w:val="21"/>
          <w:vertAlign w:val="subscript"/>
        </w:rPr>
        <w:t>P</w:t>
      </w:r>
      <w:r>
        <w:rPr>
          <w:rFonts w:ascii="宋体" w:hAnsi="宋体" w:hint="eastAsia"/>
          <w:b/>
          <w:szCs w:val="21"/>
          <w:vertAlign w:val="subscript"/>
        </w:rPr>
        <w:t>减</w:t>
      </w:r>
      <w:r>
        <w:rPr>
          <w:rFonts w:ascii="宋体" w:hAnsi="宋体" w:hint="eastAsia"/>
          <w:b/>
          <w:szCs w:val="21"/>
        </w:rPr>
        <w:t>＝</w:t>
      </w:r>
      <w:r>
        <w:rPr>
          <w:rFonts w:ascii="宋体" w:hAnsi="宋体" w:hint="eastAsia"/>
          <w:b/>
          <w:szCs w:val="21"/>
        </w:rPr>
        <w:t>qU</w:t>
      </w:r>
      <w:r>
        <w:rPr>
          <w:rFonts w:ascii="宋体" w:hAnsi="宋体" w:hint="eastAsia"/>
          <w:b/>
          <w:szCs w:val="21"/>
          <w:vertAlign w:val="subscript"/>
        </w:rPr>
        <w:t>AB</w:t>
      </w:r>
      <w:r>
        <w:rPr>
          <w:rFonts w:ascii="宋体" w:hAnsi="宋体" w:hint="eastAsia"/>
          <w:b/>
          <w:szCs w:val="21"/>
        </w:rPr>
        <w:t xml:space="preserve"> </w:t>
      </w:r>
      <w:r>
        <w:rPr>
          <w:rFonts w:ascii="宋体" w:hAnsi="宋体" w:hint="eastAsia"/>
          <w:szCs w:val="21"/>
        </w:rPr>
        <w:t>(</w:t>
      </w:r>
      <w:r>
        <w:rPr>
          <w:rFonts w:ascii="宋体" w:hAnsi="宋体" w:hint="eastAsia"/>
          <w:szCs w:val="21"/>
        </w:rPr>
        <w:t>电场力所做的功等于电势能的减少量</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12.</w:t>
      </w:r>
      <w:r>
        <w:rPr>
          <w:rFonts w:ascii="宋体" w:hAnsi="宋体" w:hint="eastAsia"/>
          <w:b/>
          <w:szCs w:val="21"/>
        </w:rPr>
        <w:t>电容</w:t>
      </w:r>
      <w:r>
        <w:rPr>
          <w:rFonts w:ascii="宋体" w:hAnsi="宋体" w:hint="eastAsia"/>
          <w:b/>
          <w:szCs w:val="21"/>
        </w:rPr>
        <w:t>C</w:t>
      </w:r>
      <w:r>
        <w:rPr>
          <w:rFonts w:ascii="宋体" w:hAnsi="宋体" w:hint="eastAsia"/>
          <w:b/>
          <w:szCs w:val="21"/>
        </w:rPr>
        <w:t>＝</w:t>
      </w:r>
      <w:r>
        <w:rPr>
          <w:rFonts w:ascii="宋体" w:hAnsi="宋体" w:hint="eastAsia"/>
          <w:b/>
          <w:szCs w:val="21"/>
        </w:rPr>
        <w:t>Q/U(</w:t>
      </w:r>
      <w:r>
        <w:rPr>
          <w:rFonts w:ascii="宋体" w:hAnsi="宋体" w:hint="eastAsia"/>
          <w:b/>
          <w:szCs w:val="21"/>
        </w:rPr>
        <w:t>定义式</w:t>
      </w:r>
      <w:r>
        <w:rPr>
          <w:rFonts w:ascii="宋体" w:hAnsi="宋体" w:hint="eastAsia"/>
          <w:b/>
          <w:szCs w:val="21"/>
        </w:rPr>
        <w:t>,</w:t>
      </w:r>
      <w:r>
        <w:rPr>
          <w:rFonts w:ascii="宋体" w:hAnsi="宋体" w:hint="eastAsia"/>
          <w:b/>
          <w:szCs w:val="21"/>
        </w:rPr>
        <w:t>计算式</w:t>
      </w:r>
      <w:r>
        <w:rPr>
          <w:rFonts w:ascii="宋体" w:hAnsi="宋体" w:hint="eastAsia"/>
          <w:b/>
          <w:szCs w:val="21"/>
        </w:rPr>
        <w:t xml:space="preserve">) </w:t>
      </w:r>
      <w:r>
        <w:rPr>
          <w:rFonts w:ascii="宋体" w:hAnsi="宋体" w:hint="eastAsia"/>
          <w:szCs w:val="21"/>
        </w:rPr>
        <w:t>｛</w:t>
      </w:r>
      <w:r>
        <w:rPr>
          <w:rFonts w:ascii="宋体" w:hAnsi="宋体" w:hint="eastAsia"/>
          <w:szCs w:val="21"/>
        </w:rPr>
        <w:t>C:</w:t>
      </w:r>
      <w:r>
        <w:rPr>
          <w:rFonts w:ascii="宋体" w:hAnsi="宋体" w:hint="eastAsia"/>
          <w:szCs w:val="21"/>
        </w:rPr>
        <w:t>电容</w:t>
      </w:r>
      <w:r>
        <w:rPr>
          <w:rFonts w:ascii="宋体" w:hAnsi="宋体" w:hint="eastAsia"/>
          <w:szCs w:val="21"/>
        </w:rPr>
        <w:t>(F)</w:t>
      </w:r>
      <w:r>
        <w:rPr>
          <w:rFonts w:ascii="宋体" w:hAnsi="宋体" w:hint="eastAsia"/>
          <w:szCs w:val="21"/>
        </w:rPr>
        <w:t>，</w:t>
      </w:r>
      <w:r>
        <w:rPr>
          <w:rFonts w:ascii="宋体" w:hAnsi="宋体" w:hint="eastAsia"/>
          <w:szCs w:val="21"/>
        </w:rPr>
        <w:t>Q:</w:t>
      </w:r>
      <w:r>
        <w:rPr>
          <w:rFonts w:ascii="宋体" w:hAnsi="宋体" w:hint="eastAsia"/>
          <w:szCs w:val="21"/>
        </w:rPr>
        <w:t>电量</w:t>
      </w:r>
      <w:r>
        <w:rPr>
          <w:rFonts w:ascii="宋体" w:hAnsi="宋体" w:hint="eastAsia"/>
          <w:szCs w:val="21"/>
        </w:rPr>
        <w:t>(C)</w:t>
      </w:r>
      <w:r>
        <w:rPr>
          <w:rFonts w:ascii="宋体" w:hAnsi="宋体" w:hint="eastAsia"/>
          <w:szCs w:val="21"/>
        </w:rPr>
        <w:t>，</w:t>
      </w:r>
      <w:r>
        <w:rPr>
          <w:rFonts w:ascii="宋体" w:hAnsi="宋体" w:hint="eastAsia"/>
          <w:szCs w:val="21"/>
        </w:rPr>
        <w:t>U:</w:t>
      </w:r>
      <w:r>
        <w:rPr>
          <w:rFonts w:ascii="宋体" w:hAnsi="宋体" w:hint="eastAsia"/>
          <w:szCs w:val="21"/>
        </w:rPr>
        <w:t>电压</w:t>
      </w:r>
      <w:r>
        <w:rPr>
          <w:rFonts w:ascii="宋体" w:hAnsi="宋体" w:hint="eastAsia"/>
          <w:szCs w:val="21"/>
        </w:rPr>
        <w:t>(</w:t>
      </w:r>
      <w:r>
        <w:rPr>
          <w:rFonts w:ascii="宋体" w:hAnsi="宋体" w:hint="eastAsia"/>
          <w:szCs w:val="21"/>
        </w:rPr>
        <w:t>两极板电势差</w:t>
      </w:r>
      <w:r>
        <w:rPr>
          <w:rFonts w:ascii="宋体" w:hAnsi="宋体" w:hint="eastAsia"/>
          <w:szCs w:val="21"/>
        </w:rPr>
        <w:t>)(V)</w:t>
      </w:r>
      <w:r>
        <w:rPr>
          <w:rFonts w:ascii="宋体" w:hAnsi="宋体" w:hint="eastAsia"/>
          <w:szCs w:val="21"/>
        </w:rPr>
        <w:t>｝</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13.</w:t>
      </w:r>
      <w:r>
        <w:rPr>
          <w:rFonts w:ascii="宋体" w:hAnsi="宋体" w:hint="eastAsia"/>
          <w:b/>
          <w:szCs w:val="21"/>
        </w:rPr>
        <w:t>平行板电容器的电容</w:t>
      </w:r>
      <w:r>
        <w:rPr>
          <w:rFonts w:ascii="宋体" w:hAnsi="宋体"/>
          <w:position w:val="-24"/>
          <w:szCs w:val="21"/>
        </w:rPr>
        <w:object w:dxaOrig="1039" w:dyaOrig="619">
          <v:shape id="Object 113" o:spid="_x0000_i1137" type="#_x0000_t75" style="width:52.05pt;height:31pt;mso-wrap-style:square;mso-position-horizontal-relative:page;mso-position-vertical-relative:page" o:ole="">
            <v:imagedata r:id="rId240" o:title=""/>
          </v:shape>
          <o:OLEObject Type="Embed" ProgID="Equation.DSMT4" ShapeID="Object 113" DrawAspect="Content" ObjectID="_1823523358" r:id="rId241"/>
        </w:object>
      </w:r>
      <w:r>
        <w:rPr>
          <w:rFonts w:ascii="宋体" w:hAnsi="宋体" w:hint="eastAsia"/>
          <w:szCs w:val="21"/>
        </w:rPr>
        <w:t>（</w:t>
      </w:r>
      <w:r>
        <w:rPr>
          <w:rFonts w:ascii="宋体" w:hAnsi="宋体" w:hint="eastAsia"/>
          <w:szCs w:val="21"/>
        </w:rPr>
        <w:t>S:</w:t>
      </w:r>
      <w:r>
        <w:rPr>
          <w:rFonts w:ascii="宋体" w:hAnsi="宋体" w:hint="eastAsia"/>
          <w:szCs w:val="21"/>
        </w:rPr>
        <w:t>两极板正对面积，</w:t>
      </w:r>
      <w:r>
        <w:rPr>
          <w:rFonts w:ascii="宋体" w:hAnsi="宋体" w:hint="eastAsia"/>
          <w:szCs w:val="21"/>
        </w:rPr>
        <w:t>d:</w:t>
      </w:r>
      <w:r>
        <w:rPr>
          <w:rFonts w:ascii="宋体" w:hAnsi="宋体" w:hint="eastAsia"/>
          <w:szCs w:val="21"/>
        </w:rPr>
        <w:t>两极板间的垂直距离，ω：介电常数）常见电容器</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color w:val="800080"/>
          <w:szCs w:val="21"/>
        </w:rPr>
        <w:t>14.</w:t>
      </w:r>
      <w:r>
        <w:rPr>
          <w:rFonts w:ascii="宋体" w:hAnsi="宋体" w:hint="eastAsia"/>
          <w:b/>
          <w:color w:val="800080"/>
          <w:szCs w:val="21"/>
        </w:rPr>
        <w:t>带电粒子在电场中的加速</w:t>
      </w:r>
      <w:r>
        <w:rPr>
          <w:rFonts w:ascii="宋体" w:hAnsi="宋体" w:hint="eastAsia"/>
          <w:b/>
          <w:color w:val="800080"/>
          <w:szCs w:val="21"/>
        </w:rPr>
        <w:t>(Vo</w:t>
      </w:r>
      <w:r>
        <w:rPr>
          <w:rFonts w:ascii="宋体" w:hAnsi="宋体" w:hint="eastAsia"/>
          <w:b/>
          <w:color w:val="800080"/>
          <w:szCs w:val="21"/>
        </w:rPr>
        <w:t>＝</w:t>
      </w:r>
      <w:r>
        <w:rPr>
          <w:rFonts w:ascii="宋体" w:hAnsi="宋体" w:hint="eastAsia"/>
          <w:b/>
          <w:color w:val="800080"/>
          <w:szCs w:val="21"/>
        </w:rPr>
        <w:t>0)</w:t>
      </w:r>
      <w:r>
        <w:rPr>
          <w:rFonts w:ascii="宋体" w:hAnsi="宋体" w:hint="eastAsia"/>
          <w:b/>
          <w:color w:val="800080"/>
          <w:szCs w:val="21"/>
        </w:rPr>
        <w:t>：</w:t>
      </w:r>
      <w:r>
        <w:rPr>
          <w:rFonts w:ascii="宋体" w:hAnsi="宋体" w:hint="eastAsia"/>
          <w:b/>
          <w:color w:val="800080"/>
          <w:szCs w:val="21"/>
        </w:rPr>
        <w:t>W</w:t>
      </w:r>
      <w:r>
        <w:rPr>
          <w:rFonts w:ascii="宋体" w:hAnsi="宋体" w:hint="eastAsia"/>
          <w:b/>
          <w:color w:val="800080"/>
          <w:szCs w:val="21"/>
        </w:rPr>
        <w:t>＝Δ</w:t>
      </w:r>
      <w:r>
        <w:rPr>
          <w:rFonts w:ascii="宋体" w:hAnsi="宋体" w:hint="eastAsia"/>
          <w:b/>
          <w:color w:val="800080"/>
          <w:szCs w:val="21"/>
        </w:rPr>
        <w:t>E</w:t>
      </w:r>
      <w:r>
        <w:rPr>
          <w:rFonts w:ascii="宋体" w:hAnsi="宋体" w:hint="eastAsia"/>
          <w:b/>
          <w:color w:val="800080"/>
          <w:szCs w:val="21"/>
          <w:vertAlign w:val="subscript"/>
        </w:rPr>
        <w:t>K</w:t>
      </w:r>
      <w:r>
        <w:rPr>
          <w:rFonts w:ascii="宋体" w:hAnsi="宋体" w:hint="eastAsia"/>
          <w:b/>
          <w:color w:val="800080"/>
          <w:szCs w:val="21"/>
          <w:vertAlign w:val="subscript"/>
        </w:rPr>
        <w:t>增</w:t>
      </w:r>
      <w:r>
        <w:rPr>
          <w:rFonts w:ascii="宋体" w:hAnsi="宋体" w:hint="eastAsia"/>
          <w:b/>
          <w:color w:val="800080"/>
          <w:szCs w:val="21"/>
        </w:rPr>
        <w:t>或</w:t>
      </w:r>
      <w:r>
        <w:rPr>
          <w:rFonts w:ascii="宋体" w:hAnsi="宋体"/>
          <w:color w:val="800080"/>
          <w:position w:val="-24"/>
          <w:szCs w:val="21"/>
        </w:rPr>
        <w:object w:dxaOrig="1219" w:dyaOrig="659">
          <v:shape id="Object 114" o:spid="_x0000_i1138" type="#_x0000_t75" style="width:60.95pt;height:33.15pt;mso-wrap-style:square;mso-position-horizontal-relative:page;mso-position-vertical-relative:page" o:ole="">
            <v:imagedata r:id="rId242" o:title=""/>
          </v:shape>
          <o:OLEObject Type="Embed" ProgID="Equation.DSMT4" ShapeID="Object 114" DrawAspect="Content" ObjectID="_1823523359" r:id="rId243"/>
        </w:object>
      </w:r>
    </w:p>
    <w:p w14:paraId="1CA893C5" w14:textId="77777777" w:rsidR="00DA161D" w:rsidRDefault="00DA161D">
      <w:pPr>
        <w:ind w:firstLine="420"/>
        <w:rPr>
          <w:rFonts w:ascii="宋体" w:hAnsi="宋体" w:hint="eastAsia"/>
          <w:b/>
          <w:szCs w:val="21"/>
        </w:rPr>
      </w:pPr>
      <w:r>
        <w:rPr>
          <w:rFonts w:ascii="宋体" w:hAnsi="宋体" w:hint="eastAsia"/>
          <w:szCs w:val="21"/>
        </w:rPr>
        <w:t>15.</w:t>
      </w:r>
      <w:r>
        <w:rPr>
          <w:rFonts w:ascii="宋体" w:hAnsi="宋体" w:hint="eastAsia"/>
          <w:b/>
          <w:szCs w:val="21"/>
        </w:rPr>
        <w:t>带电粒子沿垂直电场方向以速度</w:t>
      </w:r>
      <w:r>
        <w:rPr>
          <w:rFonts w:ascii="宋体" w:hAnsi="宋体" w:hint="eastAsia"/>
          <w:b/>
          <w:szCs w:val="21"/>
        </w:rPr>
        <w:t>V</w:t>
      </w:r>
      <w:r>
        <w:rPr>
          <w:rFonts w:ascii="宋体" w:hAnsi="宋体" w:hint="eastAsia"/>
          <w:b/>
          <w:szCs w:val="21"/>
          <w:vertAlign w:val="subscript"/>
        </w:rPr>
        <w:t>0</w:t>
      </w:r>
      <w:r>
        <w:rPr>
          <w:rFonts w:ascii="宋体" w:hAnsi="宋体" w:hint="eastAsia"/>
          <w:b/>
          <w:szCs w:val="21"/>
        </w:rPr>
        <w:t>进入匀强电场时的偏转</w:t>
      </w:r>
      <w:r>
        <w:rPr>
          <w:rFonts w:ascii="宋体" w:hAnsi="宋体" w:hint="eastAsia"/>
          <w:b/>
          <w:szCs w:val="21"/>
        </w:rPr>
        <w:t>(</w:t>
      </w:r>
      <w:r>
        <w:rPr>
          <w:rFonts w:ascii="宋体" w:hAnsi="宋体" w:hint="eastAsia"/>
          <w:b/>
          <w:szCs w:val="21"/>
        </w:rPr>
        <w:t>不考虑重力作用</w:t>
      </w:r>
      <w:r>
        <w:rPr>
          <w:rFonts w:ascii="宋体" w:hAnsi="宋体" w:hint="eastAsia"/>
          <w:b/>
          <w:szCs w:val="21"/>
        </w:rPr>
        <w:t xml:space="preserve">) </w:t>
      </w:r>
      <w:r>
        <w:rPr>
          <w:rFonts w:ascii="宋体" w:hAnsi="宋体" w:hint="eastAsia"/>
          <w:b/>
          <w:szCs w:val="21"/>
        </w:rPr>
        <w:t>：</w:t>
      </w:r>
    </w:p>
    <w:p w14:paraId="0A39B434" w14:textId="77777777" w:rsidR="00DA161D" w:rsidRDefault="00DA161D">
      <w:pPr>
        <w:ind w:firstLine="420"/>
        <w:rPr>
          <w:rFonts w:ascii="宋体" w:hAnsi="宋体" w:hint="eastAsia"/>
          <w:b/>
          <w:szCs w:val="21"/>
        </w:rPr>
      </w:pPr>
      <w:r>
        <w:rPr>
          <w:rFonts w:ascii="宋体" w:hAnsi="宋体" w:hint="eastAsia"/>
          <w:b/>
          <w:szCs w:val="21"/>
        </w:rPr>
        <w:t>类平抛运动</w:t>
      </w:r>
      <w:r>
        <w:rPr>
          <w:rFonts w:ascii="宋体" w:hAnsi="宋体" w:hint="eastAsia"/>
          <w:b/>
          <w:szCs w:val="21"/>
        </w:rPr>
        <w:t>(</w:t>
      </w:r>
      <w:r>
        <w:rPr>
          <w:rFonts w:ascii="宋体" w:hAnsi="宋体" w:hint="eastAsia"/>
          <w:b/>
          <w:szCs w:val="21"/>
        </w:rPr>
        <w:t>在带等量异种电荷的平行极板中：</w:t>
      </w:r>
      <w:r>
        <w:rPr>
          <w:rFonts w:ascii="宋体" w:hAnsi="宋体"/>
          <w:position w:val="-24"/>
          <w:szCs w:val="21"/>
        </w:rPr>
        <w:object w:dxaOrig="699" w:dyaOrig="619">
          <v:shape id="Object 115" o:spid="_x0000_i1139" type="#_x0000_t75" style="width:34.95pt;height:31pt;mso-wrap-style:square;mso-position-horizontal-relative:page;mso-position-vertical-relative:page" o:ole="">
            <v:imagedata r:id="rId244" o:title=""/>
          </v:shape>
          <o:OLEObject Type="Embed" ProgID="Equation.DSMT4" ShapeID="Object 115" DrawAspect="Content" ObjectID="_1823523360" r:id="rId245"/>
        </w:object>
      </w:r>
    </w:p>
    <w:p w14:paraId="62C2D4E1" w14:textId="77777777" w:rsidR="00DA161D" w:rsidRDefault="00DA161D">
      <w:pPr>
        <w:ind w:leftChars="342" w:left="718"/>
        <w:rPr>
          <w:rFonts w:ascii="宋体" w:hAnsi="宋体" w:hint="eastAsia"/>
          <w:b/>
          <w:szCs w:val="21"/>
        </w:rPr>
      </w:pPr>
      <w:r>
        <w:rPr>
          <w:rFonts w:ascii="宋体" w:hAnsi="宋体" w:hint="eastAsia"/>
          <w:b/>
          <w:szCs w:val="21"/>
        </w:rPr>
        <w:t>垂直电场方向</w:t>
      </w:r>
      <w:r>
        <w:rPr>
          <w:rFonts w:ascii="宋体" w:hAnsi="宋体" w:hint="eastAsia"/>
          <w:b/>
          <w:szCs w:val="21"/>
        </w:rPr>
        <w:t>:</w:t>
      </w:r>
      <w:r>
        <w:rPr>
          <w:rFonts w:ascii="宋体" w:hAnsi="宋体" w:hint="eastAsia"/>
          <w:b/>
          <w:szCs w:val="21"/>
        </w:rPr>
        <w:t>匀速直线运动</w:t>
      </w:r>
      <w:r>
        <w:rPr>
          <w:rFonts w:ascii="宋体" w:hAnsi="宋体" w:hint="eastAsia"/>
          <w:b/>
          <w:szCs w:val="21"/>
        </w:rPr>
        <w:t>L</w:t>
      </w:r>
      <w:r>
        <w:rPr>
          <w:rFonts w:ascii="宋体" w:hAnsi="宋体" w:hint="eastAsia"/>
          <w:b/>
          <w:szCs w:val="21"/>
        </w:rPr>
        <w:t>＝</w:t>
      </w:r>
      <w:r>
        <w:rPr>
          <w:rFonts w:ascii="宋体" w:hAnsi="宋体" w:hint="eastAsia"/>
          <w:b/>
          <w:szCs w:val="21"/>
        </w:rPr>
        <w:t>V</w:t>
      </w:r>
      <w:r>
        <w:rPr>
          <w:rFonts w:ascii="宋体" w:hAnsi="宋体" w:hint="eastAsia"/>
          <w:szCs w:val="21"/>
          <w:vertAlign w:val="subscript"/>
        </w:rPr>
        <w:t>0</w:t>
      </w:r>
      <w:r>
        <w:rPr>
          <w:rFonts w:ascii="宋体" w:hAnsi="宋体" w:hint="eastAsia"/>
          <w:b/>
          <w:szCs w:val="21"/>
        </w:rPr>
        <w:t>t</w:t>
      </w:r>
      <w:r>
        <w:rPr>
          <w:rFonts w:ascii="宋体" w:hAnsi="宋体" w:hint="eastAsia"/>
          <w:b/>
          <w:szCs w:val="21"/>
        </w:rPr>
        <w:br/>
      </w:r>
      <w:r>
        <w:rPr>
          <w:rFonts w:ascii="宋体" w:hAnsi="宋体" w:hint="eastAsia"/>
          <w:b/>
          <w:szCs w:val="21"/>
        </w:rPr>
        <w:t>平行电场方向</w:t>
      </w:r>
      <w:r>
        <w:rPr>
          <w:rFonts w:ascii="宋体" w:hAnsi="宋体" w:hint="eastAsia"/>
          <w:b/>
          <w:szCs w:val="21"/>
        </w:rPr>
        <w:t>:</w:t>
      </w:r>
      <w:r>
        <w:rPr>
          <w:rFonts w:ascii="宋体" w:hAnsi="宋体" w:hint="eastAsia"/>
          <w:b/>
          <w:szCs w:val="21"/>
        </w:rPr>
        <w:t>初速度为零的匀加速直线运动</w:t>
      </w:r>
      <w:r>
        <w:rPr>
          <w:rFonts w:ascii="宋体" w:hAnsi="宋体"/>
          <w:position w:val="-24"/>
          <w:szCs w:val="21"/>
        </w:rPr>
        <w:object w:dxaOrig="799" w:dyaOrig="659">
          <v:shape id="Object 116" o:spid="_x0000_i1140" type="#_x0000_t75" style="width:39.9pt;height:33.15pt;mso-wrap-style:square;mso-position-horizontal-relative:page;mso-position-vertical-relative:page" o:ole="">
            <v:imagedata r:id="rId246" o:title=""/>
          </v:shape>
          <o:OLEObject Type="Embed" ProgID="Equation.DSMT4" ShapeID="Object 116" DrawAspect="Content" ObjectID="_1823523361" r:id="rId247"/>
        </w:object>
      </w:r>
      <w:r>
        <w:rPr>
          <w:rFonts w:ascii="宋体" w:hAnsi="宋体" w:hint="eastAsia"/>
          <w:b/>
          <w:szCs w:val="21"/>
        </w:rPr>
        <w:t>，</w:t>
      </w:r>
      <w:r>
        <w:rPr>
          <w:rFonts w:ascii="宋体" w:hAnsi="宋体"/>
          <w:position w:val="-24"/>
          <w:szCs w:val="21"/>
        </w:rPr>
        <w:object w:dxaOrig="1920" w:dyaOrig="619">
          <v:shape id="Object 117" o:spid="_x0000_i1141" type="#_x0000_t75" style="width:95.9pt;height:31pt;mso-wrap-style:square;mso-position-horizontal-relative:page;mso-position-vertical-relative:page" o:ole="">
            <v:imagedata r:id="rId248" o:title=""/>
          </v:shape>
          <o:OLEObject Type="Embed" ProgID="Equation.DSMT4" ShapeID="Object 117" DrawAspect="Content" ObjectID="_1823523362" r:id="rId249"/>
        </w:object>
      </w:r>
    </w:p>
    <w:p w14:paraId="676D9919" w14:textId="77777777" w:rsidR="00DA161D" w:rsidRDefault="00DA161D">
      <w:pPr>
        <w:rPr>
          <w:rFonts w:ascii="宋体" w:hAnsi="宋体" w:hint="eastAsia"/>
          <w:szCs w:val="21"/>
        </w:rPr>
      </w:pPr>
      <w:r>
        <w:rPr>
          <w:rFonts w:ascii="宋体" w:hAnsi="宋体" w:hint="eastAsia"/>
          <w:szCs w:val="21"/>
        </w:rPr>
        <w:t>注</w:t>
      </w:r>
      <w:r>
        <w:rPr>
          <w:rFonts w:ascii="宋体" w:hAnsi="宋体" w:hint="eastAsia"/>
          <w:szCs w:val="21"/>
        </w:rPr>
        <w:t>: (1)</w:t>
      </w:r>
      <w:r>
        <w:rPr>
          <w:rFonts w:ascii="宋体" w:hAnsi="宋体" w:hint="eastAsia"/>
          <w:szCs w:val="21"/>
        </w:rPr>
        <w:t>两个完全相同的带电金属小球接触时</w:t>
      </w:r>
      <w:r>
        <w:rPr>
          <w:rFonts w:ascii="宋体" w:hAnsi="宋体" w:hint="eastAsia"/>
          <w:szCs w:val="21"/>
        </w:rPr>
        <w:t>,</w:t>
      </w:r>
      <w:r>
        <w:rPr>
          <w:rFonts w:ascii="宋体" w:hAnsi="宋体" w:hint="eastAsia"/>
          <w:szCs w:val="21"/>
        </w:rPr>
        <w:t>电量分配规律</w:t>
      </w:r>
      <w:r>
        <w:rPr>
          <w:rFonts w:ascii="宋体" w:hAnsi="宋体" w:hint="eastAsia"/>
          <w:szCs w:val="21"/>
        </w:rPr>
        <w:t>:</w:t>
      </w:r>
      <w:r>
        <w:rPr>
          <w:rFonts w:ascii="宋体" w:hAnsi="宋体" w:hint="eastAsia"/>
          <w:szCs w:val="21"/>
        </w:rPr>
        <w:t>原带异种电荷的先中和后平分</w:t>
      </w:r>
      <w:r>
        <w:rPr>
          <w:rFonts w:ascii="宋体" w:hAnsi="宋体" w:hint="eastAsia"/>
          <w:szCs w:val="21"/>
        </w:rPr>
        <w:t>,</w:t>
      </w:r>
      <w:r>
        <w:rPr>
          <w:rFonts w:ascii="宋体" w:hAnsi="宋体" w:hint="eastAsia"/>
          <w:szCs w:val="21"/>
        </w:rPr>
        <w:t>原带同种电荷的总量平分；</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(2)</w:t>
      </w:r>
      <w:r>
        <w:rPr>
          <w:rFonts w:ascii="宋体" w:hAnsi="宋体" w:hint="eastAsia"/>
          <w:szCs w:val="21"/>
        </w:rPr>
        <w:t>电场线从正电荷出发终止于负电荷</w:t>
      </w:r>
      <w:r>
        <w:rPr>
          <w:rFonts w:ascii="宋体" w:hAnsi="宋体" w:hint="eastAsia"/>
          <w:szCs w:val="21"/>
        </w:rPr>
        <w:t>,</w:t>
      </w:r>
      <w:r>
        <w:rPr>
          <w:rFonts w:ascii="宋体" w:hAnsi="宋体" w:hint="eastAsia"/>
          <w:szCs w:val="21"/>
        </w:rPr>
        <w:t>电场线不相交</w:t>
      </w:r>
      <w:r>
        <w:rPr>
          <w:rFonts w:ascii="宋体" w:hAnsi="宋体" w:hint="eastAsia"/>
          <w:szCs w:val="21"/>
        </w:rPr>
        <w:t>,</w:t>
      </w:r>
      <w:r>
        <w:rPr>
          <w:rFonts w:ascii="宋体" w:hAnsi="宋体" w:hint="eastAsia"/>
          <w:szCs w:val="21"/>
        </w:rPr>
        <w:t>切线方向为场强方向</w:t>
      </w:r>
      <w:r>
        <w:rPr>
          <w:rFonts w:ascii="宋体" w:hAnsi="宋体" w:hint="eastAsia"/>
          <w:szCs w:val="21"/>
        </w:rPr>
        <w:t>,</w:t>
      </w:r>
      <w:r>
        <w:rPr>
          <w:rFonts w:ascii="宋体" w:hAnsi="宋体" w:hint="eastAsia"/>
          <w:szCs w:val="21"/>
        </w:rPr>
        <w:t>电场线密处场强大</w:t>
      </w:r>
      <w:r>
        <w:rPr>
          <w:rFonts w:ascii="宋体" w:hAnsi="宋体" w:hint="eastAsia"/>
          <w:szCs w:val="21"/>
        </w:rPr>
        <w:t>,</w:t>
      </w:r>
      <w:r>
        <w:rPr>
          <w:rFonts w:ascii="宋体" w:hAnsi="宋体" w:hint="eastAsia"/>
          <w:szCs w:val="21"/>
        </w:rPr>
        <w:t>顺着电场线电势越来越低</w:t>
      </w:r>
      <w:r>
        <w:rPr>
          <w:rFonts w:ascii="宋体" w:hAnsi="宋体" w:hint="eastAsia"/>
          <w:szCs w:val="21"/>
        </w:rPr>
        <w:t>,</w:t>
      </w:r>
      <w:r>
        <w:rPr>
          <w:rFonts w:ascii="宋体" w:hAnsi="宋体" w:hint="eastAsia"/>
          <w:szCs w:val="21"/>
        </w:rPr>
        <w:t>电场线与等势线垂直；</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 xml:space="preserve">  (3</w:t>
      </w:r>
      <w:r>
        <w:rPr>
          <w:rFonts w:ascii="宋体" w:hAnsi="宋体" w:hint="eastAsia"/>
          <w:szCs w:val="21"/>
        </w:rPr>
        <w:t>）常见电场的分布要求熟记；</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(4)</w:t>
      </w:r>
      <w:r>
        <w:rPr>
          <w:rFonts w:ascii="宋体" w:hAnsi="宋体" w:hint="eastAsia"/>
          <w:szCs w:val="21"/>
        </w:rPr>
        <w:t>电场强度（矢量）与电势（标量）均由电场本身决定</w:t>
      </w:r>
      <w:r>
        <w:rPr>
          <w:rFonts w:ascii="宋体" w:hAnsi="宋体" w:hint="eastAsia"/>
          <w:szCs w:val="21"/>
        </w:rPr>
        <w:t>,</w:t>
      </w:r>
      <w:r>
        <w:rPr>
          <w:rFonts w:ascii="宋体" w:hAnsi="宋体" w:hint="eastAsia"/>
          <w:szCs w:val="21"/>
        </w:rPr>
        <w:t>而电场力与电势能还与带电体带的电量多少和电荷正负有关；</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(5)</w:t>
      </w:r>
      <w:r>
        <w:rPr>
          <w:rFonts w:ascii="宋体" w:hAnsi="宋体" w:hint="eastAsia"/>
          <w:szCs w:val="21"/>
        </w:rPr>
        <w:t>处于静电平衡导体是个等势体</w:t>
      </w:r>
      <w:r>
        <w:rPr>
          <w:rFonts w:ascii="宋体" w:hAnsi="宋体" w:hint="eastAsia"/>
          <w:szCs w:val="21"/>
        </w:rPr>
        <w:t>,</w:t>
      </w:r>
      <w:r>
        <w:rPr>
          <w:rFonts w:ascii="宋体" w:hAnsi="宋体" w:hint="eastAsia"/>
          <w:szCs w:val="21"/>
        </w:rPr>
        <w:t>表面是个等势面</w:t>
      </w:r>
      <w:r>
        <w:rPr>
          <w:rFonts w:ascii="宋体" w:hAnsi="宋体" w:hint="eastAsia"/>
          <w:szCs w:val="21"/>
        </w:rPr>
        <w:t>,</w:t>
      </w:r>
      <w:r>
        <w:rPr>
          <w:rFonts w:ascii="宋体" w:hAnsi="宋体" w:hint="eastAsia"/>
          <w:szCs w:val="21"/>
        </w:rPr>
        <w:t>导体外表面附近的电场线垂直于导体表面，导体内部合场强为零</w:t>
      </w:r>
      <w:r>
        <w:rPr>
          <w:rFonts w:ascii="宋体" w:hAnsi="宋体" w:hint="eastAsia"/>
          <w:szCs w:val="21"/>
        </w:rPr>
        <w:t>,</w:t>
      </w:r>
      <w:r>
        <w:rPr>
          <w:rFonts w:ascii="宋体" w:hAnsi="宋体" w:hint="eastAsia"/>
          <w:szCs w:val="21"/>
        </w:rPr>
        <w:t>导体内部没有净电荷</w:t>
      </w:r>
      <w:r>
        <w:rPr>
          <w:rFonts w:ascii="宋体" w:hAnsi="宋体" w:hint="eastAsia"/>
          <w:szCs w:val="21"/>
        </w:rPr>
        <w:t>,</w:t>
      </w:r>
      <w:r>
        <w:rPr>
          <w:rFonts w:ascii="宋体" w:hAnsi="宋体" w:hint="eastAsia"/>
          <w:szCs w:val="21"/>
        </w:rPr>
        <w:t>净电荷只分布于导体外表面；</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(6)</w:t>
      </w:r>
      <w:r>
        <w:rPr>
          <w:rFonts w:ascii="宋体" w:hAnsi="宋体" w:hint="eastAsia"/>
          <w:szCs w:val="21"/>
        </w:rPr>
        <w:t>电容单位换算：</w:t>
      </w:r>
      <w:r>
        <w:rPr>
          <w:rFonts w:ascii="宋体" w:hAnsi="宋体" w:hint="eastAsia"/>
          <w:szCs w:val="21"/>
        </w:rPr>
        <w:t>1F</w:t>
      </w:r>
      <w:r>
        <w:rPr>
          <w:rFonts w:ascii="宋体" w:hAnsi="宋体" w:hint="eastAsia"/>
          <w:szCs w:val="21"/>
        </w:rPr>
        <w:t>＝</w:t>
      </w:r>
      <w:r>
        <w:rPr>
          <w:rFonts w:ascii="宋体" w:hAnsi="宋体" w:hint="eastAsia"/>
          <w:szCs w:val="21"/>
        </w:rPr>
        <w:t>10</w:t>
      </w:r>
      <w:r>
        <w:rPr>
          <w:rFonts w:ascii="宋体" w:hAnsi="宋体" w:hint="eastAsia"/>
          <w:szCs w:val="21"/>
          <w:vertAlign w:val="superscript"/>
        </w:rPr>
        <w:t>6</w:t>
      </w:r>
      <w:r>
        <w:rPr>
          <w:rFonts w:ascii="宋体" w:hAnsi="宋体" w:hint="eastAsia"/>
          <w:szCs w:val="21"/>
        </w:rPr>
        <w:t>μ</w:t>
      </w:r>
      <w:r>
        <w:rPr>
          <w:rFonts w:ascii="宋体" w:hAnsi="宋体" w:hint="eastAsia"/>
          <w:szCs w:val="21"/>
        </w:rPr>
        <w:t>F</w:t>
      </w:r>
      <w:r>
        <w:rPr>
          <w:rFonts w:ascii="宋体" w:hAnsi="宋体" w:hint="eastAsia"/>
          <w:szCs w:val="21"/>
        </w:rPr>
        <w:t>＝</w:t>
      </w:r>
      <w:r>
        <w:rPr>
          <w:rFonts w:ascii="宋体" w:hAnsi="宋体" w:hint="eastAsia"/>
          <w:szCs w:val="21"/>
        </w:rPr>
        <w:t>10</w:t>
      </w:r>
      <w:r>
        <w:rPr>
          <w:rFonts w:ascii="宋体" w:hAnsi="宋体" w:hint="eastAsia"/>
          <w:szCs w:val="21"/>
          <w:vertAlign w:val="superscript"/>
        </w:rPr>
        <w:t>12</w:t>
      </w:r>
      <w:r>
        <w:rPr>
          <w:rFonts w:ascii="宋体" w:hAnsi="宋体" w:hint="eastAsia"/>
          <w:szCs w:val="21"/>
        </w:rPr>
        <w:t>PF</w:t>
      </w:r>
      <w:r>
        <w:rPr>
          <w:rFonts w:ascii="宋体" w:hAnsi="宋体" w:hint="eastAsia"/>
          <w:szCs w:val="21"/>
        </w:rPr>
        <w:t>；</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(7</w:t>
      </w:r>
      <w:r>
        <w:rPr>
          <w:rFonts w:ascii="宋体" w:hAnsi="宋体" w:hint="eastAsia"/>
          <w:szCs w:val="21"/>
        </w:rPr>
        <w:t>）电子伏</w:t>
      </w:r>
      <w:r>
        <w:rPr>
          <w:rFonts w:ascii="宋体" w:hAnsi="宋体" w:hint="eastAsia"/>
          <w:szCs w:val="21"/>
        </w:rPr>
        <w:t>(eV)</w:t>
      </w:r>
      <w:r>
        <w:rPr>
          <w:rFonts w:ascii="宋体" w:hAnsi="宋体" w:hint="eastAsia"/>
          <w:szCs w:val="21"/>
        </w:rPr>
        <w:t>是能量的单位</w:t>
      </w:r>
      <w:r>
        <w:rPr>
          <w:rFonts w:ascii="宋体" w:hAnsi="宋体" w:hint="eastAsia"/>
          <w:szCs w:val="21"/>
        </w:rPr>
        <w:t>,1eV</w:t>
      </w:r>
      <w:r>
        <w:rPr>
          <w:rFonts w:ascii="宋体" w:hAnsi="宋体" w:hint="eastAsia"/>
          <w:szCs w:val="21"/>
        </w:rPr>
        <w:t>＝</w:t>
      </w:r>
      <w:r>
        <w:rPr>
          <w:rFonts w:ascii="宋体" w:hAnsi="宋体" w:hint="eastAsia"/>
          <w:szCs w:val="21"/>
        </w:rPr>
        <w:t>1.60</w:t>
      </w:r>
      <w:r>
        <w:rPr>
          <w:rFonts w:ascii="宋体" w:hAnsi="宋体" w:hint="eastAsia"/>
          <w:szCs w:val="21"/>
        </w:rPr>
        <w:t>×</w:t>
      </w:r>
      <w:r>
        <w:rPr>
          <w:rFonts w:ascii="宋体" w:hAnsi="宋体" w:hint="eastAsia"/>
          <w:szCs w:val="21"/>
        </w:rPr>
        <w:t>10</w:t>
      </w:r>
      <w:r>
        <w:rPr>
          <w:rFonts w:ascii="宋体" w:hAnsi="宋体" w:hint="eastAsia"/>
          <w:szCs w:val="21"/>
          <w:vertAlign w:val="superscript"/>
        </w:rPr>
        <w:t>-19</w:t>
      </w:r>
      <w:r>
        <w:rPr>
          <w:rFonts w:ascii="宋体" w:hAnsi="宋体" w:hint="eastAsia"/>
          <w:szCs w:val="21"/>
        </w:rPr>
        <w:t>J</w:t>
      </w:r>
      <w:r>
        <w:rPr>
          <w:rFonts w:ascii="宋体" w:hAnsi="宋体" w:hint="eastAsia"/>
          <w:szCs w:val="21"/>
        </w:rPr>
        <w:t>；</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(8)</w:t>
      </w:r>
      <w:r>
        <w:rPr>
          <w:rFonts w:ascii="宋体" w:hAnsi="宋体" w:hint="eastAsia"/>
          <w:szCs w:val="21"/>
        </w:rPr>
        <w:t>其它相关内容：静电屏蔽、示波管、示波器及其应用、等势面</w:t>
      </w:r>
      <w:r>
        <w:rPr>
          <w:rFonts w:ascii="宋体" w:hAnsi="宋体" w:hint="eastAsia"/>
          <w:szCs w:val="21"/>
        </w:rPr>
        <w:t xml:space="preserve"> </w:t>
      </w:r>
    </w:p>
    <w:p w14:paraId="72973A5B" w14:textId="77777777" w:rsidR="00DA161D" w:rsidRDefault="00DA161D">
      <w:pPr>
        <w:jc w:val="center"/>
        <w:rPr>
          <w:rFonts w:ascii="宋体" w:hAnsi="宋体" w:hint="eastAsia"/>
          <w:b/>
          <w:bCs/>
          <w:color w:val="FF0000"/>
          <w:sz w:val="36"/>
          <w:szCs w:val="36"/>
        </w:rPr>
      </w:pPr>
    </w:p>
    <w:p w14:paraId="2EA6B2F1" w14:textId="77777777" w:rsidR="00DA161D" w:rsidRDefault="00DA161D">
      <w:pPr>
        <w:jc w:val="center"/>
        <w:rPr>
          <w:rFonts w:ascii="宋体" w:hAnsi="宋体" w:hint="eastAsia"/>
          <w:b/>
          <w:bCs/>
          <w:color w:val="FF0000"/>
          <w:sz w:val="32"/>
          <w:szCs w:val="32"/>
        </w:rPr>
      </w:pPr>
      <w:r>
        <w:rPr>
          <w:rFonts w:ascii="宋体" w:hAnsi="宋体" w:hint="eastAsia"/>
          <w:b/>
          <w:bCs/>
          <w:color w:val="FF0000"/>
          <w:sz w:val="32"/>
          <w:szCs w:val="32"/>
        </w:rPr>
        <w:t>带电粒子在匀强电场中的类平抛运动</w:t>
      </w:r>
    </w:p>
    <w:p w14:paraId="4C2B8105" w14:textId="77777777" w:rsidR="00DA161D" w:rsidRDefault="00DA161D">
      <w:pPr>
        <w:rPr>
          <w:rFonts w:ascii="宋体" w:hAnsi="宋体" w:hint="eastAsia"/>
          <w:b/>
          <w:bCs/>
          <w:szCs w:val="21"/>
        </w:rPr>
      </w:pPr>
      <w:r>
        <w:rPr>
          <w:rFonts w:ascii="宋体" w:hAnsi="宋体" w:hint="eastAsia"/>
          <w:b/>
          <w:szCs w:val="21"/>
        </w:rPr>
        <w:t>一、模型原题</w:t>
      </w:r>
    </w:p>
    <w:p w14:paraId="3C0182DF" w14:textId="77777777" w:rsidR="00DA161D" w:rsidRDefault="00DA161D">
      <w:pPr>
        <w:ind w:firstLineChars="300" w:firstLine="630"/>
        <w:rPr>
          <w:rFonts w:ascii="宋体" w:hAnsi="宋体" w:hint="eastAsia"/>
          <w:szCs w:val="21"/>
        </w:rPr>
      </w:pPr>
      <w:r>
        <w:rPr>
          <w:rFonts w:ascii="宋体" w:hAnsi="宋体" w:hint="eastAsia"/>
          <w:szCs w:val="21"/>
        </w:rPr>
        <w:pict w14:anchorId="0FB40C9C">
          <v:group id="_x0000_s2050" style="position:absolute;left:0;text-align:left;margin-left:294.95pt;margin-top:6.45pt;width:213.75pt;height:145.5pt;z-index:251667968" coordorigin="7794,1134" coordsize="3150,2055">
            <v:group id="_x0000_s2053" style="position:absolute;left:7794;top:1134;width:3150;height:2055" coordorigin="7794,1134" coordsize="3150,2055">
              <v:line id="直线 6" o:spid="_x0000_s2054" style="position:absolute;mso-wrap-style:square" from="8334,1602" to="10314,1602"/>
              <v:line id="直线 7" o:spid="_x0000_s2055" style="position:absolute;mso-wrap-style:square" from="8334,2694" to="10314,2694"/>
              <v:line id="直线 8" o:spid="_x0000_s2056" style="position:absolute;mso-wrap-style:square" from="8514,1605" to="8514,2697">
                <v:stroke endarrow="block" endarrowwidth="narrow"/>
              </v:line>
              <v:line id="直线 9" o:spid="_x0000_s2057" style="position:absolute;mso-wrap-style:square" from="9054,1602" to="9054,2694">
                <v:stroke endarrow="block" endarrowwidth="narrow"/>
              </v:line>
              <v:line id="直线 10" o:spid="_x0000_s2058" style="position:absolute;mso-wrap-style:square" from="9594,1602" to="9594,2694">
                <v:stroke endarrow="block" endarrowwidth="narrow"/>
              </v:line>
              <v:line id="直线 11" o:spid="_x0000_s2059" style="position:absolute;mso-wrap-style:square" from="10134,1602" to="10134,2694">
                <v:stroke endarrow="block" endarrowwidth="narrow"/>
              </v:line>
              <v:shape id="文本框 12" o:spid="_x0000_s2060" type="#_x0000_t202" style="position:absolute;left:8304;top:1290;width:540;height:468;mso-wrap-style:square" filled="f" stroked="f">
                <v:textbox>
                  <w:txbxContent>
                    <w:p w14:paraId="08661E2E" w14:textId="77777777" w:rsidR="00DA161D" w:rsidRDefault="00DA161D">
                      <w:pPr>
                        <w:rPr>
                          <w:rFonts w:hint="eastAsia"/>
                        </w:rPr>
                      </w:pPr>
                      <w:r>
                        <w:rPr>
                          <w:rFonts w:hint="eastAsia"/>
                        </w:rPr>
                        <w:t>+</w:t>
                      </w:r>
                    </w:p>
                  </w:txbxContent>
                </v:textbox>
              </v:shape>
              <v:shape id="文本框 13" o:spid="_x0000_s2061" type="#_x0000_t202" style="position:absolute;left:8874;top:1290;width:540;height:468;mso-wrap-style:square" filled="f" stroked="f">
                <v:textbox>
                  <w:txbxContent>
                    <w:p w14:paraId="35B74466" w14:textId="77777777" w:rsidR="00DA161D" w:rsidRDefault="00DA161D">
                      <w:pPr>
                        <w:rPr>
                          <w:rFonts w:hint="eastAsia"/>
                        </w:rPr>
                      </w:pPr>
                      <w:r>
                        <w:rPr>
                          <w:rFonts w:hint="eastAsia"/>
                        </w:rPr>
                        <w:t>+</w:t>
                      </w:r>
                    </w:p>
                  </w:txbxContent>
                </v:textbox>
              </v:shape>
              <v:shape id="文本框 14" o:spid="_x0000_s2062" type="#_x0000_t202" style="position:absolute;left:9399;top:1290;width:540;height:468;mso-wrap-style:square" filled="f" stroked="f">
                <v:textbox>
                  <w:txbxContent>
                    <w:p w14:paraId="558F17C1" w14:textId="77777777" w:rsidR="00DA161D" w:rsidRDefault="00DA161D">
                      <w:pPr>
                        <w:rPr>
                          <w:rFonts w:hint="eastAsia"/>
                        </w:rPr>
                      </w:pPr>
                      <w:r>
                        <w:rPr>
                          <w:rFonts w:hint="eastAsia"/>
                        </w:rPr>
                        <w:t>+</w:t>
                      </w:r>
                    </w:p>
                  </w:txbxContent>
                </v:textbox>
              </v:shape>
              <v:shape id="文本框 15" o:spid="_x0000_s2063" type="#_x0000_t202" style="position:absolute;left:9924;top:1290;width:540;height:468;mso-wrap-style:square" filled="f" stroked="f">
                <v:textbox>
                  <w:txbxContent>
                    <w:p w14:paraId="26F2E22F" w14:textId="77777777" w:rsidR="00DA161D" w:rsidRDefault="00DA161D">
                      <w:pPr>
                        <w:rPr>
                          <w:rFonts w:hint="eastAsia"/>
                        </w:rPr>
                      </w:pPr>
                      <w:r>
                        <w:rPr>
                          <w:rFonts w:hint="eastAsia"/>
                        </w:rPr>
                        <w:t>+</w:t>
                      </w:r>
                    </w:p>
                  </w:txbxContent>
                </v:textbox>
              </v:shape>
              <v:shape id="文本框 16" o:spid="_x0000_s2064" type="#_x0000_t202" style="position:absolute;left:9954;top:2559;width:540;height:468;mso-wrap-style:square" filled="f" stroked="f">
                <v:textbox>
                  <w:txbxContent>
                    <w:p w14:paraId="6822B070" w14:textId="77777777" w:rsidR="00DA161D" w:rsidRDefault="00DA161D">
                      <w:pPr>
                        <w:rPr>
                          <w:rFonts w:hint="eastAsia"/>
                        </w:rPr>
                      </w:pPr>
                      <w:r>
                        <w:rPr>
                          <w:rFonts w:hint="eastAsia"/>
                        </w:rPr>
                        <w:t>-</w:t>
                      </w:r>
                    </w:p>
                  </w:txbxContent>
                </v:textbox>
              </v:shape>
              <v:shape id="文本框 17" o:spid="_x0000_s2065" type="#_x0000_t202" style="position:absolute;left:9414;top:2568;width:540;height:468;mso-wrap-style:square" filled="f" stroked="f">
                <v:textbox>
                  <w:txbxContent>
                    <w:p w14:paraId="0C9B3A02" w14:textId="77777777" w:rsidR="00DA161D" w:rsidRDefault="00DA161D">
                      <w:pPr>
                        <w:rPr>
                          <w:rFonts w:hint="eastAsia"/>
                        </w:rPr>
                      </w:pPr>
                      <w:r>
                        <w:rPr>
                          <w:rFonts w:hint="eastAsia"/>
                        </w:rPr>
                        <w:t>-</w:t>
                      </w:r>
                    </w:p>
                  </w:txbxContent>
                </v:textbox>
              </v:shape>
              <v:shape id="文本框 18" o:spid="_x0000_s2066" type="#_x0000_t202" style="position:absolute;left:8874;top:2553;width:540;height:468;mso-wrap-style:square" filled="f" stroked="f">
                <v:textbox>
                  <w:txbxContent>
                    <w:p w14:paraId="234F1D41" w14:textId="77777777" w:rsidR="00DA161D" w:rsidRDefault="00DA161D">
                      <w:pPr>
                        <w:rPr>
                          <w:rFonts w:hint="eastAsia"/>
                        </w:rPr>
                      </w:pPr>
                      <w:r>
                        <w:rPr>
                          <w:rFonts w:hint="eastAsia"/>
                        </w:rPr>
                        <w:t>-</w:t>
                      </w:r>
                    </w:p>
                  </w:txbxContent>
                </v:textbox>
              </v:shape>
              <v:shape id="文本框 19" o:spid="_x0000_s2067" type="#_x0000_t202" style="position:absolute;left:8334;top:2553;width:540;height:468;mso-wrap-style:square" filled="f" stroked="f">
                <v:textbox>
                  <w:txbxContent>
                    <w:p w14:paraId="0CF9C538" w14:textId="77777777" w:rsidR="00DA161D" w:rsidRDefault="00DA161D">
                      <w:pPr>
                        <w:rPr>
                          <w:rFonts w:hint="eastAsia"/>
                        </w:rPr>
                      </w:pPr>
                      <w:r>
                        <w:rPr>
                          <w:rFonts w:hint="eastAsia"/>
                        </w:rPr>
                        <w:t>-</w:t>
                      </w:r>
                    </w:p>
                  </w:txbxContent>
                </v:textbox>
              </v:shape>
              <v:group id="组合 20" o:spid="_x0000_s2068" style="position:absolute;left:8199;top:1884;width:540;height:468" coordorigin="6969,2241" coordsize="540,468">
                <v:oval id="椭圆 21" o:spid="_x0000_s2069" style="position:absolute;left:7074;top:2382;width:180;height:180;mso-wrap-style:square"/>
                <v:shape id="文本框 22" o:spid="_x0000_s2070" type="#_x0000_t202" style="position:absolute;left:6969;top:2241;width:540;height:468;mso-wrap-style:square" filled="f" stroked="f">
                  <v:textbox>
                    <w:txbxContent>
                      <w:p w14:paraId="24EED069" w14:textId="77777777" w:rsidR="00DA161D" w:rsidRDefault="00DA161D">
                        <w:pPr>
                          <w:rPr>
                            <w:rFonts w:hint="eastAsia"/>
                          </w:rPr>
                        </w:pPr>
                        <w:r>
                          <w:rPr>
                            <w:rFonts w:hint="eastAsia"/>
                          </w:rPr>
                          <w:t>+</w:t>
                        </w:r>
                      </w:p>
                    </w:txbxContent>
                  </v:textbox>
                </v:shape>
              </v:group>
              <v:shape id="文本框 23" o:spid="_x0000_s2071" type="#_x0000_t202" style="position:absolute;left:9069;top:2721;width:540;height:468;mso-wrap-style:square" filled="f" stroked="f">
                <v:textbox>
                  <w:txbxContent>
                    <w:p w14:paraId="30095A23" w14:textId="77777777" w:rsidR="00DA161D" w:rsidRDefault="00DA161D">
                      <w:pPr>
                        <w:rPr>
                          <w:rFonts w:hint="eastAsia"/>
                          <w:i/>
                        </w:rPr>
                      </w:pPr>
                      <w:r>
                        <w:rPr>
                          <w:rFonts w:hint="eastAsia"/>
                          <w:i/>
                        </w:rPr>
                        <w:t>L</w:t>
                      </w:r>
                    </w:p>
                  </w:txbxContent>
                </v:textbox>
              </v:shape>
              <v:shape id="文本框 24" o:spid="_x0000_s2072" type="#_x0000_t202" style="position:absolute;left:10134;top:1602;width:540;height:468;mso-wrap-style:square" filled="f" stroked="f">
                <v:textbox>
                  <w:txbxContent>
                    <w:p w14:paraId="625C9A4B" w14:textId="77777777" w:rsidR="00DA161D" w:rsidRDefault="00DA161D">
                      <w:pPr>
                        <w:rPr>
                          <w:i/>
                        </w:rPr>
                      </w:pPr>
                      <w:r>
                        <w:rPr>
                          <w:i/>
                        </w:rPr>
                        <w:t>d</w:t>
                      </w:r>
                    </w:p>
                  </w:txbxContent>
                </v:textbox>
              </v:shape>
              <v:shape id="文本框 25" o:spid="_x0000_s2073" type="#_x0000_t202" style="position:absolute;left:9234;top:1134;width:540;height:468;mso-wrap-style:square" filled="f" stroked="f">
                <v:textbox>
                  <w:txbxContent>
                    <w:p w14:paraId="0913AF74" w14:textId="77777777" w:rsidR="00DA161D" w:rsidRDefault="00DA161D">
                      <w:pPr>
                        <w:rPr>
                          <w:i/>
                        </w:rPr>
                      </w:pPr>
                      <w:r>
                        <w:rPr>
                          <w:i/>
                        </w:rPr>
                        <w:t>U</w:t>
                      </w:r>
                    </w:p>
                  </w:txbxContent>
                </v:textbox>
              </v:shape>
              <v:shape id="文本框 26" o:spid="_x0000_s2074" type="#_x0000_t202" style="position:absolute;left:7794;top:1914;width:900;height:468;mso-wrap-style:square" filled="f" stroked="f">
                <v:textbox>
                  <w:txbxContent>
                    <w:p w14:paraId="286CA954" w14:textId="77777777" w:rsidR="00DA161D" w:rsidRDefault="00DA161D">
                      <w:r>
                        <w:rPr>
                          <w:i/>
                        </w:rPr>
                        <w:t>m</w:t>
                      </w:r>
                      <w:r>
                        <w:t>,</w:t>
                      </w:r>
                      <w:r>
                        <w:rPr>
                          <w:i/>
                        </w:rPr>
                        <w:t>q</w:t>
                      </w:r>
                    </w:p>
                  </w:txbxContent>
                </v:textbox>
              </v:shape>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弧形 27" o:spid="_x0000_s2075" type="#_x0000_t19" style="position:absolute;left:8514;top:2070;width:1708;height:468;mso-wrap-style:square" coordsize="20491,21600" adj=",-1208263">
                <v:path o:connectlocs="0,0;20491,14769;0,21600"/>
              </v:shape>
              <v:line id="直线 28" o:spid="_x0000_s2076" style="position:absolute;mso-wrap-style:square" from="8514,2070" to="10314,2070">
                <v:stroke dashstyle="1 1"/>
              </v:line>
              <v:line id="直线 29" o:spid="_x0000_s2077" style="position:absolute;rotation:5;mso-wrap-style:square" from="10224,2382" to="10764,2538">
                <v:stroke endarrow="block"/>
              </v:line>
              <v:line id="直线 30" o:spid="_x0000_s2078" style="position:absolute;flip:x y;mso-wrap-style:square" from="9414,2070" to="10314,2382">
                <v:stroke dashstyle="1 1"/>
              </v:line>
              <v:shape id="文本框 31" o:spid="_x0000_s2079" type="#_x0000_t202" style="position:absolute;left:10404;top:2478;width:540;height:468;mso-wrap-style:square" filled="f" stroked="f">
                <v:textbox>
                  <w:txbxContent>
                    <w:p w14:paraId="42EC0553" w14:textId="77777777" w:rsidR="00DA161D" w:rsidRDefault="00DA161D">
                      <w:pPr>
                        <w:rPr>
                          <w:rFonts w:hint="eastAsia"/>
                          <w:i/>
                        </w:rPr>
                      </w:pPr>
                      <w:r>
                        <w:rPr>
                          <w:rFonts w:hint="eastAsia"/>
                          <w:i/>
                        </w:rPr>
                        <w:t>v</w:t>
                      </w:r>
                    </w:p>
                  </w:txbxContent>
                </v:textbox>
              </v:shape>
              <v:line id="_x0000_s2080" style="position:absolute;mso-wrap-style:square" from="8514,2070" to="8990,2070">
                <v:stroke endarrow="block"/>
              </v:line>
              <v:shape id="文本框 33" o:spid="_x0000_s2081" type="#_x0000_t202" style="position:absolute;left:8589;top:1662;width:540;height:468;mso-wrap-style:square" filled="f" stroked="f">
                <v:textbox>
                  <w:txbxContent>
                    <w:p w14:paraId="377BF380" w14:textId="77777777" w:rsidR="00DA161D" w:rsidRDefault="00DA161D">
                      <w:pPr>
                        <w:rPr>
                          <w:rFonts w:hint="eastAsia"/>
                          <w:vertAlign w:val="subscript"/>
                        </w:rPr>
                      </w:pPr>
                      <w:r>
                        <w:rPr>
                          <w:rFonts w:hint="eastAsia"/>
                          <w:i/>
                        </w:rPr>
                        <w:t>v</w:t>
                      </w:r>
                      <w:r>
                        <w:rPr>
                          <w:rFonts w:hint="eastAsia"/>
                          <w:vertAlign w:val="subscript"/>
                        </w:rPr>
                        <w:t>0</w:t>
                      </w:r>
                    </w:p>
                  </w:txbxContent>
                </v:textbox>
              </v:shape>
              <v:shape id="弧形 34" o:spid="_x0000_s2082" type="#_x0000_t19" style="position:absolute;left:9512;top:2044;width:169;height:127;rotation:-9937875fd;flip:x;mso-wrap-style:square" coordsize="20242,17573" adj="-3568057,-1338548,,17573">
                <v:path o:connectlocs="12560,0;20242,10035;0,17573"/>
              </v:shape>
              <v:shape id="文本框 35" o:spid="_x0000_s2083" type="#_x0000_t202" style="position:absolute;left:9519;top:1950;width:540;height:468;mso-wrap-style:square" filled="f" stroked="f">
                <v:textbox>
                  <w:txbxContent>
                    <w:p w14:paraId="17D080D5" w14:textId="77777777" w:rsidR="00DA161D" w:rsidRDefault="00DA161D">
                      <w:pPr>
                        <w:rPr>
                          <w:i/>
                        </w:rPr>
                      </w:pPr>
                      <w:r>
                        <w:rPr>
                          <w:rFonts w:ascii="宋体" w:hAnsi="宋体" w:hint="eastAsia"/>
                          <w:i/>
                        </w:rPr>
                        <w:t>θ</w:t>
                      </w:r>
                    </w:p>
                  </w:txbxContent>
                </v:textbox>
              </v:shape>
              <v:line id="直线 36" o:spid="_x0000_s2084" style="position:absolute;mso-wrap-style:square" from="8514,2070" to="10314,2382">
                <v:stroke dashstyle="1 1"/>
              </v:line>
            </v:group>
            <v:shape id="弧形 37" o:spid="_x0000_s2085" type="#_x0000_t19" style="position:absolute;left:8839;top:2069;width:180;height:99;rotation:-11103346fd;flip:x;mso-wrap-style:square" coordsize="21600,13751" adj="-2591403,,,13751">
              <v:path o:connectlocs="16657,0;21600,13751;0,13751"/>
            </v:shape>
            <v:shape id="文本框 38" o:spid="_x0000_s2086" type="#_x0000_t202" style="position:absolute;left:8889;top:1890;width:540;height:468;mso-wrap-style:square" filled="f" stroked="f">
              <v:textbox>
                <w:txbxContent>
                  <w:p w14:paraId="39FD5563" w14:textId="77777777" w:rsidR="00DA161D" w:rsidRDefault="00DA161D">
                    <w:pPr>
                      <w:rPr>
                        <w:i/>
                      </w:rPr>
                    </w:pPr>
                    <w:r>
                      <w:rPr>
                        <w:rFonts w:ascii="宋体" w:hAnsi="宋体" w:hint="eastAsia"/>
                        <w:i/>
                      </w:rPr>
                      <w:t>Φ</w:t>
                    </w:r>
                  </w:p>
                </w:txbxContent>
              </v:textbox>
            </v:shape>
            <v:line id="直线 39" o:spid="_x0000_s2087" style="position:absolute;mso-wrap-style:square" from="10344,2382" to="10704,2382">
              <v:stroke endarrow="block" endarrowwidth="narrow"/>
            </v:line>
            <v:line id="直线 40" o:spid="_x0000_s2088" style="position:absolute;mso-wrap-style:square" from="10314,2382" to="10314,2597">
              <v:stroke endarrow="block" endarrowwidth="narrow"/>
            </v:line>
            <v:line id="直线 41" o:spid="_x0000_s2089" style="position:absolute;mso-wrap-style:square" from="10314,2568" to="10674,2568">
              <v:stroke dashstyle="1 1"/>
            </v:line>
            <v:line id="直线 42" o:spid="_x0000_s2090" style="position:absolute;mso-wrap-style:square" from="10689,2382" to="10689,2538">
              <v:stroke dashstyle="1 1"/>
            </v:line>
            <v:shape id="文本框 43" o:spid="_x0000_s2091" type="#_x0000_t202" style="position:absolute;left:9984;top:1974;width:540;height:468;mso-wrap-style:square" filled="f" stroked="f">
              <v:textbox>
                <w:txbxContent>
                  <w:p w14:paraId="0B5B7AD2" w14:textId="77777777" w:rsidR="00DA161D" w:rsidRDefault="00DA161D">
                    <w:pPr>
                      <w:rPr>
                        <w:i/>
                      </w:rPr>
                    </w:pPr>
                    <w:r>
                      <w:rPr>
                        <w:rFonts w:ascii="宋体" w:hAnsi="宋体"/>
                        <w:i/>
                      </w:rPr>
                      <w:t>y</w:t>
                    </w:r>
                  </w:p>
                </w:txbxContent>
              </v:textbox>
            </v:shape>
            <w10:wrap type="square"/>
          </v:group>
        </w:pict>
      </w:r>
      <w:r>
        <w:rPr>
          <w:rFonts w:ascii="宋体" w:hAnsi="宋体" w:hint="eastAsia"/>
          <w:szCs w:val="21"/>
        </w:rPr>
        <w:t>一质量为</w:t>
      </w:r>
      <w:r>
        <w:rPr>
          <w:rFonts w:ascii="宋体" w:hAnsi="宋体"/>
          <w:i/>
          <w:szCs w:val="21"/>
        </w:rPr>
        <w:t>m</w:t>
      </w:r>
      <w:r>
        <w:rPr>
          <w:rFonts w:ascii="宋体" w:hAnsi="宋体" w:hint="eastAsia"/>
          <w:szCs w:val="21"/>
        </w:rPr>
        <w:t>，带电量为</w:t>
      </w:r>
      <w:r>
        <w:rPr>
          <w:rFonts w:ascii="宋体" w:hAnsi="宋体"/>
          <w:i/>
          <w:szCs w:val="21"/>
        </w:rPr>
        <w:t>q</w:t>
      </w:r>
      <w:r>
        <w:rPr>
          <w:rFonts w:ascii="宋体" w:hAnsi="宋体" w:hint="eastAsia"/>
          <w:szCs w:val="21"/>
        </w:rPr>
        <w:t>的正粒子从两极板的中部以速度</w:t>
      </w:r>
      <w:r>
        <w:rPr>
          <w:rFonts w:ascii="宋体" w:hAnsi="宋体" w:hint="eastAsia"/>
          <w:i/>
          <w:szCs w:val="21"/>
        </w:rPr>
        <w:t>v</w:t>
      </w:r>
      <w:r>
        <w:rPr>
          <w:rFonts w:ascii="宋体" w:hAnsi="宋体" w:hint="eastAsia"/>
          <w:szCs w:val="21"/>
          <w:vertAlign w:val="subscript"/>
        </w:rPr>
        <w:t>0</w:t>
      </w:r>
      <w:r>
        <w:rPr>
          <w:rFonts w:ascii="宋体" w:hAnsi="宋体" w:hint="eastAsia"/>
          <w:szCs w:val="21"/>
        </w:rPr>
        <w:t>水平射入电压为</w:t>
      </w:r>
      <w:r>
        <w:rPr>
          <w:rFonts w:ascii="宋体" w:hAnsi="宋体" w:hint="eastAsia"/>
          <w:i/>
          <w:szCs w:val="21"/>
        </w:rPr>
        <w:t>U</w:t>
      </w:r>
      <w:r>
        <w:rPr>
          <w:rFonts w:ascii="宋体" w:hAnsi="宋体" w:hint="eastAsia"/>
          <w:szCs w:val="21"/>
        </w:rPr>
        <w:t>的竖直向下的匀强电场中，如图所示，已知极板长度为</w:t>
      </w:r>
      <w:r>
        <w:rPr>
          <w:rFonts w:ascii="宋体" w:hAnsi="宋体" w:hint="eastAsia"/>
          <w:i/>
          <w:szCs w:val="21"/>
        </w:rPr>
        <w:t>L</w:t>
      </w:r>
      <w:r>
        <w:rPr>
          <w:rFonts w:ascii="宋体" w:hAnsi="宋体" w:hint="eastAsia"/>
          <w:szCs w:val="21"/>
        </w:rPr>
        <w:t>，极板间距离为</w:t>
      </w:r>
      <w:r>
        <w:rPr>
          <w:rFonts w:ascii="宋体" w:hAnsi="宋体"/>
          <w:i/>
          <w:szCs w:val="21"/>
        </w:rPr>
        <w:t>d</w:t>
      </w:r>
      <w:r>
        <w:rPr>
          <w:rFonts w:ascii="宋体" w:hAnsi="宋体" w:hint="eastAsia"/>
          <w:szCs w:val="21"/>
        </w:rPr>
        <w:t>。</w:t>
      </w:r>
    </w:p>
    <w:p w14:paraId="210667A0" w14:textId="77777777" w:rsidR="00DA161D" w:rsidRDefault="00DA161D">
      <w:pPr>
        <w:rPr>
          <w:rFonts w:ascii="宋体" w:hAnsi="宋体" w:hint="eastAsia"/>
          <w:szCs w:val="21"/>
          <w:vertAlign w:val="subscript"/>
        </w:rPr>
      </w:pPr>
      <w:r>
        <w:rPr>
          <w:rFonts w:ascii="宋体" w:hAnsi="宋体"/>
          <w:szCs w:val="21"/>
        </w:rPr>
        <w:t>1</w:t>
      </w:r>
      <w:r>
        <w:rPr>
          <w:rFonts w:ascii="宋体" w:hAnsi="宋体" w:hint="eastAsia"/>
          <w:szCs w:val="21"/>
        </w:rPr>
        <w:t>．初始条件：带电粒子有水平初速度</w:t>
      </w:r>
      <w:r>
        <w:rPr>
          <w:rFonts w:ascii="宋体" w:hAnsi="宋体" w:hint="eastAsia"/>
          <w:i/>
          <w:szCs w:val="21"/>
        </w:rPr>
        <w:t>v</w:t>
      </w:r>
      <w:r>
        <w:rPr>
          <w:rFonts w:ascii="宋体" w:hAnsi="宋体" w:hint="eastAsia"/>
          <w:szCs w:val="21"/>
          <w:vertAlign w:val="subscript"/>
        </w:rPr>
        <w:t>0</w:t>
      </w:r>
    </w:p>
    <w:p w14:paraId="0DC22AF6" w14:textId="77777777" w:rsidR="00DA161D" w:rsidRDefault="00DA161D">
      <w:pPr>
        <w:rPr>
          <w:rFonts w:ascii="宋体" w:hAnsi="宋体" w:hint="eastAsia"/>
          <w:szCs w:val="21"/>
        </w:rPr>
      </w:pPr>
      <w:r>
        <w:rPr>
          <w:rFonts w:ascii="宋体" w:hAnsi="宋体" w:hint="eastAsia"/>
          <w:szCs w:val="21"/>
        </w:rPr>
        <w:t>2</w:t>
      </w:r>
      <w:r>
        <w:rPr>
          <w:rFonts w:ascii="宋体" w:hAnsi="宋体" w:hint="eastAsia"/>
          <w:szCs w:val="21"/>
        </w:rPr>
        <w:t>．受力特点：带电粒子受到竖直向下的恒定的电场力</w:t>
      </w:r>
      <w:r>
        <w:rPr>
          <w:rFonts w:ascii="宋体" w:hAnsi="宋体"/>
          <w:position w:val="-24"/>
          <w:szCs w:val="21"/>
        </w:rPr>
        <w:object w:dxaOrig="539" w:dyaOrig="619">
          <v:shape id="Object 118" o:spid="_x0000_i1142" type="#_x0000_t75" style="width:27.1pt;height:31pt;mso-wrap-style:square;mso-position-horizontal-relative:page;mso-position-vertical-relative:page" o:ole="">
            <v:imagedata r:id="rId250" o:title=""/>
          </v:shape>
          <o:OLEObject Type="Embed" ProgID="Equation.3" ShapeID="Object 118" DrawAspect="Content" ObjectID="_1823523363" r:id="rId251"/>
        </w:object>
      </w:r>
    </w:p>
    <w:p w14:paraId="6CF6DDEE" w14:textId="77777777" w:rsidR="00DA161D" w:rsidRDefault="00DA161D">
      <w:pPr>
        <w:rPr>
          <w:rFonts w:ascii="宋体" w:hAnsi="宋体" w:hint="eastAsia"/>
          <w:szCs w:val="21"/>
        </w:rPr>
      </w:pPr>
      <w:r>
        <w:rPr>
          <w:rFonts w:ascii="宋体" w:hAnsi="宋体" w:hint="eastAsia"/>
          <w:szCs w:val="21"/>
        </w:rPr>
        <w:t>3</w:t>
      </w:r>
      <w:r>
        <w:rPr>
          <w:rFonts w:ascii="宋体" w:hAnsi="宋体" w:hint="eastAsia"/>
          <w:szCs w:val="21"/>
        </w:rPr>
        <w:t>．运动特点：水平方向为匀速直线运动，竖直方向为初速度为零的匀加速直线运动。</w:t>
      </w:r>
    </w:p>
    <w:p w14:paraId="55ACE700" w14:textId="77777777" w:rsidR="00DA161D" w:rsidRDefault="00DA161D">
      <w:pPr>
        <w:rPr>
          <w:rFonts w:ascii="宋体" w:hAnsi="宋体" w:hint="eastAsia"/>
          <w:szCs w:val="21"/>
        </w:rPr>
      </w:pPr>
      <w:r>
        <w:rPr>
          <w:rFonts w:ascii="宋体" w:hAnsi="宋体" w:hint="eastAsia"/>
          <w:szCs w:val="21"/>
        </w:rPr>
        <w:t>4</w:t>
      </w:r>
      <w:r>
        <w:rPr>
          <w:rFonts w:ascii="宋体" w:hAnsi="宋体" w:hint="eastAsia"/>
          <w:szCs w:val="21"/>
        </w:rPr>
        <w:t>．运动时间：若带电粒子与极板不碰撞，则运动时间为</w:t>
      </w:r>
      <w:r>
        <w:rPr>
          <w:rFonts w:ascii="宋体" w:hAnsi="宋体"/>
          <w:position w:val="-30"/>
          <w:szCs w:val="21"/>
        </w:rPr>
        <w:object w:dxaOrig="659" w:dyaOrig="679">
          <v:shape id="Object 119" o:spid="_x0000_i1143" type="#_x0000_t75" style="width:33.15pt;height:33.85pt;mso-wrap-style:square;mso-position-horizontal-relative:page;mso-position-vertical-relative:page" o:ole="">
            <v:imagedata r:id="rId252" o:title=""/>
          </v:shape>
          <o:OLEObject Type="Embed" ProgID="Equation.3" ShapeID="Object 119" DrawAspect="Content" ObjectID="_1823523364" r:id="rId253"/>
        </w:object>
      </w:r>
      <w:r>
        <w:rPr>
          <w:rFonts w:ascii="宋体" w:hAnsi="宋体" w:hint="eastAsia"/>
          <w:szCs w:val="21"/>
        </w:rPr>
        <w:t>；若带电粒子与极板碰撞，则运动时间可以从竖直方向求得</w:t>
      </w:r>
      <w:r>
        <w:rPr>
          <w:rFonts w:ascii="宋体" w:hAnsi="宋体"/>
          <w:position w:val="-24"/>
          <w:szCs w:val="21"/>
        </w:rPr>
        <w:object w:dxaOrig="1379" w:dyaOrig="619">
          <v:shape id="Object 120" o:spid="_x0000_i1144" type="#_x0000_t75" style="width:69.15pt;height:31pt;mso-wrap-style:square;mso-position-horizontal-relative:page;mso-position-vertical-relative:page" o:ole="">
            <v:imagedata r:id="rId254" o:title=""/>
          </v:shape>
          <o:OLEObject Type="Embed" ProgID="Equation.3" ShapeID="Object 120" DrawAspect="Content" ObjectID="_1823523365" r:id="rId255"/>
        </w:object>
      </w:r>
      <w:r>
        <w:rPr>
          <w:rFonts w:ascii="宋体" w:hAnsi="宋体" w:hint="eastAsia"/>
          <w:szCs w:val="21"/>
        </w:rPr>
        <w:t>，故</w:t>
      </w:r>
      <w:r>
        <w:rPr>
          <w:rFonts w:ascii="宋体" w:hAnsi="宋体"/>
          <w:position w:val="-30"/>
          <w:szCs w:val="21"/>
        </w:rPr>
        <w:object w:dxaOrig="1059" w:dyaOrig="739">
          <v:shape id="Object 121" o:spid="_x0000_i1145" type="#_x0000_t75" style="width:53.1pt;height:37.05pt;mso-wrap-style:square;mso-position-horizontal-relative:page;mso-position-vertical-relative:page" o:ole="">
            <v:imagedata r:id="rId256" o:title=""/>
          </v:shape>
          <o:OLEObject Type="Embed" ProgID="Equation.3" ShapeID="Object 121" DrawAspect="Content" ObjectID="_1823523366" r:id="rId257"/>
        </w:object>
      </w:r>
    </w:p>
    <w:p w14:paraId="6526C86F" w14:textId="77777777" w:rsidR="00DA161D" w:rsidRDefault="00DA161D">
      <w:pPr>
        <w:rPr>
          <w:rFonts w:ascii="宋体" w:hAnsi="宋体" w:hint="eastAsia"/>
          <w:szCs w:val="21"/>
        </w:rPr>
      </w:pPr>
      <w:r>
        <w:rPr>
          <w:rFonts w:ascii="宋体" w:hAnsi="宋体" w:hint="eastAsia"/>
          <w:b/>
          <w:szCs w:val="21"/>
        </w:rPr>
        <w:t>二、模型特征</w:t>
      </w:r>
    </w:p>
    <w:p w14:paraId="1BE43792" w14:textId="77777777" w:rsidR="00DA161D" w:rsidRDefault="00DA161D">
      <w:pPr>
        <w:rPr>
          <w:rFonts w:ascii="宋体" w:hAnsi="宋体" w:hint="eastAsia"/>
          <w:szCs w:val="21"/>
        </w:rPr>
      </w:pPr>
      <w:r>
        <w:rPr>
          <w:rFonts w:ascii="宋体" w:hAnsi="宋体" w:hint="eastAsia"/>
          <w:szCs w:val="21"/>
        </w:rPr>
        <w:t>1</w:t>
      </w:r>
      <w:r>
        <w:rPr>
          <w:rFonts w:ascii="宋体" w:hAnsi="宋体" w:hint="eastAsia"/>
          <w:szCs w:val="21"/>
        </w:rPr>
        <w:t>．特征描述：侧移</w:t>
      </w:r>
      <w:r>
        <w:rPr>
          <w:rFonts w:ascii="宋体" w:hAnsi="宋体"/>
          <w:position w:val="-30"/>
          <w:szCs w:val="21"/>
        </w:rPr>
        <w:object w:dxaOrig="1658" w:dyaOrig="679">
          <v:shape id="Object 122" o:spid="_x0000_i1146" type="#_x0000_t75" style="width:83.05pt;height:33.85pt;mso-wrap-style:square;mso-position-horizontal-relative:page;mso-position-vertical-relative:page" o:ole="">
            <v:imagedata r:id="rId258" o:title=""/>
          </v:shape>
          <o:OLEObject Type="Embed" ProgID="Equation.3" ShapeID="Object 122" DrawAspect="Content" ObjectID="_1823523367" r:id="rId259"/>
        </w:object>
      </w:r>
    </w:p>
    <w:p w14:paraId="1D34AF70" w14:textId="77777777" w:rsidR="00DA161D" w:rsidRDefault="00DA161D">
      <w:pPr>
        <w:rPr>
          <w:rFonts w:ascii="宋体" w:hAnsi="宋体" w:hint="eastAsia"/>
          <w:szCs w:val="21"/>
        </w:rPr>
      </w:pPr>
      <w:r>
        <w:rPr>
          <w:rFonts w:ascii="宋体" w:hAnsi="宋体" w:hint="eastAsia"/>
          <w:szCs w:val="21"/>
        </w:rPr>
        <w:t>2</w:t>
      </w:r>
      <w:r>
        <w:rPr>
          <w:rFonts w:ascii="宋体" w:hAnsi="宋体" w:hint="eastAsia"/>
          <w:szCs w:val="21"/>
        </w:rPr>
        <w:t>．能量特点：电场力做正功</w:t>
      </w:r>
      <w:r>
        <w:rPr>
          <w:rFonts w:ascii="宋体" w:hAnsi="宋体"/>
          <w:position w:val="-24"/>
          <w:szCs w:val="21"/>
        </w:rPr>
        <w:object w:dxaOrig="1039" w:dyaOrig="619">
          <v:shape id="Object 123" o:spid="_x0000_i1147" type="#_x0000_t75" style="width:52.05pt;height:31pt;mso-wrap-style:square;mso-position-horizontal-relative:page;mso-position-vertical-relative:page" o:ole="">
            <v:imagedata r:id="rId260" o:title=""/>
          </v:shape>
          <o:OLEObject Type="Embed" ProgID="Equation.3" ShapeID="Object 123" DrawAspect="Content" ObjectID="_1823523368" r:id="rId261"/>
        </w:object>
      </w:r>
      <w:r>
        <w:rPr>
          <w:rFonts w:ascii="宋体" w:hAnsi="宋体" w:hint="eastAsia"/>
          <w:szCs w:val="21"/>
        </w:rPr>
        <w:t>。电场力做多少正功，粒子动能增加多少，电势能减少多少。</w:t>
      </w:r>
    </w:p>
    <w:p w14:paraId="093B1589" w14:textId="77777777" w:rsidR="00DA161D" w:rsidRDefault="00DA161D">
      <w:pPr>
        <w:rPr>
          <w:rFonts w:ascii="宋体" w:hAnsi="宋体" w:hint="eastAsia"/>
          <w:szCs w:val="21"/>
        </w:rPr>
      </w:pPr>
      <w:r>
        <w:rPr>
          <w:rFonts w:ascii="宋体" w:hAnsi="宋体" w:hint="eastAsia"/>
          <w:szCs w:val="21"/>
        </w:rPr>
        <w:t>3</w:t>
      </w:r>
      <w:r>
        <w:rPr>
          <w:rFonts w:ascii="宋体" w:hAnsi="宋体" w:hint="eastAsia"/>
          <w:szCs w:val="21"/>
        </w:rPr>
        <w:t>．重要结论：速度偏向角的正切</w:t>
      </w:r>
      <w:r>
        <w:rPr>
          <w:rFonts w:ascii="宋体" w:hAnsi="宋体"/>
          <w:position w:val="-30"/>
          <w:szCs w:val="21"/>
        </w:rPr>
        <w:object w:dxaOrig="1900" w:dyaOrig="719">
          <v:shape id="Object 124" o:spid="_x0000_i1148" type="#_x0000_t75" style="width:95.15pt;height:36pt;mso-wrap-style:square;mso-position-horizontal-relative:page;mso-position-vertical-relative:page" o:ole="">
            <v:imagedata r:id="rId262" o:title=""/>
          </v:shape>
          <o:OLEObject Type="Embed" ProgID="Equation.3" ShapeID="Object 124" DrawAspect="Content" ObjectID="_1823523369" r:id="rId263"/>
        </w:object>
      </w:r>
      <w:r>
        <w:rPr>
          <w:rFonts w:ascii="宋体" w:hAnsi="宋体" w:hint="eastAsia"/>
          <w:szCs w:val="21"/>
        </w:rPr>
        <w:t>，位移偏向角的正切</w:t>
      </w:r>
      <w:r>
        <w:rPr>
          <w:rFonts w:ascii="宋体" w:hAnsi="宋体"/>
          <w:position w:val="-30"/>
          <w:szCs w:val="21"/>
        </w:rPr>
        <w:object w:dxaOrig="1920" w:dyaOrig="679">
          <v:shape id="Object 125" o:spid="_x0000_i1149" type="#_x0000_t75" style="width:95.9pt;height:33.85pt;mso-wrap-style:square;mso-position-horizontal-relative:page;mso-position-vertical-relative:page" o:ole="">
            <v:imagedata r:id="rId264" o:title=""/>
          </v:shape>
          <o:OLEObject Type="Embed" ProgID="Equation.3" ShapeID="Object 125" DrawAspect="Content" ObjectID="_1823523370" r:id="rId265"/>
        </w:object>
      </w:r>
      <w:r>
        <w:rPr>
          <w:rFonts w:ascii="宋体" w:hAnsi="宋体" w:hint="eastAsia"/>
          <w:szCs w:val="21"/>
        </w:rPr>
        <w:t>，即</w:t>
      </w:r>
      <w:r>
        <w:rPr>
          <w:rFonts w:ascii="宋体" w:hAnsi="宋体"/>
          <w:position w:val="-10"/>
          <w:szCs w:val="21"/>
        </w:rPr>
        <w:object w:dxaOrig="1419" w:dyaOrig="319">
          <v:shape id="Object 126" o:spid="_x0000_i1150" type="#_x0000_t75" style="width:70.95pt;height:16.05pt;mso-wrap-style:square;mso-position-horizontal-relative:page;mso-position-vertical-relative:page" o:ole="">
            <v:imagedata r:id="rId266" o:title=""/>
          </v:shape>
          <o:OLEObject Type="Embed" ProgID="Equation.3" ShapeID="Object 126" DrawAspect="Content" ObjectID="_1823523371" r:id="rId267"/>
        </w:object>
      </w:r>
      <w:r>
        <w:rPr>
          <w:rFonts w:ascii="宋体" w:hAnsi="宋体" w:hint="eastAsia"/>
          <w:szCs w:val="21"/>
        </w:rPr>
        <w:t>，即带电粒子垂直进入匀强电场，它离开电场时，就好象是从初速度方向的位移中点沿直线射出来的。</w:t>
      </w:r>
    </w:p>
    <w:p w14:paraId="3AB5E4F0" w14:textId="77777777" w:rsidR="00DA161D" w:rsidRDefault="00DA161D">
      <w:pPr>
        <w:jc w:val="center"/>
        <w:rPr>
          <w:rFonts w:ascii="宋体" w:hAnsi="宋体"/>
          <w:color w:val="FF0000"/>
          <w:sz w:val="32"/>
          <w:szCs w:val="32"/>
        </w:rPr>
      </w:pPr>
      <w:r>
        <w:rPr>
          <w:rFonts w:ascii="宋体" w:hAnsi="宋体"/>
          <w:b/>
          <w:color w:val="FF0000"/>
          <w:sz w:val="32"/>
          <w:szCs w:val="32"/>
        </w:rPr>
        <w:t>电容器</w:t>
      </w:r>
    </w:p>
    <w:p w14:paraId="6F1C9F8E" w14:textId="77777777" w:rsidR="00DA161D" w:rsidRDefault="00DA161D">
      <w:pPr>
        <w:rPr>
          <w:rFonts w:ascii="宋体" w:hAnsi="宋体"/>
          <w:szCs w:val="21"/>
        </w:rPr>
      </w:pPr>
      <w:r>
        <w:rPr>
          <w:rFonts w:ascii="宋体" w:hAnsi="宋体"/>
          <w:szCs w:val="21"/>
        </w:rPr>
        <w:tab/>
      </w:r>
      <w:r>
        <w:rPr>
          <w:rFonts w:ascii="宋体" w:hAnsi="宋体"/>
          <w:szCs w:val="21"/>
        </w:rPr>
        <w:t>（</w:t>
      </w:r>
      <w:r>
        <w:rPr>
          <w:rFonts w:ascii="宋体" w:hAnsi="宋体"/>
          <w:szCs w:val="21"/>
        </w:rPr>
        <w:t>1</w:t>
      </w:r>
      <w:r>
        <w:rPr>
          <w:rFonts w:ascii="宋体" w:hAnsi="宋体"/>
          <w:szCs w:val="21"/>
        </w:rPr>
        <w:t>）两个彼此绝缘，而又互相靠近的导体，就组成了一个电容器。</w:t>
      </w:r>
    </w:p>
    <w:p w14:paraId="3821F8A8" w14:textId="77777777" w:rsidR="00DA161D" w:rsidRDefault="00DA161D">
      <w:pPr>
        <w:rPr>
          <w:rFonts w:ascii="宋体" w:hAnsi="宋体"/>
          <w:szCs w:val="21"/>
        </w:rPr>
      </w:pPr>
      <w:r>
        <w:rPr>
          <w:rFonts w:ascii="宋体" w:hAnsi="宋体"/>
          <w:szCs w:val="21"/>
        </w:rPr>
        <w:tab/>
      </w:r>
      <w:r>
        <w:rPr>
          <w:rFonts w:ascii="宋体" w:hAnsi="宋体"/>
          <w:szCs w:val="21"/>
        </w:rPr>
        <w:t>（</w:t>
      </w:r>
      <w:r>
        <w:rPr>
          <w:rFonts w:ascii="宋体" w:hAnsi="宋体"/>
          <w:szCs w:val="21"/>
        </w:rPr>
        <w:t>2</w:t>
      </w:r>
      <w:r>
        <w:rPr>
          <w:rFonts w:ascii="宋体" w:hAnsi="宋体"/>
          <w:szCs w:val="21"/>
        </w:rPr>
        <w:t>）电容：表示电容器容纳电荷的本领。</w:t>
      </w:r>
    </w:p>
    <w:p w14:paraId="0A4D186E" w14:textId="77777777" w:rsidR="00DA161D" w:rsidRDefault="00DA161D">
      <w:pPr>
        <w:rPr>
          <w:rFonts w:ascii="宋体" w:hAnsi="宋体"/>
          <w:szCs w:val="21"/>
        </w:rPr>
      </w:pPr>
      <w:r>
        <w:rPr>
          <w:rFonts w:ascii="宋体" w:hAnsi="宋体"/>
          <w:szCs w:val="21"/>
        </w:rPr>
        <w:tab/>
        <w:t xml:space="preserve">a </w:t>
      </w:r>
      <w:r>
        <w:rPr>
          <w:rFonts w:ascii="宋体" w:hAnsi="宋体"/>
          <w:szCs w:val="21"/>
        </w:rPr>
        <w:t>定义式：</w:t>
      </w:r>
      <w:r>
        <w:rPr>
          <w:rFonts w:ascii="宋体" w:hAnsi="宋体"/>
          <w:position w:val="-24"/>
          <w:szCs w:val="21"/>
        </w:rPr>
        <w:object w:dxaOrig="15200" w:dyaOrig="11698">
          <v:shape id="Object 127" o:spid="_x0000_i1151" type="#_x0000_t75" style="width:75.9pt;height:31pt;mso-wrap-style:square;mso-position-horizontal-relative:page;mso-position-vertical-relative:page" o:ole="">
            <v:imagedata r:id="rId268" o:title=""/>
            <o:lock v:ext="edit" aspectratio="f"/>
          </v:shape>
          <o:OLEObject Type="Embed" ProgID="Equation.2" ShapeID="Object 127" DrawAspect="Content" ObjectID="_1823523372" r:id="rId269"/>
        </w:object>
      </w:r>
      <w:r>
        <w:rPr>
          <w:rFonts w:ascii="宋体" w:hAnsi="宋体"/>
          <w:szCs w:val="21"/>
        </w:rPr>
        <w:t>，即电容</w:t>
      </w:r>
      <w:r>
        <w:rPr>
          <w:rFonts w:ascii="宋体" w:hAnsi="宋体"/>
          <w:i/>
          <w:szCs w:val="21"/>
        </w:rPr>
        <w:t>C</w:t>
      </w:r>
      <w:r>
        <w:rPr>
          <w:rFonts w:ascii="宋体" w:hAnsi="宋体"/>
          <w:szCs w:val="21"/>
        </w:rPr>
        <w:t>等于</w:t>
      </w:r>
      <w:r>
        <w:rPr>
          <w:rFonts w:ascii="宋体" w:hAnsi="宋体"/>
          <w:i/>
          <w:szCs w:val="21"/>
        </w:rPr>
        <w:t>Q</w:t>
      </w:r>
      <w:r>
        <w:rPr>
          <w:rFonts w:ascii="宋体" w:hAnsi="宋体"/>
          <w:szCs w:val="21"/>
        </w:rPr>
        <w:t>与</w:t>
      </w:r>
      <w:r>
        <w:rPr>
          <w:rFonts w:ascii="宋体" w:hAnsi="宋体"/>
          <w:i/>
          <w:szCs w:val="21"/>
        </w:rPr>
        <w:t>U</w:t>
      </w:r>
      <w:r>
        <w:rPr>
          <w:rFonts w:ascii="宋体" w:hAnsi="宋体"/>
          <w:szCs w:val="21"/>
        </w:rPr>
        <w:t>的比值，不能理解为电容</w:t>
      </w:r>
      <w:r>
        <w:rPr>
          <w:rFonts w:ascii="宋体" w:hAnsi="宋体"/>
          <w:i/>
          <w:szCs w:val="21"/>
        </w:rPr>
        <w:t>C</w:t>
      </w:r>
      <w:r>
        <w:rPr>
          <w:rFonts w:ascii="宋体" w:hAnsi="宋体"/>
          <w:szCs w:val="21"/>
        </w:rPr>
        <w:t>与</w:t>
      </w:r>
      <w:r>
        <w:rPr>
          <w:rFonts w:ascii="宋体" w:hAnsi="宋体"/>
          <w:i/>
          <w:szCs w:val="21"/>
        </w:rPr>
        <w:t>Q</w:t>
      </w:r>
      <w:r>
        <w:rPr>
          <w:rFonts w:ascii="宋体" w:hAnsi="宋体"/>
          <w:szCs w:val="21"/>
        </w:rPr>
        <w:t>成正比，与</w:t>
      </w:r>
      <w:r>
        <w:rPr>
          <w:rFonts w:ascii="宋体" w:hAnsi="宋体"/>
          <w:i/>
          <w:szCs w:val="21"/>
        </w:rPr>
        <w:t>U</w:t>
      </w:r>
      <w:r>
        <w:rPr>
          <w:rFonts w:ascii="宋体" w:hAnsi="宋体"/>
          <w:szCs w:val="21"/>
        </w:rPr>
        <w:t>成反比。一个电容器电容的大小是由电容器本身的因素决定的，与电容器是否带电及带电多少无关。</w:t>
      </w:r>
    </w:p>
    <w:p w14:paraId="4AAEEDCE" w14:textId="77777777" w:rsidR="00DA161D" w:rsidRDefault="00DA161D">
      <w:pPr>
        <w:rPr>
          <w:rFonts w:ascii="宋体" w:hAnsi="宋体"/>
          <w:szCs w:val="21"/>
        </w:rPr>
      </w:pPr>
      <w:r>
        <w:rPr>
          <w:rFonts w:ascii="宋体" w:hAnsi="宋体"/>
          <w:szCs w:val="21"/>
        </w:rPr>
        <w:tab/>
        <w:t xml:space="preserve">b </w:t>
      </w:r>
      <w:r>
        <w:rPr>
          <w:rFonts w:ascii="宋体" w:hAnsi="宋体"/>
          <w:szCs w:val="21"/>
        </w:rPr>
        <w:t>决定因素式：如平行板电容器</w:t>
      </w:r>
      <w:r>
        <w:rPr>
          <w:rFonts w:ascii="宋体" w:hAnsi="宋体"/>
          <w:position w:val="-24"/>
          <w:szCs w:val="21"/>
        </w:rPr>
        <w:object w:dxaOrig="14444" w:dyaOrig="11698">
          <v:shape id="Object 128" o:spid="_x0000_i1152" type="#_x0000_t75" style="width:52.05pt;height:31pt;mso-wrap-style:square;mso-position-horizontal-relative:page;mso-position-vertical-relative:page" o:ole="">
            <v:imagedata r:id="rId270" o:title=""/>
            <o:lock v:ext="edit" aspectratio="f"/>
          </v:shape>
          <o:OLEObject Type="Embed" ProgID="Equation.2" ShapeID="Object 128" DrawAspect="Content" ObjectID="_1823523373" r:id="rId271"/>
        </w:object>
      </w:r>
      <w:r>
        <w:rPr>
          <w:rFonts w:ascii="宋体" w:hAnsi="宋体"/>
          <w:szCs w:val="21"/>
        </w:rPr>
        <w:t>（不要求应用此式计算）</w:t>
      </w:r>
    </w:p>
    <w:p w14:paraId="33E5DA5E" w14:textId="77777777" w:rsidR="00DA161D" w:rsidRDefault="00DA161D">
      <w:pPr>
        <w:rPr>
          <w:rFonts w:ascii="宋体" w:hAnsi="宋体"/>
          <w:szCs w:val="21"/>
        </w:rPr>
      </w:pPr>
      <w:r>
        <w:rPr>
          <w:rFonts w:ascii="宋体" w:hAnsi="宋体"/>
          <w:szCs w:val="21"/>
        </w:rPr>
        <w:tab/>
      </w:r>
      <w:r>
        <w:rPr>
          <w:rFonts w:ascii="宋体" w:hAnsi="宋体"/>
          <w:szCs w:val="21"/>
        </w:rPr>
        <w:t>（</w:t>
      </w:r>
      <w:r>
        <w:rPr>
          <w:rFonts w:ascii="宋体" w:hAnsi="宋体"/>
          <w:szCs w:val="21"/>
        </w:rPr>
        <w:t>3</w:t>
      </w:r>
      <w:r>
        <w:rPr>
          <w:rFonts w:ascii="宋体" w:hAnsi="宋体"/>
          <w:szCs w:val="21"/>
        </w:rPr>
        <w:t>）对于平行板电容器有关的</w:t>
      </w:r>
      <w:r>
        <w:rPr>
          <w:rFonts w:ascii="宋体" w:hAnsi="宋体"/>
          <w:i/>
          <w:szCs w:val="21"/>
        </w:rPr>
        <w:t>Q</w:t>
      </w:r>
      <w:r>
        <w:rPr>
          <w:rFonts w:ascii="宋体" w:hAnsi="宋体"/>
          <w:i/>
          <w:szCs w:val="21"/>
        </w:rPr>
        <w:t>、</w:t>
      </w:r>
      <w:r>
        <w:rPr>
          <w:rFonts w:ascii="宋体" w:hAnsi="宋体"/>
          <w:i/>
          <w:szCs w:val="21"/>
        </w:rPr>
        <w:t>E</w:t>
      </w:r>
      <w:r>
        <w:rPr>
          <w:rFonts w:ascii="宋体" w:hAnsi="宋体"/>
          <w:i/>
          <w:szCs w:val="21"/>
        </w:rPr>
        <w:t>、</w:t>
      </w:r>
      <w:r>
        <w:rPr>
          <w:rFonts w:ascii="宋体" w:hAnsi="宋体"/>
          <w:i/>
          <w:szCs w:val="21"/>
        </w:rPr>
        <w:t>U</w:t>
      </w:r>
      <w:r>
        <w:rPr>
          <w:rFonts w:ascii="宋体" w:hAnsi="宋体"/>
          <w:i/>
          <w:szCs w:val="21"/>
        </w:rPr>
        <w:t>、</w:t>
      </w:r>
      <w:r>
        <w:rPr>
          <w:rFonts w:ascii="宋体" w:hAnsi="宋体"/>
          <w:i/>
          <w:szCs w:val="21"/>
        </w:rPr>
        <w:t>C</w:t>
      </w:r>
      <w:r>
        <w:rPr>
          <w:rFonts w:ascii="宋体" w:hAnsi="宋体"/>
          <w:szCs w:val="21"/>
        </w:rPr>
        <w:t>的讨论时要注意两种情况：</w:t>
      </w:r>
    </w:p>
    <w:p w14:paraId="13F71C85" w14:textId="77777777" w:rsidR="00DA161D" w:rsidRDefault="00DA161D">
      <w:pPr>
        <w:rPr>
          <w:rFonts w:ascii="宋体" w:hAnsi="宋体"/>
          <w:szCs w:val="21"/>
        </w:rPr>
      </w:pPr>
      <w:r>
        <w:rPr>
          <w:rFonts w:ascii="宋体" w:hAnsi="宋体"/>
          <w:szCs w:val="21"/>
        </w:rPr>
        <w:tab/>
        <w:t xml:space="preserve">a </w:t>
      </w:r>
      <w:r>
        <w:rPr>
          <w:rFonts w:ascii="宋体" w:hAnsi="宋体"/>
          <w:szCs w:val="21"/>
        </w:rPr>
        <w:t>保持两板与电源相连，则电容器两极板间的电压</w:t>
      </w:r>
      <w:r>
        <w:rPr>
          <w:rFonts w:ascii="宋体" w:hAnsi="宋体"/>
          <w:i/>
          <w:szCs w:val="21"/>
        </w:rPr>
        <w:t>U</w:t>
      </w:r>
      <w:r>
        <w:rPr>
          <w:rFonts w:ascii="宋体" w:hAnsi="宋体"/>
          <w:szCs w:val="21"/>
        </w:rPr>
        <w:t>不变</w:t>
      </w:r>
    </w:p>
    <w:p w14:paraId="0A0DE207" w14:textId="77777777" w:rsidR="00DA161D" w:rsidRDefault="00DA161D">
      <w:pPr>
        <w:rPr>
          <w:rFonts w:ascii="宋体" w:hAnsi="宋体"/>
          <w:szCs w:val="21"/>
        </w:rPr>
      </w:pPr>
      <w:r>
        <w:rPr>
          <w:rFonts w:ascii="宋体" w:hAnsi="宋体"/>
          <w:szCs w:val="21"/>
        </w:rPr>
        <w:tab/>
        <w:t xml:space="preserve">b </w:t>
      </w:r>
      <w:r>
        <w:rPr>
          <w:rFonts w:ascii="宋体" w:hAnsi="宋体"/>
          <w:szCs w:val="21"/>
        </w:rPr>
        <w:t>充电后断开电源，则带电量</w:t>
      </w:r>
      <w:r>
        <w:rPr>
          <w:rFonts w:ascii="宋体" w:hAnsi="宋体"/>
          <w:i/>
          <w:szCs w:val="21"/>
        </w:rPr>
        <w:t>Q</w:t>
      </w:r>
      <w:r>
        <w:rPr>
          <w:rFonts w:ascii="宋体" w:hAnsi="宋体"/>
          <w:szCs w:val="21"/>
        </w:rPr>
        <w:t>不变</w:t>
      </w:r>
    </w:p>
    <w:p w14:paraId="51A4D380" w14:textId="77777777" w:rsidR="00DA161D" w:rsidRDefault="00DA161D">
      <w:pPr>
        <w:rPr>
          <w:rFonts w:ascii="宋体" w:hAnsi="宋体"/>
          <w:szCs w:val="21"/>
        </w:rPr>
      </w:pPr>
      <w:r>
        <w:rPr>
          <w:rFonts w:ascii="宋体" w:hAnsi="宋体"/>
          <w:szCs w:val="21"/>
        </w:rPr>
        <w:tab/>
      </w:r>
      <w:r>
        <w:rPr>
          <w:rFonts w:ascii="宋体" w:hAnsi="宋体"/>
          <w:szCs w:val="21"/>
        </w:rPr>
        <w:t>（</w:t>
      </w:r>
      <w:r>
        <w:rPr>
          <w:rFonts w:ascii="宋体" w:hAnsi="宋体"/>
          <w:szCs w:val="21"/>
        </w:rPr>
        <w:t>4</w:t>
      </w:r>
      <w:r>
        <w:rPr>
          <w:rFonts w:ascii="宋体" w:hAnsi="宋体"/>
          <w:szCs w:val="21"/>
        </w:rPr>
        <w:t>）电容的定义式：</w:t>
      </w:r>
      <w:r>
        <w:rPr>
          <w:rFonts w:ascii="宋体" w:hAnsi="宋体"/>
          <w:position w:val="-24"/>
          <w:szCs w:val="21"/>
        </w:rPr>
        <w:object w:dxaOrig="720" w:dyaOrig="620">
          <v:shape id="Object 129" o:spid="_x0000_i1153" type="#_x0000_t75" style="width:36pt;height:31pt;mso-wrap-style:square;mso-position-horizontal-relative:page;mso-position-vertical-relative:page" o:ole="" fillcolor="#6d6d6d">
            <v:imagedata r:id="rId272" o:title=""/>
          </v:shape>
          <o:OLEObject Type="Embed" ProgID="Equation.2" ShapeID="Object 129" DrawAspect="Content" ObjectID="_1823523374" r:id="rId273"/>
        </w:object>
      </w:r>
      <w:r>
        <w:rPr>
          <w:rFonts w:ascii="宋体" w:hAnsi="宋体"/>
          <w:szCs w:val="21"/>
        </w:rPr>
        <w:t xml:space="preserve"> </w:t>
      </w:r>
      <w:r>
        <w:rPr>
          <w:rFonts w:ascii="宋体" w:hAnsi="宋体"/>
          <w:szCs w:val="21"/>
        </w:rPr>
        <w:t>（定义式）</w:t>
      </w:r>
    </w:p>
    <w:p w14:paraId="3B52AEBD" w14:textId="77777777" w:rsidR="00DA161D" w:rsidRDefault="00DA161D">
      <w:pPr>
        <w:rPr>
          <w:rFonts w:ascii="宋体" w:hAnsi="宋体"/>
          <w:szCs w:val="21"/>
        </w:rPr>
      </w:pPr>
      <w:r>
        <w:rPr>
          <w:rFonts w:ascii="宋体" w:hAnsi="宋体"/>
          <w:szCs w:val="21"/>
        </w:rPr>
        <w:tab/>
      </w:r>
      <w:r>
        <w:rPr>
          <w:rFonts w:ascii="宋体" w:hAnsi="宋体"/>
          <w:szCs w:val="21"/>
        </w:rPr>
        <w:t>（</w:t>
      </w:r>
      <w:r>
        <w:rPr>
          <w:rFonts w:ascii="宋体" w:hAnsi="宋体"/>
          <w:szCs w:val="21"/>
        </w:rPr>
        <w:t>5</w:t>
      </w:r>
      <w:r>
        <w:rPr>
          <w:rFonts w:ascii="宋体" w:hAnsi="宋体"/>
          <w:szCs w:val="21"/>
        </w:rPr>
        <w:t>）</w:t>
      </w:r>
      <w:r>
        <w:rPr>
          <w:rFonts w:ascii="宋体" w:hAnsi="宋体"/>
          <w:i/>
          <w:szCs w:val="21"/>
        </w:rPr>
        <w:t>C</w:t>
      </w:r>
      <w:r>
        <w:rPr>
          <w:rFonts w:ascii="宋体" w:hAnsi="宋体"/>
          <w:szCs w:val="21"/>
        </w:rPr>
        <w:t>由电容器本身决定。对平行板电容器来说</w:t>
      </w:r>
      <w:r>
        <w:rPr>
          <w:rFonts w:ascii="宋体" w:hAnsi="宋体"/>
          <w:i/>
          <w:szCs w:val="21"/>
        </w:rPr>
        <w:t>C</w:t>
      </w:r>
      <w:r>
        <w:rPr>
          <w:rFonts w:ascii="宋体" w:hAnsi="宋体"/>
          <w:szCs w:val="21"/>
        </w:rPr>
        <w:t>取决于：</w:t>
      </w:r>
      <w:r>
        <w:rPr>
          <w:rFonts w:ascii="宋体" w:hAnsi="宋体"/>
          <w:position w:val="-24"/>
          <w:szCs w:val="21"/>
        </w:rPr>
        <w:object w:dxaOrig="1100" w:dyaOrig="619">
          <v:shape id="Object 130" o:spid="_x0000_i1154" type="#_x0000_t75" style="width:54.9pt;height:31pt;mso-wrap-style:square;mso-position-horizontal-relative:page;mso-position-vertical-relative:page" o:ole="" fillcolor="#6d6d6d">
            <v:imagedata r:id="rId274" o:title=""/>
          </v:shape>
          <o:OLEObject Type="Embed" ProgID="Equation.2" ShapeID="Object 130" DrawAspect="Content" ObjectID="_1823523375" r:id="rId275"/>
        </w:object>
      </w:r>
      <w:r>
        <w:rPr>
          <w:rFonts w:ascii="宋体" w:hAnsi="宋体"/>
          <w:szCs w:val="21"/>
        </w:rPr>
        <w:t>（决定式）</w:t>
      </w:r>
    </w:p>
    <w:p w14:paraId="6E066F4F" w14:textId="77777777" w:rsidR="00DA161D" w:rsidRDefault="00DA161D">
      <w:pPr>
        <w:rPr>
          <w:rFonts w:ascii="宋体" w:hAnsi="宋体"/>
          <w:szCs w:val="21"/>
        </w:rPr>
      </w:pPr>
      <w:r>
        <w:rPr>
          <w:rFonts w:ascii="宋体" w:hAnsi="宋体"/>
          <w:szCs w:val="21"/>
        </w:rPr>
        <w:tab/>
      </w:r>
      <w:r>
        <w:rPr>
          <w:rFonts w:ascii="宋体" w:hAnsi="宋体"/>
          <w:szCs w:val="21"/>
        </w:rPr>
        <w:t>（</w:t>
      </w:r>
      <w:r>
        <w:rPr>
          <w:rFonts w:ascii="宋体" w:hAnsi="宋体"/>
          <w:szCs w:val="21"/>
        </w:rPr>
        <w:t>6</w:t>
      </w:r>
      <w:r>
        <w:rPr>
          <w:rFonts w:ascii="宋体" w:hAnsi="宋体"/>
          <w:szCs w:val="21"/>
        </w:rPr>
        <w:t>）电容器所带电量和两极板上电压的变化常见的有两种基本情况：</w:t>
      </w:r>
    </w:p>
    <w:p w14:paraId="07E92410" w14:textId="77777777" w:rsidR="00DA161D" w:rsidRDefault="00DA161D">
      <w:pPr>
        <w:rPr>
          <w:rFonts w:ascii="宋体" w:hAnsi="宋体"/>
          <w:szCs w:val="21"/>
        </w:rPr>
      </w:pPr>
      <w:r>
        <w:rPr>
          <w:rFonts w:ascii="宋体" w:hAnsi="宋体"/>
          <w:szCs w:val="21"/>
        </w:rPr>
        <w:tab/>
      </w:r>
      <w:r>
        <w:rPr>
          <w:rFonts w:ascii="宋体" w:hAnsi="宋体"/>
          <w:szCs w:val="21"/>
        </w:rPr>
        <w:t>第一种情况：若电容器充电后再将电源断开，则表示电容器的电量</w:t>
      </w:r>
      <w:r>
        <w:rPr>
          <w:rFonts w:ascii="宋体" w:hAnsi="宋体"/>
          <w:szCs w:val="21"/>
        </w:rPr>
        <w:t>Q</w:t>
      </w:r>
      <w:r>
        <w:rPr>
          <w:rFonts w:ascii="宋体" w:hAnsi="宋体"/>
          <w:szCs w:val="21"/>
        </w:rPr>
        <w:t>为一定，此时电容器两极的电势差将随电容的变化而变化。</w:t>
      </w:r>
    </w:p>
    <w:p w14:paraId="16191EC1" w14:textId="77777777" w:rsidR="00DA161D" w:rsidRDefault="00DA161D">
      <w:pPr>
        <w:rPr>
          <w:rFonts w:ascii="宋体" w:hAnsi="宋体"/>
          <w:b/>
          <w:szCs w:val="21"/>
        </w:rPr>
      </w:pPr>
      <w:r>
        <w:rPr>
          <w:rFonts w:ascii="宋体" w:hAnsi="宋体"/>
          <w:szCs w:val="21"/>
        </w:rPr>
        <w:tab/>
      </w:r>
      <w:r>
        <w:rPr>
          <w:rFonts w:ascii="宋体" w:hAnsi="宋体"/>
          <w:szCs w:val="21"/>
        </w:rPr>
        <w:t>第二种情况：若电容器始终和电源接通，则表示电容器两极板的电压</w:t>
      </w:r>
      <w:r>
        <w:rPr>
          <w:rFonts w:ascii="宋体" w:hAnsi="宋体"/>
          <w:i/>
          <w:szCs w:val="21"/>
        </w:rPr>
        <w:t>V</w:t>
      </w:r>
      <w:r>
        <w:rPr>
          <w:rFonts w:ascii="宋体" w:hAnsi="宋体"/>
          <w:szCs w:val="21"/>
        </w:rPr>
        <w:t>为一定，此时电容器的电量将随电容的变化而变化。</w:t>
      </w:r>
    </w:p>
    <w:p w14:paraId="5CBD9AA4" w14:textId="77777777" w:rsidR="00DA161D" w:rsidRDefault="00DA161D">
      <w:pPr>
        <w:rPr>
          <w:rFonts w:ascii="宋体" w:hAnsi="宋体" w:hint="eastAsia"/>
          <w:b/>
          <w:color w:val="FF0000"/>
          <w:szCs w:val="21"/>
        </w:rPr>
      </w:pPr>
    </w:p>
    <w:p w14:paraId="70E27F2F" w14:textId="77777777" w:rsidR="00DA161D" w:rsidRDefault="00DA161D">
      <w:pPr>
        <w:jc w:val="center"/>
        <w:rPr>
          <w:rFonts w:ascii="宋体" w:hAnsi="宋体" w:hint="eastAsia"/>
          <w:sz w:val="36"/>
          <w:szCs w:val="36"/>
        </w:rPr>
      </w:pPr>
      <w:r>
        <w:rPr>
          <w:rFonts w:ascii="宋体" w:hAnsi="宋体" w:hint="eastAsia"/>
          <w:b/>
          <w:color w:val="FF0000"/>
          <w:sz w:val="36"/>
          <w:szCs w:val="36"/>
        </w:rPr>
        <w:t>二、</w:t>
      </w:r>
      <w:r>
        <w:rPr>
          <w:rFonts w:ascii="宋体" w:hAnsi="宋体" w:hint="eastAsia"/>
          <w:b/>
          <w:color w:val="FF0000"/>
          <w:sz w:val="36"/>
          <w:szCs w:val="36"/>
        </w:rPr>
        <w:t xml:space="preserve"> </w:t>
      </w:r>
      <w:r>
        <w:rPr>
          <w:rFonts w:ascii="宋体" w:hAnsi="宋体" w:hint="eastAsia"/>
          <w:b/>
          <w:color w:val="FF0000"/>
          <w:sz w:val="36"/>
          <w:szCs w:val="36"/>
        </w:rPr>
        <w:t>恒定电流</w:t>
      </w:r>
      <w:r>
        <w:rPr>
          <w:rFonts w:ascii="宋体" w:hAnsi="宋体" w:hint="eastAsia"/>
          <w:b/>
          <w:color w:val="FF0000"/>
          <w:sz w:val="36"/>
          <w:szCs w:val="36"/>
        </w:rPr>
        <w:t xml:space="preserve"> </w:t>
      </w:r>
    </w:p>
    <w:p w14:paraId="3C3626B6" w14:textId="77777777" w:rsidR="00DA161D" w:rsidRDefault="00DA161D">
      <w:pPr>
        <w:jc w:val="center"/>
        <w:rPr>
          <w:rFonts w:ascii="宋体" w:hAnsi="宋体" w:hint="eastAsia"/>
          <w:szCs w:val="21"/>
        </w:rPr>
      </w:pPr>
      <w:r>
        <w:rPr>
          <w:rFonts w:ascii="宋体" w:hAnsi="宋体" w:hint="eastAsia"/>
          <w:szCs w:val="21"/>
        </w:rPr>
        <w:t>1.</w:t>
      </w:r>
      <w:r>
        <w:rPr>
          <w:rFonts w:ascii="宋体" w:hAnsi="宋体" w:hint="eastAsia"/>
          <w:b/>
          <w:szCs w:val="21"/>
        </w:rPr>
        <w:t>电流强度：</w:t>
      </w:r>
      <w:r>
        <w:rPr>
          <w:rFonts w:ascii="宋体" w:hAnsi="宋体"/>
          <w:position w:val="-24"/>
          <w:szCs w:val="21"/>
        </w:rPr>
        <w:object w:dxaOrig="579" w:dyaOrig="619">
          <v:shape id="Object 131" o:spid="_x0000_i1155" type="#_x0000_t75" style="width:28.85pt;height:31pt;mso-wrap-style:square;mso-position-horizontal-relative:page;mso-position-vertical-relative:page" o:ole="">
            <v:imagedata r:id="rId276" o:title=""/>
          </v:shape>
          <o:OLEObject Type="Embed" ProgID="Equation.DSMT4" ShapeID="Object 131" DrawAspect="Content" ObjectID="_1823523376" r:id="rId277"/>
        </w:object>
      </w:r>
      <w:r>
        <w:rPr>
          <w:rFonts w:ascii="宋体" w:hAnsi="宋体" w:hint="eastAsia"/>
          <w:szCs w:val="21"/>
        </w:rPr>
        <w:t>｛</w:t>
      </w:r>
      <w:r>
        <w:rPr>
          <w:rFonts w:ascii="宋体" w:hAnsi="宋体" w:hint="eastAsia"/>
          <w:szCs w:val="21"/>
        </w:rPr>
        <w:t>I:</w:t>
      </w:r>
      <w:r>
        <w:rPr>
          <w:rFonts w:ascii="宋体" w:hAnsi="宋体" w:hint="eastAsia"/>
          <w:szCs w:val="21"/>
        </w:rPr>
        <w:t>电流强度</w:t>
      </w:r>
      <w:r>
        <w:rPr>
          <w:rFonts w:ascii="宋体" w:hAnsi="宋体" w:hint="eastAsia"/>
          <w:szCs w:val="21"/>
        </w:rPr>
        <w:t>(A</w:t>
      </w:r>
      <w:r>
        <w:rPr>
          <w:rFonts w:ascii="宋体" w:hAnsi="宋体" w:hint="eastAsia"/>
          <w:szCs w:val="21"/>
        </w:rPr>
        <w:t>），</w:t>
      </w:r>
      <w:r>
        <w:rPr>
          <w:rFonts w:ascii="宋体" w:hAnsi="宋体" w:hint="eastAsia"/>
          <w:szCs w:val="21"/>
        </w:rPr>
        <w:t>q:</w:t>
      </w:r>
      <w:r>
        <w:rPr>
          <w:rFonts w:ascii="宋体" w:hAnsi="宋体" w:hint="eastAsia"/>
          <w:szCs w:val="21"/>
        </w:rPr>
        <w:t>在时间</w:t>
      </w:r>
      <w:r>
        <w:rPr>
          <w:rFonts w:ascii="宋体" w:hAnsi="宋体" w:hint="eastAsia"/>
          <w:szCs w:val="21"/>
        </w:rPr>
        <w:t>t</w:t>
      </w:r>
      <w:r>
        <w:rPr>
          <w:rFonts w:ascii="宋体" w:hAnsi="宋体" w:hint="eastAsia"/>
          <w:szCs w:val="21"/>
        </w:rPr>
        <w:t>内通过导体横载面的电量</w:t>
      </w:r>
      <w:r>
        <w:rPr>
          <w:rFonts w:ascii="宋体" w:hAnsi="宋体" w:hint="eastAsia"/>
          <w:szCs w:val="21"/>
        </w:rPr>
        <w:t>(C</w:t>
      </w:r>
      <w:r>
        <w:rPr>
          <w:rFonts w:ascii="宋体" w:hAnsi="宋体" w:hint="eastAsia"/>
          <w:szCs w:val="21"/>
        </w:rPr>
        <w:t>），</w:t>
      </w:r>
      <w:r>
        <w:rPr>
          <w:rFonts w:ascii="宋体" w:hAnsi="宋体" w:hint="eastAsia"/>
          <w:szCs w:val="21"/>
        </w:rPr>
        <w:t>t:</w:t>
      </w:r>
      <w:r>
        <w:rPr>
          <w:rFonts w:ascii="宋体" w:hAnsi="宋体" w:hint="eastAsia"/>
          <w:szCs w:val="21"/>
        </w:rPr>
        <w:t>时间</w:t>
      </w:r>
      <w:r>
        <w:rPr>
          <w:rFonts w:ascii="宋体" w:hAnsi="宋体" w:hint="eastAsia"/>
          <w:szCs w:val="21"/>
        </w:rPr>
        <w:t>(s</w:t>
      </w:r>
      <w:r>
        <w:rPr>
          <w:rFonts w:ascii="宋体" w:hAnsi="宋体" w:hint="eastAsia"/>
          <w:szCs w:val="21"/>
        </w:rPr>
        <w:t>）｝</w:t>
      </w:r>
    </w:p>
    <w:p w14:paraId="0477D8AE" w14:textId="77777777" w:rsidR="00DA161D" w:rsidRDefault="00DA161D">
      <w:pPr>
        <w:ind w:firstLineChars="250" w:firstLine="525"/>
        <w:rPr>
          <w:rFonts w:ascii="宋体" w:hAnsi="宋体" w:hint="eastAsia"/>
          <w:b/>
          <w:szCs w:val="21"/>
        </w:rPr>
      </w:pPr>
      <w:r>
        <w:rPr>
          <w:rFonts w:ascii="宋体" w:hAnsi="宋体" w:hint="eastAsia"/>
          <w:szCs w:val="21"/>
        </w:rPr>
        <w:t>2.</w:t>
      </w:r>
      <w:r>
        <w:rPr>
          <w:rFonts w:ascii="宋体" w:hAnsi="宋体" w:hint="eastAsia"/>
          <w:b/>
          <w:szCs w:val="21"/>
        </w:rPr>
        <w:t>欧姆定律：</w:t>
      </w:r>
      <w:r>
        <w:rPr>
          <w:rFonts w:ascii="宋体" w:hAnsi="宋体"/>
          <w:position w:val="-24"/>
          <w:szCs w:val="21"/>
        </w:rPr>
        <w:object w:dxaOrig="639" w:dyaOrig="619">
          <v:shape id="Object 132" o:spid="_x0000_i1156" type="#_x0000_t75" style="width:32.1pt;height:31pt;mso-wrap-style:square;mso-position-horizontal-relative:page;mso-position-vertical-relative:page" o:ole="">
            <v:imagedata r:id="rId278" o:title=""/>
          </v:shape>
          <o:OLEObject Type="Embed" ProgID="Equation.DSMT4" ShapeID="Object 132" DrawAspect="Content" ObjectID="_1823523377" r:id="rId279"/>
        </w:object>
      </w:r>
      <w:r>
        <w:rPr>
          <w:rFonts w:ascii="宋体" w:hAnsi="宋体" w:hint="eastAsia"/>
          <w:szCs w:val="21"/>
        </w:rPr>
        <w:t xml:space="preserve"> </w:t>
      </w:r>
      <w:r>
        <w:rPr>
          <w:rFonts w:ascii="宋体" w:hAnsi="宋体" w:hint="eastAsia"/>
          <w:szCs w:val="21"/>
        </w:rPr>
        <w:t>｛</w:t>
      </w:r>
      <w:r>
        <w:rPr>
          <w:rFonts w:ascii="宋体" w:hAnsi="宋体" w:hint="eastAsia"/>
          <w:szCs w:val="21"/>
        </w:rPr>
        <w:t>I:</w:t>
      </w:r>
      <w:r>
        <w:rPr>
          <w:rFonts w:ascii="宋体" w:hAnsi="宋体" w:hint="eastAsia"/>
          <w:szCs w:val="21"/>
        </w:rPr>
        <w:t>导体电流强度</w:t>
      </w:r>
      <w:r>
        <w:rPr>
          <w:rFonts w:ascii="宋体" w:hAnsi="宋体" w:hint="eastAsia"/>
          <w:szCs w:val="21"/>
        </w:rPr>
        <w:t>(A)</w:t>
      </w:r>
      <w:r>
        <w:rPr>
          <w:rFonts w:ascii="宋体" w:hAnsi="宋体" w:hint="eastAsia"/>
          <w:szCs w:val="21"/>
        </w:rPr>
        <w:t>，</w:t>
      </w:r>
      <w:r>
        <w:rPr>
          <w:rFonts w:ascii="宋体" w:hAnsi="宋体" w:hint="eastAsia"/>
          <w:szCs w:val="21"/>
        </w:rPr>
        <w:t>U:</w:t>
      </w:r>
      <w:r>
        <w:rPr>
          <w:rFonts w:ascii="宋体" w:hAnsi="宋体" w:hint="eastAsia"/>
          <w:szCs w:val="21"/>
        </w:rPr>
        <w:t>导体两端电压</w:t>
      </w:r>
      <w:r>
        <w:rPr>
          <w:rFonts w:ascii="宋体" w:hAnsi="宋体" w:hint="eastAsia"/>
          <w:szCs w:val="21"/>
        </w:rPr>
        <w:t>(V)</w:t>
      </w:r>
      <w:r>
        <w:rPr>
          <w:rFonts w:ascii="宋体" w:hAnsi="宋体" w:hint="eastAsia"/>
          <w:szCs w:val="21"/>
        </w:rPr>
        <w:t>，</w:t>
      </w:r>
      <w:r>
        <w:rPr>
          <w:rFonts w:ascii="宋体" w:hAnsi="宋体" w:hint="eastAsia"/>
          <w:szCs w:val="21"/>
        </w:rPr>
        <w:t>R:</w:t>
      </w:r>
      <w:r>
        <w:rPr>
          <w:rFonts w:ascii="宋体" w:hAnsi="宋体" w:hint="eastAsia"/>
          <w:szCs w:val="21"/>
        </w:rPr>
        <w:t>导体阻值</w:t>
      </w:r>
      <w:r>
        <w:rPr>
          <w:rFonts w:ascii="宋体" w:hAnsi="宋体" w:hint="eastAsia"/>
          <w:szCs w:val="21"/>
        </w:rPr>
        <w:t>(</w:t>
      </w:r>
      <w:r>
        <w:rPr>
          <w:rFonts w:ascii="宋体" w:hAnsi="宋体" w:hint="eastAsia"/>
          <w:szCs w:val="21"/>
        </w:rPr>
        <w:t>Ω</w:t>
      </w:r>
      <w:r>
        <w:rPr>
          <w:rFonts w:ascii="宋体" w:hAnsi="宋体" w:hint="eastAsia"/>
          <w:szCs w:val="21"/>
        </w:rPr>
        <w:t>)</w:t>
      </w:r>
      <w:r>
        <w:rPr>
          <w:rFonts w:ascii="宋体" w:hAnsi="宋体" w:hint="eastAsia"/>
          <w:szCs w:val="21"/>
        </w:rPr>
        <w:t>｝</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3.</w:t>
      </w:r>
      <w:r>
        <w:rPr>
          <w:rFonts w:ascii="宋体" w:hAnsi="宋体" w:hint="eastAsia"/>
          <w:b/>
          <w:szCs w:val="21"/>
        </w:rPr>
        <w:t>电阻、电阻定律：</w:t>
      </w:r>
      <w:r>
        <w:rPr>
          <w:rFonts w:ascii="宋体" w:hAnsi="宋体"/>
          <w:position w:val="-24"/>
          <w:szCs w:val="21"/>
        </w:rPr>
        <w:object w:dxaOrig="839" w:dyaOrig="619">
          <v:shape id="Object 133" o:spid="_x0000_i1157" type="#_x0000_t75" style="width:42.05pt;height:31pt;mso-wrap-style:square;mso-position-horizontal-relative:page;mso-position-vertical-relative:page" o:ole="">
            <v:imagedata r:id="rId280" o:title=""/>
          </v:shape>
          <o:OLEObject Type="Embed" ProgID="Equation.DSMT4" ShapeID="Object 133" DrawAspect="Content" ObjectID="_1823523378" r:id="rId281"/>
        </w:object>
      </w:r>
      <w:r>
        <w:rPr>
          <w:rFonts w:ascii="宋体" w:hAnsi="宋体" w:hint="eastAsia"/>
          <w:szCs w:val="21"/>
        </w:rPr>
        <w:t>｛ρ</w:t>
      </w:r>
      <w:r>
        <w:rPr>
          <w:rFonts w:ascii="宋体" w:hAnsi="宋体" w:hint="eastAsia"/>
          <w:szCs w:val="21"/>
        </w:rPr>
        <w:t>:</w:t>
      </w:r>
      <w:r>
        <w:rPr>
          <w:rFonts w:ascii="宋体" w:hAnsi="宋体" w:hint="eastAsia"/>
          <w:szCs w:val="21"/>
        </w:rPr>
        <w:t>电阻率</w:t>
      </w:r>
      <w:r>
        <w:rPr>
          <w:rFonts w:ascii="宋体" w:hAnsi="宋体" w:hint="eastAsia"/>
          <w:szCs w:val="21"/>
        </w:rPr>
        <w:t>(</w:t>
      </w:r>
      <w:r>
        <w:rPr>
          <w:rFonts w:ascii="宋体" w:hAnsi="宋体" w:hint="eastAsia"/>
          <w:szCs w:val="21"/>
        </w:rPr>
        <w:t>Ω•</w:t>
      </w:r>
      <w:r>
        <w:rPr>
          <w:rFonts w:ascii="宋体" w:hAnsi="宋体" w:hint="eastAsia"/>
          <w:szCs w:val="21"/>
        </w:rPr>
        <w:t>m)</w:t>
      </w:r>
      <w:r>
        <w:rPr>
          <w:rFonts w:ascii="宋体" w:hAnsi="宋体" w:hint="eastAsia"/>
          <w:szCs w:val="21"/>
        </w:rPr>
        <w:t>，</w:t>
      </w:r>
      <w:r>
        <w:rPr>
          <w:rFonts w:ascii="宋体" w:hAnsi="宋体" w:hint="eastAsia"/>
          <w:szCs w:val="21"/>
        </w:rPr>
        <w:t>L:</w:t>
      </w:r>
      <w:r>
        <w:rPr>
          <w:rFonts w:ascii="宋体" w:hAnsi="宋体" w:hint="eastAsia"/>
          <w:szCs w:val="21"/>
        </w:rPr>
        <w:t>导体的长度</w:t>
      </w:r>
      <w:r>
        <w:rPr>
          <w:rFonts w:ascii="宋体" w:hAnsi="宋体" w:hint="eastAsia"/>
          <w:szCs w:val="21"/>
        </w:rPr>
        <w:t>(m)</w:t>
      </w:r>
      <w:r>
        <w:rPr>
          <w:rFonts w:ascii="宋体" w:hAnsi="宋体" w:hint="eastAsia"/>
          <w:szCs w:val="21"/>
        </w:rPr>
        <w:t>，</w:t>
      </w:r>
      <w:r>
        <w:rPr>
          <w:rFonts w:ascii="宋体" w:hAnsi="宋体" w:hint="eastAsia"/>
          <w:szCs w:val="21"/>
        </w:rPr>
        <w:t>S:</w:t>
      </w:r>
      <w:r>
        <w:rPr>
          <w:rFonts w:ascii="宋体" w:hAnsi="宋体" w:hint="eastAsia"/>
          <w:szCs w:val="21"/>
        </w:rPr>
        <w:t>导体横截面积</w:t>
      </w:r>
      <w:r>
        <w:rPr>
          <w:rFonts w:ascii="宋体" w:hAnsi="宋体" w:hint="eastAsia"/>
          <w:szCs w:val="21"/>
        </w:rPr>
        <w:t>(m</w:t>
      </w:r>
      <w:r>
        <w:rPr>
          <w:rFonts w:ascii="宋体" w:hAnsi="宋体" w:hint="eastAsia"/>
          <w:szCs w:val="21"/>
          <w:vertAlign w:val="superscript"/>
        </w:rPr>
        <w:t>2</w:t>
      </w:r>
      <w:r>
        <w:rPr>
          <w:rFonts w:ascii="宋体" w:hAnsi="宋体" w:hint="eastAsia"/>
          <w:szCs w:val="21"/>
        </w:rPr>
        <w:t>)</w:t>
      </w:r>
      <w:r>
        <w:rPr>
          <w:rFonts w:ascii="宋体" w:hAnsi="宋体" w:hint="eastAsia"/>
          <w:szCs w:val="21"/>
        </w:rPr>
        <w:t>｝</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4.</w:t>
      </w:r>
      <w:r>
        <w:rPr>
          <w:rFonts w:ascii="宋体" w:hAnsi="宋体" w:hint="eastAsia"/>
          <w:b/>
          <w:szCs w:val="21"/>
        </w:rPr>
        <w:t>闭合电路欧姆定律：</w:t>
      </w:r>
      <w:r>
        <w:rPr>
          <w:rFonts w:ascii="宋体" w:hAnsi="宋体"/>
          <w:position w:val="-24"/>
          <w:szCs w:val="21"/>
        </w:rPr>
        <w:object w:dxaOrig="1039" w:dyaOrig="619">
          <v:shape id="Object 134" o:spid="_x0000_i1158" type="#_x0000_t75" style="width:52.05pt;height:31pt;mso-wrap-style:square;mso-position-horizontal-relative:page;mso-position-vertical-relative:page" o:ole="">
            <v:imagedata r:id="rId282" o:title=""/>
          </v:shape>
          <o:OLEObject Type="Embed" ProgID="Equation.DSMT4" ShapeID="Object 134" DrawAspect="Content" ObjectID="_1823523379" r:id="rId283"/>
        </w:object>
      </w:r>
      <w:r>
        <w:rPr>
          <w:rFonts w:ascii="宋体" w:hAnsi="宋体" w:hint="eastAsia"/>
          <w:b/>
          <w:szCs w:val="21"/>
        </w:rPr>
        <w:t>或</w:t>
      </w:r>
      <w:r>
        <w:rPr>
          <w:rFonts w:ascii="宋体" w:hAnsi="宋体" w:hint="eastAsia"/>
          <w:b/>
          <w:szCs w:val="21"/>
        </w:rPr>
        <w:t>E</w:t>
      </w:r>
      <w:r>
        <w:rPr>
          <w:rFonts w:ascii="宋体" w:hAnsi="宋体" w:hint="eastAsia"/>
          <w:b/>
          <w:szCs w:val="21"/>
        </w:rPr>
        <w:t>＝</w:t>
      </w:r>
      <w:r>
        <w:rPr>
          <w:rFonts w:ascii="宋体" w:hAnsi="宋体" w:hint="eastAsia"/>
          <w:b/>
          <w:szCs w:val="21"/>
        </w:rPr>
        <w:t>Ir+ IR</w:t>
      </w:r>
      <w:r>
        <w:rPr>
          <w:rFonts w:ascii="宋体" w:hAnsi="宋体" w:hint="eastAsia"/>
          <w:b/>
          <w:szCs w:val="21"/>
        </w:rPr>
        <w:t>（纯电阻电路）；</w:t>
      </w:r>
    </w:p>
    <w:p w14:paraId="04C04669" w14:textId="77777777" w:rsidR="00DA161D" w:rsidRDefault="00DA161D">
      <w:pPr>
        <w:ind w:firstLineChars="1222" w:firstLine="2576"/>
        <w:rPr>
          <w:rFonts w:ascii="宋体" w:hAnsi="宋体" w:hint="eastAsia"/>
          <w:b/>
          <w:szCs w:val="21"/>
        </w:rPr>
      </w:pPr>
      <w:r>
        <w:rPr>
          <w:rFonts w:ascii="宋体" w:hAnsi="宋体" w:hint="eastAsia"/>
          <w:b/>
          <w:szCs w:val="21"/>
        </w:rPr>
        <w:t>E</w:t>
      </w:r>
      <w:r>
        <w:rPr>
          <w:rFonts w:ascii="宋体" w:hAnsi="宋体" w:hint="eastAsia"/>
          <w:b/>
          <w:szCs w:val="21"/>
        </w:rPr>
        <w:t>＝</w:t>
      </w:r>
      <w:r>
        <w:rPr>
          <w:rFonts w:ascii="宋体" w:hAnsi="宋体" w:hint="eastAsia"/>
          <w:b/>
          <w:szCs w:val="21"/>
        </w:rPr>
        <w:t>U</w:t>
      </w:r>
      <w:r>
        <w:rPr>
          <w:rFonts w:ascii="宋体" w:hAnsi="宋体" w:hint="eastAsia"/>
          <w:b/>
          <w:szCs w:val="21"/>
          <w:vertAlign w:val="subscript"/>
        </w:rPr>
        <w:t>内</w:t>
      </w:r>
      <w:r>
        <w:rPr>
          <w:rFonts w:ascii="宋体" w:hAnsi="宋体" w:hint="eastAsia"/>
          <w:b/>
          <w:szCs w:val="21"/>
        </w:rPr>
        <w:t xml:space="preserve"> +U</w:t>
      </w:r>
      <w:r>
        <w:rPr>
          <w:rFonts w:ascii="宋体" w:hAnsi="宋体" w:hint="eastAsia"/>
          <w:b/>
          <w:szCs w:val="21"/>
          <w:vertAlign w:val="subscript"/>
        </w:rPr>
        <w:t>外</w:t>
      </w:r>
      <w:r>
        <w:rPr>
          <w:rFonts w:ascii="宋体" w:hAnsi="宋体" w:hint="eastAsia"/>
          <w:b/>
          <w:szCs w:val="21"/>
        </w:rPr>
        <w:t xml:space="preserve"> </w:t>
      </w:r>
      <w:r>
        <w:rPr>
          <w:rFonts w:ascii="宋体" w:hAnsi="宋体" w:hint="eastAsia"/>
          <w:b/>
          <w:szCs w:val="21"/>
        </w:rPr>
        <w:t>；</w:t>
      </w:r>
      <w:r>
        <w:rPr>
          <w:rFonts w:ascii="宋体" w:hAnsi="宋体" w:hint="eastAsia"/>
          <w:b/>
          <w:szCs w:val="21"/>
        </w:rPr>
        <w:t>E</w:t>
      </w:r>
      <w:r>
        <w:rPr>
          <w:rFonts w:ascii="宋体" w:hAnsi="宋体" w:hint="eastAsia"/>
          <w:b/>
          <w:szCs w:val="21"/>
        </w:rPr>
        <w:t>＝</w:t>
      </w:r>
      <w:r>
        <w:rPr>
          <w:rFonts w:ascii="宋体" w:hAnsi="宋体" w:hint="eastAsia"/>
          <w:b/>
          <w:szCs w:val="21"/>
        </w:rPr>
        <w:t>U</w:t>
      </w:r>
      <w:r>
        <w:rPr>
          <w:rFonts w:ascii="宋体" w:hAnsi="宋体" w:hint="eastAsia"/>
          <w:b/>
          <w:szCs w:val="21"/>
          <w:vertAlign w:val="subscript"/>
        </w:rPr>
        <w:t>外</w:t>
      </w:r>
      <w:r>
        <w:rPr>
          <w:rFonts w:ascii="宋体" w:hAnsi="宋体" w:hint="eastAsia"/>
          <w:b/>
          <w:szCs w:val="21"/>
        </w:rPr>
        <w:t xml:space="preserve"> + I r </w:t>
      </w:r>
      <w:r>
        <w:rPr>
          <w:rFonts w:ascii="宋体" w:hAnsi="宋体" w:hint="eastAsia"/>
          <w:b/>
          <w:szCs w:val="21"/>
        </w:rPr>
        <w:t>；（普通适用）</w:t>
      </w:r>
      <w:r>
        <w:rPr>
          <w:rFonts w:ascii="宋体" w:hAnsi="宋体" w:hint="eastAsia"/>
          <w:b/>
          <w:szCs w:val="21"/>
        </w:rPr>
        <w:br/>
      </w:r>
      <w:r>
        <w:rPr>
          <w:rFonts w:ascii="宋体" w:hAnsi="宋体" w:hint="eastAsia"/>
          <w:szCs w:val="21"/>
        </w:rPr>
        <w:t xml:space="preserve">　　｛</w:t>
      </w:r>
      <w:r>
        <w:rPr>
          <w:rFonts w:ascii="宋体" w:hAnsi="宋体" w:hint="eastAsia"/>
          <w:szCs w:val="21"/>
        </w:rPr>
        <w:t>I:</w:t>
      </w:r>
      <w:r>
        <w:rPr>
          <w:rFonts w:ascii="宋体" w:hAnsi="宋体" w:hint="eastAsia"/>
          <w:szCs w:val="21"/>
        </w:rPr>
        <w:t>电路中的总电流</w:t>
      </w:r>
      <w:r>
        <w:rPr>
          <w:rFonts w:ascii="宋体" w:hAnsi="宋体" w:hint="eastAsia"/>
          <w:szCs w:val="21"/>
        </w:rPr>
        <w:t>(A)</w:t>
      </w:r>
      <w:r>
        <w:rPr>
          <w:rFonts w:ascii="宋体" w:hAnsi="宋体" w:hint="eastAsia"/>
          <w:szCs w:val="21"/>
        </w:rPr>
        <w:t>，</w:t>
      </w:r>
      <w:r>
        <w:rPr>
          <w:rFonts w:ascii="宋体" w:hAnsi="宋体" w:hint="eastAsia"/>
          <w:szCs w:val="21"/>
        </w:rPr>
        <w:t>E:</w:t>
      </w:r>
      <w:r>
        <w:rPr>
          <w:rFonts w:ascii="宋体" w:hAnsi="宋体" w:hint="eastAsia"/>
          <w:szCs w:val="21"/>
        </w:rPr>
        <w:t>电源电动势</w:t>
      </w:r>
      <w:r>
        <w:rPr>
          <w:rFonts w:ascii="宋体" w:hAnsi="宋体" w:hint="eastAsia"/>
          <w:szCs w:val="21"/>
        </w:rPr>
        <w:t>(V)</w:t>
      </w:r>
      <w:r>
        <w:rPr>
          <w:rFonts w:ascii="宋体" w:hAnsi="宋体" w:hint="eastAsia"/>
          <w:szCs w:val="21"/>
        </w:rPr>
        <w:t>，</w:t>
      </w:r>
      <w:r>
        <w:rPr>
          <w:rFonts w:ascii="宋体" w:hAnsi="宋体" w:hint="eastAsia"/>
          <w:szCs w:val="21"/>
        </w:rPr>
        <w:t>R:</w:t>
      </w:r>
      <w:r>
        <w:rPr>
          <w:rFonts w:ascii="宋体" w:hAnsi="宋体" w:hint="eastAsia"/>
          <w:szCs w:val="21"/>
        </w:rPr>
        <w:t>外电路电阻</w:t>
      </w:r>
      <w:r>
        <w:rPr>
          <w:rFonts w:ascii="宋体" w:hAnsi="宋体" w:hint="eastAsia"/>
          <w:szCs w:val="21"/>
        </w:rPr>
        <w:t>(</w:t>
      </w:r>
      <w:r>
        <w:rPr>
          <w:rFonts w:ascii="宋体" w:hAnsi="宋体" w:hint="eastAsia"/>
          <w:szCs w:val="21"/>
        </w:rPr>
        <w:t>Ω</w:t>
      </w:r>
      <w:r>
        <w:rPr>
          <w:rFonts w:ascii="宋体" w:hAnsi="宋体" w:hint="eastAsia"/>
          <w:szCs w:val="21"/>
        </w:rPr>
        <w:t>)</w:t>
      </w:r>
      <w:r>
        <w:rPr>
          <w:rFonts w:ascii="宋体" w:hAnsi="宋体" w:hint="eastAsia"/>
          <w:szCs w:val="21"/>
        </w:rPr>
        <w:t>，</w:t>
      </w:r>
      <w:r>
        <w:rPr>
          <w:rFonts w:ascii="宋体" w:hAnsi="宋体" w:hint="eastAsia"/>
          <w:szCs w:val="21"/>
        </w:rPr>
        <w:t>r:</w:t>
      </w:r>
      <w:r>
        <w:rPr>
          <w:rFonts w:ascii="宋体" w:hAnsi="宋体" w:hint="eastAsia"/>
          <w:szCs w:val="21"/>
        </w:rPr>
        <w:t>电源内阻</w:t>
      </w:r>
      <w:r>
        <w:rPr>
          <w:rFonts w:ascii="宋体" w:hAnsi="宋体" w:hint="eastAsia"/>
          <w:szCs w:val="21"/>
        </w:rPr>
        <w:t>(</w:t>
      </w:r>
      <w:r>
        <w:rPr>
          <w:rFonts w:ascii="宋体" w:hAnsi="宋体" w:hint="eastAsia"/>
          <w:szCs w:val="21"/>
        </w:rPr>
        <w:t>Ω</w:t>
      </w:r>
      <w:r>
        <w:rPr>
          <w:rFonts w:ascii="宋体" w:hAnsi="宋体" w:hint="eastAsia"/>
          <w:szCs w:val="21"/>
        </w:rPr>
        <w:t>)</w:t>
      </w:r>
      <w:r>
        <w:rPr>
          <w:rFonts w:ascii="宋体" w:hAnsi="宋体" w:hint="eastAsia"/>
          <w:szCs w:val="21"/>
        </w:rPr>
        <w:t>｝</w:t>
      </w:r>
    </w:p>
    <w:p w14:paraId="5F59CA4A" w14:textId="77777777" w:rsidR="00DA161D" w:rsidRDefault="00DA161D">
      <w:pPr>
        <w:ind w:firstLine="420"/>
        <w:rPr>
          <w:rFonts w:ascii="宋体" w:hAnsi="宋体" w:cs="宋体" w:hint="eastAsia"/>
          <w:kern w:val="0"/>
          <w:szCs w:val="21"/>
        </w:rPr>
      </w:pPr>
      <w:r>
        <w:rPr>
          <w:rFonts w:ascii="宋体" w:hAnsi="宋体" w:cs="宋体" w:hint="eastAsia"/>
          <w:kern w:val="0"/>
          <w:szCs w:val="21"/>
        </w:rPr>
        <w:fldChar w:fldCharType="begin"/>
      </w:r>
      <w:r>
        <w:instrText xml:space="preserve"> INCLUDEPICTURE "E:\\xwechat_files\\wxid_dkf9hfk3qjod22_f41c\\msg\\Application%20Data\\Tencent\\Users\\149124185\\QQ\\WinTemp\\RichOle\\J2Z@F7M8)3LSW80DL6$0I7V.jpg" \* MERGEFORMAT </w:instrText>
      </w:r>
      <w:r>
        <w:rPr>
          <w:rFonts w:ascii="宋体" w:hAnsi="宋体" w:cs="宋体" w:hint="eastAsia"/>
          <w:kern w:val="0"/>
          <w:szCs w:val="21"/>
        </w:rPr>
        <w:fldChar w:fldCharType="separate"/>
      </w:r>
      <w:r>
        <w:rPr>
          <w:rFonts w:ascii="宋体" w:hAnsi="宋体" w:cs="宋体" w:hint="eastAsia"/>
          <w:kern w:val="0"/>
          <w:szCs w:val="21"/>
        </w:rPr>
        <w:pict>
          <v:shape id="图片 135" o:spid="_x0000_i1159" type="#_x0000_t75" style="width:212.45pt;height:189.6pt;mso-wrap-style:square;mso-position-horizontal-relative:page;mso-position-vertical-relative:page">
            <v:imagedata r:id="rId284" r:href="rId285"/>
          </v:shape>
        </w:pict>
      </w:r>
      <w:r>
        <w:rPr>
          <w:rFonts w:ascii="宋体" w:hAnsi="宋体" w:cs="宋体" w:hint="eastAsia"/>
          <w:kern w:val="0"/>
          <w:szCs w:val="21"/>
        </w:rPr>
        <w:fldChar w:fldCharType="end"/>
      </w:r>
      <w:r>
        <w:rPr>
          <w:rFonts w:ascii="宋体" w:hAnsi="宋体" w:hint="eastAsia"/>
          <w:szCs w:val="21"/>
        </w:rPr>
        <w:fldChar w:fldCharType="begin"/>
      </w:r>
      <w:r>
        <w:instrText xml:space="preserve"> INCLUDEPICTURE "E:\\xwechat_files\\wxid_dkf9hfk3qjod22_f41c\\msg\\Application%20Data\\Tencent\\Users\\149124185\\QQ\\WinTemp\\RichOle\\%60%25LG~RDIJH%7bSNJJ2(LWU8MB.jpg" \* MERGEFORMAT </w:instrText>
      </w:r>
      <w:r>
        <w:rPr>
          <w:rFonts w:ascii="宋体" w:hAnsi="宋体" w:hint="eastAsia"/>
          <w:szCs w:val="21"/>
        </w:rPr>
        <w:fldChar w:fldCharType="separate"/>
      </w:r>
      <w:r>
        <w:rPr>
          <w:rFonts w:ascii="宋体" w:hAnsi="宋体" w:hint="eastAsia"/>
          <w:szCs w:val="21"/>
        </w:rPr>
        <w:pict>
          <v:shape id="图片 136" o:spid="_x0000_i1160" type="#_x0000_t75" style="width:222.05pt;height:186.05pt;mso-wrap-style:square;mso-position-horizontal-relative:page;mso-position-vertical-relative:page">
            <v:imagedata r:id="rId286" r:href="rId287" croptop="1177f"/>
          </v:shape>
        </w:pict>
      </w:r>
      <w:r>
        <w:rPr>
          <w:rFonts w:ascii="宋体" w:hAnsi="宋体" w:hint="eastAsia"/>
          <w:szCs w:val="21"/>
        </w:rPr>
        <w:fldChar w:fldCharType="end"/>
      </w:r>
    </w:p>
    <w:p w14:paraId="12B24FCD" w14:textId="77777777" w:rsidR="00DA161D" w:rsidRDefault="00DA161D">
      <w:pPr>
        <w:rPr>
          <w:rFonts w:ascii="宋体" w:hAnsi="宋体" w:cs="宋体" w:hint="eastAsia"/>
          <w:kern w:val="0"/>
          <w:szCs w:val="21"/>
        </w:rPr>
      </w:pPr>
      <w:r>
        <w:rPr>
          <w:rFonts w:ascii="宋体" w:hAnsi="宋体" w:hint="eastAsia"/>
          <w:szCs w:val="21"/>
        </w:rPr>
        <w:t xml:space="preserve">　</w:t>
      </w:r>
      <w:r>
        <w:rPr>
          <w:rFonts w:ascii="宋体" w:hAnsi="宋体" w:cs="宋体" w:hint="eastAsia"/>
          <w:kern w:val="0"/>
          <w:szCs w:val="21"/>
        </w:rPr>
        <w:fldChar w:fldCharType="begin"/>
      </w:r>
      <w:r>
        <w:instrText xml:space="preserve"> INCLUDEPICTURE "E:\\xwechat_files\\wxid_dkf9hfk3qjod22_f41c\\msg\\Application%20Data\\Tencent\\Users\\149124185\\QQ\\WinTemp\\RichOle\\CJ3WYE%7bM57LIOM%5bQ)J%25IE5B.jpg" \* MERGEFORMAT </w:instrText>
      </w:r>
      <w:r>
        <w:rPr>
          <w:rFonts w:ascii="宋体" w:hAnsi="宋体" w:cs="宋体" w:hint="eastAsia"/>
          <w:kern w:val="0"/>
          <w:szCs w:val="21"/>
        </w:rPr>
        <w:fldChar w:fldCharType="separate"/>
      </w:r>
      <w:r>
        <w:rPr>
          <w:rFonts w:ascii="宋体" w:hAnsi="宋体" w:cs="宋体" w:hint="eastAsia"/>
          <w:kern w:val="0"/>
          <w:szCs w:val="21"/>
        </w:rPr>
        <w:pict>
          <v:shape id="图片 137" o:spid="_x0000_i1161" type="#_x0000_t75" style="width:280.85pt;height:204.6pt;mso-wrap-style:square;mso-position-horizontal-relative:page;mso-position-vertical-relative:page">
            <v:imagedata r:id="rId288" r:href="rId289"/>
          </v:shape>
        </w:pict>
      </w:r>
      <w:r>
        <w:rPr>
          <w:rFonts w:ascii="宋体" w:hAnsi="宋体" w:cs="宋体" w:hint="eastAsia"/>
          <w:kern w:val="0"/>
          <w:szCs w:val="21"/>
        </w:rPr>
        <w:fldChar w:fldCharType="end"/>
      </w:r>
    </w:p>
    <w:p w14:paraId="5DAC39EC" w14:textId="77777777" w:rsidR="00DA161D" w:rsidRDefault="00DA161D">
      <w:pPr>
        <w:ind w:firstLineChars="150" w:firstLine="315"/>
        <w:rPr>
          <w:rFonts w:ascii="宋体" w:hAnsi="宋体" w:hint="eastAsia"/>
          <w:szCs w:val="21"/>
        </w:rPr>
      </w:pPr>
      <w:r>
        <w:rPr>
          <w:rFonts w:ascii="宋体" w:hAnsi="宋体" w:hint="eastAsia"/>
          <w:szCs w:val="21"/>
        </w:rPr>
        <w:t>5.</w:t>
      </w:r>
      <w:r>
        <w:rPr>
          <w:rFonts w:ascii="宋体" w:hAnsi="宋体" w:hint="eastAsia"/>
          <w:b/>
          <w:szCs w:val="21"/>
        </w:rPr>
        <w:t>电功与电功率：</w:t>
      </w:r>
      <w:r>
        <w:rPr>
          <w:rFonts w:ascii="宋体" w:hAnsi="宋体" w:hint="eastAsia"/>
          <w:b/>
          <w:szCs w:val="21"/>
        </w:rPr>
        <w:t>W</w:t>
      </w:r>
      <w:r>
        <w:rPr>
          <w:rFonts w:ascii="宋体" w:hAnsi="宋体" w:hint="eastAsia"/>
          <w:b/>
          <w:szCs w:val="21"/>
        </w:rPr>
        <w:t>＝</w:t>
      </w:r>
      <w:r>
        <w:rPr>
          <w:rFonts w:ascii="宋体" w:hAnsi="宋体" w:hint="eastAsia"/>
          <w:b/>
          <w:szCs w:val="21"/>
        </w:rPr>
        <w:t>UIt</w:t>
      </w:r>
      <w:r>
        <w:rPr>
          <w:rFonts w:ascii="宋体" w:hAnsi="宋体" w:hint="eastAsia"/>
          <w:b/>
          <w:szCs w:val="21"/>
        </w:rPr>
        <w:t>，</w:t>
      </w:r>
      <w:r>
        <w:rPr>
          <w:rFonts w:ascii="宋体" w:hAnsi="宋体" w:hint="eastAsia"/>
          <w:b/>
          <w:szCs w:val="21"/>
        </w:rPr>
        <w:t>P</w:t>
      </w:r>
      <w:r>
        <w:rPr>
          <w:rFonts w:ascii="宋体" w:hAnsi="宋体" w:hint="eastAsia"/>
          <w:b/>
          <w:szCs w:val="21"/>
        </w:rPr>
        <w:t>＝</w:t>
      </w:r>
      <w:r>
        <w:rPr>
          <w:rFonts w:ascii="宋体" w:hAnsi="宋体" w:hint="eastAsia"/>
          <w:b/>
          <w:szCs w:val="21"/>
        </w:rPr>
        <w:t>UI</w:t>
      </w:r>
      <w:r>
        <w:rPr>
          <w:rFonts w:ascii="宋体" w:hAnsi="宋体" w:hint="eastAsia"/>
          <w:szCs w:val="21"/>
        </w:rPr>
        <w:t>｛</w:t>
      </w:r>
      <w:r>
        <w:rPr>
          <w:rFonts w:ascii="宋体" w:hAnsi="宋体" w:hint="eastAsia"/>
          <w:szCs w:val="21"/>
        </w:rPr>
        <w:t>W:</w:t>
      </w:r>
      <w:r>
        <w:rPr>
          <w:rFonts w:ascii="宋体" w:hAnsi="宋体" w:hint="eastAsia"/>
          <w:szCs w:val="21"/>
        </w:rPr>
        <w:t>电功</w:t>
      </w:r>
      <w:r>
        <w:rPr>
          <w:rFonts w:ascii="宋体" w:hAnsi="宋体" w:hint="eastAsia"/>
          <w:szCs w:val="21"/>
        </w:rPr>
        <w:t>(J)</w:t>
      </w:r>
      <w:r>
        <w:rPr>
          <w:rFonts w:ascii="宋体" w:hAnsi="宋体" w:hint="eastAsia"/>
          <w:szCs w:val="21"/>
        </w:rPr>
        <w:t>，</w:t>
      </w:r>
      <w:r>
        <w:rPr>
          <w:rFonts w:ascii="宋体" w:hAnsi="宋体" w:hint="eastAsia"/>
          <w:szCs w:val="21"/>
        </w:rPr>
        <w:t>U:</w:t>
      </w:r>
      <w:r>
        <w:rPr>
          <w:rFonts w:ascii="宋体" w:hAnsi="宋体" w:hint="eastAsia"/>
          <w:szCs w:val="21"/>
        </w:rPr>
        <w:t>电压</w:t>
      </w:r>
      <w:r>
        <w:rPr>
          <w:rFonts w:ascii="宋体" w:hAnsi="宋体" w:hint="eastAsia"/>
          <w:szCs w:val="21"/>
        </w:rPr>
        <w:t>(V)</w:t>
      </w:r>
      <w:r>
        <w:rPr>
          <w:rFonts w:ascii="宋体" w:hAnsi="宋体" w:hint="eastAsia"/>
          <w:szCs w:val="21"/>
        </w:rPr>
        <w:t>，</w:t>
      </w:r>
      <w:r>
        <w:rPr>
          <w:rFonts w:ascii="宋体" w:hAnsi="宋体" w:hint="eastAsia"/>
          <w:szCs w:val="21"/>
        </w:rPr>
        <w:t>I:</w:t>
      </w:r>
      <w:r>
        <w:rPr>
          <w:rFonts w:ascii="宋体" w:hAnsi="宋体" w:hint="eastAsia"/>
          <w:szCs w:val="21"/>
        </w:rPr>
        <w:t>电流</w:t>
      </w:r>
      <w:r>
        <w:rPr>
          <w:rFonts w:ascii="宋体" w:hAnsi="宋体" w:hint="eastAsia"/>
          <w:szCs w:val="21"/>
        </w:rPr>
        <w:t>(A)</w:t>
      </w:r>
      <w:r>
        <w:rPr>
          <w:rFonts w:ascii="宋体" w:hAnsi="宋体" w:hint="eastAsia"/>
          <w:szCs w:val="21"/>
        </w:rPr>
        <w:t>，</w:t>
      </w:r>
      <w:r>
        <w:rPr>
          <w:rFonts w:ascii="宋体" w:hAnsi="宋体" w:hint="eastAsia"/>
          <w:szCs w:val="21"/>
        </w:rPr>
        <w:t>t:</w:t>
      </w:r>
      <w:r>
        <w:rPr>
          <w:rFonts w:ascii="宋体" w:hAnsi="宋体" w:hint="eastAsia"/>
          <w:szCs w:val="21"/>
        </w:rPr>
        <w:t>时间</w:t>
      </w:r>
      <w:r>
        <w:rPr>
          <w:rFonts w:ascii="宋体" w:hAnsi="宋体" w:hint="eastAsia"/>
          <w:szCs w:val="21"/>
        </w:rPr>
        <w:t>(s)</w:t>
      </w:r>
      <w:r>
        <w:rPr>
          <w:rFonts w:ascii="宋体" w:hAnsi="宋体" w:hint="eastAsia"/>
          <w:szCs w:val="21"/>
        </w:rPr>
        <w:t>，</w:t>
      </w:r>
      <w:r>
        <w:rPr>
          <w:rFonts w:ascii="宋体" w:hAnsi="宋体" w:hint="eastAsia"/>
          <w:szCs w:val="21"/>
        </w:rPr>
        <w:t>P:</w:t>
      </w:r>
      <w:r>
        <w:rPr>
          <w:rFonts w:ascii="宋体" w:hAnsi="宋体" w:hint="eastAsia"/>
          <w:szCs w:val="21"/>
        </w:rPr>
        <w:t>电功率</w:t>
      </w:r>
      <w:r>
        <w:rPr>
          <w:rFonts w:ascii="宋体" w:hAnsi="宋体" w:hint="eastAsia"/>
          <w:szCs w:val="21"/>
        </w:rPr>
        <w:t>(W)</w:t>
      </w:r>
      <w:r>
        <w:rPr>
          <w:rFonts w:ascii="宋体" w:hAnsi="宋体" w:hint="eastAsia"/>
          <w:szCs w:val="21"/>
        </w:rPr>
        <w:t>｝</w:t>
      </w:r>
    </w:p>
    <w:p w14:paraId="3336F365" w14:textId="77777777" w:rsidR="00DA161D" w:rsidRDefault="00DA161D">
      <w:pPr>
        <w:ind w:firstLineChars="147" w:firstLine="310"/>
        <w:rPr>
          <w:rFonts w:ascii="宋体" w:hAnsi="宋体" w:hint="eastAsia"/>
          <w:szCs w:val="21"/>
        </w:rPr>
      </w:pPr>
      <w:r>
        <w:rPr>
          <w:rFonts w:ascii="宋体" w:hAnsi="宋体" w:hint="eastAsia"/>
          <w:b/>
          <w:szCs w:val="21"/>
        </w:rPr>
        <w:t>6.</w:t>
      </w:r>
      <w:r>
        <w:rPr>
          <w:rFonts w:ascii="宋体" w:hAnsi="宋体" w:hint="eastAsia"/>
          <w:b/>
          <w:szCs w:val="21"/>
        </w:rPr>
        <w:t>焦耳定律：</w:t>
      </w:r>
      <w:r>
        <w:rPr>
          <w:rFonts w:ascii="宋体" w:hAnsi="宋体" w:hint="eastAsia"/>
          <w:b/>
          <w:szCs w:val="21"/>
        </w:rPr>
        <w:t>Q</w:t>
      </w:r>
      <w:r>
        <w:rPr>
          <w:rFonts w:ascii="宋体" w:hAnsi="宋体" w:hint="eastAsia"/>
          <w:b/>
          <w:szCs w:val="21"/>
        </w:rPr>
        <w:t>＝</w:t>
      </w:r>
      <w:r>
        <w:rPr>
          <w:rFonts w:ascii="宋体" w:hAnsi="宋体" w:hint="eastAsia"/>
          <w:b/>
          <w:szCs w:val="21"/>
        </w:rPr>
        <w:t>I</w:t>
      </w:r>
      <w:r>
        <w:rPr>
          <w:rFonts w:ascii="宋体" w:hAnsi="宋体" w:hint="eastAsia"/>
          <w:b/>
          <w:szCs w:val="21"/>
          <w:vertAlign w:val="superscript"/>
        </w:rPr>
        <w:t>2</w:t>
      </w:r>
      <w:r>
        <w:rPr>
          <w:rFonts w:ascii="宋体" w:hAnsi="宋体" w:hint="eastAsia"/>
          <w:b/>
          <w:szCs w:val="21"/>
        </w:rPr>
        <w:t>Rt</w:t>
      </w:r>
      <w:r>
        <w:rPr>
          <w:rFonts w:ascii="宋体" w:hAnsi="宋体" w:hint="eastAsia"/>
          <w:szCs w:val="21"/>
        </w:rPr>
        <w:t>｛</w:t>
      </w:r>
      <w:r>
        <w:rPr>
          <w:rFonts w:ascii="宋体" w:hAnsi="宋体" w:hint="eastAsia"/>
          <w:szCs w:val="21"/>
        </w:rPr>
        <w:t>Q:</w:t>
      </w:r>
      <w:r>
        <w:rPr>
          <w:rFonts w:ascii="宋体" w:hAnsi="宋体" w:hint="eastAsia"/>
          <w:szCs w:val="21"/>
        </w:rPr>
        <w:t>电热</w:t>
      </w:r>
      <w:r>
        <w:rPr>
          <w:rFonts w:ascii="宋体" w:hAnsi="宋体" w:hint="eastAsia"/>
          <w:szCs w:val="21"/>
        </w:rPr>
        <w:t>(J)</w:t>
      </w:r>
      <w:r>
        <w:rPr>
          <w:rFonts w:ascii="宋体" w:hAnsi="宋体" w:hint="eastAsia"/>
          <w:szCs w:val="21"/>
        </w:rPr>
        <w:t>，</w:t>
      </w:r>
      <w:r>
        <w:rPr>
          <w:rFonts w:ascii="宋体" w:hAnsi="宋体" w:hint="eastAsia"/>
          <w:szCs w:val="21"/>
        </w:rPr>
        <w:t>I:</w:t>
      </w:r>
      <w:r>
        <w:rPr>
          <w:rFonts w:ascii="宋体" w:hAnsi="宋体" w:hint="eastAsia"/>
          <w:szCs w:val="21"/>
        </w:rPr>
        <w:t>通过导体的电流</w:t>
      </w:r>
      <w:r>
        <w:rPr>
          <w:rFonts w:ascii="宋体" w:hAnsi="宋体" w:hint="eastAsia"/>
          <w:szCs w:val="21"/>
        </w:rPr>
        <w:t>(A)</w:t>
      </w:r>
      <w:r>
        <w:rPr>
          <w:rFonts w:ascii="宋体" w:hAnsi="宋体" w:hint="eastAsia"/>
          <w:szCs w:val="21"/>
        </w:rPr>
        <w:t>，</w:t>
      </w:r>
      <w:r>
        <w:rPr>
          <w:rFonts w:ascii="宋体" w:hAnsi="宋体" w:hint="eastAsia"/>
          <w:szCs w:val="21"/>
        </w:rPr>
        <w:t>R:</w:t>
      </w:r>
      <w:r>
        <w:rPr>
          <w:rFonts w:ascii="宋体" w:hAnsi="宋体" w:hint="eastAsia"/>
          <w:szCs w:val="21"/>
        </w:rPr>
        <w:t>导体的电阻值</w:t>
      </w:r>
      <w:r>
        <w:rPr>
          <w:rFonts w:ascii="宋体" w:hAnsi="宋体" w:hint="eastAsia"/>
          <w:szCs w:val="21"/>
        </w:rPr>
        <w:t>(</w:t>
      </w:r>
      <w:r>
        <w:rPr>
          <w:rFonts w:ascii="宋体" w:hAnsi="宋体" w:hint="eastAsia"/>
          <w:szCs w:val="21"/>
        </w:rPr>
        <w:t>Ω</w:t>
      </w:r>
      <w:r>
        <w:rPr>
          <w:rFonts w:ascii="宋体" w:hAnsi="宋体" w:hint="eastAsia"/>
          <w:szCs w:val="21"/>
        </w:rPr>
        <w:t>)</w:t>
      </w:r>
      <w:r>
        <w:rPr>
          <w:rFonts w:ascii="宋体" w:hAnsi="宋体" w:hint="eastAsia"/>
          <w:szCs w:val="21"/>
        </w:rPr>
        <w:t>，</w:t>
      </w:r>
      <w:r>
        <w:rPr>
          <w:rFonts w:ascii="宋体" w:hAnsi="宋体" w:hint="eastAsia"/>
          <w:szCs w:val="21"/>
        </w:rPr>
        <w:t>t:</w:t>
      </w:r>
      <w:r>
        <w:rPr>
          <w:rFonts w:ascii="宋体" w:hAnsi="宋体" w:hint="eastAsia"/>
          <w:szCs w:val="21"/>
        </w:rPr>
        <w:t>通电时间</w:t>
      </w:r>
      <w:r>
        <w:rPr>
          <w:rFonts w:ascii="宋体" w:hAnsi="宋体" w:hint="eastAsia"/>
          <w:szCs w:val="21"/>
        </w:rPr>
        <w:t>(s)</w:t>
      </w:r>
      <w:r>
        <w:rPr>
          <w:rFonts w:ascii="宋体" w:hAnsi="宋体" w:hint="eastAsia"/>
          <w:szCs w:val="21"/>
        </w:rPr>
        <w:t>｝</w:t>
      </w:r>
      <w:r>
        <w:rPr>
          <w:rFonts w:ascii="宋体" w:hAnsi="宋体" w:hint="eastAsia"/>
          <w:szCs w:val="21"/>
        </w:rPr>
        <w:t xml:space="preserve"> </w:t>
      </w:r>
      <w:r>
        <w:rPr>
          <w:rFonts w:ascii="宋体" w:hAnsi="宋体" w:hint="eastAsia"/>
          <w:szCs w:val="21"/>
        </w:rPr>
        <w:br/>
        <w:t xml:space="preserve">  </w:t>
      </w:r>
      <w:r>
        <w:rPr>
          <w:rFonts w:ascii="宋体" w:hAnsi="宋体" w:hint="eastAsia"/>
          <w:b/>
          <w:szCs w:val="21"/>
        </w:rPr>
        <w:t>7.</w:t>
      </w:r>
      <w:r>
        <w:rPr>
          <w:rFonts w:ascii="宋体" w:hAnsi="宋体" w:hint="eastAsia"/>
          <w:b/>
          <w:szCs w:val="21"/>
        </w:rPr>
        <w:t>纯电阻电路和非纯电阻电路</w:t>
      </w:r>
      <w:r>
        <w:rPr>
          <w:rFonts w:ascii="宋体" w:hAnsi="宋体" w:hint="eastAsia"/>
          <w:b/>
          <w:szCs w:val="21"/>
        </w:rPr>
        <w:t xml:space="preserve"> </w:t>
      </w:r>
    </w:p>
    <w:p w14:paraId="5E24294E" w14:textId="77777777" w:rsidR="00DA161D" w:rsidRDefault="00DA161D">
      <w:pPr>
        <w:ind w:firstLineChars="200" w:firstLine="420"/>
        <w:jc w:val="center"/>
        <w:rPr>
          <w:rFonts w:ascii="宋体" w:hAnsi="宋体" w:hint="eastAsia"/>
          <w:b/>
          <w:szCs w:val="21"/>
        </w:rPr>
      </w:pPr>
      <w:r>
        <w:rPr>
          <w:rFonts w:ascii="宋体" w:hAnsi="宋体" w:cs="宋体" w:hint="eastAsia"/>
          <w:kern w:val="0"/>
          <w:szCs w:val="21"/>
        </w:rPr>
        <w:fldChar w:fldCharType="begin"/>
      </w:r>
      <w:r>
        <w:instrText xml:space="preserve"> INCLUDEPICTURE "E:\\xwechat_files\\wxid_dkf9hfk3qjod22_f41c\\msg\\Application%20Data\\Tencent\\Users\\149124185\\QQ\\WinTemp\\RichOle\\0G0O%5b6TR0P@H%7bSSQZV7S%5bUD.jpg" \* MERGEFORMAT </w:instrText>
      </w:r>
      <w:r>
        <w:rPr>
          <w:rFonts w:ascii="宋体" w:hAnsi="宋体" w:cs="宋体" w:hint="eastAsia"/>
          <w:kern w:val="0"/>
          <w:szCs w:val="21"/>
        </w:rPr>
        <w:fldChar w:fldCharType="separate"/>
      </w:r>
      <w:r>
        <w:rPr>
          <w:rFonts w:ascii="宋体" w:hAnsi="宋体" w:cs="宋体" w:hint="eastAsia"/>
          <w:kern w:val="0"/>
          <w:szCs w:val="21"/>
        </w:rPr>
        <w:pict>
          <v:shape id="图片 138" o:spid="_x0000_i1162" type="#_x0000_t75" style="width:254.85pt;height:197.1pt;mso-wrap-style:square;mso-position-horizontal-relative:page;mso-position-vertical-relative:page">
            <v:imagedata r:id="rId290" r:href="rId291"/>
          </v:shape>
        </w:pict>
      </w:r>
      <w:r>
        <w:rPr>
          <w:rFonts w:ascii="宋体" w:hAnsi="宋体" w:cs="宋体" w:hint="eastAsia"/>
          <w:kern w:val="0"/>
          <w:szCs w:val="21"/>
        </w:rPr>
        <w:fldChar w:fldCharType="end"/>
      </w:r>
    </w:p>
    <w:p w14:paraId="2C517758" w14:textId="77777777" w:rsidR="00DA161D" w:rsidRDefault="00DA161D">
      <w:pPr>
        <w:ind w:firstLineChars="200" w:firstLine="422"/>
        <w:rPr>
          <w:rFonts w:ascii="宋体" w:hAnsi="宋体" w:hint="eastAsia"/>
          <w:b/>
          <w:szCs w:val="21"/>
        </w:rPr>
      </w:pPr>
      <w:r>
        <w:rPr>
          <w:rFonts w:ascii="宋体" w:hAnsi="宋体" w:hint="eastAsia"/>
          <w:b/>
          <w:szCs w:val="21"/>
        </w:rPr>
        <w:br/>
      </w:r>
      <w:r>
        <w:rPr>
          <w:rFonts w:ascii="宋体" w:hAnsi="宋体" w:hint="eastAsia"/>
          <w:szCs w:val="21"/>
        </w:rPr>
        <w:t xml:space="preserve">　　</w:t>
      </w:r>
      <w:r>
        <w:rPr>
          <w:rFonts w:ascii="宋体" w:hAnsi="宋体" w:hint="eastAsia"/>
          <w:szCs w:val="21"/>
        </w:rPr>
        <w:t>8.</w:t>
      </w:r>
      <w:r>
        <w:rPr>
          <w:rFonts w:ascii="宋体" w:hAnsi="宋体" w:hint="eastAsia"/>
          <w:b/>
          <w:szCs w:val="21"/>
        </w:rPr>
        <w:t>电源总动率</w:t>
      </w:r>
      <w:r>
        <w:rPr>
          <w:rFonts w:ascii="宋体" w:hAnsi="宋体" w:hint="eastAsia"/>
          <w:b/>
          <w:szCs w:val="21"/>
        </w:rPr>
        <w:t>P</w:t>
      </w:r>
      <w:r>
        <w:rPr>
          <w:rFonts w:ascii="宋体" w:hAnsi="宋体" w:hint="eastAsia"/>
          <w:b/>
          <w:szCs w:val="21"/>
          <w:vertAlign w:val="subscript"/>
        </w:rPr>
        <w:t>总</w:t>
      </w:r>
      <w:r>
        <w:rPr>
          <w:rFonts w:ascii="宋体" w:hAnsi="宋体" w:hint="eastAsia"/>
          <w:b/>
          <w:szCs w:val="21"/>
        </w:rPr>
        <w:t>＝</w:t>
      </w:r>
      <w:r>
        <w:rPr>
          <w:rFonts w:ascii="宋体" w:hAnsi="宋体" w:hint="eastAsia"/>
          <w:b/>
          <w:szCs w:val="21"/>
        </w:rPr>
        <w:t>IE</w:t>
      </w:r>
      <w:r>
        <w:rPr>
          <w:rFonts w:ascii="宋体" w:hAnsi="宋体" w:hint="eastAsia"/>
          <w:b/>
          <w:szCs w:val="21"/>
        </w:rPr>
        <w:t>；电源输出功率</w:t>
      </w:r>
      <w:r>
        <w:rPr>
          <w:rFonts w:ascii="宋体" w:hAnsi="宋体" w:hint="eastAsia"/>
          <w:b/>
          <w:szCs w:val="21"/>
        </w:rPr>
        <w:t>P</w:t>
      </w:r>
      <w:r>
        <w:rPr>
          <w:rFonts w:ascii="宋体" w:hAnsi="宋体" w:hint="eastAsia"/>
          <w:b/>
          <w:szCs w:val="21"/>
          <w:vertAlign w:val="subscript"/>
        </w:rPr>
        <w:t>出</w:t>
      </w:r>
      <w:r>
        <w:rPr>
          <w:rFonts w:ascii="宋体" w:hAnsi="宋体" w:hint="eastAsia"/>
          <w:b/>
          <w:szCs w:val="21"/>
        </w:rPr>
        <w:t>＝</w:t>
      </w:r>
      <w:r>
        <w:rPr>
          <w:rFonts w:ascii="宋体" w:hAnsi="宋体" w:hint="eastAsia"/>
          <w:b/>
          <w:szCs w:val="21"/>
        </w:rPr>
        <w:t>IU</w:t>
      </w:r>
      <w:r>
        <w:rPr>
          <w:rFonts w:ascii="宋体" w:hAnsi="宋体" w:hint="eastAsia"/>
          <w:b/>
          <w:szCs w:val="21"/>
        </w:rPr>
        <w:t>；电源效率η＝</w:t>
      </w:r>
      <w:r>
        <w:rPr>
          <w:rFonts w:ascii="宋体" w:hAnsi="宋体" w:hint="eastAsia"/>
          <w:b/>
          <w:szCs w:val="21"/>
        </w:rPr>
        <w:t>P</w:t>
      </w:r>
      <w:r>
        <w:rPr>
          <w:rFonts w:ascii="宋体" w:hAnsi="宋体" w:hint="eastAsia"/>
          <w:b/>
          <w:szCs w:val="21"/>
          <w:vertAlign w:val="subscript"/>
        </w:rPr>
        <w:t>出</w:t>
      </w:r>
      <w:r>
        <w:rPr>
          <w:rFonts w:ascii="宋体" w:hAnsi="宋体" w:hint="eastAsia"/>
          <w:b/>
          <w:szCs w:val="21"/>
        </w:rPr>
        <w:t>/P</w:t>
      </w:r>
      <w:r>
        <w:rPr>
          <w:rFonts w:ascii="宋体" w:hAnsi="宋体" w:hint="eastAsia"/>
          <w:b/>
          <w:szCs w:val="21"/>
          <w:vertAlign w:val="subscript"/>
        </w:rPr>
        <w:t>总</w:t>
      </w:r>
      <w:r>
        <w:rPr>
          <w:rFonts w:ascii="宋体" w:hAnsi="宋体" w:hint="eastAsia"/>
          <w:szCs w:val="21"/>
        </w:rPr>
        <w:t>｛</w:t>
      </w:r>
      <w:r>
        <w:rPr>
          <w:rFonts w:ascii="宋体" w:hAnsi="宋体" w:hint="eastAsia"/>
          <w:szCs w:val="21"/>
        </w:rPr>
        <w:t>I:</w:t>
      </w:r>
      <w:r>
        <w:rPr>
          <w:rFonts w:ascii="宋体" w:hAnsi="宋体" w:hint="eastAsia"/>
          <w:szCs w:val="21"/>
        </w:rPr>
        <w:t>电路总电流</w:t>
      </w:r>
      <w:r>
        <w:rPr>
          <w:rFonts w:ascii="宋体" w:hAnsi="宋体" w:hint="eastAsia"/>
          <w:szCs w:val="21"/>
        </w:rPr>
        <w:t>(A)</w:t>
      </w:r>
      <w:r>
        <w:rPr>
          <w:rFonts w:ascii="宋体" w:hAnsi="宋体" w:hint="eastAsia"/>
          <w:szCs w:val="21"/>
        </w:rPr>
        <w:t>，</w:t>
      </w:r>
      <w:r>
        <w:rPr>
          <w:rFonts w:ascii="宋体" w:hAnsi="宋体" w:hint="eastAsia"/>
          <w:szCs w:val="21"/>
        </w:rPr>
        <w:t>E:</w:t>
      </w:r>
      <w:r>
        <w:rPr>
          <w:rFonts w:ascii="宋体" w:hAnsi="宋体" w:hint="eastAsia"/>
          <w:szCs w:val="21"/>
        </w:rPr>
        <w:t>电源电动势</w:t>
      </w:r>
      <w:r>
        <w:rPr>
          <w:rFonts w:ascii="宋体" w:hAnsi="宋体" w:hint="eastAsia"/>
          <w:szCs w:val="21"/>
        </w:rPr>
        <w:t>(V)</w:t>
      </w:r>
      <w:r>
        <w:rPr>
          <w:rFonts w:ascii="宋体" w:hAnsi="宋体" w:hint="eastAsia"/>
          <w:szCs w:val="21"/>
        </w:rPr>
        <w:t>，</w:t>
      </w:r>
      <w:r>
        <w:rPr>
          <w:rFonts w:ascii="宋体" w:hAnsi="宋体" w:hint="eastAsia"/>
          <w:szCs w:val="21"/>
        </w:rPr>
        <w:t>U:</w:t>
      </w:r>
      <w:r>
        <w:rPr>
          <w:rFonts w:ascii="宋体" w:hAnsi="宋体" w:hint="eastAsia"/>
          <w:szCs w:val="21"/>
        </w:rPr>
        <w:t>路端电压</w:t>
      </w:r>
      <w:r>
        <w:rPr>
          <w:rFonts w:ascii="宋体" w:hAnsi="宋体" w:hint="eastAsia"/>
          <w:szCs w:val="21"/>
        </w:rPr>
        <w:t>(V)</w:t>
      </w:r>
      <w:r>
        <w:rPr>
          <w:rFonts w:ascii="宋体" w:hAnsi="宋体" w:hint="eastAsia"/>
          <w:szCs w:val="21"/>
        </w:rPr>
        <w:t>，η：电源效率｝</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9.</w:t>
      </w:r>
      <w:r>
        <w:rPr>
          <w:rFonts w:ascii="宋体" w:hAnsi="宋体" w:hint="eastAsia"/>
          <w:b/>
          <w:szCs w:val="21"/>
        </w:rPr>
        <w:t>电路的串</w:t>
      </w:r>
      <w:r>
        <w:rPr>
          <w:rFonts w:ascii="宋体" w:hAnsi="宋体" w:hint="eastAsia"/>
          <w:b/>
          <w:szCs w:val="21"/>
        </w:rPr>
        <w:t>/</w:t>
      </w:r>
      <w:r>
        <w:rPr>
          <w:rFonts w:ascii="宋体" w:hAnsi="宋体" w:hint="eastAsia"/>
          <w:b/>
          <w:szCs w:val="21"/>
        </w:rPr>
        <w:t>并联：</w:t>
      </w:r>
      <w:r>
        <w:rPr>
          <w:rFonts w:ascii="宋体" w:hAnsi="宋体" w:hint="eastAsia"/>
          <w:b/>
          <w:szCs w:val="21"/>
        </w:rPr>
        <w:t xml:space="preserve"> </w:t>
      </w:r>
      <w:r>
        <w:rPr>
          <w:rFonts w:ascii="宋体" w:hAnsi="宋体" w:hint="eastAsia"/>
          <w:b/>
          <w:szCs w:val="21"/>
        </w:rPr>
        <w:t>串联电路</w:t>
      </w:r>
      <w:r>
        <w:rPr>
          <w:rFonts w:ascii="宋体" w:hAnsi="宋体" w:hint="eastAsia"/>
          <w:b/>
          <w:szCs w:val="21"/>
        </w:rPr>
        <w:t>(P</w:t>
      </w:r>
      <w:r>
        <w:rPr>
          <w:rFonts w:ascii="宋体" w:hAnsi="宋体" w:hint="eastAsia"/>
          <w:b/>
          <w:szCs w:val="21"/>
        </w:rPr>
        <w:t>、</w:t>
      </w:r>
      <w:r>
        <w:rPr>
          <w:rFonts w:ascii="宋体" w:hAnsi="宋体" w:hint="eastAsia"/>
          <w:b/>
          <w:szCs w:val="21"/>
        </w:rPr>
        <w:t>U</w:t>
      </w:r>
      <w:r>
        <w:rPr>
          <w:rFonts w:ascii="宋体" w:hAnsi="宋体" w:hint="eastAsia"/>
          <w:b/>
          <w:szCs w:val="21"/>
        </w:rPr>
        <w:t>与</w:t>
      </w:r>
      <w:r>
        <w:rPr>
          <w:rFonts w:ascii="宋体" w:hAnsi="宋体" w:hint="eastAsia"/>
          <w:b/>
          <w:szCs w:val="21"/>
        </w:rPr>
        <w:t>R</w:t>
      </w:r>
      <w:r>
        <w:rPr>
          <w:rFonts w:ascii="宋体" w:hAnsi="宋体" w:hint="eastAsia"/>
          <w:b/>
          <w:szCs w:val="21"/>
        </w:rPr>
        <w:t>成正比</w:t>
      </w:r>
      <w:r>
        <w:rPr>
          <w:rFonts w:ascii="宋体" w:hAnsi="宋体" w:hint="eastAsia"/>
          <w:b/>
          <w:szCs w:val="21"/>
        </w:rPr>
        <w:t xml:space="preserve">) </w:t>
      </w:r>
      <w:r>
        <w:rPr>
          <w:rFonts w:ascii="宋体" w:hAnsi="宋体" w:hint="eastAsia"/>
          <w:b/>
          <w:szCs w:val="21"/>
        </w:rPr>
        <w:t>并联电路</w:t>
      </w:r>
      <w:r>
        <w:rPr>
          <w:rFonts w:ascii="宋体" w:hAnsi="宋体" w:hint="eastAsia"/>
          <w:b/>
          <w:szCs w:val="21"/>
        </w:rPr>
        <w:t>(P</w:t>
      </w:r>
      <w:r>
        <w:rPr>
          <w:rFonts w:ascii="宋体" w:hAnsi="宋体" w:hint="eastAsia"/>
          <w:b/>
          <w:szCs w:val="21"/>
        </w:rPr>
        <w:t>、</w:t>
      </w:r>
      <w:r>
        <w:rPr>
          <w:rFonts w:ascii="宋体" w:hAnsi="宋体" w:hint="eastAsia"/>
          <w:b/>
          <w:szCs w:val="21"/>
        </w:rPr>
        <w:t>I</w:t>
      </w:r>
      <w:r>
        <w:rPr>
          <w:rFonts w:ascii="宋体" w:hAnsi="宋体" w:hint="eastAsia"/>
          <w:b/>
          <w:szCs w:val="21"/>
        </w:rPr>
        <w:t>与</w:t>
      </w:r>
      <w:r>
        <w:rPr>
          <w:rFonts w:ascii="宋体" w:hAnsi="宋体" w:hint="eastAsia"/>
          <w:b/>
          <w:szCs w:val="21"/>
        </w:rPr>
        <w:t>R</w:t>
      </w:r>
      <w:r>
        <w:rPr>
          <w:rFonts w:ascii="宋体" w:hAnsi="宋体" w:hint="eastAsia"/>
          <w:b/>
          <w:szCs w:val="21"/>
        </w:rPr>
        <w:t>成反比</w:t>
      </w:r>
      <w:r>
        <w:rPr>
          <w:rFonts w:ascii="宋体" w:hAnsi="宋体" w:hint="eastAsia"/>
          <w:b/>
          <w:szCs w:val="21"/>
        </w:rPr>
        <w:t>)</w:t>
      </w:r>
    </w:p>
    <w:p w14:paraId="4C5C34EC" w14:textId="77777777" w:rsidR="00DA161D" w:rsidRDefault="00DA161D">
      <w:pPr>
        <w:ind w:firstLine="360"/>
        <w:rPr>
          <w:rFonts w:ascii="宋体" w:hAnsi="宋体" w:hint="eastAsia"/>
          <w:szCs w:val="21"/>
        </w:rPr>
      </w:pPr>
      <w:r>
        <w:rPr>
          <w:rFonts w:ascii="宋体" w:hAnsi="宋体" w:hint="eastAsia"/>
          <w:szCs w:val="21"/>
        </w:rPr>
      </w:r>
      <w:r>
        <w:rPr>
          <w:rFonts w:ascii="宋体" w:hAnsi="宋体" w:hint="eastAsia"/>
          <w:szCs w:val="21"/>
        </w:rPr>
        <w:pict>
          <v:shape id="图片 139" o:spid="_x0000_s2330" type="#_x0000_t75" style="width:360.95pt;height:140.8pt;mso-wrap-style:square;mso-position-horizontal-relative:text;mso-position-vertical-relative:text" fillcolor="#bbe0e3" stroked="t" strokecolor="#bbe0e3" strokeweight="6pt">
            <v:imagedata r:id="rId292" o:title=""/>
            <w10:anchorlock/>
          </v:shape>
        </w:pict>
      </w:r>
    </w:p>
    <w:p w14:paraId="0867264B" w14:textId="77777777" w:rsidR="00DA161D" w:rsidRDefault="00DA161D">
      <w:pPr>
        <w:ind w:firstLineChars="200" w:firstLine="420"/>
        <w:rPr>
          <w:rFonts w:ascii="宋体" w:hAnsi="宋体" w:hint="eastAsia"/>
          <w:szCs w:val="21"/>
        </w:rPr>
      </w:pPr>
    </w:p>
    <w:p w14:paraId="7834B594" w14:textId="77777777" w:rsidR="00DA161D" w:rsidRDefault="00DA161D">
      <w:pPr>
        <w:ind w:firstLineChars="200" w:firstLine="420"/>
        <w:rPr>
          <w:rFonts w:ascii="宋体" w:hAnsi="宋体" w:hint="eastAsia"/>
          <w:szCs w:val="21"/>
        </w:rPr>
      </w:pPr>
    </w:p>
    <w:p w14:paraId="1926E0A9" w14:textId="77777777" w:rsidR="00DA161D" w:rsidRDefault="00DA161D">
      <w:pPr>
        <w:ind w:firstLineChars="200" w:firstLine="422"/>
        <w:rPr>
          <w:rFonts w:ascii="宋体" w:hAnsi="宋体" w:hint="eastAsia"/>
          <w:b/>
          <w:szCs w:val="21"/>
        </w:rPr>
      </w:pPr>
      <w:r>
        <w:rPr>
          <w:rFonts w:ascii="宋体" w:hAnsi="宋体" w:hint="eastAsia"/>
          <w:b/>
          <w:szCs w:val="21"/>
        </w:rPr>
        <w:t>10.</w:t>
      </w:r>
      <w:r>
        <w:rPr>
          <w:rFonts w:ascii="宋体" w:hAnsi="宋体" w:hint="eastAsia"/>
          <w:b/>
          <w:szCs w:val="21"/>
        </w:rPr>
        <w:t>欧姆表测电阻：</w:t>
      </w:r>
    </w:p>
    <w:p w14:paraId="03856A79" w14:textId="77777777" w:rsidR="00DA161D" w:rsidRDefault="00DA161D">
      <w:pPr>
        <w:jc w:val="center"/>
        <w:rPr>
          <w:rFonts w:ascii="宋体" w:hAnsi="宋体" w:cs="宋体" w:hint="eastAsia"/>
          <w:kern w:val="0"/>
          <w:szCs w:val="21"/>
        </w:rPr>
      </w:pPr>
      <w:r>
        <w:rPr>
          <w:rFonts w:ascii="宋体" w:hAnsi="宋体" w:cs="宋体" w:hint="eastAsia"/>
          <w:kern w:val="0"/>
          <w:szCs w:val="21"/>
        </w:rPr>
        <w:fldChar w:fldCharType="begin"/>
      </w:r>
      <w:r>
        <w:instrText xml:space="preserve"> INCLUDEPICTURE "E:\\xwechat_files\\wxid_dkf9hfk3qjod22_f41c\\msg\\Application%20Data\\Tencent\\Users\\149124185\\QQ\\WinTemp\\RichOle\\@E%60%5d(SKYTEW(K~8J~DI8%25TB.jpg" \* MERGEFORMAT </w:instrText>
      </w:r>
      <w:r>
        <w:rPr>
          <w:rFonts w:ascii="宋体" w:hAnsi="宋体" w:cs="宋体" w:hint="eastAsia"/>
          <w:kern w:val="0"/>
          <w:szCs w:val="21"/>
        </w:rPr>
        <w:fldChar w:fldCharType="separate"/>
      </w:r>
      <w:r>
        <w:rPr>
          <w:rFonts w:ascii="宋体" w:hAnsi="宋体" w:cs="宋体" w:hint="eastAsia"/>
          <w:kern w:val="0"/>
          <w:szCs w:val="21"/>
        </w:rPr>
        <w:pict>
          <v:shape id="图片 140" o:spid="_x0000_i1164" type="#_x0000_t75" style="width:363.2pt;height:279.8pt;mso-wrap-style:square;mso-position-horizontal-relative:page;mso-position-vertical-relative:page">
            <v:imagedata r:id="rId293" r:href="rId294"/>
          </v:shape>
        </w:pict>
      </w:r>
      <w:r>
        <w:rPr>
          <w:rFonts w:ascii="宋体" w:hAnsi="宋体" w:cs="宋体" w:hint="eastAsia"/>
          <w:kern w:val="0"/>
          <w:szCs w:val="21"/>
        </w:rPr>
        <w:fldChar w:fldCharType="end"/>
      </w:r>
      <w:r>
        <w:rPr>
          <w:rFonts w:ascii="宋体" w:hAnsi="宋体" w:cs="宋体" w:hint="eastAsia"/>
          <w:kern w:val="0"/>
          <w:szCs w:val="21"/>
        </w:rPr>
        <w:fldChar w:fldCharType="begin"/>
      </w:r>
      <w:r>
        <w:instrText xml:space="preserve"> INCLUDEPICTURE "E:\\xwechat_files\\wxid_dkf9hfk3qjod22_f41c\\msg\\Application%20Data\\Tencent\\Users\\149124185\\QQ\\WinTemp\\RichOle\\HP(~34VVEP1M@SNP89NZAQM.jpg" \* MERGEFORMAT </w:instrText>
      </w:r>
      <w:r>
        <w:rPr>
          <w:rFonts w:ascii="宋体" w:hAnsi="宋体" w:cs="宋体" w:hint="eastAsia"/>
          <w:kern w:val="0"/>
          <w:szCs w:val="21"/>
        </w:rPr>
        <w:fldChar w:fldCharType="separate"/>
      </w:r>
      <w:r>
        <w:rPr>
          <w:rFonts w:ascii="宋体" w:hAnsi="宋体" w:cs="宋体" w:hint="eastAsia"/>
          <w:kern w:val="0"/>
          <w:szCs w:val="21"/>
        </w:rPr>
        <w:pict>
          <v:shape id="图片 141" o:spid="_x0000_i1165" type="#_x0000_t75" style="width:359.65pt;height:270.55pt;mso-wrap-style:square;mso-position-horizontal-relative:page;mso-position-vertical-relative:page">
            <v:imagedata r:id="rId295" r:href="rId296"/>
          </v:shape>
        </w:pict>
      </w:r>
      <w:r>
        <w:rPr>
          <w:rFonts w:ascii="宋体" w:hAnsi="宋体" w:cs="宋体" w:hint="eastAsia"/>
          <w:kern w:val="0"/>
          <w:szCs w:val="21"/>
        </w:rPr>
        <w:fldChar w:fldCharType="end"/>
      </w:r>
    </w:p>
    <w:p w14:paraId="3052447A" w14:textId="77777777" w:rsidR="00DA161D" w:rsidRDefault="00DA161D">
      <w:pPr>
        <w:ind w:firstLineChars="200" w:firstLine="420"/>
        <w:rPr>
          <w:rFonts w:ascii="宋体" w:hAnsi="宋体" w:hint="eastAsia"/>
          <w:szCs w:val="21"/>
        </w:rPr>
      </w:pPr>
      <w:r>
        <w:rPr>
          <w:rFonts w:ascii="宋体" w:hAnsi="宋体" w:hint="eastAsia"/>
          <w:szCs w:val="21"/>
        </w:rPr>
        <w:t>11.</w:t>
      </w:r>
      <w:r>
        <w:rPr>
          <w:rFonts w:ascii="宋体" w:hAnsi="宋体" w:hint="eastAsia"/>
          <w:szCs w:val="21"/>
        </w:rPr>
        <w:t>伏安法测电阻</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 xml:space="preserve">    </w:t>
      </w:r>
      <w:r>
        <w:rPr>
          <w:rFonts w:ascii="宋体" w:hAnsi="宋体" w:hint="eastAsia"/>
          <w:szCs w:val="21"/>
        </w:rPr>
        <w:t xml:space="preserve">　</w:t>
      </w:r>
      <w:r>
        <w:rPr>
          <w:rFonts w:ascii="宋体" w:hAnsi="宋体" w:hint="eastAsia"/>
          <w:szCs w:val="21"/>
        </w:rPr>
        <w:t>1</w:t>
      </w:r>
      <w:r>
        <w:rPr>
          <w:rFonts w:ascii="宋体" w:hAnsi="宋体" w:hint="eastAsia"/>
          <w:szCs w:val="21"/>
        </w:rPr>
        <w:t>、电压表和电流表的接法</w:t>
      </w:r>
    </w:p>
    <w:p w14:paraId="5F19CFB7" w14:textId="77777777" w:rsidR="00DA161D" w:rsidRDefault="00DA161D">
      <w:pPr>
        <w:ind w:firstLine="360"/>
        <w:rPr>
          <w:rFonts w:ascii="宋体" w:hAnsi="宋体" w:cs="宋体" w:hint="eastAsia"/>
          <w:kern w:val="0"/>
          <w:szCs w:val="21"/>
        </w:rPr>
      </w:pPr>
      <w:r>
        <w:rPr>
          <w:rFonts w:ascii="宋体" w:hAnsi="宋体" w:cs="宋体" w:hint="eastAsia"/>
          <w:kern w:val="0"/>
          <w:szCs w:val="21"/>
        </w:rPr>
        <w:fldChar w:fldCharType="begin"/>
      </w:r>
      <w:r>
        <w:instrText xml:space="preserve"> INCLUDEPICTURE "E:\\xwechat_files\\wxid_dkf9hfk3qjod22_f41c\\msg\\Application%20Data\\Tencent\\Users\\149124185\\QQ\\WinTemp\\RichOle\\RD_%60~W3%7d%7bM%25WDM3%5b@@K8O9X.jpg" \* MERGEFORMAT </w:instrText>
      </w:r>
      <w:r>
        <w:rPr>
          <w:rFonts w:ascii="宋体" w:hAnsi="宋体" w:cs="宋体" w:hint="eastAsia"/>
          <w:kern w:val="0"/>
          <w:szCs w:val="21"/>
        </w:rPr>
        <w:fldChar w:fldCharType="separate"/>
      </w:r>
      <w:r>
        <w:rPr>
          <w:rFonts w:ascii="宋体" w:hAnsi="宋体" w:cs="宋体" w:hint="eastAsia"/>
          <w:kern w:val="0"/>
          <w:szCs w:val="21"/>
        </w:rPr>
        <w:pict>
          <v:shape id="图片 142" o:spid="_x0000_i1166" type="#_x0000_t75" style="width:220.65pt;height:256.65pt;mso-wrap-style:square;mso-position-horizontal-relative:page;mso-position-vertical-relative:page">
            <v:imagedata r:id="rId297" r:href="rId298"/>
          </v:shape>
        </w:pict>
      </w:r>
      <w:r>
        <w:rPr>
          <w:rFonts w:ascii="宋体" w:hAnsi="宋体" w:cs="宋体" w:hint="eastAsia"/>
          <w:kern w:val="0"/>
          <w:szCs w:val="21"/>
        </w:rPr>
        <w:fldChar w:fldCharType="end"/>
      </w:r>
      <w:r>
        <w:rPr>
          <w:rFonts w:ascii="宋体" w:hAnsi="宋体" w:cs="宋体" w:hint="eastAsia"/>
          <w:kern w:val="0"/>
          <w:szCs w:val="21"/>
        </w:rPr>
        <w:fldChar w:fldCharType="begin"/>
      </w:r>
      <w:r>
        <w:instrText xml:space="preserve"> INCLUDEPICTURE "E:\\xwechat_files\\wxid_dkf9hfk3qjod22_f41c\\msg\\Application%20Data\\Tencent\\Users\\149124185\\QQ\\WinTemp\\RichOle\\M5%5bDAPJ7JA72%5dC$9C890R1L.jpg" \* MERGEFORMAT </w:instrText>
      </w:r>
      <w:r>
        <w:rPr>
          <w:rFonts w:ascii="宋体" w:hAnsi="宋体" w:cs="宋体" w:hint="eastAsia"/>
          <w:kern w:val="0"/>
          <w:szCs w:val="21"/>
        </w:rPr>
        <w:fldChar w:fldCharType="separate"/>
      </w:r>
      <w:r>
        <w:rPr>
          <w:rFonts w:ascii="宋体" w:hAnsi="宋体" w:cs="宋体" w:hint="eastAsia"/>
          <w:kern w:val="0"/>
          <w:szCs w:val="21"/>
        </w:rPr>
        <w:pict>
          <v:shape id="图片 143" o:spid="_x0000_i1167" type="#_x0000_t75" style="width:229.2pt;height:255.2pt;mso-wrap-style:square;mso-position-horizontal-relative:page;mso-position-vertical-relative:page">
            <v:imagedata r:id="rId299" r:href="rId300"/>
          </v:shape>
        </w:pict>
      </w:r>
      <w:r>
        <w:rPr>
          <w:rFonts w:ascii="宋体" w:hAnsi="宋体" w:cs="宋体" w:hint="eastAsia"/>
          <w:kern w:val="0"/>
          <w:szCs w:val="21"/>
        </w:rPr>
        <w:fldChar w:fldCharType="end"/>
      </w:r>
    </w:p>
    <w:p w14:paraId="7C427FAF" w14:textId="77777777" w:rsidR="00DA161D" w:rsidRDefault="00DA161D">
      <w:pPr>
        <w:ind w:firstLine="360"/>
        <w:rPr>
          <w:rFonts w:ascii="宋体" w:hAnsi="宋体" w:hint="eastAsia"/>
          <w:b/>
          <w:bCs/>
          <w:sz w:val="28"/>
          <w:szCs w:val="28"/>
        </w:rPr>
      </w:pPr>
      <w:r>
        <w:rPr>
          <w:rFonts w:ascii="宋体" w:hAnsi="宋体" w:hint="eastAsia"/>
          <w:sz w:val="28"/>
          <w:szCs w:val="28"/>
        </w:rPr>
        <w:t>2</w:t>
      </w:r>
      <w:r>
        <w:rPr>
          <w:rFonts w:ascii="宋体" w:hAnsi="宋体" w:hint="eastAsia"/>
          <w:sz w:val="28"/>
          <w:szCs w:val="28"/>
        </w:rPr>
        <w:t>、</w:t>
      </w:r>
      <w:r>
        <w:rPr>
          <w:rFonts w:ascii="宋体" w:hAnsi="宋体" w:hint="eastAsia"/>
          <w:b/>
          <w:bCs/>
          <w:sz w:val="28"/>
          <w:szCs w:val="28"/>
        </w:rPr>
        <w:t>滑动变阻器的两种接法：</w:t>
      </w:r>
    </w:p>
    <w:p w14:paraId="1E296578" w14:textId="77777777" w:rsidR="00DA161D" w:rsidRDefault="00DA161D">
      <w:pPr>
        <w:rPr>
          <w:rFonts w:ascii="宋体" w:hAnsi="宋体" w:cs="宋体" w:hint="eastAsia"/>
          <w:kern w:val="0"/>
          <w:szCs w:val="21"/>
        </w:rPr>
      </w:pPr>
      <w:r>
        <w:rPr>
          <w:rFonts w:ascii="宋体" w:hAnsi="宋体" w:cs="宋体" w:hint="eastAsia"/>
          <w:kern w:val="0"/>
          <w:szCs w:val="21"/>
        </w:rPr>
        <w:fldChar w:fldCharType="begin"/>
      </w:r>
      <w:r>
        <w:instrText xml:space="preserve"> INCLUDEPICTURE "E:\\xwechat_files\\wxid_dkf9hfk3qjod22_f41c\\msg\\Application%20Data\\Tencent\\Users\\149124185\\QQ\\WinTemp\\RichOle\\VSH%7d@9S%5d9_@WG)IINQRQ)8N.jpg" \* MERGEFORMAT </w:instrText>
      </w:r>
      <w:r>
        <w:rPr>
          <w:rFonts w:ascii="宋体" w:hAnsi="宋体" w:cs="宋体" w:hint="eastAsia"/>
          <w:kern w:val="0"/>
          <w:szCs w:val="21"/>
        </w:rPr>
        <w:fldChar w:fldCharType="separate"/>
      </w:r>
      <w:r>
        <w:rPr>
          <w:rFonts w:ascii="宋体" w:hAnsi="宋体" w:cs="宋体" w:hint="eastAsia"/>
          <w:kern w:val="0"/>
          <w:szCs w:val="21"/>
        </w:rPr>
        <w:pict>
          <v:shape id="图片 144" o:spid="_x0000_i1168" type="#_x0000_t75" style="width:242.75pt;height:167.15pt;mso-wrap-style:square;mso-position-horizontal-relative:page;mso-position-vertical-relative:page">
            <v:imagedata r:id="rId301" r:href="rId302"/>
          </v:shape>
        </w:pict>
      </w:r>
      <w:r>
        <w:rPr>
          <w:rFonts w:ascii="宋体" w:hAnsi="宋体" w:cs="宋体" w:hint="eastAsia"/>
          <w:kern w:val="0"/>
          <w:szCs w:val="21"/>
        </w:rPr>
        <w:fldChar w:fldCharType="end"/>
      </w:r>
      <w:r>
        <w:rPr>
          <w:rFonts w:ascii="宋体" w:hAnsi="宋体" w:cs="宋体" w:hint="eastAsia"/>
          <w:kern w:val="0"/>
          <w:szCs w:val="21"/>
        </w:rPr>
        <w:fldChar w:fldCharType="begin"/>
      </w:r>
      <w:r>
        <w:instrText xml:space="preserve"> INCLUDEPICTURE "E:\\xwechat_files\\wxid_dkf9hfk3qjod22_f41c\\msg\\Application%20Data\\Tencent\\Users\\149124185\\QQ\\WinTemp\\RichOle\\MP23WIJ04%60%7d%5d0PH~~%7bPK%60PD.jpg" \* MERGEFORMAT </w:instrText>
      </w:r>
      <w:r>
        <w:rPr>
          <w:rFonts w:ascii="宋体" w:hAnsi="宋体" w:cs="宋体" w:hint="eastAsia"/>
          <w:kern w:val="0"/>
          <w:szCs w:val="21"/>
        </w:rPr>
        <w:fldChar w:fldCharType="separate"/>
      </w:r>
      <w:r>
        <w:rPr>
          <w:rFonts w:ascii="宋体" w:hAnsi="宋体" w:cs="宋体" w:hint="eastAsia"/>
          <w:kern w:val="0"/>
          <w:szCs w:val="21"/>
        </w:rPr>
        <w:pict>
          <v:shape id="图片 145" o:spid="_x0000_i1169" type="#_x0000_t75" style="width:227.4pt;height:159.7pt;mso-wrap-style:square;mso-position-horizontal-relative:page;mso-position-vertical-relative:page">
            <v:imagedata r:id="rId303" r:href="rId304"/>
          </v:shape>
        </w:pict>
      </w:r>
      <w:r>
        <w:rPr>
          <w:rFonts w:ascii="宋体" w:hAnsi="宋体" w:cs="宋体" w:hint="eastAsia"/>
          <w:kern w:val="0"/>
          <w:szCs w:val="21"/>
        </w:rPr>
        <w:fldChar w:fldCharType="end"/>
      </w:r>
    </w:p>
    <w:p w14:paraId="3526810A" w14:textId="77777777" w:rsidR="00DA161D" w:rsidRDefault="00DA161D">
      <w:pPr>
        <w:rPr>
          <w:rFonts w:ascii="宋体" w:hAnsi="宋体" w:hint="eastAsia"/>
          <w:szCs w:val="21"/>
        </w:rPr>
      </w:pPr>
      <w:r>
        <w:rPr>
          <w:rFonts w:ascii="宋体" w:hAnsi="宋体" w:hint="eastAsia"/>
          <w:szCs w:val="21"/>
        </w:rPr>
        <w:t>注：（</w:t>
      </w:r>
      <w:r>
        <w:rPr>
          <w:rFonts w:ascii="宋体" w:hAnsi="宋体" w:hint="eastAsia"/>
          <w:szCs w:val="21"/>
        </w:rPr>
        <w:t>1)</w:t>
      </w:r>
      <w:r>
        <w:rPr>
          <w:rFonts w:ascii="宋体" w:hAnsi="宋体" w:hint="eastAsia"/>
          <w:szCs w:val="21"/>
        </w:rPr>
        <w:t>单位换算：</w:t>
      </w:r>
      <w:r>
        <w:rPr>
          <w:rFonts w:ascii="宋体" w:hAnsi="宋体" w:hint="eastAsia"/>
          <w:szCs w:val="21"/>
        </w:rPr>
        <w:t>1A</w:t>
      </w:r>
      <w:r>
        <w:rPr>
          <w:rFonts w:ascii="宋体" w:hAnsi="宋体" w:hint="eastAsia"/>
          <w:szCs w:val="21"/>
        </w:rPr>
        <w:t>＝</w:t>
      </w:r>
      <w:r>
        <w:rPr>
          <w:rFonts w:ascii="宋体" w:hAnsi="宋体" w:hint="eastAsia"/>
          <w:szCs w:val="21"/>
        </w:rPr>
        <w:t>10</w:t>
      </w:r>
      <w:r>
        <w:rPr>
          <w:rFonts w:ascii="宋体" w:hAnsi="宋体" w:hint="eastAsia"/>
          <w:szCs w:val="21"/>
          <w:vertAlign w:val="superscript"/>
        </w:rPr>
        <w:t>3</w:t>
      </w:r>
      <w:r>
        <w:rPr>
          <w:rFonts w:ascii="宋体" w:hAnsi="宋体" w:hint="eastAsia"/>
          <w:szCs w:val="21"/>
        </w:rPr>
        <w:t>mA</w:t>
      </w:r>
      <w:r>
        <w:rPr>
          <w:rFonts w:ascii="宋体" w:hAnsi="宋体" w:hint="eastAsia"/>
          <w:szCs w:val="21"/>
        </w:rPr>
        <w:t>＝</w:t>
      </w:r>
      <w:r>
        <w:rPr>
          <w:rFonts w:ascii="宋体" w:hAnsi="宋体" w:hint="eastAsia"/>
          <w:szCs w:val="21"/>
        </w:rPr>
        <w:t>10</w:t>
      </w:r>
      <w:r>
        <w:rPr>
          <w:rFonts w:ascii="宋体" w:hAnsi="宋体" w:hint="eastAsia"/>
          <w:szCs w:val="21"/>
          <w:vertAlign w:val="superscript"/>
        </w:rPr>
        <w:t>6</w:t>
      </w:r>
      <w:r>
        <w:rPr>
          <w:rFonts w:ascii="宋体" w:hAnsi="宋体" w:hint="eastAsia"/>
          <w:szCs w:val="21"/>
        </w:rPr>
        <w:t>μ</w:t>
      </w:r>
      <w:r>
        <w:rPr>
          <w:rFonts w:ascii="宋体" w:hAnsi="宋体" w:hint="eastAsia"/>
          <w:szCs w:val="21"/>
        </w:rPr>
        <w:t>A</w:t>
      </w:r>
      <w:r>
        <w:rPr>
          <w:rFonts w:ascii="宋体" w:hAnsi="宋体" w:hint="eastAsia"/>
          <w:szCs w:val="21"/>
        </w:rPr>
        <w:t>；</w:t>
      </w:r>
      <w:r>
        <w:rPr>
          <w:rFonts w:ascii="宋体" w:hAnsi="宋体" w:hint="eastAsia"/>
          <w:szCs w:val="21"/>
        </w:rPr>
        <w:t>1kV</w:t>
      </w:r>
      <w:r>
        <w:rPr>
          <w:rFonts w:ascii="宋体" w:hAnsi="宋体" w:hint="eastAsia"/>
          <w:szCs w:val="21"/>
        </w:rPr>
        <w:t>＝</w:t>
      </w:r>
      <w:r>
        <w:rPr>
          <w:rFonts w:ascii="宋体" w:hAnsi="宋体" w:hint="eastAsia"/>
          <w:szCs w:val="21"/>
        </w:rPr>
        <w:t>10</w:t>
      </w:r>
      <w:r>
        <w:rPr>
          <w:rFonts w:ascii="宋体" w:hAnsi="宋体" w:hint="eastAsia"/>
          <w:szCs w:val="21"/>
          <w:vertAlign w:val="superscript"/>
        </w:rPr>
        <w:t>3</w:t>
      </w:r>
      <w:r>
        <w:rPr>
          <w:rFonts w:ascii="宋体" w:hAnsi="宋体" w:hint="eastAsia"/>
          <w:szCs w:val="21"/>
        </w:rPr>
        <w:t>V</w:t>
      </w:r>
      <w:r>
        <w:rPr>
          <w:rFonts w:ascii="宋体" w:hAnsi="宋体" w:hint="eastAsia"/>
          <w:szCs w:val="21"/>
        </w:rPr>
        <w:t>＝</w:t>
      </w:r>
      <w:r>
        <w:rPr>
          <w:rFonts w:ascii="宋体" w:hAnsi="宋体" w:hint="eastAsia"/>
          <w:szCs w:val="21"/>
        </w:rPr>
        <w:t>10</w:t>
      </w:r>
      <w:r>
        <w:rPr>
          <w:rFonts w:ascii="宋体" w:hAnsi="宋体" w:hint="eastAsia"/>
          <w:szCs w:val="21"/>
          <w:vertAlign w:val="superscript"/>
        </w:rPr>
        <w:t>6</w:t>
      </w:r>
      <w:r>
        <w:rPr>
          <w:rFonts w:ascii="宋体" w:hAnsi="宋体" w:hint="eastAsia"/>
          <w:szCs w:val="21"/>
        </w:rPr>
        <w:t>mV</w:t>
      </w:r>
      <w:r>
        <w:rPr>
          <w:rFonts w:ascii="宋体" w:hAnsi="宋体" w:hint="eastAsia"/>
          <w:szCs w:val="21"/>
        </w:rPr>
        <w:t>；</w:t>
      </w:r>
      <w:r>
        <w:rPr>
          <w:rFonts w:ascii="宋体" w:hAnsi="宋体" w:hint="eastAsia"/>
          <w:szCs w:val="21"/>
        </w:rPr>
        <w:t>1M</w:t>
      </w:r>
      <w:r>
        <w:rPr>
          <w:rFonts w:ascii="宋体" w:hAnsi="宋体" w:hint="eastAsia"/>
          <w:szCs w:val="21"/>
        </w:rPr>
        <w:t>Ω＝</w:t>
      </w:r>
      <w:r>
        <w:rPr>
          <w:rFonts w:ascii="宋体" w:hAnsi="宋体" w:hint="eastAsia"/>
          <w:szCs w:val="21"/>
        </w:rPr>
        <w:t>10</w:t>
      </w:r>
      <w:r>
        <w:rPr>
          <w:rFonts w:ascii="宋体" w:hAnsi="宋体" w:hint="eastAsia"/>
          <w:szCs w:val="21"/>
          <w:vertAlign w:val="superscript"/>
        </w:rPr>
        <w:t>3</w:t>
      </w:r>
      <w:r>
        <w:rPr>
          <w:rFonts w:ascii="宋体" w:hAnsi="宋体" w:hint="eastAsia"/>
          <w:szCs w:val="21"/>
        </w:rPr>
        <w:t>k</w:t>
      </w:r>
      <w:r>
        <w:rPr>
          <w:rFonts w:ascii="宋体" w:hAnsi="宋体" w:hint="eastAsia"/>
          <w:szCs w:val="21"/>
        </w:rPr>
        <w:t>Ω＝</w:t>
      </w:r>
      <w:r>
        <w:rPr>
          <w:rFonts w:ascii="宋体" w:hAnsi="宋体" w:hint="eastAsia"/>
          <w:szCs w:val="21"/>
        </w:rPr>
        <w:t>10</w:t>
      </w:r>
      <w:r>
        <w:rPr>
          <w:rFonts w:ascii="宋体" w:hAnsi="宋体" w:hint="eastAsia"/>
          <w:szCs w:val="21"/>
          <w:vertAlign w:val="superscript"/>
        </w:rPr>
        <w:t>6</w:t>
      </w:r>
      <w:r>
        <w:rPr>
          <w:rFonts w:ascii="宋体" w:hAnsi="宋体" w:hint="eastAsia"/>
          <w:szCs w:val="21"/>
        </w:rPr>
        <w:t>Ω</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(2)</w:t>
      </w:r>
      <w:r>
        <w:rPr>
          <w:rFonts w:ascii="宋体" w:hAnsi="宋体" w:hint="eastAsia"/>
          <w:szCs w:val="21"/>
        </w:rPr>
        <w:t>各种材料的</w:t>
      </w:r>
      <w:r>
        <w:rPr>
          <w:rFonts w:ascii="宋体" w:hAnsi="宋体" w:hint="eastAsia"/>
          <w:color w:val="800080"/>
          <w:szCs w:val="21"/>
        </w:rPr>
        <w:t>电阻率都随温度的变化而变化</w:t>
      </w:r>
      <w:r>
        <w:rPr>
          <w:rFonts w:ascii="宋体" w:hAnsi="宋体" w:hint="eastAsia"/>
          <w:szCs w:val="21"/>
        </w:rPr>
        <w:t>,</w:t>
      </w:r>
      <w:r>
        <w:rPr>
          <w:rFonts w:ascii="宋体" w:hAnsi="宋体" w:hint="eastAsia"/>
          <w:szCs w:val="21"/>
        </w:rPr>
        <w:t>金属电阻率随温度升高而增大；</w:t>
      </w:r>
      <w:r>
        <w:rPr>
          <w:rFonts w:ascii="宋体" w:hAnsi="宋体" w:hint="eastAsia"/>
          <w:color w:val="800080"/>
          <w:szCs w:val="21"/>
        </w:rPr>
        <w:t>半导体和绝缘体的电阻率随温度升高而减小</w:t>
      </w:r>
      <w:r>
        <w:rPr>
          <w:rFonts w:ascii="宋体" w:hAnsi="宋体" w:hint="eastAsia"/>
          <w:szCs w:val="21"/>
        </w:rPr>
        <w:t>。</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(3)</w:t>
      </w:r>
      <w:r>
        <w:rPr>
          <w:rFonts w:ascii="宋体" w:hAnsi="宋体" w:hint="eastAsia"/>
          <w:szCs w:val="21"/>
        </w:rPr>
        <w:t>串联时，总电阻大于任何一个分电阻；并联时，总电阻小于任何一个分电阻；</w:t>
      </w:r>
      <w:r>
        <w:rPr>
          <w:rFonts w:ascii="宋体" w:hAnsi="宋体" w:hint="eastAsia"/>
          <w:szCs w:val="21"/>
        </w:rPr>
        <w:t xml:space="preserve"> </w:t>
      </w:r>
      <w:r>
        <w:rPr>
          <w:rFonts w:ascii="宋体" w:hAnsi="宋体" w:hint="eastAsia"/>
          <w:szCs w:val="21"/>
        </w:rPr>
        <w:br/>
      </w:r>
      <w:r>
        <w:rPr>
          <w:rFonts w:ascii="宋体" w:hAnsi="宋体" w:hint="eastAsia"/>
          <w:szCs w:val="21"/>
        </w:rPr>
        <w:t xml:space="preserve">　　</w:t>
      </w:r>
      <w:r>
        <w:rPr>
          <w:rFonts w:ascii="宋体" w:hAnsi="宋体" w:hint="eastAsia"/>
          <w:szCs w:val="21"/>
        </w:rPr>
        <w:t>(4)</w:t>
      </w:r>
      <w:r>
        <w:rPr>
          <w:rFonts w:ascii="宋体" w:hAnsi="宋体" w:hint="eastAsia"/>
          <w:szCs w:val="21"/>
        </w:rPr>
        <w:t>当外电路电阻等于电源电阻时</w:t>
      </w:r>
      <w:r>
        <w:rPr>
          <w:rFonts w:ascii="宋体" w:hAnsi="宋体" w:hint="eastAsia"/>
          <w:szCs w:val="21"/>
        </w:rPr>
        <w:t>,</w:t>
      </w:r>
      <w:r>
        <w:rPr>
          <w:rFonts w:ascii="宋体" w:hAnsi="宋体" w:hint="eastAsia"/>
          <w:szCs w:val="21"/>
        </w:rPr>
        <w:t>电源输出功率最大</w:t>
      </w:r>
      <w:r>
        <w:rPr>
          <w:rFonts w:ascii="宋体" w:hAnsi="宋体" w:hint="eastAsia"/>
          <w:szCs w:val="21"/>
        </w:rPr>
        <w:t>,</w:t>
      </w:r>
      <w:r>
        <w:rPr>
          <w:rFonts w:ascii="宋体" w:hAnsi="宋体" w:hint="eastAsia"/>
          <w:szCs w:val="21"/>
        </w:rPr>
        <w:t>此时的输出功率为</w:t>
      </w:r>
      <w:r>
        <w:rPr>
          <w:rFonts w:ascii="宋体" w:hAnsi="宋体" w:hint="eastAsia"/>
          <w:szCs w:val="21"/>
        </w:rPr>
        <w:t>E</w:t>
      </w:r>
      <w:r>
        <w:rPr>
          <w:rFonts w:ascii="宋体" w:hAnsi="宋体" w:hint="eastAsia"/>
          <w:szCs w:val="21"/>
          <w:vertAlign w:val="superscript"/>
        </w:rPr>
        <w:t>2</w:t>
      </w:r>
      <w:r>
        <w:rPr>
          <w:rFonts w:ascii="宋体" w:hAnsi="宋体" w:hint="eastAsia"/>
          <w:szCs w:val="21"/>
        </w:rPr>
        <w:t>/(4r)</w:t>
      </w:r>
      <w:r>
        <w:rPr>
          <w:rFonts w:ascii="宋体" w:hAnsi="宋体" w:hint="eastAsia"/>
          <w:szCs w:val="21"/>
        </w:rPr>
        <w:t>；</w:t>
      </w:r>
      <w:r>
        <w:rPr>
          <w:rFonts w:ascii="宋体" w:hAnsi="宋体" w:hint="eastAsia"/>
          <w:szCs w:val="21"/>
        </w:rPr>
        <w:t xml:space="preserve"> </w:t>
      </w:r>
      <w:r>
        <w:rPr>
          <w:rFonts w:ascii="宋体" w:hAnsi="宋体" w:hint="eastAsia"/>
          <w:szCs w:val="21"/>
        </w:rPr>
        <w:br/>
      </w:r>
      <w:r>
        <w:rPr>
          <w:rFonts w:ascii="宋体" w:hAnsi="宋体" w:hint="eastAsia"/>
          <w:b/>
          <w:color w:val="FF0000"/>
          <w:szCs w:val="21"/>
        </w:rPr>
        <w:t xml:space="preserve">　</w:t>
      </w:r>
      <w:r>
        <w:rPr>
          <w:rFonts w:ascii="宋体" w:hAnsi="宋体" w:hint="eastAsia"/>
          <w:b/>
          <w:color w:val="FF0000"/>
          <w:szCs w:val="21"/>
        </w:rPr>
        <w:t xml:space="preserve">                                  </w:t>
      </w:r>
      <w:r>
        <w:rPr>
          <w:rFonts w:hint="eastAsia"/>
          <w:b/>
          <w:color w:val="FF0000"/>
          <w:szCs w:val="21"/>
        </w:rPr>
        <w:t>三</w:t>
      </w:r>
      <w:r>
        <w:rPr>
          <w:rFonts w:ascii="宋体" w:hAnsi="宋体" w:hint="eastAsia"/>
          <w:b/>
          <w:color w:val="FF0000"/>
          <w:szCs w:val="21"/>
        </w:rPr>
        <w:t>、</w:t>
      </w:r>
      <w:r>
        <w:rPr>
          <w:rFonts w:hint="eastAsia"/>
          <w:b/>
          <w:color w:val="FF0000"/>
          <w:szCs w:val="21"/>
        </w:rPr>
        <w:t>磁场</w:t>
      </w:r>
    </w:p>
    <w:p w14:paraId="21312B4F" w14:textId="77777777" w:rsidR="00DA161D" w:rsidRDefault="00DA161D">
      <w:pPr>
        <w:rPr>
          <w:rFonts w:hint="eastAsia"/>
          <w:b/>
          <w:bCs/>
          <w:color w:val="FF0000"/>
          <w:w w:val="150"/>
          <w:szCs w:val="21"/>
          <w:u w:val="single"/>
        </w:rPr>
      </w:pPr>
      <w:r>
        <w:rPr>
          <w:rFonts w:hint="eastAsia"/>
          <w:szCs w:val="21"/>
        </w:rPr>
        <w:t>1</w:t>
      </w:r>
      <w:r>
        <w:rPr>
          <w:rFonts w:hint="eastAsia"/>
          <w:szCs w:val="21"/>
        </w:rPr>
        <w:t>、磁</w:t>
      </w:r>
      <w:r>
        <w:rPr>
          <w:rFonts w:ascii="宋体" w:hAnsi="宋体" w:hint="eastAsia"/>
          <w:szCs w:val="21"/>
        </w:rPr>
        <w:t>场</w:t>
      </w:r>
      <w:r>
        <w:rPr>
          <w:rFonts w:hint="eastAsia"/>
          <w:szCs w:val="21"/>
        </w:rPr>
        <w:t>：磁场</w:t>
      </w:r>
      <w:r>
        <w:rPr>
          <w:rFonts w:ascii="宋体" w:hAnsi="宋体" w:hint="eastAsia"/>
          <w:szCs w:val="21"/>
        </w:rPr>
        <w:t>是</w:t>
      </w:r>
      <w:r>
        <w:rPr>
          <w:rFonts w:hint="eastAsia"/>
          <w:szCs w:val="21"/>
        </w:rPr>
        <w:t>存在</w:t>
      </w:r>
      <w:r>
        <w:rPr>
          <w:rFonts w:ascii="宋体" w:hAnsi="宋体" w:hint="eastAsia"/>
          <w:szCs w:val="21"/>
        </w:rPr>
        <w:t>于</w:t>
      </w:r>
      <w:r>
        <w:rPr>
          <w:rFonts w:hint="eastAsia"/>
          <w:szCs w:val="21"/>
        </w:rPr>
        <w:t>磁体</w:t>
      </w:r>
      <w:r>
        <w:rPr>
          <w:rFonts w:ascii="宋体" w:hAnsi="宋体" w:hint="eastAsia"/>
          <w:szCs w:val="21"/>
        </w:rPr>
        <w:t>、</w:t>
      </w:r>
      <w:r>
        <w:rPr>
          <w:rFonts w:hint="eastAsia"/>
          <w:szCs w:val="21"/>
        </w:rPr>
        <w:t>运动电荷</w:t>
      </w:r>
      <w:r>
        <w:rPr>
          <w:rFonts w:ascii="宋体" w:hAnsi="宋体" w:hint="eastAsia"/>
          <w:szCs w:val="21"/>
        </w:rPr>
        <w:t>周</w:t>
      </w:r>
      <w:r>
        <w:rPr>
          <w:rFonts w:hint="eastAsia"/>
          <w:szCs w:val="21"/>
        </w:rPr>
        <w:t>围的</w:t>
      </w:r>
      <w:r>
        <w:rPr>
          <w:rFonts w:ascii="宋体" w:hAnsi="宋体" w:hint="eastAsia"/>
          <w:szCs w:val="21"/>
        </w:rPr>
        <w:t>一</w:t>
      </w:r>
      <w:r>
        <w:rPr>
          <w:rFonts w:hint="eastAsia"/>
          <w:szCs w:val="21"/>
        </w:rPr>
        <w:t>种</w:t>
      </w:r>
      <w:r>
        <w:rPr>
          <w:rFonts w:ascii="宋体" w:hAnsi="宋体" w:hint="eastAsia"/>
          <w:szCs w:val="21"/>
        </w:rPr>
        <w:t>物</w:t>
      </w:r>
      <w:r>
        <w:rPr>
          <w:rFonts w:hint="eastAsia"/>
          <w:szCs w:val="21"/>
        </w:rPr>
        <w:t>质．</w:t>
      </w:r>
      <w:r>
        <w:rPr>
          <w:rFonts w:ascii="宋体" w:hAnsi="宋体" w:hint="eastAsia"/>
          <w:szCs w:val="21"/>
        </w:rPr>
        <w:t>它</w:t>
      </w:r>
      <w:r>
        <w:rPr>
          <w:rFonts w:hint="eastAsia"/>
          <w:szCs w:val="21"/>
        </w:rPr>
        <w:t>的基</w:t>
      </w:r>
      <w:r>
        <w:rPr>
          <w:rFonts w:ascii="宋体" w:hAnsi="宋体" w:hint="eastAsia"/>
          <w:szCs w:val="21"/>
        </w:rPr>
        <w:t>本</w:t>
      </w:r>
      <w:r>
        <w:rPr>
          <w:rFonts w:hint="eastAsia"/>
          <w:szCs w:val="21"/>
        </w:rPr>
        <w:t>特性</w:t>
      </w:r>
      <w:r>
        <w:rPr>
          <w:rFonts w:ascii="宋体" w:hAnsi="宋体" w:hint="eastAsia"/>
          <w:szCs w:val="21"/>
        </w:rPr>
        <w:t>是</w:t>
      </w:r>
      <w:r>
        <w:rPr>
          <w:rFonts w:hint="eastAsia"/>
          <w:szCs w:val="21"/>
        </w:rPr>
        <w:t>：</w:t>
      </w:r>
      <w:r>
        <w:rPr>
          <w:rFonts w:ascii="宋体" w:hAnsi="宋体" w:hint="eastAsia"/>
          <w:b/>
          <w:bCs/>
          <w:color w:val="800080"/>
          <w:szCs w:val="21"/>
          <w:u w:val="single"/>
        </w:rPr>
        <w:t>对</w:t>
      </w:r>
      <w:r>
        <w:rPr>
          <w:rFonts w:hint="eastAsia"/>
          <w:b/>
          <w:bCs/>
          <w:color w:val="800080"/>
          <w:szCs w:val="21"/>
          <w:u w:val="single"/>
        </w:rPr>
        <w:t>处于</w:t>
      </w:r>
      <w:r>
        <w:rPr>
          <w:rFonts w:ascii="宋体" w:hAnsi="宋体" w:hint="eastAsia"/>
          <w:b/>
          <w:bCs/>
          <w:color w:val="800080"/>
          <w:szCs w:val="21"/>
          <w:u w:val="single"/>
        </w:rPr>
        <w:t>其</w:t>
      </w:r>
      <w:r>
        <w:rPr>
          <w:rFonts w:hint="eastAsia"/>
          <w:b/>
          <w:bCs/>
          <w:color w:val="800080"/>
          <w:szCs w:val="21"/>
          <w:u w:val="single"/>
        </w:rPr>
        <w:t>中的磁体</w:t>
      </w:r>
      <w:r>
        <w:rPr>
          <w:rFonts w:ascii="宋体" w:hAnsi="宋体" w:hint="eastAsia"/>
          <w:b/>
          <w:bCs/>
          <w:color w:val="800080"/>
          <w:szCs w:val="21"/>
          <w:u w:val="single"/>
        </w:rPr>
        <w:t>、</w:t>
      </w:r>
      <w:r>
        <w:rPr>
          <w:rFonts w:hint="eastAsia"/>
          <w:b/>
          <w:bCs/>
          <w:color w:val="800080"/>
          <w:szCs w:val="21"/>
          <w:u w:val="single"/>
        </w:rPr>
        <w:t>电流</w:t>
      </w:r>
      <w:r>
        <w:rPr>
          <w:rFonts w:ascii="宋体" w:hAnsi="宋体" w:hint="eastAsia"/>
          <w:b/>
          <w:bCs/>
          <w:color w:val="800080"/>
          <w:szCs w:val="21"/>
          <w:u w:val="single"/>
        </w:rPr>
        <w:t>、</w:t>
      </w:r>
      <w:r>
        <w:rPr>
          <w:rFonts w:hint="eastAsia"/>
          <w:b/>
          <w:bCs/>
          <w:color w:val="800080"/>
          <w:szCs w:val="21"/>
          <w:u w:val="single"/>
        </w:rPr>
        <w:t>运动</w:t>
      </w:r>
      <w:r>
        <w:rPr>
          <w:rFonts w:ascii="宋体" w:hAnsi="宋体" w:hint="eastAsia"/>
          <w:b/>
          <w:bCs/>
          <w:color w:val="800080"/>
          <w:szCs w:val="21"/>
          <w:u w:val="single"/>
        </w:rPr>
        <w:t>电</w:t>
      </w:r>
      <w:r>
        <w:rPr>
          <w:rFonts w:hint="eastAsia"/>
          <w:b/>
          <w:bCs/>
          <w:color w:val="800080"/>
          <w:szCs w:val="21"/>
          <w:u w:val="single"/>
        </w:rPr>
        <w:t>荷有</w:t>
      </w:r>
      <w:r>
        <w:rPr>
          <w:rFonts w:ascii="宋体" w:hAnsi="宋体" w:hint="eastAsia"/>
          <w:b/>
          <w:bCs/>
          <w:color w:val="800080"/>
          <w:szCs w:val="21"/>
          <w:u w:val="single"/>
        </w:rPr>
        <w:t>力</w:t>
      </w:r>
      <w:r>
        <w:rPr>
          <w:rFonts w:hint="eastAsia"/>
          <w:b/>
          <w:bCs/>
          <w:color w:val="800080"/>
          <w:szCs w:val="21"/>
          <w:u w:val="single"/>
        </w:rPr>
        <w:t>的作用．</w:t>
      </w:r>
    </w:p>
    <w:p w14:paraId="765744E5" w14:textId="77777777" w:rsidR="00DA161D" w:rsidRDefault="00DA161D">
      <w:pPr>
        <w:rPr>
          <w:rFonts w:hint="eastAsia"/>
          <w:szCs w:val="21"/>
        </w:rPr>
      </w:pPr>
      <w:r>
        <w:rPr>
          <w:rFonts w:hint="eastAsia"/>
          <w:szCs w:val="21"/>
        </w:rPr>
        <w:t>2</w:t>
      </w:r>
      <w:r>
        <w:rPr>
          <w:rFonts w:hint="eastAsia"/>
          <w:szCs w:val="21"/>
        </w:rPr>
        <w:t>、磁现象的电</w:t>
      </w:r>
      <w:r>
        <w:rPr>
          <w:rFonts w:hint="eastAsia"/>
          <w:position w:val="-10"/>
          <w:szCs w:val="21"/>
        </w:rPr>
        <w:object w:dxaOrig="1444" w:dyaOrig="339">
          <v:shape id="Object 146" o:spid="_x0000_i1170" type="#_x0000_t75" style="width:8.9pt;height:17.1pt;mso-wrap-style:square;mso-position-horizontal-relative:page;mso-position-vertical-relative:page" o:ole="">
            <v:imagedata r:id="rId305" o:title=""/>
          </v:shape>
          <o:OLEObject Type="Embed" ProgID="Equation.3" ShapeID="Object 146" DrawAspect="Content" ObjectID="_1823523380" r:id="rId306">
            <o:FieldCodes>\* MERGEFORMAT</o:FieldCodes>
          </o:OLEObject>
        </w:object>
      </w:r>
      <w:r>
        <w:rPr>
          <w:rFonts w:hint="eastAsia"/>
          <w:szCs w:val="21"/>
        </w:rPr>
        <w:t>本质：所有的磁现象都可归结为运动电荷之间通过磁场而发生的相互作用．</w:t>
      </w:r>
    </w:p>
    <w:p w14:paraId="0CFB052C" w14:textId="77777777" w:rsidR="00DA161D" w:rsidRDefault="00DA161D">
      <w:pPr>
        <w:rPr>
          <w:rFonts w:hint="eastAsia"/>
          <w:b/>
          <w:szCs w:val="21"/>
        </w:rPr>
      </w:pPr>
      <w:r>
        <w:rPr>
          <w:rFonts w:hint="eastAsia"/>
          <w:b/>
          <w:szCs w:val="21"/>
        </w:rPr>
        <w:t>二、磁感线</w:t>
      </w:r>
    </w:p>
    <w:p w14:paraId="150225C1" w14:textId="77777777" w:rsidR="00DA161D" w:rsidRDefault="00DA161D">
      <w:pPr>
        <w:rPr>
          <w:rFonts w:hint="eastAsia"/>
          <w:szCs w:val="21"/>
        </w:rPr>
      </w:pPr>
      <w:r>
        <w:rPr>
          <w:rFonts w:hint="eastAsia"/>
          <w:szCs w:val="21"/>
        </w:rPr>
        <w:t>为了描述磁场的强弱与方向，人们想象在磁场中画出的一组有方向的曲线．</w:t>
      </w:r>
    </w:p>
    <w:p w14:paraId="0E6F1C82" w14:textId="77777777" w:rsidR="00DA161D" w:rsidRDefault="00DA161D">
      <w:pPr>
        <w:rPr>
          <w:rFonts w:hint="eastAsia"/>
          <w:szCs w:val="21"/>
        </w:rPr>
      </w:pPr>
      <w:r>
        <w:rPr>
          <w:rFonts w:hint="eastAsia"/>
          <w:szCs w:val="21"/>
        </w:rPr>
        <w:t>1</w:t>
      </w:r>
      <w:r>
        <w:rPr>
          <w:rFonts w:hint="eastAsia"/>
          <w:szCs w:val="21"/>
        </w:rPr>
        <w:t>．疏密表示</w:t>
      </w:r>
      <w:r>
        <w:rPr>
          <w:rFonts w:hint="eastAsia"/>
          <w:b/>
          <w:bCs/>
          <w:color w:val="FF0000"/>
          <w:szCs w:val="21"/>
        </w:rPr>
        <w:t>磁场的强弱</w:t>
      </w:r>
      <w:r>
        <w:rPr>
          <w:rFonts w:hint="eastAsia"/>
          <w:b/>
          <w:bCs/>
          <w:color w:val="FF0000"/>
          <w:w w:val="150"/>
          <w:szCs w:val="21"/>
        </w:rPr>
        <w:t>．</w:t>
      </w:r>
    </w:p>
    <w:p w14:paraId="57A54DF7" w14:textId="77777777" w:rsidR="00DA161D" w:rsidRDefault="00DA161D">
      <w:pPr>
        <w:rPr>
          <w:rFonts w:hint="eastAsia"/>
          <w:szCs w:val="21"/>
        </w:rPr>
      </w:pPr>
      <w:r>
        <w:rPr>
          <w:rFonts w:hint="eastAsia"/>
          <w:szCs w:val="21"/>
        </w:rPr>
        <w:t>2</w:t>
      </w:r>
      <w:r>
        <w:rPr>
          <w:rFonts w:hint="eastAsia"/>
          <w:szCs w:val="21"/>
        </w:rPr>
        <w:t>．每一点</w:t>
      </w:r>
      <w:r>
        <w:rPr>
          <w:rFonts w:hint="eastAsia"/>
          <w:b/>
          <w:bCs/>
          <w:color w:val="FF0000"/>
          <w:w w:val="150"/>
          <w:szCs w:val="21"/>
        </w:rPr>
        <w:t>切线方向</w:t>
      </w:r>
      <w:r>
        <w:rPr>
          <w:rFonts w:hint="eastAsia"/>
          <w:szCs w:val="21"/>
        </w:rPr>
        <w:t>表示该点磁场的方向，也就是</w:t>
      </w:r>
      <w:r>
        <w:rPr>
          <w:rFonts w:hint="eastAsia"/>
          <w:b/>
          <w:bCs/>
          <w:color w:val="FF0000"/>
          <w:w w:val="150"/>
          <w:szCs w:val="21"/>
        </w:rPr>
        <w:t>磁感应强度的方向</w:t>
      </w:r>
      <w:r>
        <w:rPr>
          <w:rFonts w:hint="eastAsia"/>
          <w:b/>
          <w:bCs/>
          <w:color w:val="FF0000"/>
          <w:szCs w:val="21"/>
        </w:rPr>
        <w:t>．</w:t>
      </w:r>
    </w:p>
    <w:p w14:paraId="7BACD30B" w14:textId="77777777" w:rsidR="00DA161D" w:rsidRDefault="00DA161D">
      <w:pPr>
        <w:rPr>
          <w:rFonts w:hint="eastAsia"/>
          <w:szCs w:val="21"/>
        </w:rPr>
      </w:pPr>
      <w:r>
        <w:rPr>
          <w:rFonts w:hint="eastAsia"/>
          <w:szCs w:val="21"/>
        </w:rPr>
        <w:t>3</w:t>
      </w:r>
      <w:r>
        <w:rPr>
          <w:rFonts w:hint="eastAsia"/>
          <w:szCs w:val="21"/>
        </w:rPr>
        <w:t>．是闭合的曲线，在磁体外部由</w:t>
      </w:r>
      <w:r>
        <w:rPr>
          <w:rFonts w:hint="eastAsia"/>
          <w:szCs w:val="21"/>
        </w:rPr>
        <w:t>N</w:t>
      </w:r>
      <w:r>
        <w:rPr>
          <w:rFonts w:hint="eastAsia"/>
          <w:szCs w:val="21"/>
        </w:rPr>
        <w:t>极至</w:t>
      </w:r>
      <w:r>
        <w:rPr>
          <w:rFonts w:hint="eastAsia"/>
          <w:szCs w:val="21"/>
        </w:rPr>
        <w:t>S</w:t>
      </w:r>
      <w:r>
        <w:rPr>
          <w:rFonts w:hint="eastAsia"/>
          <w:szCs w:val="21"/>
        </w:rPr>
        <w:t>极，在磁体的内部由</w:t>
      </w:r>
      <w:r>
        <w:rPr>
          <w:rFonts w:hint="eastAsia"/>
          <w:szCs w:val="21"/>
        </w:rPr>
        <w:t>S</w:t>
      </w:r>
      <w:r>
        <w:rPr>
          <w:rFonts w:hint="eastAsia"/>
          <w:szCs w:val="21"/>
        </w:rPr>
        <w:t>极至</w:t>
      </w:r>
      <w:r>
        <w:rPr>
          <w:rFonts w:hint="eastAsia"/>
          <w:szCs w:val="21"/>
        </w:rPr>
        <w:t>N</w:t>
      </w:r>
      <w:r>
        <w:rPr>
          <w:rFonts w:hint="eastAsia"/>
          <w:szCs w:val="21"/>
        </w:rPr>
        <w:t>极．磁线不相切不相交。</w:t>
      </w:r>
    </w:p>
    <w:p w14:paraId="302956CA" w14:textId="77777777" w:rsidR="00DA161D" w:rsidRDefault="00DA161D">
      <w:pPr>
        <w:rPr>
          <w:rFonts w:hint="eastAsia"/>
          <w:szCs w:val="21"/>
        </w:rPr>
      </w:pPr>
      <w:r>
        <w:rPr>
          <w:rFonts w:hint="eastAsia"/>
          <w:szCs w:val="21"/>
        </w:rPr>
        <w:t>4</w:t>
      </w:r>
      <w:r>
        <w:rPr>
          <w:rFonts w:hint="eastAsia"/>
          <w:szCs w:val="21"/>
        </w:rPr>
        <w:t>．匀强磁场的磁感线平行且距离相等．没有画出磁感线的地方不一定没有磁场．</w:t>
      </w:r>
    </w:p>
    <w:p w14:paraId="3CF35EB9" w14:textId="77777777" w:rsidR="00DA161D" w:rsidRDefault="00DA161D">
      <w:pPr>
        <w:rPr>
          <w:rFonts w:hint="eastAsia"/>
          <w:szCs w:val="21"/>
        </w:rPr>
      </w:pPr>
      <w:r>
        <w:rPr>
          <w:rFonts w:hint="eastAsia"/>
          <w:szCs w:val="21"/>
        </w:rPr>
        <w:t>5</w:t>
      </w:r>
      <w:r>
        <w:rPr>
          <w:rFonts w:hint="eastAsia"/>
          <w:szCs w:val="21"/>
        </w:rPr>
        <w:t>．</w:t>
      </w:r>
      <w:r>
        <w:rPr>
          <w:rFonts w:hint="eastAsia"/>
          <w:b/>
          <w:bCs/>
          <w:color w:val="FF0000"/>
          <w:szCs w:val="21"/>
        </w:rPr>
        <w:t>安培定则</w:t>
      </w:r>
      <w:r>
        <w:rPr>
          <w:rFonts w:hint="eastAsia"/>
          <w:b/>
          <w:bCs/>
          <w:color w:val="FF0000"/>
          <w:szCs w:val="21"/>
        </w:rPr>
        <w:t>(</w:t>
      </w:r>
      <w:r>
        <w:rPr>
          <w:rFonts w:hint="eastAsia"/>
          <w:b/>
          <w:bCs/>
          <w:color w:val="FF0000"/>
          <w:szCs w:val="21"/>
        </w:rPr>
        <w:t>右手定则</w:t>
      </w:r>
      <w:r>
        <w:rPr>
          <w:rFonts w:hint="eastAsia"/>
          <w:b/>
          <w:bCs/>
          <w:color w:val="FF0000"/>
          <w:szCs w:val="21"/>
        </w:rPr>
        <w:t>)</w:t>
      </w:r>
      <w:r>
        <w:rPr>
          <w:rFonts w:hint="eastAsia"/>
          <w:szCs w:val="21"/>
        </w:rPr>
        <w:t>：姆指指向电流方向，四指指向磁场的方向．注意这里的磁感线是一个个同心圆，每点磁场方向是在该点切线方向·</w:t>
      </w:r>
    </w:p>
    <w:p w14:paraId="5F85A2CA" w14:textId="77777777" w:rsidR="00DA161D" w:rsidRDefault="00DA161D">
      <w:pPr>
        <w:ind w:leftChars="-295" w:left="-619" w:rightChars="-149" w:right="-313"/>
        <w:rPr>
          <w:rFonts w:hint="eastAsia"/>
          <w:szCs w:val="21"/>
        </w:rPr>
      </w:pPr>
      <w:r>
        <w:rPr>
          <w:szCs w:val="21"/>
        </w:rPr>
        <w:object w:dxaOrig="3060" w:dyaOrig="1404" w14:anchorId="06F1F865">
          <v:group id="组合 44" o:spid="_x0000_s2092" style="position:absolute;left:0;text-align:left;margin-left:-18pt;margin-top:20.85pt;width:486pt;height:156pt;z-index:-251647488" coordsize="9287,3076">
            <v:group id="组合 45" o:spid="_x0000_s2093" style="position:absolute;width:9287;height:2090" coordsize="9287,2090">
              <o:lock v:ext="edit" aspectratio="t"/>
              <v:shape id="图片 46" o:spid="_x0000_s2094" type="#_x0000_t75" style="position:absolute;width:2252;height:1900;mso-wrap-style:square">
                <v:imagedata r:id="rId307" o:title=""/>
              </v:shape>
              <v:shape id="图片 47" o:spid="_x0000_s2095" type="#_x0000_t75" style="position:absolute;left:1757;width:2510;height:1877;mso-wrap-style:square">
                <v:imagedata r:id="rId308" o:title=""/>
              </v:shape>
              <v:shape id="Object 48" o:spid="_x0000_s2096" type="#_x0000_t75" style="position:absolute;left:4016;top:190;width:1303;height:1605;mso-wrap-style:square">
                <v:imagedata r:id="rId309" o:title=""/>
              </v:shape>
              <v:shape id="Object 49" o:spid="_x0000_s2097" type="#_x0000_t75" style="position:absolute;left:5522;top:275;width:1394;height:1520;mso-wrap-style:square">
                <v:imagedata r:id="rId310" o:title=""/>
              </v:shape>
              <v:shape id="_x0000_s2098" type="#_x0000_t75" style="position:absolute;left:7028;width:2259;height:2090;mso-wrap-style:square">
                <v:imagedata r:id="rId311" o:title=""/>
              </v:shape>
            </v:group>
            <v:group id="组合 51" o:spid="_x0000_s2099" style="position:absolute;left:2510;top:2090;width:1255;height:692" coordsize="8534,5442">
              <v:group id="组合 52" o:spid="_x0000_s2100" style="position:absolute;width:8534;height:2660" coordsize="8534,2660">
                <v:group id="组合 53" o:spid="_x0000_s2101" style="position:absolute;top:1330;width:8534;height:1330" coordsize="8534,1330">
                  <v:rect id="矩形 54" o:spid="_x0000_s2102" style="position:absolute;top:1140;width:8534;height:190;mso-wrap-style:square"/>
                  <v:group id="组合 55" o:spid="_x0000_s2103" style="position:absolute;width:8283;height:760" coordsize="8283,760">
                    <v:group id="组合 56" o:spid="_x0000_s2104" style="position:absolute;left:2510;width:5773;height:760" coordsize="5773,760">
                      <v:group id="组合 57" o:spid="_x0000_s2105" style="position:absolute;width:753;height:760" coordsize="753,760">
                        <v:line id="直线 58" o:spid="_x0000_s2106" style="position:absolute;flip:x;mso-wrap-style:square" from="0,0" to="753,760"/>
                        <v:line id="直线 59" o:spid="_x0000_s2107" style="position:absolute;mso-wrap-style:square" from="0,0" to="753,760"/>
                      </v:group>
                      <v:group id="组合 60" o:spid="_x0000_s2108" style="position:absolute;left:1255;width:2008;height:760" coordsize="2008,760">
                        <v:group id="组合 61" o:spid="_x0000_s2109" style="position:absolute;width:753;height:760" coordsize="753,760">
                          <v:line id="直线 62" o:spid="_x0000_s2110" style="position:absolute;flip:x;mso-wrap-style:square" from="0,0" to="753,760"/>
                          <v:line id="直线 63" o:spid="_x0000_s2111" style="position:absolute;mso-wrap-style:square" from="0,0" to="753,760"/>
                        </v:group>
                        <v:group id="组合 64" o:spid="_x0000_s2112" style="position:absolute;left:1255;width:753;height:760" coordsize="753,760">
                          <v:line id="直线 65" o:spid="_x0000_s2113" style="position:absolute;flip:x;mso-wrap-style:square" from="0,0" to="753,760"/>
                          <v:line id="直线 66" o:spid="_x0000_s2114" style="position:absolute;mso-wrap-style:square" from="0,0" to="753,760"/>
                        </v:group>
                      </v:group>
                      <v:group id="组合 67" o:spid="_x0000_s2115" style="position:absolute;left:3765;width:2008;height:760" coordsize="2008,760">
                        <v:group id="组合 68" o:spid="_x0000_s2116" style="position:absolute;width:753;height:760" coordsize="753,760">
                          <v:line id="直线 69" o:spid="_x0000_s2117" style="position:absolute;flip:x;mso-wrap-style:square" from="0,0" to="753,760"/>
                          <v:line id="直线 70" o:spid="_x0000_s2118" style="position:absolute;mso-wrap-style:square" from="0,0" to="753,760"/>
                        </v:group>
                        <v:group id="组合 71" o:spid="_x0000_s2119" style="position:absolute;left:1255;width:753;height:760" coordsize="753,760">
                          <v:line id="直线 72" o:spid="_x0000_s2120" style="position:absolute;flip:x;mso-wrap-style:square" from="0,0" to="753,760"/>
                          <v:line id="直线 73" o:spid="_x0000_s2121" style="position:absolute;mso-wrap-style:square" from="0,0" to="753,760"/>
                        </v:group>
                      </v:group>
                    </v:group>
                    <v:group id="组合 74" o:spid="_x0000_s2122" style="position:absolute;left:3765;width:2008;height:760" coordsize="2008,760">
                      <v:group id="组合 75" o:spid="_x0000_s2123" style="position:absolute;width:753;height:760" coordsize="753,760">
                        <v:line id="直线 76" o:spid="_x0000_s2124" style="position:absolute;flip:x;mso-wrap-style:square" from="0,0" to="753,760"/>
                        <v:line id="直线 77" o:spid="_x0000_s2125" style="position:absolute;mso-wrap-style:square" from="0,0" to="753,760"/>
                      </v:group>
                      <v:group id="组合 78" o:spid="_x0000_s2126" style="position:absolute;left:1255;width:753;height:760" coordsize="753,760">
                        <v:line id="直线 79" o:spid="_x0000_s2127" style="position:absolute;flip:x;mso-wrap-style:square" from="0,0" to="753,760"/>
                        <v:line id="直线 80" o:spid="_x0000_s2128" style="position:absolute;mso-wrap-style:square" from="0,0" to="753,760"/>
                      </v:group>
                    </v:group>
                    <v:group id="组合 81" o:spid="_x0000_s2129" style="position:absolute;width:2008;height:760" coordsize="2008,760">
                      <v:group id="组合 82" o:spid="_x0000_s2130" style="position:absolute;width:753;height:760" coordsize="753,760">
                        <v:line id="直线 83" o:spid="_x0000_s2131" style="position:absolute;flip:x;mso-wrap-style:square" from="0,0" to="753,760"/>
                        <v:line id="直线 84" o:spid="_x0000_s2132" style="position:absolute;mso-wrap-style:square" from="0,0" to="753,760"/>
                      </v:group>
                      <v:group id="组合 85" o:spid="_x0000_s2133" style="position:absolute;left:1255;width:753;height:760" coordsize="753,760">
                        <v:line id="直线 86" o:spid="_x0000_s2134" style="position:absolute;flip:x;mso-wrap-style:square" from="0,0" to="753,760"/>
                        <v:line id="直线 87" o:spid="_x0000_s2135" style="position:absolute;mso-wrap-style:square" from="0,0" to="753,760"/>
                      </v:group>
                    </v:group>
                  </v:group>
                </v:group>
                <v:group id="组合 88" o:spid="_x0000_s2136" style="position:absolute;width:753;height:760" coordsize="753,760">
                  <v:line id="直线 89" o:spid="_x0000_s2137" style="position:absolute;flip:x;mso-wrap-style:square" from="0,0" to="753,760"/>
                  <v:line id="直线 90" o:spid="_x0000_s2138" style="position:absolute;mso-wrap-style:square" from="0,0" to="753,760"/>
                </v:group>
                <v:group id="组合 91" o:spid="_x0000_s2139" style="position:absolute;left:2510;width:753;height:760" coordsize="753,760">
                  <v:line id="直线 92" o:spid="_x0000_s2140" style="position:absolute;flip:x;mso-wrap-style:square" from="0,0" to="753,760"/>
                  <v:line id="直线 93" o:spid="_x0000_s2141" style="position:absolute;mso-wrap-style:square" from="0,0" to="753,760"/>
                </v:group>
                <v:group id="组合 94" o:spid="_x0000_s2142" style="position:absolute;left:5020;width:753;height:760" coordsize="753,760">
                  <v:line id="直线 95" o:spid="_x0000_s2143" style="position:absolute;flip:x;mso-wrap-style:square" from="0,0" to="753,760"/>
                  <v:line id="直线 96" o:spid="_x0000_s2144" style="position:absolute;mso-wrap-style:square" from="0,0" to="753,760"/>
                </v:group>
                <v:group id="组合 97" o:spid="_x0000_s2145" style="position:absolute;left:7530;width:753;height:760" coordsize="753,760">
                  <v:line id="直线 98" o:spid="_x0000_s2146" style="position:absolute;flip:x;mso-wrap-style:square" from="0,0" to="753,760"/>
                  <v:line id="直线 99" o:spid="_x0000_s2147" style="position:absolute;mso-wrap-style:square" from="0,0" to="753,760"/>
                </v:group>
              </v:group>
              <v:group id="组合 100" o:spid="_x0000_s2148" style="position:absolute;left:251;top:3549;width:2761;height:312" coordsize="2761,312">
                <v:oval id="椭圆 101" o:spid="_x0000_s2149" style="position:absolute;top:61;width:251;height:251;mso-wrap-style:square" fillcolor="#333"/>
                <v:oval id="椭圆 102" o:spid="_x0000_s2150" style="position:absolute;left:1255;width:251;height:251;mso-wrap-style:square" fillcolor="#333"/>
                <v:oval id="椭圆 103" o:spid="_x0000_s2151" style="position:absolute;left:2510;width:251;height:251;mso-wrap-style:square" fillcolor="#333"/>
              </v:group>
              <v:oval id="椭圆 104" o:spid="_x0000_s2152" style="position:absolute;left:4016;top:3549;width:251;height:251;mso-wrap-style:square" fillcolor="#333"/>
              <v:group id="组合 105" o:spid="_x0000_s2153" style="position:absolute;left:5271;top:3488;width:2761;height:312" coordsize="2761,312">
                <v:oval id="椭圆 106" o:spid="_x0000_s2154" style="position:absolute;top:61;width:251;height:251;mso-wrap-style:square" fillcolor="#333"/>
                <v:oval id="椭圆 107" o:spid="_x0000_s2155" style="position:absolute;left:1255;width:251;height:251;mso-wrap-style:square" fillcolor="#333"/>
                <v:oval id="椭圆 108" o:spid="_x0000_s2156" style="position:absolute;left:2510;width:251;height:251;mso-wrap-style:square" fillcolor="#333"/>
              </v:group>
              <v:group id="组合 109" o:spid="_x0000_s2157" style="position:absolute;left:251;top:5069;width:2761;height:312" coordsize="2761,312">
                <v:oval id="椭圆 110" o:spid="_x0000_s2158" style="position:absolute;width:251;height:251;mso-wrap-style:square" fillcolor="#333"/>
                <v:oval id="椭圆 111" o:spid="_x0000_s2159" style="position:absolute;left:2510;top:61;width:251;height:251;mso-wrap-style:square" fillcolor="#333"/>
              </v:group>
              <v:group id="组合 112" o:spid="_x0000_s2160" style="position:absolute;left:5271;top:5130;width:2761;height:312" coordsize="2761,312">
                <v:oval id="椭圆 113" o:spid="_x0000_s2161" style="position:absolute;width:251;height:251;mso-wrap-style:square" fillcolor="#333"/>
                <v:oval id="椭圆 114" o:spid="_x0000_s2162" style="position:absolute;left:2510;top:61;width:251;height:251;mso-wrap-style:square" fillcolor="#333"/>
              </v:group>
            </v:group>
            <v:group id="组合 115" o:spid="_x0000_s2163" style="position:absolute;left:4518;top:1900;width:1004;height:950" coordsize="2008,1710">
              <v:group id="组合 116" o:spid="_x0000_s2164" style="position:absolute;left:502;top:380;width:1004;height:951" coordsize="1255,1141">
                <v:oval id="椭圆 117" o:spid="_x0000_s2165" style="position:absolute;width:1255;height:1141;mso-wrap-style:square"/>
                <v:group id="组合 118" o:spid="_x0000_s2166" style="position:absolute;left:251;top:191;width:753;height:653" coordsize="4016,3481">
                  <v:oval id="椭圆 119" o:spid="_x0000_s2167" style="position:absolute;left:1004;width:251;height:251;mso-wrap-style:square" fillcolor="gray"/>
                  <v:oval id="椭圆 120" o:spid="_x0000_s2168" style="position:absolute;left:3012;width:251;height:251;mso-wrap-style:square" fillcolor="gray"/>
                  <v:oval id="椭圆 121" o:spid="_x0000_s2169" style="position:absolute;top:1710;width:251;height:251;mso-wrap-style:square" fillcolor="gray"/>
                  <v:oval id="椭圆 122" o:spid="_x0000_s2170" style="position:absolute;left:3765;top:1710;width:251;height:251;mso-wrap-style:square" fillcolor="gray"/>
                  <v:oval id="椭圆 123" o:spid="_x0000_s2171" style="position:absolute;left:1004;top:3230;width:251;height:251;mso-wrap-style:square" fillcolor="gray"/>
                  <v:oval id="椭圆 124" o:spid="_x0000_s2172" style="position:absolute;left:3012;top:3230;width:251;height:251;mso-wrap-style:square" fillcolor="gray"/>
                  <v:oval id="椭圆 125" o:spid="_x0000_s2173" style="position:absolute;left:2008;top:1710;width:251;height:251;mso-wrap-style:square" fillcolor="gray"/>
                </v:group>
              </v:group>
              <v:group id="组合 126" o:spid="_x0000_s2174" style="position:absolute;width:2008;height:1710" coordsize="3262,3420">
                <v:group id="组合 127" o:spid="_x0000_s2175" style="position:absolute;left:2008;top:3040;width:251;height:380" coordsize="251,380">
                  <v:line id="直线 128" o:spid="_x0000_s2176" style="position:absolute;flip:x;mso-wrap-style:square" from="0,0" to="251,380"/>
                  <v:line id="直线 129" o:spid="_x0000_s2177" style="position:absolute;mso-wrap-style:square" from="0,0" to="251,380"/>
                </v:group>
                <v:group id="组合 130" o:spid="_x0000_s2178" style="position:absolute;left:753;top:3040;width:251;height:380" coordsize="251,380">
                  <v:line id="直线 131" o:spid="_x0000_s2179" style="position:absolute;flip:x;mso-wrap-style:square" from="0,0" to="251,380"/>
                  <v:line id="直线 132" o:spid="_x0000_s2180" style="position:absolute;mso-wrap-style:square" from="0,0" to="251,380"/>
                </v:group>
                <v:group id="组合 133" o:spid="_x0000_s2181" style="position:absolute;left:3012;top:1520;width:250;height:380" coordsize="251,380">
                  <v:line id="直线 134" o:spid="_x0000_s2182" style="position:absolute;flip:x;mso-wrap-style:square" from="0,0" to="251,380"/>
                  <v:line id="直线 135" o:spid="_x0000_s2183" style="position:absolute;mso-wrap-style:square" from="0,0" to="251,380"/>
                </v:group>
                <v:group id="组合 136" o:spid="_x0000_s2184" style="position:absolute;top:1520;width:251;height:380" coordsize="251,380">
                  <v:line id="直线 137" o:spid="_x0000_s2185" style="position:absolute;flip:x;mso-wrap-style:square" from="0,0" to="251,380"/>
                  <v:line id="直线 138" o:spid="_x0000_s2186" style="position:absolute;mso-wrap-style:square" from="0,0" to="251,380"/>
                </v:group>
                <v:group id="组合 139" o:spid="_x0000_s2187" style="position:absolute;left:753;width:251;height:380" coordsize="251,380">
                  <v:line id="直线 140" o:spid="_x0000_s2188" style="position:absolute;flip:x;mso-wrap-style:square" from="0,0" to="251,380"/>
                  <v:line id="直线 141" o:spid="_x0000_s2189" style="position:absolute;mso-wrap-style:square" from="0,0" to="251,380"/>
                </v:group>
                <v:group id="组合 142" o:spid="_x0000_s2190" style="position:absolute;left:2008;width:251;height:380" coordsize="251,380">
                  <v:line id="直线 143" o:spid="_x0000_s2191" style="position:absolute;flip:x;mso-wrap-style:square" from="0,0" to="251,380"/>
                  <v:line id="直线 144" o:spid="_x0000_s2192" style="position:absolute;mso-wrap-style:square" from="0,0" to="251,380"/>
                </v:group>
              </v:group>
            </v:group>
            <v:group id="组合 145" o:spid="_x0000_s2193" style="position:absolute;left:753;top:1520;width:753;height:1556" coordsize="753,1556">
              <v:oval id="椭圆 146" o:spid="_x0000_s2194" style="position:absolute;top:380;width:753;height:753;mso-wrap-style:square" strokeweight="1pt"/>
              <v:shape id="弧形 147" o:spid="_x0000_s2195" type="#_x0000_t19" style="position:absolute;left:84;top:570;width:669;height:986;flip:x y;mso-wrap-style:square" coordsize="16032,21600" adj="5812824,8913665,15541,0">
                <v:stroke dashstyle="dash"/>
                <v:path o:connectlocs="16032,21594;0,15001;15541,0"/>
              </v:shape>
              <v:shape id="弧形 148" o:spid="_x0000_s2196" type="#_x0000_t19" style="position:absolute;width:669;height:986;mso-wrap-style:square" coordsize="16032,21600" adj="5812824,8913665,15541,0">
                <v:path o:connectlocs="16032,21594;0,15001;15541,0"/>
              </v:shape>
            </v:group>
            <w10:wrap type="tight"/>
          </v:group>
          <o:OLEObject Type="Embed" ProgID="PBrush" ShapeID="Object 48" DrawAspect="Content" ObjectID="_1823523507" r:id="rId312">
            <o:FieldCodes>\* MERGEFORMAT</o:FieldCodes>
          </o:OLEObject>
          <o:OLEObject Type="Embed" ProgID="PBrush" ShapeID="Object 49" DrawAspect="Content" ObjectID="_1823523508" r:id="rId313">
            <o:FieldCodes>\* MERGEFORMAT</o:FieldCodes>
          </o:OLEObject>
        </w:object>
      </w:r>
      <w:r>
        <w:rPr>
          <w:rFonts w:hint="eastAsia"/>
          <w:szCs w:val="21"/>
        </w:rPr>
        <w:t xml:space="preserve">    *</w:t>
      </w:r>
      <w:r>
        <w:rPr>
          <w:rFonts w:hint="eastAsia"/>
          <w:szCs w:val="21"/>
        </w:rPr>
        <w:t>熟记常用的几种磁场的磁感线：</w:t>
      </w:r>
    </w:p>
    <w:p w14:paraId="24C31971" w14:textId="77777777" w:rsidR="00DA161D" w:rsidRDefault="00DA161D">
      <w:pPr>
        <w:rPr>
          <w:rFonts w:hint="eastAsia"/>
          <w:szCs w:val="21"/>
        </w:rPr>
      </w:pPr>
    </w:p>
    <w:p w14:paraId="6BB3D9C4" w14:textId="77777777" w:rsidR="00DA161D" w:rsidRDefault="00DA161D">
      <w:pPr>
        <w:rPr>
          <w:rFonts w:hint="eastAsia"/>
          <w:szCs w:val="21"/>
        </w:rPr>
      </w:pPr>
    </w:p>
    <w:p w14:paraId="6DB62C9C" w14:textId="77777777" w:rsidR="00DA161D" w:rsidRDefault="00DA161D">
      <w:pPr>
        <w:rPr>
          <w:rFonts w:hint="eastAsia"/>
          <w:szCs w:val="21"/>
        </w:rPr>
      </w:pPr>
    </w:p>
    <w:p w14:paraId="00DA58FB" w14:textId="77777777" w:rsidR="00DA161D" w:rsidRDefault="00DA161D">
      <w:pPr>
        <w:rPr>
          <w:rFonts w:hint="eastAsia"/>
          <w:szCs w:val="21"/>
        </w:rPr>
      </w:pPr>
    </w:p>
    <w:p w14:paraId="539455D9" w14:textId="77777777" w:rsidR="00DA161D" w:rsidRDefault="00DA161D">
      <w:pPr>
        <w:jc w:val="center"/>
        <w:rPr>
          <w:rFonts w:hint="eastAsia"/>
          <w:b/>
          <w:color w:val="FF0000"/>
          <w:sz w:val="32"/>
          <w:szCs w:val="32"/>
        </w:rPr>
      </w:pPr>
      <w:r>
        <w:rPr>
          <w:rFonts w:hint="eastAsia"/>
          <w:b/>
          <w:color w:val="FF0000"/>
          <w:sz w:val="32"/>
          <w:szCs w:val="32"/>
        </w:rPr>
        <w:t>三、磁感应强度</w:t>
      </w:r>
    </w:p>
    <w:p w14:paraId="7CAE364E" w14:textId="77777777" w:rsidR="00DA161D" w:rsidRDefault="00DA161D">
      <w:pPr>
        <w:rPr>
          <w:rFonts w:hint="eastAsia"/>
          <w:szCs w:val="21"/>
        </w:rPr>
      </w:pPr>
      <w:r>
        <w:rPr>
          <w:rFonts w:hint="eastAsia"/>
          <w:szCs w:val="21"/>
        </w:rPr>
        <w:t>1</w:t>
      </w:r>
      <w:r>
        <w:rPr>
          <w:rFonts w:hint="eastAsia"/>
          <w:szCs w:val="21"/>
        </w:rPr>
        <w:t>．</w:t>
      </w:r>
      <w:r>
        <w:rPr>
          <w:rFonts w:hint="eastAsia"/>
          <w:b/>
          <w:bCs/>
          <w:color w:val="FF0000"/>
          <w:w w:val="150"/>
          <w:szCs w:val="21"/>
        </w:rPr>
        <w:t>磁场的最基本的性质</w:t>
      </w:r>
      <w:r>
        <w:rPr>
          <w:rFonts w:hint="eastAsia"/>
          <w:szCs w:val="21"/>
        </w:rPr>
        <w:t>是对放入其中的电流或磁极有力的作用，电流垂直于磁场时受磁场力最大，电流与磁场方向平行时，磁场力为零。</w:t>
      </w:r>
    </w:p>
    <w:p w14:paraId="426636C9" w14:textId="77777777" w:rsidR="00DA161D" w:rsidRDefault="00DA161D">
      <w:pPr>
        <w:rPr>
          <w:rFonts w:hint="eastAsia"/>
          <w:szCs w:val="21"/>
        </w:rPr>
      </w:pPr>
      <w:r>
        <w:rPr>
          <w:rFonts w:hint="eastAsia"/>
          <w:szCs w:val="21"/>
        </w:rPr>
        <w:t>2</w:t>
      </w:r>
      <w:r>
        <w:rPr>
          <w:rFonts w:hint="eastAsia"/>
          <w:szCs w:val="21"/>
        </w:rPr>
        <w:t>．在磁场中垂直于磁场方向的通电导线受到的磁场力</w:t>
      </w:r>
      <w:r>
        <w:rPr>
          <w:rFonts w:hint="eastAsia"/>
          <w:szCs w:val="21"/>
        </w:rPr>
        <w:t>F</w:t>
      </w:r>
      <w:r>
        <w:rPr>
          <w:rFonts w:hint="eastAsia"/>
          <w:szCs w:val="21"/>
        </w:rPr>
        <w:t>跟电流强度</w:t>
      </w:r>
      <w:r>
        <w:rPr>
          <w:rFonts w:hint="eastAsia"/>
          <w:szCs w:val="21"/>
        </w:rPr>
        <w:t>I</w:t>
      </w:r>
      <w:r>
        <w:rPr>
          <w:rFonts w:hint="eastAsia"/>
          <w:szCs w:val="21"/>
        </w:rPr>
        <w:t>和导线长度</w:t>
      </w:r>
      <w:r>
        <w:rPr>
          <w:rFonts w:hint="eastAsia"/>
          <w:szCs w:val="21"/>
        </w:rPr>
        <w:t>l</w:t>
      </w:r>
      <w:r>
        <w:rPr>
          <w:rFonts w:hint="eastAsia"/>
          <w:szCs w:val="21"/>
        </w:rPr>
        <w:t>的乘积</w:t>
      </w:r>
      <w:r>
        <w:rPr>
          <w:rFonts w:hint="eastAsia"/>
          <w:szCs w:val="21"/>
        </w:rPr>
        <w:t>Il</w:t>
      </w:r>
      <w:r>
        <w:rPr>
          <w:rFonts w:hint="eastAsia"/>
          <w:szCs w:val="21"/>
        </w:rPr>
        <w:t>的比值，叫做通电导线所在处的磁感应强度．</w:t>
      </w:r>
    </w:p>
    <w:p w14:paraId="66509EF3" w14:textId="77777777" w:rsidR="00DA161D" w:rsidRDefault="00DA161D">
      <w:pPr>
        <w:rPr>
          <w:rFonts w:hint="eastAsia"/>
          <w:szCs w:val="21"/>
        </w:rPr>
      </w:pPr>
      <w:r>
        <w:rPr>
          <w:rFonts w:ascii="宋体" w:hAnsi="宋体" w:hint="eastAsia"/>
          <w:szCs w:val="21"/>
        </w:rPr>
        <w:t>①</w:t>
      </w:r>
      <w:r>
        <w:rPr>
          <w:rFonts w:hint="eastAsia"/>
          <w:szCs w:val="21"/>
        </w:rPr>
        <w:t>表示磁场强弱的物理量．是矢量．</w:t>
      </w:r>
    </w:p>
    <w:p w14:paraId="3DEEB9A1" w14:textId="77777777" w:rsidR="00DA161D" w:rsidRDefault="00DA161D">
      <w:pPr>
        <w:rPr>
          <w:rFonts w:hint="eastAsia"/>
          <w:szCs w:val="21"/>
        </w:rPr>
      </w:pPr>
      <w:r>
        <w:rPr>
          <w:rFonts w:ascii="宋体" w:hAnsi="宋体" w:hint="eastAsia"/>
          <w:szCs w:val="21"/>
        </w:rPr>
        <w:t>②</w:t>
      </w:r>
      <w:r>
        <w:rPr>
          <w:rFonts w:hint="eastAsia"/>
          <w:szCs w:val="21"/>
        </w:rPr>
        <w:t>大小：</w:t>
      </w:r>
      <w:r>
        <w:rPr>
          <w:rFonts w:hint="eastAsia"/>
          <w:color w:val="800080"/>
          <w:szCs w:val="21"/>
        </w:rPr>
        <w:t>B=F/Il(</w:t>
      </w:r>
      <w:r>
        <w:rPr>
          <w:rFonts w:hint="eastAsia"/>
          <w:color w:val="800080"/>
          <w:szCs w:val="21"/>
        </w:rPr>
        <w:t>决定式</w:t>
      </w:r>
      <w:r>
        <w:rPr>
          <w:rFonts w:hint="eastAsia"/>
          <w:color w:val="800080"/>
          <w:szCs w:val="21"/>
        </w:rPr>
        <w:t>)</w:t>
      </w:r>
      <w:r>
        <w:rPr>
          <w:rFonts w:hint="eastAsia"/>
          <w:szCs w:val="21"/>
        </w:rPr>
        <w:t>（电流方向与磁感线垂直时的公式）．</w:t>
      </w:r>
    </w:p>
    <w:p w14:paraId="0A5417CE" w14:textId="77777777" w:rsidR="00DA161D" w:rsidRDefault="00DA161D">
      <w:pPr>
        <w:rPr>
          <w:rFonts w:hint="eastAsia"/>
          <w:szCs w:val="21"/>
        </w:rPr>
      </w:pPr>
      <w:r>
        <w:rPr>
          <w:rFonts w:ascii="黑体" w:eastAsia="黑体" w:hint="eastAsia"/>
          <w:szCs w:val="21"/>
        </w:rPr>
        <w:t>③</w:t>
      </w:r>
      <w:r>
        <w:rPr>
          <w:rFonts w:hint="eastAsia"/>
          <w:szCs w:val="21"/>
        </w:rPr>
        <w:t>方向：左手定则：是磁感线的切线方向；是小磁针</w:t>
      </w:r>
      <w:r>
        <w:rPr>
          <w:rFonts w:hint="eastAsia"/>
          <w:szCs w:val="21"/>
        </w:rPr>
        <w:t>N</w:t>
      </w:r>
      <w:r>
        <w:rPr>
          <w:rFonts w:hint="eastAsia"/>
          <w:szCs w:val="21"/>
        </w:rPr>
        <w:t>极受力方向；是小磁针静止时</w:t>
      </w:r>
      <w:r>
        <w:rPr>
          <w:rFonts w:hint="eastAsia"/>
          <w:szCs w:val="21"/>
        </w:rPr>
        <w:t>N</w:t>
      </w:r>
      <w:r>
        <w:rPr>
          <w:rFonts w:hint="eastAsia"/>
          <w:szCs w:val="21"/>
        </w:rPr>
        <w:t>极的指向．不是导线受力方向；不是正电荷受力方向；也不是电流方向．</w:t>
      </w:r>
      <w:r>
        <w:rPr>
          <w:rFonts w:hint="eastAsia"/>
          <w:szCs w:val="21"/>
          <w:u w:val="thick"/>
        </w:rPr>
        <w:t>（根据实验得出的）</w:t>
      </w:r>
      <w:r>
        <w:rPr>
          <w:rFonts w:hint="eastAsia"/>
          <w:szCs w:val="21"/>
          <w:u w:val="thick"/>
        </w:rPr>
        <w:t xml:space="preserve"> </w:t>
      </w:r>
      <w:r>
        <w:rPr>
          <w:rFonts w:hint="eastAsia"/>
          <w:szCs w:val="21"/>
        </w:rPr>
        <w:t xml:space="preserve">   </w:t>
      </w:r>
    </w:p>
    <w:p w14:paraId="5721E3CB" w14:textId="77777777" w:rsidR="00DA161D" w:rsidRDefault="00DA161D">
      <w:pPr>
        <w:rPr>
          <w:rFonts w:hint="eastAsia"/>
          <w:szCs w:val="21"/>
        </w:rPr>
      </w:pPr>
      <w:r>
        <w:rPr>
          <w:rFonts w:ascii="黑体" w:eastAsia="黑体" w:hint="eastAsia"/>
          <w:szCs w:val="21"/>
        </w:rPr>
        <w:t>④</w:t>
      </w:r>
      <w:r>
        <w:rPr>
          <w:rFonts w:hint="eastAsia"/>
          <w:szCs w:val="21"/>
        </w:rPr>
        <w:t>单位：牛</w:t>
      </w:r>
      <w:r>
        <w:rPr>
          <w:rFonts w:hint="eastAsia"/>
          <w:szCs w:val="21"/>
        </w:rPr>
        <w:t>/</w:t>
      </w:r>
      <w:r>
        <w:rPr>
          <w:rFonts w:hint="eastAsia"/>
          <w:szCs w:val="21"/>
        </w:rPr>
        <w:t>安米，也叫特斯拉，国际单位制单位符号</w:t>
      </w:r>
      <w:r>
        <w:rPr>
          <w:rFonts w:hint="eastAsia"/>
          <w:szCs w:val="21"/>
        </w:rPr>
        <w:t>T</w:t>
      </w:r>
      <w:r>
        <w:rPr>
          <w:rFonts w:hint="eastAsia"/>
          <w:szCs w:val="21"/>
        </w:rPr>
        <w:t>．</w:t>
      </w:r>
    </w:p>
    <w:p w14:paraId="4A2CD829" w14:textId="77777777" w:rsidR="00DA161D" w:rsidRDefault="00DA161D">
      <w:pPr>
        <w:rPr>
          <w:rFonts w:hint="eastAsia"/>
          <w:szCs w:val="21"/>
        </w:rPr>
      </w:pPr>
      <w:r>
        <w:rPr>
          <w:rFonts w:ascii="黑体" w:eastAsia="黑体" w:hint="eastAsia"/>
          <w:szCs w:val="21"/>
        </w:rPr>
        <w:t>⑤</w:t>
      </w:r>
      <w:r>
        <w:rPr>
          <w:rFonts w:hint="eastAsia"/>
          <w:szCs w:val="21"/>
        </w:rPr>
        <w:t>点定</w:t>
      </w:r>
      <w:r>
        <w:rPr>
          <w:rFonts w:hint="eastAsia"/>
          <w:szCs w:val="21"/>
        </w:rPr>
        <w:t>B</w:t>
      </w:r>
      <w:r>
        <w:rPr>
          <w:rFonts w:hint="eastAsia"/>
          <w:szCs w:val="21"/>
        </w:rPr>
        <w:t>定：就是说磁场中某一点定了，则该处磁感应强度的大小与方向都是定值．</w:t>
      </w:r>
    </w:p>
    <w:p w14:paraId="356D6893" w14:textId="77777777" w:rsidR="00DA161D" w:rsidRDefault="00DA161D">
      <w:pPr>
        <w:rPr>
          <w:rFonts w:hint="eastAsia"/>
          <w:szCs w:val="21"/>
        </w:rPr>
      </w:pPr>
      <w:r>
        <w:rPr>
          <w:rFonts w:ascii="黑体" w:eastAsia="黑体" w:hint="eastAsia"/>
          <w:szCs w:val="21"/>
        </w:rPr>
        <w:t>⑥</w:t>
      </w:r>
      <w:r>
        <w:rPr>
          <w:rFonts w:hint="eastAsia"/>
          <w:szCs w:val="21"/>
        </w:rPr>
        <w:t>匀强磁场的磁感应强度处处相等．</w:t>
      </w:r>
    </w:p>
    <w:p w14:paraId="41519469" w14:textId="77777777" w:rsidR="00DA161D" w:rsidRDefault="00DA161D">
      <w:pPr>
        <w:rPr>
          <w:szCs w:val="21"/>
        </w:rPr>
      </w:pPr>
      <w:r>
        <w:rPr>
          <w:rFonts w:ascii="宋体" w:hAnsi="宋体" w:hint="eastAsia"/>
          <w:szCs w:val="21"/>
        </w:rPr>
        <w:t>⑦</w:t>
      </w:r>
      <w:r>
        <w:rPr>
          <w:rFonts w:hint="eastAsia"/>
          <w:szCs w:val="21"/>
        </w:rPr>
        <w:t>磁场的叠加</w:t>
      </w:r>
      <w:r>
        <w:rPr>
          <w:rFonts w:hint="eastAsia"/>
          <w:szCs w:val="21"/>
        </w:rPr>
        <w:t>:</w:t>
      </w:r>
      <w:r>
        <w:rPr>
          <w:rFonts w:hint="eastAsia"/>
          <w:szCs w:val="21"/>
        </w:rPr>
        <w:t>空间某点如果同时存在两个以上电流或磁体激发的磁场</w:t>
      </w:r>
      <w:r>
        <w:rPr>
          <w:rFonts w:hint="eastAsia"/>
          <w:szCs w:val="21"/>
        </w:rPr>
        <w:t>,</w:t>
      </w:r>
      <w:r>
        <w:rPr>
          <w:rFonts w:hint="eastAsia"/>
          <w:szCs w:val="21"/>
        </w:rPr>
        <w:t>则该点的磁感应强度是各电流或磁体在该点激发的磁场的磁感应强度的矢量和</w:t>
      </w:r>
      <w:r>
        <w:rPr>
          <w:rFonts w:hint="eastAsia"/>
          <w:szCs w:val="21"/>
        </w:rPr>
        <w:t>,</w:t>
      </w:r>
      <w:r>
        <w:rPr>
          <w:rFonts w:hint="eastAsia"/>
          <w:szCs w:val="21"/>
        </w:rPr>
        <w:t>满足矢量运算法则</w:t>
      </w:r>
      <w:r>
        <w:rPr>
          <w:rFonts w:hint="eastAsia"/>
          <w:szCs w:val="21"/>
        </w:rPr>
        <w:t>.</w:t>
      </w:r>
    </w:p>
    <w:p w14:paraId="71B76525" w14:textId="77777777" w:rsidR="00DA161D" w:rsidRDefault="00DA161D">
      <w:pPr>
        <w:rPr>
          <w:rFonts w:hint="eastAsia"/>
          <w:b/>
          <w:szCs w:val="21"/>
        </w:rPr>
      </w:pPr>
    </w:p>
    <w:p w14:paraId="23B036F4" w14:textId="77777777" w:rsidR="00DA161D" w:rsidRDefault="00DA161D">
      <w:pPr>
        <w:rPr>
          <w:rFonts w:hint="eastAsia"/>
          <w:b/>
          <w:szCs w:val="21"/>
        </w:rPr>
      </w:pPr>
      <w:r>
        <w:rPr>
          <w:rFonts w:hint="eastAsia"/>
          <w:b/>
          <w:szCs w:val="21"/>
        </w:rPr>
        <w:t>四、磁通量与磁通密度</w:t>
      </w:r>
    </w:p>
    <w:p w14:paraId="3A38E185" w14:textId="77777777" w:rsidR="00DA161D" w:rsidRDefault="00DA161D">
      <w:pPr>
        <w:rPr>
          <w:rFonts w:hint="eastAsia"/>
          <w:b/>
          <w:bCs/>
          <w:color w:val="0070C0"/>
          <w:szCs w:val="21"/>
        </w:rPr>
      </w:pPr>
      <w:r>
        <w:rPr>
          <w:rFonts w:hint="eastAsia"/>
          <w:b/>
          <w:bCs/>
          <w:color w:val="0070C0"/>
          <w:szCs w:val="21"/>
        </w:rPr>
        <w:t>1</w:t>
      </w:r>
      <w:r>
        <w:rPr>
          <w:rFonts w:hint="eastAsia"/>
          <w:b/>
          <w:bCs/>
          <w:color w:val="0070C0"/>
          <w:szCs w:val="21"/>
        </w:rPr>
        <w:t>．磁通量Φ：穿过某一面积磁力线条数，是标量．</w:t>
      </w:r>
    </w:p>
    <w:p w14:paraId="33306B9B" w14:textId="77777777" w:rsidR="00DA161D" w:rsidRDefault="00DA161D">
      <w:pPr>
        <w:rPr>
          <w:rFonts w:hint="eastAsia"/>
          <w:szCs w:val="21"/>
        </w:rPr>
      </w:pPr>
      <w:r>
        <w:rPr>
          <w:rFonts w:hint="eastAsia"/>
          <w:szCs w:val="21"/>
        </w:rPr>
        <w:t>2</w:t>
      </w:r>
      <w:r>
        <w:rPr>
          <w:rFonts w:hint="eastAsia"/>
          <w:szCs w:val="21"/>
        </w:rPr>
        <w:t>．磁通密度</w:t>
      </w:r>
      <w:r>
        <w:rPr>
          <w:rFonts w:hint="eastAsia"/>
          <w:szCs w:val="21"/>
        </w:rPr>
        <w:t>B</w:t>
      </w:r>
      <w:r>
        <w:rPr>
          <w:rFonts w:hint="eastAsia"/>
          <w:szCs w:val="21"/>
        </w:rPr>
        <w:t>：垂直磁场方向穿过单位面积磁力线条数，即磁感应强度，是矢量．</w:t>
      </w:r>
    </w:p>
    <w:p w14:paraId="639CED4D" w14:textId="77777777" w:rsidR="00DA161D" w:rsidRDefault="00DA161D">
      <w:pPr>
        <w:rPr>
          <w:rFonts w:hint="eastAsia"/>
          <w:b/>
          <w:bCs/>
          <w:color w:val="FF0000"/>
          <w:szCs w:val="21"/>
        </w:rPr>
      </w:pPr>
      <w:r>
        <w:rPr>
          <w:rFonts w:hint="eastAsia"/>
          <w:szCs w:val="21"/>
        </w:rPr>
        <w:t>3</w:t>
      </w:r>
      <w:r>
        <w:rPr>
          <w:rFonts w:hint="eastAsia"/>
          <w:szCs w:val="21"/>
        </w:rPr>
        <w:t>．二者关系：</w:t>
      </w:r>
      <w:r>
        <w:rPr>
          <w:rFonts w:hint="eastAsia"/>
          <w:b/>
          <w:bCs/>
          <w:color w:val="FF0000"/>
          <w:szCs w:val="21"/>
        </w:rPr>
        <w:t>B</w:t>
      </w:r>
      <w:r>
        <w:rPr>
          <w:rFonts w:hint="eastAsia"/>
          <w:b/>
          <w:bCs/>
          <w:color w:val="FF0000"/>
          <w:szCs w:val="21"/>
        </w:rPr>
        <w:t>＝Φ</w:t>
      </w:r>
      <w:r>
        <w:rPr>
          <w:rFonts w:hint="eastAsia"/>
          <w:b/>
          <w:bCs/>
          <w:color w:val="FF0000"/>
          <w:szCs w:val="21"/>
        </w:rPr>
        <w:t>/S</w:t>
      </w:r>
      <w:r>
        <w:rPr>
          <w:rFonts w:hint="eastAsia"/>
          <w:b/>
          <w:bCs/>
          <w:color w:val="FF0000"/>
          <w:szCs w:val="21"/>
        </w:rPr>
        <w:t>（当</w:t>
      </w:r>
      <w:r>
        <w:rPr>
          <w:rFonts w:hint="eastAsia"/>
          <w:b/>
          <w:bCs/>
          <w:color w:val="FF0000"/>
          <w:szCs w:val="21"/>
        </w:rPr>
        <w:t>B</w:t>
      </w:r>
      <w:r>
        <w:rPr>
          <w:rFonts w:hint="eastAsia"/>
          <w:b/>
          <w:bCs/>
          <w:color w:val="FF0000"/>
          <w:szCs w:val="21"/>
        </w:rPr>
        <w:t>与面垂直时），Φ＝</w:t>
      </w:r>
      <w:r>
        <w:rPr>
          <w:rFonts w:hint="eastAsia"/>
          <w:b/>
          <w:bCs/>
          <w:color w:val="FF0000"/>
          <w:szCs w:val="21"/>
        </w:rPr>
        <w:t>BScos</w:t>
      </w:r>
      <w:r>
        <w:rPr>
          <w:rFonts w:hint="eastAsia"/>
          <w:b/>
          <w:bCs/>
          <w:color w:val="FF0000"/>
          <w:szCs w:val="21"/>
        </w:rPr>
        <w:t>θ，</w:t>
      </w:r>
      <w:r>
        <w:rPr>
          <w:rFonts w:hint="eastAsia"/>
          <w:b/>
          <w:bCs/>
          <w:color w:val="FF0000"/>
          <w:szCs w:val="21"/>
        </w:rPr>
        <w:t>Scos</w:t>
      </w:r>
      <w:r>
        <w:rPr>
          <w:rFonts w:hint="eastAsia"/>
          <w:b/>
          <w:bCs/>
          <w:color w:val="FF0000"/>
          <w:szCs w:val="21"/>
        </w:rPr>
        <w:t>θ为面积垂直于</w:t>
      </w:r>
      <w:r>
        <w:rPr>
          <w:rFonts w:hint="eastAsia"/>
          <w:b/>
          <w:bCs/>
          <w:color w:val="FF0000"/>
          <w:szCs w:val="21"/>
        </w:rPr>
        <w:t>B</w:t>
      </w:r>
      <w:r>
        <w:rPr>
          <w:rFonts w:hint="eastAsia"/>
          <w:b/>
          <w:bCs/>
          <w:color w:val="FF0000"/>
          <w:szCs w:val="21"/>
        </w:rPr>
        <w:t>方向上的投影，θ是</w:t>
      </w:r>
      <w:r>
        <w:rPr>
          <w:rFonts w:hint="eastAsia"/>
          <w:b/>
          <w:bCs/>
          <w:color w:val="FF0000"/>
          <w:szCs w:val="21"/>
        </w:rPr>
        <w:t>B</w:t>
      </w:r>
      <w:r>
        <w:rPr>
          <w:rFonts w:hint="eastAsia"/>
          <w:b/>
          <w:bCs/>
          <w:color w:val="FF0000"/>
          <w:szCs w:val="21"/>
        </w:rPr>
        <w:t>与</w:t>
      </w:r>
      <w:r>
        <w:rPr>
          <w:rFonts w:hint="eastAsia"/>
          <w:b/>
          <w:bCs/>
          <w:color w:val="FF0000"/>
          <w:szCs w:val="21"/>
        </w:rPr>
        <w:t>S</w:t>
      </w:r>
      <w:r>
        <w:rPr>
          <w:rFonts w:hint="eastAsia"/>
          <w:b/>
          <w:bCs/>
          <w:color w:val="FF0000"/>
          <w:szCs w:val="21"/>
        </w:rPr>
        <w:t>法线的夹角．</w:t>
      </w:r>
    </w:p>
    <w:p w14:paraId="16489491" w14:textId="77777777" w:rsidR="00DA161D" w:rsidRDefault="00DA161D">
      <w:pPr>
        <w:jc w:val="center"/>
        <w:rPr>
          <w:rFonts w:hint="eastAsia"/>
          <w:color w:val="FF0000"/>
          <w:sz w:val="36"/>
          <w:szCs w:val="36"/>
        </w:rPr>
      </w:pPr>
      <w:r>
        <w:rPr>
          <w:rFonts w:hint="eastAsia"/>
          <w:b/>
          <w:color w:val="FF0000"/>
          <w:sz w:val="36"/>
          <w:szCs w:val="36"/>
        </w:rPr>
        <w:t>磁场对电流的作用</w:t>
      </w:r>
    </w:p>
    <w:p w14:paraId="7978403C" w14:textId="77777777" w:rsidR="00DA161D" w:rsidRDefault="00DA161D">
      <w:pPr>
        <w:rPr>
          <w:rFonts w:hint="eastAsia"/>
          <w:b/>
          <w:szCs w:val="21"/>
        </w:rPr>
      </w:pPr>
      <w:r>
        <w:rPr>
          <w:rFonts w:hint="eastAsia"/>
          <w:b/>
          <w:szCs w:val="21"/>
        </w:rPr>
        <w:t xml:space="preserve"> </w:t>
      </w:r>
      <w:r>
        <w:rPr>
          <w:rFonts w:hint="eastAsia"/>
          <w:b/>
          <w:szCs w:val="21"/>
        </w:rPr>
        <w:t>一、安培力</w:t>
      </w:r>
    </w:p>
    <w:p w14:paraId="15453B88" w14:textId="77777777" w:rsidR="00DA161D" w:rsidRDefault="00DA161D">
      <w:pPr>
        <w:rPr>
          <w:rFonts w:hint="eastAsia"/>
          <w:szCs w:val="21"/>
        </w:rPr>
      </w:pPr>
      <w:r>
        <w:rPr>
          <w:rFonts w:hint="eastAsia"/>
          <w:szCs w:val="21"/>
        </w:rPr>
        <w:t>1.</w:t>
      </w:r>
      <w:r>
        <w:rPr>
          <w:rFonts w:hint="eastAsia"/>
          <w:szCs w:val="21"/>
        </w:rPr>
        <w:t>安培力：通电导线在磁场中受到的作用力叫做安培力．</w:t>
      </w:r>
    </w:p>
    <w:p w14:paraId="1C097C18" w14:textId="77777777" w:rsidR="00DA161D" w:rsidRDefault="00DA161D">
      <w:pPr>
        <w:rPr>
          <w:rFonts w:hint="eastAsia"/>
          <w:szCs w:val="21"/>
        </w:rPr>
      </w:pPr>
      <w:r>
        <w:rPr>
          <w:rFonts w:hint="eastAsia"/>
          <w:szCs w:val="21"/>
        </w:rPr>
        <w:t>说明</w:t>
      </w:r>
      <w:r>
        <w:rPr>
          <w:rFonts w:hint="eastAsia"/>
          <w:szCs w:val="21"/>
        </w:rPr>
        <w:t>:</w:t>
      </w:r>
      <w:r>
        <w:rPr>
          <w:rFonts w:hint="eastAsia"/>
          <w:szCs w:val="21"/>
        </w:rPr>
        <w:t>磁场对通电导线中定向移动的电荷有力的作用，磁场对这些定向移动电荷作用力的</w:t>
      </w:r>
      <w:r>
        <w:rPr>
          <w:rFonts w:hint="eastAsia"/>
          <w:b/>
          <w:bCs/>
          <w:color w:val="FF0000"/>
          <w:w w:val="150"/>
          <w:szCs w:val="21"/>
        </w:rPr>
        <w:t>宏观表现</w:t>
      </w:r>
      <w:r>
        <w:rPr>
          <w:rFonts w:hint="eastAsia"/>
          <w:szCs w:val="21"/>
        </w:rPr>
        <w:t>即为安培力．</w:t>
      </w:r>
    </w:p>
    <w:p w14:paraId="32EA5439" w14:textId="77777777" w:rsidR="00DA161D" w:rsidRDefault="00DA161D">
      <w:pPr>
        <w:rPr>
          <w:rFonts w:hint="eastAsia"/>
          <w:szCs w:val="21"/>
        </w:rPr>
      </w:pPr>
      <w:r>
        <w:rPr>
          <w:rFonts w:hint="eastAsia"/>
          <w:szCs w:val="21"/>
        </w:rPr>
        <w:t>2.</w:t>
      </w:r>
      <w:r>
        <w:rPr>
          <w:rFonts w:hint="eastAsia"/>
          <w:szCs w:val="21"/>
        </w:rPr>
        <w:t>安培力的计算公式：</w:t>
      </w:r>
      <w:r>
        <w:rPr>
          <w:rFonts w:hint="eastAsia"/>
          <w:b/>
          <w:bCs/>
          <w:color w:val="FF0000"/>
          <w:szCs w:val="21"/>
        </w:rPr>
        <w:t>F</w:t>
      </w:r>
      <w:r>
        <w:rPr>
          <w:rFonts w:hint="eastAsia"/>
          <w:b/>
          <w:bCs/>
          <w:color w:val="FF0000"/>
          <w:szCs w:val="21"/>
        </w:rPr>
        <w:t>＝</w:t>
      </w:r>
      <w:r>
        <w:rPr>
          <w:rFonts w:hint="eastAsia"/>
          <w:b/>
          <w:bCs/>
          <w:color w:val="FF0000"/>
          <w:szCs w:val="21"/>
        </w:rPr>
        <w:t>BILsin</w:t>
      </w:r>
      <w:r>
        <w:rPr>
          <w:rFonts w:hint="eastAsia"/>
          <w:b/>
          <w:bCs/>
          <w:color w:val="FF0000"/>
          <w:szCs w:val="21"/>
        </w:rPr>
        <w:t>θ（θ是</w:t>
      </w:r>
      <w:r>
        <w:rPr>
          <w:rFonts w:hint="eastAsia"/>
          <w:b/>
          <w:bCs/>
          <w:color w:val="FF0000"/>
          <w:szCs w:val="21"/>
        </w:rPr>
        <w:t>I</w:t>
      </w:r>
      <w:r>
        <w:rPr>
          <w:rFonts w:hint="eastAsia"/>
          <w:b/>
          <w:bCs/>
          <w:color w:val="FF0000"/>
          <w:szCs w:val="21"/>
        </w:rPr>
        <w:t>与</w:t>
      </w:r>
      <w:r>
        <w:rPr>
          <w:rFonts w:hint="eastAsia"/>
          <w:b/>
          <w:bCs/>
          <w:color w:val="FF0000"/>
          <w:szCs w:val="21"/>
        </w:rPr>
        <w:t>B</w:t>
      </w:r>
      <w:r>
        <w:rPr>
          <w:rFonts w:hint="eastAsia"/>
          <w:b/>
          <w:bCs/>
          <w:color w:val="FF0000"/>
          <w:szCs w:val="21"/>
        </w:rPr>
        <w:t>的夹角）</w:t>
      </w:r>
      <w:r>
        <w:rPr>
          <w:rFonts w:hint="eastAsia"/>
          <w:szCs w:val="21"/>
        </w:rPr>
        <w:t>；①通电导线与磁场方向垂直时，即</w:t>
      </w:r>
      <w:r>
        <w:rPr>
          <w:rFonts w:ascii="隶书" w:eastAsia="隶书" w:hint="eastAsia"/>
          <w:szCs w:val="21"/>
        </w:rPr>
        <w:t>θ</w:t>
      </w:r>
      <w:r>
        <w:rPr>
          <w:rFonts w:hint="eastAsia"/>
          <w:szCs w:val="21"/>
        </w:rPr>
        <w:t>＝</w:t>
      </w:r>
      <w:r>
        <w:rPr>
          <w:rFonts w:hint="eastAsia"/>
          <w:szCs w:val="21"/>
        </w:rPr>
        <w:t>90</w:t>
      </w:r>
      <w:r>
        <w:rPr>
          <w:rFonts w:hint="eastAsia"/>
          <w:szCs w:val="21"/>
          <w:vertAlign w:val="superscript"/>
        </w:rPr>
        <w:t>0</w:t>
      </w:r>
      <w:r>
        <w:rPr>
          <w:rFonts w:hint="eastAsia"/>
          <w:szCs w:val="21"/>
        </w:rPr>
        <w:t>，此时安培力有最大值；②通电导线与磁场方向平行时，即</w:t>
      </w:r>
      <w:r>
        <w:rPr>
          <w:rFonts w:ascii="隶书" w:eastAsia="隶书" w:hint="eastAsia"/>
          <w:szCs w:val="21"/>
        </w:rPr>
        <w:t>θ</w:t>
      </w:r>
      <w:r>
        <w:rPr>
          <w:rFonts w:hint="eastAsia"/>
          <w:szCs w:val="21"/>
        </w:rPr>
        <w:t>＝</w:t>
      </w:r>
      <w:r>
        <w:rPr>
          <w:rFonts w:hint="eastAsia"/>
          <w:szCs w:val="21"/>
        </w:rPr>
        <w:t>0</w:t>
      </w:r>
      <w:r>
        <w:rPr>
          <w:rFonts w:hint="eastAsia"/>
          <w:szCs w:val="21"/>
          <w:vertAlign w:val="superscript"/>
        </w:rPr>
        <w:t>0</w:t>
      </w:r>
      <w:r>
        <w:rPr>
          <w:rFonts w:hint="eastAsia"/>
          <w:szCs w:val="21"/>
        </w:rPr>
        <w:t>，此时安培力有最小值，</w:t>
      </w:r>
      <w:r>
        <w:rPr>
          <w:rFonts w:hint="eastAsia"/>
          <w:szCs w:val="21"/>
        </w:rPr>
        <w:t>F</w:t>
      </w:r>
      <w:r>
        <w:rPr>
          <w:rFonts w:hint="eastAsia"/>
          <w:b/>
          <w:bCs/>
          <w:color w:val="FF0000"/>
          <w:szCs w:val="21"/>
        </w:rPr>
        <w:t>=0N;0</w:t>
      </w:r>
      <w:r>
        <w:rPr>
          <w:rFonts w:hint="eastAsia"/>
          <w:b/>
          <w:bCs/>
          <w:color w:val="FF0000"/>
          <w:szCs w:val="21"/>
          <w:vertAlign w:val="superscript"/>
        </w:rPr>
        <w:t>0</w:t>
      </w:r>
      <w:r>
        <w:rPr>
          <w:rFonts w:hint="eastAsia"/>
          <w:b/>
          <w:bCs/>
          <w:color w:val="FF0000"/>
          <w:szCs w:val="21"/>
        </w:rPr>
        <w:t>＜</w:t>
      </w:r>
      <w:r>
        <w:rPr>
          <w:rFonts w:hint="eastAsia"/>
          <w:b/>
          <w:bCs/>
          <w:color w:val="FF0000"/>
          <w:szCs w:val="21"/>
        </w:rPr>
        <w:t>B</w:t>
      </w:r>
      <w:r>
        <w:rPr>
          <w:rFonts w:hint="eastAsia"/>
          <w:b/>
          <w:bCs/>
          <w:color w:val="FF0000"/>
          <w:szCs w:val="21"/>
        </w:rPr>
        <w:t>＜</w:t>
      </w:r>
      <w:r>
        <w:rPr>
          <w:rFonts w:hint="eastAsia"/>
          <w:b/>
          <w:bCs/>
          <w:color w:val="FF0000"/>
          <w:szCs w:val="21"/>
        </w:rPr>
        <w:t>90</w:t>
      </w:r>
      <w:r>
        <w:rPr>
          <w:rFonts w:hint="eastAsia"/>
          <w:b/>
          <w:bCs/>
          <w:color w:val="FF0000"/>
          <w:szCs w:val="21"/>
          <w:vertAlign w:val="superscript"/>
        </w:rPr>
        <w:t>0</w:t>
      </w:r>
      <w:r>
        <w:rPr>
          <w:rFonts w:hint="eastAsia"/>
          <w:b/>
          <w:bCs/>
          <w:color w:val="FF0000"/>
          <w:szCs w:val="21"/>
        </w:rPr>
        <w:t>时，</w:t>
      </w:r>
      <w:r>
        <w:rPr>
          <w:rFonts w:hint="eastAsia"/>
          <w:szCs w:val="21"/>
        </w:rPr>
        <w:t>安培力</w:t>
      </w:r>
      <w:r>
        <w:rPr>
          <w:rFonts w:hint="eastAsia"/>
          <w:szCs w:val="21"/>
        </w:rPr>
        <w:t>F</w:t>
      </w:r>
      <w:r>
        <w:rPr>
          <w:rFonts w:hint="eastAsia"/>
          <w:szCs w:val="21"/>
        </w:rPr>
        <w:t>介于</w:t>
      </w:r>
      <w:r>
        <w:rPr>
          <w:rFonts w:hint="eastAsia"/>
          <w:szCs w:val="21"/>
        </w:rPr>
        <w:t>0</w:t>
      </w:r>
      <w:r>
        <w:rPr>
          <w:rFonts w:hint="eastAsia"/>
          <w:szCs w:val="21"/>
        </w:rPr>
        <w:t>和最大值之间</w:t>
      </w:r>
      <w:r>
        <w:rPr>
          <w:rFonts w:hint="eastAsia"/>
          <w:szCs w:val="21"/>
        </w:rPr>
        <w:t>.</w:t>
      </w:r>
    </w:p>
    <w:p w14:paraId="62ADEEB0" w14:textId="77777777" w:rsidR="00DA161D" w:rsidRDefault="00DA161D">
      <w:pPr>
        <w:rPr>
          <w:rFonts w:hint="eastAsia"/>
          <w:szCs w:val="21"/>
        </w:rPr>
      </w:pPr>
      <w:r>
        <w:rPr>
          <w:rFonts w:hint="eastAsia"/>
          <w:szCs w:val="21"/>
        </w:rPr>
        <w:t>3.</w:t>
      </w:r>
      <w:r>
        <w:rPr>
          <w:rFonts w:hint="eastAsia"/>
          <w:szCs w:val="21"/>
        </w:rPr>
        <w:t>安培力公式的适用条件</w:t>
      </w:r>
      <w:r>
        <w:rPr>
          <w:rFonts w:hint="eastAsia"/>
          <w:szCs w:val="21"/>
        </w:rPr>
        <w:t>:</w:t>
      </w:r>
    </w:p>
    <w:p w14:paraId="45AAC9ED" w14:textId="77777777" w:rsidR="00DA161D" w:rsidRDefault="00DA161D">
      <w:pPr>
        <w:rPr>
          <w:rFonts w:hint="eastAsia"/>
          <w:szCs w:val="21"/>
        </w:rPr>
      </w:pPr>
      <w:r>
        <w:rPr>
          <w:rFonts w:hint="eastAsia"/>
          <w:szCs w:val="21"/>
        </w:rPr>
        <w:t>①公式</w:t>
      </w:r>
      <w:r>
        <w:rPr>
          <w:rFonts w:hint="eastAsia"/>
          <w:szCs w:val="21"/>
        </w:rPr>
        <w:t>F</w:t>
      </w:r>
      <w:r>
        <w:rPr>
          <w:rFonts w:hint="eastAsia"/>
          <w:szCs w:val="21"/>
        </w:rPr>
        <w:t>＝</w:t>
      </w:r>
      <w:r>
        <w:rPr>
          <w:rFonts w:hint="eastAsia"/>
          <w:szCs w:val="21"/>
        </w:rPr>
        <w:t>BIL</w:t>
      </w:r>
      <w:r>
        <w:rPr>
          <w:rFonts w:hint="eastAsia"/>
          <w:szCs w:val="21"/>
        </w:rPr>
        <w:t>一般适用于匀强磁场中</w:t>
      </w:r>
      <w:r>
        <w:rPr>
          <w:rFonts w:hint="eastAsia"/>
          <w:szCs w:val="21"/>
        </w:rPr>
        <w:t>I</w:t>
      </w:r>
      <w:r>
        <w:rPr>
          <w:rFonts w:ascii="隶书" w:eastAsia="隶书" w:hint="eastAsia"/>
          <w:szCs w:val="21"/>
        </w:rPr>
        <w:t>⊥</w:t>
      </w:r>
      <w:r>
        <w:rPr>
          <w:rFonts w:hint="eastAsia"/>
          <w:szCs w:val="21"/>
        </w:rPr>
        <w:t>B</w:t>
      </w:r>
      <w:r>
        <w:rPr>
          <w:rFonts w:hint="eastAsia"/>
          <w:szCs w:val="21"/>
        </w:rPr>
        <w:t>的情况，对于非匀强磁场只是近似适用（如对电流元），但对某些特殊情况仍适用．</w:t>
      </w:r>
    </w:p>
    <w:p w14:paraId="441169D5" w14:textId="77777777" w:rsidR="00DA161D" w:rsidRDefault="00DA161D">
      <w:pPr>
        <w:rPr>
          <w:rFonts w:hint="eastAsia"/>
          <w:szCs w:val="21"/>
        </w:rPr>
      </w:pPr>
      <w:r>
        <w:rPr>
          <w:rFonts w:hint="eastAsia"/>
          <w:szCs w:val="21"/>
        </w:rPr>
        <w:pict w14:anchorId="0BD2F0DE">
          <v:group id="组合 149" o:spid="_x0000_s2197" style="position:absolute;left:0;text-align:left;margin-left:414pt;margin-top:-7.8pt;width:63pt;height:62.25pt;z-index:251670016" coordsize="1155,1404">
            <v:line id="直线 150" o:spid="_x0000_s2198" style="position:absolute;flip:y;mso-wrap-style:square" from="360,0" to="360,1404">
              <v:stroke endarrow="block"/>
            </v:line>
            <v:line id="直线 151" o:spid="_x0000_s2199" style="position:absolute;flip:y;mso-wrap-style:square" from="720,0" to="720,1404">
              <v:stroke endarrow="block"/>
            </v:line>
            <v:shape id="文本框 152" o:spid="_x0000_s2200" type="#_x0000_t202" style="position:absolute;top:468;width:540;height:468;mso-wrap-style:square" filled="f" stroked="f">
              <v:textbox>
                <w:txbxContent>
                  <w:p w14:paraId="2F3258EC" w14:textId="77777777" w:rsidR="00DA161D" w:rsidRDefault="00DA161D">
                    <w:pPr>
                      <w:rPr>
                        <w:rFonts w:hint="eastAsia"/>
                        <w:b/>
                      </w:rPr>
                    </w:pPr>
                    <w:r>
                      <w:rPr>
                        <w:rFonts w:hint="eastAsia"/>
                        <w:b/>
                      </w:rPr>
                      <w:t>I</w:t>
                    </w:r>
                    <w:r>
                      <w:rPr>
                        <w:rFonts w:hint="eastAsia"/>
                        <w:b/>
                        <w:vertAlign w:val="subscript"/>
                      </w:rPr>
                      <w:t>1</w:t>
                    </w:r>
                  </w:p>
                </w:txbxContent>
              </v:textbox>
            </v:shape>
            <v:shape id="文本框 153" o:spid="_x0000_s2201" type="#_x0000_t202" style="position:absolute;left:615;top:468;width:540;height:468;mso-wrap-style:square" filled="f" stroked="f">
              <v:textbox>
                <w:txbxContent>
                  <w:p w14:paraId="03BD7E2F" w14:textId="77777777" w:rsidR="00DA161D" w:rsidRDefault="00DA161D">
                    <w:pPr>
                      <w:rPr>
                        <w:rFonts w:hint="eastAsia"/>
                        <w:b/>
                      </w:rPr>
                    </w:pPr>
                    <w:r>
                      <w:rPr>
                        <w:rFonts w:hint="eastAsia"/>
                        <w:b/>
                      </w:rPr>
                      <w:t>I</w:t>
                    </w:r>
                    <w:r>
                      <w:rPr>
                        <w:rFonts w:hint="eastAsia"/>
                        <w:b/>
                        <w:vertAlign w:val="subscript"/>
                      </w:rPr>
                      <w:t>2</w:t>
                    </w:r>
                  </w:p>
                </w:txbxContent>
              </v:textbox>
            </v:shape>
            <w10:wrap type="square"/>
          </v:group>
        </w:pict>
      </w:r>
      <w:r>
        <w:rPr>
          <w:rFonts w:hint="eastAsia"/>
          <w:szCs w:val="21"/>
        </w:rPr>
        <w:t xml:space="preserve">    </w:t>
      </w:r>
      <w:r>
        <w:rPr>
          <w:rFonts w:hint="eastAsia"/>
          <w:szCs w:val="21"/>
        </w:rPr>
        <w:t>如图所示，电流</w:t>
      </w:r>
      <w:r>
        <w:rPr>
          <w:rFonts w:hint="eastAsia"/>
          <w:szCs w:val="21"/>
        </w:rPr>
        <w:t>I</w:t>
      </w:r>
      <w:r>
        <w:rPr>
          <w:rFonts w:hint="eastAsia"/>
          <w:szCs w:val="21"/>
          <w:vertAlign w:val="subscript"/>
        </w:rPr>
        <w:t>1</w:t>
      </w:r>
      <w:r>
        <w:rPr>
          <w:rFonts w:hint="eastAsia"/>
          <w:szCs w:val="21"/>
        </w:rPr>
        <w:t>//I</w:t>
      </w:r>
      <w:r>
        <w:rPr>
          <w:rFonts w:hint="eastAsia"/>
          <w:szCs w:val="21"/>
          <w:vertAlign w:val="subscript"/>
        </w:rPr>
        <w:t>2,</w:t>
      </w:r>
      <w:r>
        <w:rPr>
          <w:rFonts w:hint="eastAsia"/>
          <w:szCs w:val="21"/>
        </w:rPr>
        <w:t>如</w:t>
      </w:r>
      <w:r>
        <w:rPr>
          <w:rFonts w:hint="eastAsia"/>
          <w:szCs w:val="21"/>
        </w:rPr>
        <w:t>I</w:t>
      </w:r>
      <w:r>
        <w:rPr>
          <w:rFonts w:hint="eastAsia"/>
          <w:szCs w:val="21"/>
          <w:vertAlign w:val="subscript"/>
        </w:rPr>
        <w:t>1</w:t>
      </w:r>
      <w:r>
        <w:rPr>
          <w:rFonts w:hint="eastAsia"/>
          <w:szCs w:val="21"/>
        </w:rPr>
        <w:t>在</w:t>
      </w:r>
      <w:r>
        <w:rPr>
          <w:rFonts w:hint="eastAsia"/>
          <w:szCs w:val="21"/>
        </w:rPr>
        <w:t>I</w:t>
      </w:r>
      <w:r>
        <w:rPr>
          <w:rFonts w:hint="eastAsia"/>
          <w:szCs w:val="21"/>
          <w:vertAlign w:val="subscript"/>
        </w:rPr>
        <w:t>2</w:t>
      </w:r>
      <w:r>
        <w:rPr>
          <w:rFonts w:hint="eastAsia"/>
          <w:szCs w:val="21"/>
        </w:rPr>
        <w:t>处磁场的磁感应强度为</w:t>
      </w:r>
      <w:r>
        <w:rPr>
          <w:rFonts w:hint="eastAsia"/>
          <w:szCs w:val="21"/>
        </w:rPr>
        <w:t>B</w:t>
      </w:r>
      <w:r>
        <w:rPr>
          <w:rFonts w:hint="eastAsia"/>
          <w:szCs w:val="21"/>
        </w:rPr>
        <w:t>，则</w:t>
      </w:r>
      <w:r>
        <w:rPr>
          <w:rFonts w:hint="eastAsia"/>
          <w:szCs w:val="21"/>
        </w:rPr>
        <w:t>I</w:t>
      </w:r>
      <w:r>
        <w:rPr>
          <w:rFonts w:hint="eastAsia"/>
          <w:szCs w:val="21"/>
          <w:vertAlign w:val="subscript"/>
        </w:rPr>
        <w:t>1</w:t>
      </w:r>
      <w:r>
        <w:rPr>
          <w:rFonts w:hint="eastAsia"/>
          <w:szCs w:val="21"/>
        </w:rPr>
        <w:t>对</w:t>
      </w:r>
      <w:r>
        <w:rPr>
          <w:rFonts w:hint="eastAsia"/>
          <w:szCs w:val="21"/>
        </w:rPr>
        <w:t>I</w:t>
      </w:r>
      <w:r>
        <w:rPr>
          <w:rFonts w:hint="eastAsia"/>
          <w:szCs w:val="21"/>
          <w:vertAlign w:val="subscript"/>
        </w:rPr>
        <w:t>2</w:t>
      </w:r>
      <w:r>
        <w:rPr>
          <w:rFonts w:hint="eastAsia"/>
          <w:szCs w:val="21"/>
        </w:rPr>
        <w:t>的安培力</w:t>
      </w:r>
      <w:r>
        <w:rPr>
          <w:rFonts w:hint="eastAsia"/>
          <w:szCs w:val="21"/>
        </w:rPr>
        <w:t>F</w:t>
      </w:r>
      <w:r>
        <w:rPr>
          <w:rFonts w:hint="eastAsia"/>
          <w:szCs w:val="21"/>
        </w:rPr>
        <w:t>＝</w:t>
      </w:r>
      <w:r>
        <w:rPr>
          <w:rFonts w:hint="eastAsia"/>
          <w:szCs w:val="21"/>
        </w:rPr>
        <w:t>BI</w:t>
      </w:r>
      <w:r>
        <w:rPr>
          <w:rFonts w:hint="eastAsia"/>
          <w:szCs w:val="21"/>
          <w:vertAlign w:val="subscript"/>
        </w:rPr>
        <w:t>2</w:t>
      </w:r>
      <w:r>
        <w:rPr>
          <w:rFonts w:hint="eastAsia"/>
          <w:szCs w:val="21"/>
        </w:rPr>
        <w:t>L</w:t>
      </w:r>
      <w:r>
        <w:rPr>
          <w:rFonts w:hint="eastAsia"/>
          <w:szCs w:val="21"/>
        </w:rPr>
        <w:t>，方向向左，同理</w:t>
      </w:r>
      <w:r>
        <w:rPr>
          <w:rFonts w:hint="eastAsia"/>
          <w:szCs w:val="21"/>
        </w:rPr>
        <w:t>I</w:t>
      </w:r>
      <w:r>
        <w:rPr>
          <w:rFonts w:hint="eastAsia"/>
          <w:szCs w:val="21"/>
          <w:vertAlign w:val="subscript"/>
        </w:rPr>
        <w:t>2</w:t>
      </w:r>
      <w:r>
        <w:rPr>
          <w:rFonts w:hint="eastAsia"/>
          <w:szCs w:val="21"/>
        </w:rPr>
        <w:t>对</w:t>
      </w:r>
      <w:r>
        <w:rPr>
          <w:rFonts w:hint="eastAsia"/>
          <w:szCs w:val="21"/>
        </w:rPr>
        <w:t>I</w:t>
      </w:r>
      <w:r>
        <w:rPr>
          <w:rFonts w:hint="eastAsia"/>
          <w:szCs w:val="21"/>
          <w:vertAlign w:val="subscript"/>
        </w:rPr>
        <w:t>1</w:t>
      </w:r>
      <w:r>
        <w:rPr>
          <w:rFonts w:hint="eastAsia"/>
          <w:szCs w:val="21"/>
        </w:rPr>
        <w:t>，安培力向右，即同向电流相吸，异向电流相斥．</w:t>
      </w:r>
    </w:p>
    <w:p w14:paraId="6B15D6F6" w14:textId="77777777" w:rsidR="00DA161D" w:rsidRDefault="00DA161D">
      <w:pPr>
        <w:rPr>
          <w:rFonts w:hint="eastAsia"/>
          <w:szCs w:val="21"/>
        </w:rPr>
      </w:pPr>
      <w:r>
        <w:rPr>
          <w:rFonts w:hint="eastAsia"/>
          <w:szCs w:val="21"/>
        </w:rPr>
        <w:t>②根据力的相互作用原理，如果是磁体对通电导体有力的作用，则通电导体对磁体有反作用力．两根通电导线间的磁场力也遵循牛顿第三定律．</w:t>
      </w:r>
    </w:p>
    <w:p w14:paraId="3FE47941" w14:textId="77777777" w:rsidR="00DA161D" w:rsidRDefault="00DA161D">
      <w:pPr>
        <w:rPr>
          <w:rFonts w:hint="eastAsia"/>
          <w:b/>
          <w:bCs/>
          <w:color w:val="FF0000"/>
          <w:w w:val="150"/>
          <w:szCs w:val="21"/>
        </w:rPr>
      </w:pPr>
      <w:r>
        <w:rPr>
          <w:rFonts w:hint="eastAsia"/>
          <w:b/>
          <w:bCs/>
          <w:color w:val="FF0000"/>
          <w:w w:val="150"/>
          <w:szCs w:val="21"/>
        </w:rPr>
        <w:t>二、左手定则</w:t>
      </w:r>
    </w:p>
    <w:p w14:paraId="3B0C7D05" w14:textId="77777777" w:rsidR="00DA161D" w:rsidRDefault="00DA161D">
      <w:pPr>
        <w:rPr>
          <w:rFonts w:hint="eastAsia"/>
          <w:szCs w:val="21"/>
        </w:rPr>
      </w:pPr>
      <w:r>
        <w:rPr>
          <w:rFonts w:hint="eastAsia"/>
          <w:szCs w:val="21"/>
        </w:rPr>
        <w:t>1.</w:t>
      </w:r>
      <w:r>
        <w:rPr>
          <w:rFonts w:hint="eastAsia"/>
          <w:szCs w:val="21"/>
        </w:rPr>
        <w:t>用左手定则判定安培力方向的方法：伸开左手，使拇指跟其余的四指垂直且与手掌都在同一平面内，让磁感线垂直穿过手心，并使四指指向电流方向，这时手掌所在平面跟磁感线和导线所在平面垂直，大拇指所指的方向就是通电导线所受安培力的方向．</w:t>
      </w:r>
    </w:p>
    <w:p w14:paraId="6924EA74" w14:textId="77777777" w:rsidR="00DA161D" w:rsidRDefault="00DA161D">
      <w:pPr>
        <w:rPr>
          <w:rFonts w:hint="eastAsia"/>
          <w:b/>
          <w:bCs/>
          <w:color w:val="FF0000"/>
          <w:szCs w:val="21"/>
        </w:rPr>
      </w:pPr>
      <w:r>
        <w:rPr>
          <w:rFonts w:hint="eastAsia"/>
          <w:szCs w:val="21"/>
        </w:rPr>
        <w:t>2.</w:t>
      </w:r>
      <w:r>
        <w:rPr>
          <w:rFonts w:hint="eastAsia"/>
          <w:szCs w:val="21"/>
        </w:rPr>
        <w:t>安培力</w:t>
      </w:r>
      <w:r>
        <w:rPr>
          <w:rFonts w:hint="eastAsia"/>
          <w:szCs w:val="21"/>
        </w:rPr>
        <w:t>F</w:t>
      </w:r>
      <w:r>
        <w:rPr>
          <w:rFonts w:hint="eastAsia"/>
          <w:szCs w:val="21"/>
        </w:rPr>
        <w:t>的方向既与磁场方向垂直，又与通电导线垂直</w:t>
      </w:r>
      <w:r>
        <w:rPr>
          <w:rFonts w:hint="eastAsia"/>
          <w:szCs w:val="21"/>
        </w:rPr>
        <w:t>,</w:t>
      </w:r>
      <w:r>
        <w:rPr>
          <w:rFonts w:hint="eastAsia"/>
          <w:szCs w:val="21"/>
        </w:rPr>
        <w:t>即</w:t>
      </w:r>
      <w:r>
        <w:rPr>
          <w:rFonts w:hint="eastAsia"/>
          <w:szCs w:val="21"/>
        </w:rPr>
        <w:t>F</w:t>
      </w:r>
      <w:r>
        <w:rPr>
          <w:rFonts w:hint="eastAsia"/>
          <w:szCs w:val="21"/>
        </w:rPr>
        <w:t>跟</w:t>
      </w:r>
      <w:r>
        <w:rPr>
          <w:rFonts w:hint="eastAsia"/>
          <w:szCs w:val="21"/>
        </w:rPr>
        <w:t>BI</w:t>
      </w:r>
      <w:r>
        <w:rPr>
          <w:rFonts w:hint="eastAsia"/>
          <w:szCs w:val="21"/>
        </w:rPr>
        <w:t>所在的面垂直．</w:t>
      </w:r>
      <w:r>
        <w:rPr>
          <w:rFonts w:hint="eastAsia"/>
          <w:b/>
          <w:bCs/>
          <w:color w:val="FF0000"/>
          <w:szCs w:val="21"/>
        </w:rPr>
        <w:t>但</w:t>
      </w:r>
      <w:r>
        <w:rPr>
          <w:rFonts w:hint="eastAsia"/>
          <w:b/>
          <w:bCs/>
          <w:color w:val="FF0000"/>
          <w:szCs w:val="21"/>
        </w:rPr>
        <w:t>B</w:t>
      </w:r>
      <w:r>
        <w:rPr>
          <w:rFonts w:hint="eastAsia"/>
          <w:b/>
          <w:bCs/>
          <w:color w:val="FF0000"/>
          <w:szCs w:val="21"/>
        </w:rPr>
        <w:t>与</w:t>
      </w:r>
      <w:r>
        <w:rPr>
          <w:rFonts w:hint="eastAsia"/>
          <w:b/>
          <w:bCs/>
          <w:color w:val="FF0000"/>
          <w:szCs w:val="21"/>
        </w:rPr>
        <w:t>I</w:t>
      </w:r>
      <w:r>
        <w:rPr>
          <w:rFonts w:hint="eastAsia"/>
          <w:b/>
          <w:bCs/>
          <w:color w:val="FF0000"/>
          <w:szCs w:val="21"/>
        </w:rPr>
        <w:t>的方向不一定垂直．</w:t>
      </w:r>
    </w:p>
    <w:p w14:paraId="4843427A" w14:textId="77777777" w:rsidR="00DA161D" w:rsidRDefault="00DA161D">
      <w:pPr>
        <w:rPr>
          <w:rFonts w:hint="eastAsia"/>
          <w:b/>
          <w:szCs w:val="21"/>
        </w:rPr>
      </w:pPr>
      <w:r>
        <w:rPr>
          <w:rFonts w:ascii="黑体" w:eastAsia="黑体" w:hint="eastAsia"/>
          <w:b/>
          <w:szCs w:val="21"/>
          <w:bdr w:val="single" w:sz="4" w:space="0" w:color="auto"/>
        </w:rPr>
        <w:t>规律方法</w:t>
      </w:r>
      <w:r>
        <w:rPr>
          <w:rFonts w:ascii="黑体" w:eastAsia="黑体" w:hint="eastAsia"/>
          <w:b/>
          <w:szCs w:val="21"/>
        </w:rPr>
        <w:t xml:space="preserve">   1</w:t>
      </w:r>
      <w:r>
        <w:rPr>
          <w:rFonts w:ascii="黑体" w:eastAsia="黑体" w:hint="eastAsia"/>
          <w:b/>
          <w:szCs w:val="21"/>
        </w:rPr>
        <w:t>。</w:t>
      </w:r>
      <w:r>
        <w:rPr>
          <w:rFonts w:hint="eastAsia"/>
          <w:b/>
          <w:szCs w:val="21"/>
        </w:rPr>
        <w:t>安培力的性质和规律；</w:t>
      </w:r>
    </w:p>
    <w:p w14:paraId="575A1018" w14:textId="77777777" w:rsidR="00DA161D" w:rsidRDefault="00DA161D">
      <w:pPr>
        <w:rPr>
          <w:rFonts w:hint="eastAsia"/>
          <w:szCs w:val="21"/>
        </w:rPr>
      </w:pPr>
      <w:r>
        <w:rPr>
          <w:rFonts w:ascii="宋体" w:hAnsi="宋体" w:hint="eastAsia"/>
          <w:szCs w:val="21"/>
        </w:rPr>
        <w:t>①公式</w:t>
      </w:r>
      <w:r>
        <w:rPr>
          <w:rFonts w:ascii="宋体" w:hAnsi="宋体" w:hint="eastAsia"/>
          <w:szCs w:val="21"/>
        </w:rPr>
        <w:t>F=BIL</w:t>
      </w:r>
      <w:r>
        <w:rPr>
          <w:rFonts w:ascii="宋体" w:hAnsi="宋体" w:hint="eastAsia"/>
          <w:szCs w:val="21"/>
        </w:rPr>
        <w:t>中</w:t>
      </w:r>
      <w:r>
        <w:rPr>
          <w:rFonts w:hint="eastAsia"/>
          <w:szCs w:val="21"/>
        </w:rPr>
        <w:t>L</w:t>
      </w:r>
      <w:r>
        <w:rPr>
          <w:rFonts w:hint="eastAsia"/>
          <w:szCs w:val="21"/>
        </w:rPr>
        <w:t>为导线的有效长度，即导线两端点所连直线的长度，相应的电流方向沿</w:t>
      </w:r>
      <w:r>
        <w:rPr>
          <w:rFonts w:hint="eastAsia"/>
          <w:szCs w:val="21"/>
        </w:rPr>
        <w:t>L</w:t>
      </w:r>
      <w:r>
        <w:rPr>
          <w:rFonts w:hint="eastAsia"/>
          <w:szCs w:val="21"/>
        </w:rPr>
        <w:t>由始端流向末端．如图所示，甲中：</w:t>
      </w:r>
      <w:r>
        <w:rPr>
          <w:position w:val="-6"/>
          <w:szCs w:val="21"/>
        </w:rPr>
        <w:object w:dxaOrig="720" w:dyaOrig="299">
          <v:shape id="Object 147" o:spid="_x0000_i1171" type="#_x0000_t75" style="width:36pt;height:14.95pt;mso-wrap-style:square;mso-position-horizontal-relative:page;mso-position-vertical-relative:page" o:ole="">
            <v:imagedata r:id="rId314" o:title=""/>
          </v:shape>
          <o:OLEObject Type="Embed" ProgID="Equation.DSMT4" ShapeID="Object 147" DrawAspect="Content" ObjectID="_1823523381" r:id="rId315"/>
        </w:object>
      </w:r>
      <w:r>
        <w:rPr>
          <w:rFonts w:hint="eastAsia"/>
          <w:szCs w:val="21"/>
        </w:rPr>
        <w:t>，乙中：</w:t>
      </w:r>
      <w:r>
        <w:rPr>
          <w:rFonts w:hint="eastAsia"/>
          <w:szCs w:val="21"/>
        </w:rPr>
        <w:t>L</w:t>
      </w:r>
      <w:r>
        <w:rPr>
          <w:rFonts w:hint="eastAsia"/>
          <w:szCs w:val="21"/>
          <w:vertAlign w:val="superscript"/>
        </w:rPr>
        <w:t>/</w:t>
      </w:r>
      <w:r>
        <w:rPr>
          <w:rFonts w:hint="eastAsia"/>
          <w:szCs w:val="21"/>
        </w:rPr>
        <w:t>=d(</w:t>
      </w:r>
      <w:r>
        <w:rPr>
          <w:rFonts w:hint="eastAsia"/>
          <w:szCs w:val="21"/>
        </w:rPr>
        <w:t>直径）＝</w:t>
      </w:r>
      <w:r>
        <w:rPr>
          <w:rFonts w:hint="eastAsia"/>
          <w:szCs w:val="21"/>
        </w:rPr>
        <w:t>2R</w:t>
      </w:r>
      <w:r>
        <w:rPr>
          <w:rFonts w:hint="eastAsia"/>
          <w:szCs w:val="21"/>
        </w:rPr>
        <w:t>（半圆环且半径为</w:t>
      </w:r>
      <w:r>
        <w:rPr>
          <w:rFonts w:hint="eastAsia"/>
          <w:szCs w:val="21"/>
        </w:rPr>
        <w:t>R)</w:t>
      </w:r>
    </w:p>
    <w:p w14:paraId="35285764" w14:textId="77777777" w:rsidR="00DA161D" w:rsidRDefault="00DA161D">
      <w:pPr>
        <w:rPr>
          <w:rFonts w:hint="eastAsia"/>
          <w:szCs w:val="21"/>
        </w:rPr>
      </w:pPr>
      <w:r>
        <w:rPr>
          <w:rFonts w:ascii="宋体" w:hAnsi="宋体" w:hint="eastAsia"/>
          <w:szCs w:val="21"/>
        </w:rPr>
        <w:t>②</w:t>
      </w:r>
      <w:r>
        <w:rPr>
          <w:rFonts w:hint="eastAsia"/>
          <w:szCs w:val="21"/>
        </w:rPr>
        <w:t>安培力的作用点为磁场中通电导体的几何中心；</w:t>
      </w:r>
    </w:p>
    <w:p w14:paraId="67AD55AB" w14:textId="77777777" w:rsidR="00DA161D" w:rsidRDefault="00DA161D">
      <w:pPr>
        <w:rPr>
          <w:rFonts w:hint="eastAsia"/>
          <w:b/>
          <w:szCs w:val="21"/>
        </w:rPr>
      </w:pPr>
      <w:r>
        <w:rPr>
          <w:szCs w:val="21"/>
        </w:rPr>
        <w:pict w14:anchorId="366F34A3">
          <v:shape id="图片 154" o:spid="_x0000_s2202" type="#_x0000_t75" style="position:absolute;left:0;text-align:left;margin-left:315pt;margin-top:0;width:153pt;height:70.2pt;z-index:251676160;mso-wrap-style:square">
            <v:imagedata r:id="rId316" o:title="~TMP0009" croptop="12711f" cropbottom="6471f" cropright="6484f"/>
            <w10:wrap type="square"/>
          </v:shape>
        </w:pict>
      </w:r>
      <w:r>
        <w:rPr>
          <w:rFonts w:hint="eastAsia"/>
          <w:b/>
          <w:szCs w:val="21"/>
        </w:rPr>
        <w:t>2</w:t>
      </w:r>
      <w:r>
        <w:rPr>
          <w:rFonts w:hint="eastAsia"/>
          <w:b/>
          <w:szCs w:val="21"/>
        </w:rPr>
        <w:t>、安培力作用下物体的运动方向的判断</w:t>
      </w:r>
    </w:p>
    <w:p w14:paraId="7FBC5FC1" w14:textId="77777777" w:rsidR="00DA161D" w:rsidRDefault="00DA161D">
      <w:pPr>
        <w:rPr>
          <w:rFonts w:hint="eastAsia"/>
          <w:szCs w:val="21"/>
        </w:rPr>
      </w:pPr>
      <w:r>
        <w:rPr>
          <w:rFonts w:hint="eastAsia"/>
          <w:szCs w:val="21"/>
        </w:rPr>
        <w:t>㈠分析在安培力作用下通电导体运动情况的一般步骤</w:t>
      </w:r>
    </w:p>
    <w:p w14:paraId="78B258C2" w14:textId="77777777" w:rsidR="00DA161D" w:rsidRDefault="00DA161D">
      <w:pPr>
        <w:rPr>
          <w:rFonts w:hint="eastAsia"/>
          <w:szCs w:val="21"/>
        </w:rPr>
      </w:pPr>
      <w:r>
        <w:rPr>
          <w:rFonts w:ascii="宋体" w:hAnsi="宋体" w:hint="eastAsia"/>
          <w:szCs w:val="21"/>
        </w:rPr>
        <w:t>①</w:t>
      </w:r>
      <w:r>
        <w:rPr>
          <w:rFonts w:hint="eastAsia"/>
          <w:szCs w:val="21"/>
        </w:rPr>
        <w:t>画出通电导线所在处的磁感线方向及分布情况</w:t>
      </w:r>
    </w:p>
    <w:p w14:paraId="6D040F2C" w14:textId="77777777" w:rsidR="00DA161D" w:rsidRDefault="00DA161D">
      <w:pPr>
        <w:rPr>
          <w:rFonts w:hint="eastAsia"/>
          <w:szCs w:val="21"/>
        </w:rPr>
      </w:pPr>
      <w:r>
        <w:rPr>
          <w:rFonts w:ascii="宋体" w:hAnsi="宋体" w:hint="eastAsia"/>
          <w:szCs w:val="21"/>
        </w:rPr>
        <w:t>②</w:t>
      </w:r>
      <w:r>
        <w:rPr>
          <w:rFonts w:hint="eastAsia"/>
          <w:szCs w:val="21"/>
        </w:rPr>
        <w:t>用左手定则确定各段通电导线所受安培力</w:t>
      </w:r>
    </w:p>
    <w:p w14:paraId="4FC6FF33" w14:textId="77777777" w:rsidR="00DA161D" w:rsidRDefault="00DA161D">
      <w:pPr>
        <w:rPr>
          <w:rFonts w:hint="eastAsia"/>
          <w:szCs w:val="21"/>
        </w:rPr>
      </w:pPr>
      <w:r>
        <w:rPr>
          <w:rFonts w:ascii="宋体" w:hAnsi="宋体" w:hint="eastAsia"/>
          <w:szCs w:val="21"/>
        </w:rPr>
        <w:t>③</w:t>
      </w:r>
      <w:r>
        <w:rPr>
          <w:rFonts w:hint="eastAsia"/>
          <w:szCs w:val="21"/>
        </w:rPr>
        <w:t>)</w:t>
      </w:r>
      <w:r>
        <w:rPr>
          <w:rFonts w:hint="eastAsia"/>
          <w:szCs w:val="21"/>
        </w:rPr>
        <w:t>据初速方向结合牛顿定律确定导体运动情况</w:t>
      </w:r>
    </w:p>
    <w:p w14:paraId="203916E1" w14:textId="77777777" w:rsidR="00DA161D" w:rsidRDefault="00DA161D">
      <w:pPr>
        <w:rPr>
          <w:rFonts w:hint="eastAsia"/>
          <w:szCs w:val="21"/>
        </w:rPr>
      </w:pPr>
      <w:r>
        <w:rPr>
          <w:rFonts w:hint="eastAsia"/>
          <w:szCs w:val="21"/>
        </w:rPr>
        <w:t>㈡磁场对通电线圈的作用</w:t>
      </w:r>
      <w:r>
        <w:rPr>
          <w:rFonts w:hint="eastAsia"/>
          <w:szCs w:val="21"/>
        </w:rPr>
        <w:t>:</w:t>
      </w:r>
      <w:r>
        <w:rPr>
          <w:rFonts w:hint="eastAsia"/>
          <w:szCs w:val="21"/>
        </w:rPr>
        <w:t>若线圈面积为</w:t>
      </w:r>
      <w:r>
        <w:rPr>
          <w:rFonts w:hint="eastAsia"/>
          <w:szCs w:val="21"/>
        </w:rPr>
        <w:t>S</w:t>
      </w:r>
      <w:r>
        <w:rPr>
          <w:rFonts w:hint="eastAsia"/>
          <w:szCs w:val="21"/>
        </w:rPr>
        <w:t>，线圈中的电流强度为</w:t>
      </w:r>
      <w:r>
        <w:rPr>
          <w:rFonts w:hint="eastAsia"/>
          <w:szCs w:val="21"/>
        </w:rPr>
        <w:t>I</w:t>
      </w:r>
      <w:r>
        <w:rPr>
          <w:rFonts w:hint="eastAsia"/>
          <w:szCs w:val="21"/>
        </w:rPr>
        <w:t>，所在磁场的孩感应强度为</w:t>
      </w:r>
      <w:r>
        <w:rPr>
          <w:rFonts w:hint="eastAsia"/>
          <w:szCs w:val="21"/>
        </w:rPr>
        <w:t>B</w:t>
      </w:r>
      <w:r>
        <w:rPr>
          <w:rFonts w:hint="eastAsia"/>
          <w:szCs w:val="21"/>
        </w:rPr>
        <w:t>，线圈平面跟磁场的夹角为θ，则线圈所受磁场的力矩为：</w:t>
      </w:r>
      <w:r>
        <w:rPr>
          <w:rFonts w:hint="eastAsia"/>
          <w:szCs w:val="21"/>
        </w:rPr>
        <w:t>M=BIScos</w:t>
      </w:r>
      <w:r>
        <w:rPr>
          <w:rFonts w:hint="eastAsia"/>
          <w:szCs w:val="21"/>
        </w:rPr>
        <w:t>θ．</w:t>
      </w:r>
    </w:p>
    <w:p w14:paraId="492F76ED" w14:textId="77777777" w:rsidR="00DA161D" w:rsidRDefault="00DA161D">
      <w:pPr>
        <w:jc w:val="center"/>
        <w:rPr>
          <w:rFonts w:hint="eastAsia"/>
          <w:b/>
          <w:color w:val="FF0000"/>
          <w:sz w:val="30"/>
          <w:szCs w:val="30"/>
        </w:rPr>
      </w:pPr>
      <w:r>
        <w:rPr>
          <w:rFonts w:hint="eastAsia"/>
          <w:b/>
          <w:color w:val="FF0000"/>
          <w:sz w:val="30"/>
          <w:szCs w:val="30"/>
        </w:rPr>
        <w:t>磁场对运动电荷的作用</w:t>
      </w:r>
    </w:p>
    <w:p w14:paraId="3CF23CFC" w14:textId="77777777" w:rsidR="00DA161D" w:rsidRDefault="00DA161D">
      <w:pPr>
        <w:rPr>
          <w:rFonts w:hint="eastAsia"/>
          <w:b/>
          <w:szCs w:val="21"/>
        </w:rPr>
      </w:pPr>
      <w:r>
        <w:rPr>
          <w:rFonts w:ascii="黑体" w:eastAsia="黑体" w:hint="eastAsia"/>
          <w:b/>
          <w:szCs w:val="21"/>
          <w:bdr w:val="single" w:sz="4" w:space="0" w:color="auto"/>
        </w:rPr>
        <w:t>基础知识</w:t>
      </w:r>
      <w:r>
        <w:rPr>
          <w:rFonts w:hint="eastAsia"/>
          <w:szCs w:val="21"/>
        </w:rPr>
        <w:t xml:space="preserve">   </w:t>
      </w:r>
      <w:r>
        <w:rPr>
          <w:rFonts w:hint="eastAsia"/>
          <w:b/>
          <w:szCs w:val="21"/>
        </w:rPr>
        <w:t xml:space="preserve"> </w:t>
      </w:r>
      <w:r>
        <w:rPr>
          <w:rFonts w:hint="eastAsia"/>
          <w:b/>
          <w:szCs w:val="21"/>
        </w:rPr>
        <w:t>一、洛仑兹力</w:t>
      </w:r>
    </w:p>
    <w:p w14:paraId="341A760D" w14:textId="77777777" w:rsidR="00DA161D" w:rsidRDefault="00DA161D">
      <w:pPr>
        <w:rPr>
          <w:rFonts w:hint="eastAsia"/>
          <w:szCs w:val="21"/>
        </w:rPr>
      </w:pPr>
      <w:r>
        <w:rPr>
          <w:rFonts w:hint="eastAsia"/>
          <w:szCs w:val="21"/>
        </w:rPr>
        <w:t>磁场对运动电荷的作用力</w:t>
      </w:r>
    </w:p>
    <w:p w14:paraId="762F96C7" w14:textId="77777777" w:rsidR="00DA161D" w:rsidRDefault="00DA161D">
      <w:pPr>
        <w:rPr>
          <w:rFonts w:hint="eastAsia"/>
          <w:b/>
          <w:bCs/>
          <w:color w:val="FF0000"/>
          <w:szCs w:val="21"/>
        </w:rPr>
      </w:pPr>
      <w:r>
        <w:rPr>
          <w:rFonts w:hint="eastAsia"/>
          <w:szCs w:val="21"/>
        </w:rPr>
        <w:t>1.</w:t>
      </w:r>
      <w:r>
        <w:rPr>
          <w:rFonts w:hint="eastAsia"/>
          <w:szCs w:val="21"/>
        </w:rPr>
        <w:t>洛伦兹力的公式</w:t>
      </w:r>
      <w:r>
        <w:rPr>
          <w:rFonts w:hint="eastAsia"/>
          <w:szCs w:val="21"/>
        </w:rPr>
        <w:t>:</w:t>
      </w:r>
      <w:r>
        <w:rPr>
          <w:rFonts w:hint="eastAsia"/>
          <w:b/>
          <w:bCs/>
          <w:color w:val="FF0000"/>
          <w:szCs w:val="21"/>
        </w:rPr>
        <w:t xml:space="preserve"> f=qvB sin</w:t>
      </w:r>
      <w:r>
        <w:rPr>
          <w:rFonts w:hint="eastAsia"/>
          <w:b/>
          <w:bCs/>
          <w:color w:val="FF0000"/>
          <w:szCs w:val="21"/>
        </w:rPr>
        <w:t>θ，θ是</w:t>
      </w:r>
      <w:r>
        <w:rPr>
          <w:rFonts w:hint="eastAsia"/>
          <w:b/>
          <w:bCs/>
          <w:color w:val="FF0000"/>
          <w:szCs w:val="21"/>
        </w:rPr>
        <w:t>V</w:t>
      </w:r>
      <w:r>
        <w:rPr>
          <w:rFonts w:hint="eastAsia"/>
          <w:b/>
          <w:bCs/>
          <w:color w:val="FF0000"/>
          <w:szCs w:val="21"/>
        </w:rPr>
        <w:t>、</w:t>
      </w:r>
      <w:r>
        <w:rPr>
          <w:rFonts w:hint="eastAsia"/>
          <w:b/>
          <w:bCs/>
          <w:color w:val="FF0000"/>
          <w:szCs w:val="21"/>
        </w:rPr>
        <w:t>B</w:t>
      </w:r>
      <w:r>
        <w:rPr>
          <w:rFonts w:hint="eastAsia"/>
          <w:b/>
          <w:bCs/>
          <w:color w:val="FF0000"/>
          <w:szCs w:val="21"/>
        </w:rPr>
        <w:t>之间的夹角</w:t>
      </w:r>
      <w:r>
        <w:rPr>
          <w:rFonts w:hint="eastAsia"/>
          <w:b/>
          <w:bCs/>
          <w:color w:val="FF0000"/>
          <w:szCs w:val="21"/>
        </w:rPr>
        <w:t>.</w:t>
      </w:r>
    </w:p>
    <w:p w14:paraId="1AB84A21" w14:textId="77777777" w:rsidR="00DA161D" w:rsidRDefault="00DA161D">
      <w:pPr>
        <w:rPr>
          <w:rFonts w:hint="eastAsia"/>
          <w:b/>
          <w:bCs/>
          <w:color w:val="FF0000"/>
          <w:szCs w:val="21"/>
        </w:rPr>
      </w:pPr>
      <w:r>
        <w:rPr>
          <w:rFonts w:hint="eastAsia"/>
          <w:szCs w:val="21"/>
        </w:rPr>
        <w:t>2.</w:t>
      </w:r>
      <w:r>
        <w:rPr>
          <w:rFonts w:hint="eastAsia"/>
          <w:szCs w:val="21"/>
        </w:rPr>
        <w:t>当带电粒子的运动方向与磁场方向互相平行时，</w:t>
      </w:r>
      <w:r>
        <w:rPr>
          <w:rFonts w:hint="eastAsia"/>
          <w:b/>
          <w:bCs/>
          <w:color w:val="FF0000"/>
          <w:szCs w:val="21"/>
        </w:rPr>
        <w:t>F</w:t>
      </w:r>
      <w:r>
        <w:rPr>
          <w:rFonts w:hint="eastAsia"/>
          <w:b/>
          <w:bCs/>
          <w:color w:val="FF0000"/>
          <w:szCs w:val="21"/>
        </w:rPr>
        <w:t>＝</w:t>
      </w:r>
      <w:r>
        <w:rPr>
          <w:rFonts w:hint="eastAsia"/>
          <w:b/>
          <w:bCs/>
          <w:color w:val="FF0000"/>
          <w:szCs w:val="21"/>
        </w:rPr>
        <w:t>0</w:t>
      </w:r>
    </w:p>
    <w:p w14:paraId="2B0094F4" w14:textId="77777777" w:rsidR="00DA161D" w:rsidRDefault="00DA161D">
      <w:pPr>
        <w:rPr>
          <w:rFonts w:hint="eastAsia"/>
          <w:b/>
          <w:bCs/>
          <w:color w:val="FF0000"/>
          <w:szCs w:val="21"/>
        </w:rPr>
      </w:pPr>
      <w:r>
        <w:rPr>
          <w:rFonts w:hint="eastAsia"/>
          <w:szCs w:val="21"/>
        </w:rPr>
        <w:t>3.</w:t>
      </w:r>
      <w:r>
        <w:rPr>
          <w:rFonts w:hint="eastAsia"/>
          <w:szCs w:val="21"/>
        </w:rPr>
        <w:t>当带电粒子的运动方向与磁场方向互相垂直时，</w:t>
      </w:r>
      <w:r>
        <w:rPr>
          <w:rFonts w:hint="eastAsia"/>
          <w:b/>
          <w:bCs/>
          <w:color w:val="FF0000"/>
          <w:szCs w:val="21"/>
        </w:rPr>
        <w:t xml:space="preserve">f=qvB </w:t>
      </w:r>
    </w:p>
    <w:p w14:paraId="505F1A9F" w14:textId="77777777" w:rsidR="00DA161D" w:rsidRDefault="00DA161D">
      <w:pPr>
        <w:rPr>
          <w:rFonts w:hint="eastAsia"/>
          <w:szCs w:val="21"/>
        </w:rPr>
      </w:pPr>
      <w:r>
        <w:rPr>
          <w:rFonts w:hint="eastAsia"/>
          <w:szCs w:val="21"/>
        </w:rPr>
        <w:t>4.</w:t>
      </w:r>
      <w:r>
        <w:rPr>
          <w:rFonts w:hint="eastAsia"/>
          <w:szCs w:val="21"/>
        </w:rPr>
        <w:t>只有运动电荷在磁场中才有可能受到洛伦兹力作用，静止电荷在磁场中受到的磁场对电荷的作用力一定为</w:t>
      </w:r>
      <w:r>
        <w:rPr>
          <w:rFonts w:hint="eastAsia"/>
          <w:szCs w:val="21"/>
        </w:rPr>
        <w:t>0</w:t>
      </w:r>
      <w:r>
        <w:rPr>
          <w:rFonts w:hint="eastAsia"/>
          <w:szCs w:val="21"/>
        </w:rPr>
        <w:t>．</w:t>
      </w:r>
    </w:p>
    <w:p w14:paraId="6B8D38A0" w14:textId="77777777" w:rsidR="00DA161D" w:rsidRDefault="00DA161D">
      <w:pPr>
        <w:rPr>
          <w:rFonts w:hint="eastAsia"/>
          <w:b/>
          <w:szCs w:val="21"/>
        </w:rPr>
      </w:pPr>
      <w:r>
        <w:rPr>
          <w:rFonts w:hint="eastAsia"/>
          <w:b/>
          <w:szCs w:val="21"/>
        </w:rPr>
        <w:t>二、洛伦兹力的方向</w:t>
      </w:r>
    </w:p>
    <w:p w14:paraId="23C23D6D" w14:textId="77777777" w:rsidR="00DA161D" w:rsidRDefault="00DA161D">
      <w:pPr>
        <w:rPr>
          <w:rFonts w:hint="eastAsia"/>
          <w:szCs w:val="21"/>
        </w:rPr>
      </w:pPr>
      <w:r>
        <w:rPr>
          <w:rFonts w:hint="eastAsia"/>
          <w:szCs w:val="21"/>
        </w:rPr>
        <w:t>1.</w:t>
      </w:r>
      <w:r>
        <w:rPr>
          <w:rFonts w:hint="eastAsia"/>
          <w:szCs w:val="21"/>
        </w:rPr>
        <w:t>洛伦兹力</w:t>
      </w:r>
      <w:r>
        <w:rPr>
          <w:rFonts w:hint="eastAsia"/>
          <w:szCs w:val="21"/>
        </w:rPr>
        <w:t>F</w:t>
      </w:r>
      <w:r>
        <w:rPr>
          <w:rFonts w:hint="eastAsia"/>
          <w:szCs w:val="21"/>
        </w:rPr>
        <w:t>的方向既垂直于磁场</w:t>
      </w:r>
      <w:r>
        <w:rPr>
          <w:rFonts w:hint="eastAsia"/>
          <w:szCs w:val="21"/>
        </w:rPr>
        <w:t>B</w:t>
      </w:r>
      <w:r>
        <w:rPr>
          <w:rFonts w:hint="eastAsia"/>
          <w:szCs w:val="21"/>
        </w:rPr>
        <w:t>的方向，又垂直于运动电荷的速度</w:t>
      </w:r>
      <w:r>
        <w:rPr>
          <w:rFonts w:hint="eastAsia"/>
          <w:szCs w:val="21"/>
        </w:rPr>
        <w:t>v</w:t>
      </w:r>
      <w:r>
        <w:rPr>
          <w:rFonts w:hint="eastAsia"/>
          <w:szCs w:val="21"/>
        </w:rPr>
        <w:t>的方向，即</w:t>
      </w:r>
      <w:r>
        <w:rPr>
          <w:rFonts w:hint="eastAsia"/>
          <w:szCs w:val="21"/>
        </w:rPr>
        <w:t>F</w:t>
      </w:r>
      <w:r>
        <w:rPr>
          <w:rFonts w:hint="eastAsia"/>
          <w:szCs w:val="21"/>
        </w:rPr>
        <w:t>总是垂直于</w:t>
      </w:r>
      <w:r>
        <w:rPr>
          <w:rFonts w:hint="eastAsia"/>
          <w:szCs w:val="21"/>
        </w:rPr>
        <w:t>B</w:t>
      </w:r>
      <w:r>
        <w:rPr>
          <w:rFonts w:hint="eastAsia"/>
          <w:szCs w:val="21"/>
        </w:rPr>
        <w:t>和</w:t>
      </w:r>
      <w:r>
        <w:rPr>
          <w:rFonts w:hint="eastAsia"/>
          <w:szCs w:val="21"/>
        </w:rPr>
        <w:t>v</w:t>
      </w:r>
      <w:r>
        <w:rPr>
          <w:rFonts w:hint="eastAsia"/>
          <w:szCs w:val="21"/>
        </w:rPr>
        <w:t>所在的平面．</w:t>
      </w:r>
    </w:p>
    <w:p w14:paraId="6DBB3644" w14:textId="77777777" w:rsidR="00DA161D" w:rsidRDefault="00DA161D">
      <w:pPr>
        <w:rPr>
          <w:rFonts w:hint="eastAsia"/>
          <w:szCs w:val="21"/>
        </w:rPr>
      </w:pPr>
      <w:r>
        <w:rPr>
          <w:rFonts w:hint="eastAsia"/>
          <w:szCs w:val="21"/>
        </w:rPr>
        <w:t>2.</w:t>
      </w:r>
      <w:r>
        <w:rPr>
          <w:rFonts w:hint="eastAsia"/>
          <w:szCs w:val="21"/>
        </w:rPr>
        <w:t>使用左手定则判定洛伦兹力方向时，伸出左手，让姆指跟四指垂直，且处于同一平面内，让磁感线穿过手心，四指指向正电荷运动方向（当是负电荷时，四指指向与电荷运动方向相反）则姆指所指方向就是该电荷所受洛伦兹力的方向．</w:t>
      </w:r>
    </w:p>
    <w:p w14:paraId="421DCD55" w14:textId="77777777" w:rsidR="00DA161D" w:rsidRDefault="00DA161D">
      <w:pPr>
        <w:rPr>
          <w:rFonts w:hint="eastAsia"/>
          <w:b/>
          <w:bCs/>
          <w:color w:val="FF0000"/>
          <w:szCs w:val="21"/>
        </w:rPr>
      </w:pPr>
      <w:r>
        <w:rPr>
          <w:rFonts w:hint="eastAsia"/>
          <w:b/>
          <w:bCs/>
          <w:color w:val="FF0000"/>
          <w:szCs w:val="21"/>
        </w:rPr>
        <w:t>三、洛伦兹力与安培力的关系</w:t>
      </w:r>
    </w:p>
    <w:p w14:paraId="0C5B0ED3" w14:textId="77777777" w:rsidR="00DA161D" w:rsidRDefault="00DA161D">
      <w:pPr>
        <w:rPr>
          <w:rFonts w:hint="eastAsia"/>
          <w:szCs w:val="21"/>
        </w:rPr>
      </w:pPr>
      <w:r>
        <w:rPr>
          <w:rFonts w:hint="eastAsia"/>
          <w:szCs w:val="21"/>
        </w:rPr>
        <w:t>1.</w:t>
      </w:r>
      <w:r>
        <w:rPr>
          <w:rFonts w:hint="eastAsia"/>
          <w:szCs w:val="21"/>
        </w:rPr>
        <w:t>洛伦兹力是单个运动电荷在磁场中受到的力，而安培力是导体中所有定向称动的自由电荷受到的洛伦兹力的宏观表现．</w:t>
      </w:r>
    </w:p>
    <w:p w14:paraId="1C545912" w14:textId="77777777" w:rsidR="00DA161D" w:rsidRDefault="00DA161D">
      <w:pPr>
        <w:rPr>
          <w:rFonts w:hint="eastAsia"/>
          <w:szCs w:val="21"/>
        </w:rPr>
      </w:pPr>
      <w:r>
        <w:rPr>
          <w:rFonts w:hint="eastAsia"/>
          <w:szCs w:val="21"/>
        </w:rPr>
        <w:t>2.</w:t>
      </w:r>
      <w:r>
        <w:rPr>
          <w:rFonts w:hint="eastAsia"/>
          <w:szCs w:val="21"/>
        </w:rPr>
        <w:t>洛伦兹力一定不做功，</w:t>
      </w:r>
      <w:r>
        <w:rPr>
          <w:rFonts w:ascii="宋体" w:hAnsi="Arial" w:cs="Arial" w:hint="eastAsia"/>
          <w:kern w:val="0"/>
          <w:szCs w:val="21"/>
          <w:lang w:val="zh-CN"/>
        </w:rPr>
        <w:t>它不改变运动电荷的速度大小</w:t>
      </w:r>
      <w:r>
        <w:rPr>
          <w:rFonts w:ascii="宋体" w:hAnsi="Arial" w:cs="Arial" w:hint="eastAsia"/>
          <w:kern w:val="0"/>
          <w:szCs w:val="21"/>
          <w:lang w:val="zh-CN"/>
        </w:rPr>
        <w:t>;</w:t>
      </w:r>
      <w:r>
        <w:rPr>
          <w:rFonts w:hint="eastAsia"/>
          <w:szCs w:val="21"/>
        </w:rPr>
        <w:t>但安培力却可以做功．</w:t>
      </w:r>
    </w:p>
    <w:p w14:paraId="6AE9C5A7" w14:textId="77777777" w:rsidR="00DA161D" w:rsidRDefault="00DA161D">
      <w:pPr>
        <w:rPr>
          <w:rFonts w:hint="eastAsia"/>
          <w:szCs w:val="21"/>
        </w:rPr>
      </w:pPr>
      <w:r>
        <w:rPr>
          <w:rFonts w:hint="eastAsia"/>
          <w:szCs w:val="21"/>
        </w:rPr>
        <w:t>四、带电粒子在匀强磁场中的运动</w:t>
      </w:r>
    </w:p>
    <w:p w14:paraId="255087C3" w14:textId="77777777" w:rsidR="00DA161D" w:rsidRDefault="00DA161D">
      <w:pPr>
        <w:rPr>
          <w:rFonts w:hint="eastAsia"/>
          <w:szCs w:val="21"/>
        </w:rPr>
      </w:pPr>
      <w:r>
        <w:rPr>
          <w:rFonts w:hint="eastAsia"/>
          <w:szCs w:val="21"/>
        </w:rPr>
        <w:t>1.</w:t>
      </w:r>
      <w:r>
        <w:rPr>
          <w:rFonts w:hint="eastAsia"/>
          <w:szCs w:val="21"/>
        </w:rPr>
        <w:t>不计重力的带电粒子在匀强磁场中的运动可分三种情况：一是匀速直线运动；二是匀速圆周运动；三是螺旋运动．</w:t>
      </w:r>
    </w:p>
    <w:p w14:paraId="1D75137E" w14:textId="77777777" w:rsidR="00DA161D" w:rsidRDefault="00DA161D">
      <w:pPr>
        <w:rPr>
          <w:rFonts w:hint="eastAsia"/>
          <w:b/>
          <w:bCs/>
          <w:color w:val="FF0000"/>
          <w:szCs w:val="21"/>
        </w:rPr>
      </w:pPr>
      <w:r>
        <w:rPr>
          <w:rFonts w:hint="eastAsia"/>
          <w:szCs w:val="21"/>
        </w:rPr>
        <w:t>2.</w:t>
      </w:r>
      <w:r>
        <w:rPr>
          <w:rFonts w:hint="eastAsia"/>
          <w:szCs w:val="21"/>
        </w:rPr>
        <w:t>不计重力的带电粒子在匀强磁场中做匀速圆周运动的轨迹半径</w:t>
      </w:r>
      <w:r>
        <w:rPr>
          <w:rFonts w:hint="eastAsia"/>
          <w:b/>
          <w:bCs/>
          <w:color w:val="FF0000"/>
          <w:szCs w:val="21"/>
        </w:rPr>
        <w:t>r=mv/qB</w:t>
      </w:r>
      <w:r>
        <w:rPr>
          <w:rFonts w:hint="eastAsia"/>
          <w:szCs w:val="21"/>
        </w:rPr>
        <w:t>；其运动周期</w:t>
      </w:r>
      <w:r>
        <w:rPr>
          <w:rFonts w:hint="eastAsia"/>
          <w:b/>
          <w:bCs/>
          <w:color w:val="FF0000"/>
          <w:szCs w:val="21"/>
        </w:rPr>
        <w:t>T=2</w:t>
      </w:r>
      <w:r>
        <w:rPr>
          <w:rFonts w:ascii="隶书" w:eastAsia="隶书" w:hint="eastAsia"/>
          <w:b/>
          <w:bCs/>
          <w:color w:val="FF0000"/>
          <w:szCs w:val="21"/>
        </w:rPr>
        <w:t>π</w:t>
      </w:r>
      <w:r>
        <w:rPr>
          <w:rFonts w:hint="eastAsia"/>
          <w:b/>
          <w:bCs/>
          <w:color w:val="FF0000"/>
          <w:szCs w:val="21"/>
        </w:rPr>
        <w:t>m/qB</w:t>
      </w:r>
      <w:r>
        <w:rPr>
          <w:rFonts w:hint="eastAsia"/>
          <w:b/>
          <w:bCs/>
          <w:color w:val="FF0000"/>
          <w:szCs w:val="21"/>
        </w:rPr>
        <w:t>（与速度大小无关）．</w:t>
      </w:r>
    </w:p>
    <w:p w14:paraId="2F797F79" w14:textId="77777777" w:rsidR="00DA161D" w:rsidRDefault="00DA161D">
      <w:pPr>
        <w:rPr>
          <w:rFonts w:hint="eastAsia"/>
          <w:szCs w:val="21"/>
        </w:rPr>
      </w:pPr>
      <w:r>
        <w:rPr>
          <w:rFonts w:hint="eastAsia"/>
          <w:szCs w:val="21"/>
        </w:rPr>
        <w:t>3.</w:t>
      </w:r>
      <w:r>
        <w:rPr>
          <w:rFonts w:hint="eastAsia"/>
          <w:szCs w:val="21"/>
        </w:rPr>
        <w:t>不计重力的带电粒子垂直进入匀强电场和垂直进入匀强磁场时都做曲线运动，但有区别：带电粒子垂直进入匀强电场，在电场中做匀变速曲线运动（类平抛运动）；垂直进入匀强磁场，则做变加速曲线运动（匀速圆周运动）．</w:t>
      </w:r>
    </w:p>
    <w:p w14:paraId="631C0F5C" w14:textId="77777777" w:rsidR="00DA161D" w:rsidRDefault="00DA161D">
      <w:pPr>
        <w:rPr>
          <w:b/>
          <w:color w:val="FF0000"/>
          <w:szCs w:val="21"/>
        </w:rPr>
      </w:pPr>
      <w:r>
        <w:rPr>
          <w:b/>
          <w:color w:val="FF0000"/>
          <w:szCs w:val="21"/>
        </w:rPr>
        <w:t>带电粒子在匀强磁场中的运动规律</w:t>
      </w:r>
      <w:r>
        <w:rPr>
          <w:rFonts w:hint="eastAsia"/>
          <w:b/>
          <w:color w:val="FF0000"/>
          <w:szCs w:val="21"/>
        </w:rPr>
        <w:t>：</w:t>
      </w:r>
    </w:p>
    <w:p w14:paraId="4686246C" w14:textId="77777777" w:rsidR="00DA161D" w:rsidRDefault="00DA161D">
      <w:pPr>
        <w:rPr>
          <w:szCs w:val="21"/>
        </w:rPr>
      </w:pPr>
      <w:r>
        <w:rPr>
          <w:szCs w:val="21"/>
        </w:rPr>
        <w:t>1</w:t>
      </w:r>
      <w:r>
        <w:rPr>
          <w:szCs w:val="21"/>
        </w:rPr>
        <w:t>、带电粒子的速度方向若与磁场方向平行，带电粒子不受洛伦兹力作用，将以入射速度做匀速直线运动。</w:t>
      </w:r>
    </w:p>
    <w:p w14:paraId="23302192" w14:textId="77777777" w:rsidR="00DA161D" w:rsidRDefault="00DA161D">
      <w:pPr>
        <w:rPr>
          <w:szCs w:val="21"/>
        </w:rPr>
      </w:pPr>
      <w:r>
        <w:rPr>
          <w:szCs w:val="21"/>
        </w:rPr>
        <w:t>2</w:t>
      </w:r>
      <w:r>
        <w:rPr>
          <w:szCs w:val="21"/>
        </w:rPr>
        <w:t>、带电粒子若垂直进入匀强磁场且只受洛伦兹力的作用，带电粒子一定做匀速圆周运动，其轨道平面一定与磁场垂直。</w:t>
      </w:r>
    </w:p>
    <w:p w14:paraId="0884ABD1" w14:textId="77777777" w:rsidR="00DA161D" w:rsidRDefault="00DA161D">
      <w:pPr>
        <w:rPr>
          <w:szCs w:val="21"/>
        </w:rPr>
      </w:pPr>
      <w:r>
        <w:rPr>
          <w:szCs w:val="21"/>
        </w:rPr>
        <w:t xml:space="preserve">　　由洛伦兹力提供向心力，</w:t>
      </w:r>
      <w:r>
        <w:rPr>
          <w:rFonts w:hint="eastAsia"/>
          <w:szCs w:val="21"/>
        </w:rPr>
        <w:fldChar w:fldCharType="begin"/>
      </w:r>
      <w:r>
        <w:rPr>
          <w:rFonts w:hint="eastAsia"/>
          <w:szCs w:val="21"/>
        </w:rPr>
        <w:instrText xml:space="preserve"> INCLUDEPICTURE "http://stu3.huanggao.net/stu3_course/0607xia/04251609010/RE_X3_1_WL_22_02_010/images/index_clip_image006.gif" \* MERGEFORMATINET </w:instrText>
      </w:r>
      <w:r>
        <w:rPr>
          <w:rFonts w:hint="eastAsia"/>
          <w:szCs w:val="21"/>
        </w:rPr>
        <w:fldChar w:fldCharType="separate"/>
      </w:r>
      <w:r>
        <w:rPr>
          <w:szCs w:val="21"/>
        </w:rPr>
        <w:pict>
          <v:shape id="图片 148" o:spid="_x0000_i1172" type="#_x0000_t75" style="width:53.1pt;height:30.65pt;mso-wrap-style:square;mso-position-horizontal-relative:page;mso-position-vertical-relative:page">
            <v:imagedata r:id="rId317" r:href="rId318"/>
          </v:shape>
        </w:pict>
      </w:r>
      <w:r>
        <w:rPr>
          <w:rFonts w:hint="eastAsia"/>
          <w:szCs w:val="21"/>
        </w:rPr>
        <w:fldChar w:fldCharType="end"/>
      </w:r>
      <w:r>
        <w:rPr>
          <w:szCs w:val="21"/>
        </w:rPr>
        <w:t>得轨道半径：</w:t>
      </w:r>
      <w:r>
        <w:rPr>
          <w:rFonts w:hint="eastAsia"/>
          <w:szCs w:val="21"/>
        </w:rPr>
        <w:fldChar w:fldCharType="begin"/>
      </w:r>
      <w:r>
        <w:rPr>
          <w:rFonts w:hint="eastAsia"/>
          <w:szCs w:val="21"/>
        </w:rPr>
        <w:instrText xml:space="preserve"> INCLUDEPICTURE "http://stu3.huanggao.net/stu3_course/0607xia/04251609010/RE_X3_1_WL_22_02_010/images/index_clip_image008.gif" \* MERGEFORMATINET </w:instrText>
      </w:r>
      <w:r>
        <w:rPr>
          <w:rFonts w:hint="eastAsia"/>
          <w:szCs w:val="21"/>
        </w:rPr>
        <w:fldChar w:fldCharType="separate"/>
      </w:r>
      <w:r>
        <w:rPr>
          <w:szCs w:val="21"/>
        </w:rPr>
        <w:pict>
          <v:shape id="图片 149" o:spid="_x0000_i1173" type="#_x0000_t75" style="width:33.85pt;height:32.1pt;mso-wrap-style:square;mso-position-horizontal-relative:page;mso-position-vertical-relative:page">
            <v:imagedata r:id="rId319" r:href="rId320"/>
          </v:shape>
        </w:pict>
      </w:r>
      <w:r>
        <w:rPr>
          <w:rFonts w:hint="eastAsia"/>
          <w:szCs w:val="21"/>
        </w:rPr>
        <w:fldChar w:fldCharType="end"/>
      </w:r>
      <w:r>
        <w:rPr>
          <w:szCs w:val="21"/>
        </w:rPr>
        <w:t>。</w:t>
      </w:r>
    </w:p>
    <w:p w14:paraId="64C0393B" w14:textId="77777777" w:rsidR="00DA161D" w:rsidRDefault="00DA161D">
      <w:pPr>
        <w:rPr>
          <w:szCs w:val="21"/>
        </w:rPr>
      </w:pPr>
      <w:r>
        <w:rPr>
          <w:szCs w:val="21"/>
        </w:rPr>
        <w:t xml:space="preserve">　　由轨道半径与周期的关系得：</w:t>
      </w:r>
      <w:r>
        <w:rPr>
          <w:rFonts w:hint="eastAsia"/>
          <w:szCs w:val="21"/>
        </w:rPr>
        <w:fldChar w:fldCharType="begin"/>
      </w:r>
      <w:r>
        <w:rPr>
          <w:rFonts w:hint="eastAsia"/>
          <w:szCs w:val="21"/>
        </w:rPr>
        <w:instrText xml:space="preserve"> INCLUDEPICTURE "http://stu3.huanggao.net/stu3_course/0607xia/04251609010/RE_X3_1_WL_22_02_010/images/index_clip_image010.gif" \* MERGEFORMATINET </w:instrText>
      </w:r>
      <w:r>
        <w:rPr>
          <w:rFonts w:hint="eastAsia"/>
          <w:szCs w:val="21"/>
        </w:rPr>
        <w:fldChar w:fldCharType="separate"/>
      </w:r>
      <w:r>
        <w:rPr>
          <w:szCs w:val="21"/>
        </w:rPr>
        <w:pict>
          <v:shape id="图片 150" o:spid="_x0000_i1174" type="#_x0000_t75" style="width:74.15pt;height:32.1pt;mso-wrap-style:square;mso-position-horizontal-relative:page;mso-position-vertical-relative:page">
            <v:imagedata r:id="rId321" r:href="rId322"/>
          </v:shape>
        </w:pict>
      </w:r>
      <w:r>
        <w:rPr>
          <w:rFonts w:hint="eastAsia"/>
          <w:szCs w:val="21"/>
        </w:rPr>
        <w:fldChar w:fldCharType="end"/>
      </w:r>
      <w:r>
        <w:rPr>
          <w:szCs w:val="21"/>
        </w:rPr>
        <w:t>。</w:t>
      </w:r>
    </w:p>
    <w:p w14:paraId="3D607123" w14:textId="77777777" w:rsidR="00DA161D" w:rsidRDefault="00DA161D">
      <w:pPr>
        <w:rPr>
          <w:rFonts w:hint="eastAsia"/>
          <w:szCs w:val="21"/>
        </w:rPr>
      </w:pPr>
      <w:r>
        <w:rPr>
          <w:szCs w:val="21"/>
        </w:rPr>
        <w:t xml:space="preserve">　　可见，周期与入射速度和运动半径无关。荷质比相同的带电粒子，当它们以不同的速度在磁场中做匀速圆周运动时，无论速度相差多大，由于其运动半径，与速度成正比，所以它们运动的周期都相同。</w:t>
      </w:r>
    </w:p>
    <w:p w14:paraId="37E12A5A" w14:textId="77777777" w:rsidR="00DA161D" w:rsidRDefault="00DA161D">
      <w:pPr>
        <w:rPr>
          <w:rFonts w:ascii="黑体" w:eastAsia="黑体" w:hint="eastAsia"/>
          <w:b/>
          <w:szCs w:val="21"/>
          <w:bdr w:val="single" w:sz="4" w:space="0" w:color="auto"/>
        </w:rPr>
      </w:pPr>
    </w:p>
    <w:p w14:paraId="542281FB" w14:textId="77777777" w:rsidR="00DA161D" w:rsidRDefault="00DA161D">
      <w:pPr>
        <w:rPr>
          <w:rFonts w:hint="eastAsia"/>
          <w:b/>
          <w:szCs w:val="21"/>
        </w:rPr>
      </w:pPr>
      <w:r>
        <w:rPr>
          <w:rFonts w:ascii="黑体" w:eastAsia="黑体" w:hint="eastAsia"/>
          <w:b/>
          <w:szCs w:val="21"/>
          <w:bdr w:val="single" w:sz="4" w:space="0" w:color="auto"/>
        </w:rPr>
        <w:t>规律方法</w:t>
      </w:r>
      <w:r>
        <w:rPr>
          <w:rFonts w:ascii="黑体" w:eastAsia="黑体" w:hint="eastAsia"/>
          <w:b/>
          <w:szCs w:val="21"/>
        </w:rPr>
        <w:t xml:space="preserve">    </w:t>
      </w:r>
      <w:r>
        <w:rPr>
          <w:rFonts w:hint="eastAsia"/>
          <w:b/>
          <w:szCs w:val="21"/>
        </w:rPr>
        <w:t>1</w:t>
      </w:r>
      <w:r>
        <w:rPr>
          <w:rFonts w:hint="eastAsia"/>
          <w:b/>
          <w:szCs w:val="21"/>
        </w:rPr>
        <w:t>、带电粒子在磁场中运动的圆心、半径及时间的确定</w:t>
      </w:r>
    </w:p>
    <w:p w14:paraId="4AE1585E" w14:textId="77777777" w:rsidR="00DA161D" w:rsidRDefault="00DA161D">
      <w:pPr>
        <w:rPr>
          <w:rFonts w:hint="eastAsia"/>
          <w:szCs w:val="21"/>
        </w:rPr>
      </w:pPr>
      <w:r>
        <w:rPr>
          <w:rFonts w:hint="eastAsia"/>
          <w:szCs w:val="21"/>
        </w:rPr>
        <w:t>（</w:t>
      </w:r>
      <w:r>
        <w:rPr>
          <w:rFonts w:hint="eastAsia"/>
          <w:szCs w:val="21"/>
        </w:rPr>
        <w:t>1)</w:t>
      </w:r>
      <w:r>
        <w:rPr>
          <w:rFonts w:hint="eastAsia"/>
          <w:szCs w:val="21"/>
        </w:rPr>
        <w:t>用几何知识确定圆心并求半径．</w:t>
      </w:r>
    </w:p>
    <w:p w14:paraId="4207F45A" w14:textId="77777777" w:rsidR="00DA161D" w:rsidRDefault="00DA161D">
      <w:pPr>
        <w:rPr>
          <w:rFonts w:hint="eastAsia"/>
          <w:szCs w:val="21"/>
        </w:rPr>
      </w:pPr>
      <w:r>
        <w:rPr>
          <w:rFonts w:hint="eastAsia"/>
          <w:szCs w:val="21"/>
        </w:rPr>
        <w:t xml:space="preserve"> </w:t>
      </w:r>
      <w:r>
        <w:rPr>
          <w:rFonts w:hint="eastAsia"/>
          <w:szCs w:val="21"/>
        </w:rPr>
        <w:t>因为</w:t>
      </w:r>
      <w:r>
        <w:rPr>
          <w:rFonts w:hint="eastAsia"/>
          <w:szCs w:val="21"/>
        </w:rPr>
        <w:t>F</w:t>
      </w:r>
      <w:r>
        <w:rPr>
          <w:rFonts w:hint="eastAsia"/>
          <w:szCs w:val="21"/>
        </w:rPr>
        <w:t>方向指向圆心，根据</w:t>
      </w:r>
      <w:r>
        <w:rPr>
          <w:rFonts w:hint="eastAsia"/>
          <w:szCs w:val="21"/>
        </w:rPr>
        <w:t>F</w:t>
      </w:r>
      <w:r>
        <w:rPr>
          <w:rFonts w:hint="eastAsia"/>
          <w:szCs w:val="21"/>
        </w:rPr>
        <w:t>一定垂直</w:t>
      </w:r>
      <w:r>
        <w:rPr>
          <w:rFonts w:hint="eastAsia"/>
          <w:szCs w:val="21"/>
        </w:rPr>
        <w:t>v</w:t>
      </w:r>
      <w:r>
        <w:rPr>
          <w:rFonts w:hint="eastAsia"/>
          <w:szCs w:val="21"/>
        </w:rPr>
        <w:t>，画出粒子运动轨迹中任意两点（大多是射入点和出射点）的</w:t>
      </w:r>
      <w:r>
        <w:rPr>
          <w:rFonts w:hint="eastAsia"/>
          <w:szCs w:val="21"/>
        </w:rPr>
        <w:t>F</w:t>
      </w:r>
      <w:r>
        <w:rPr>
          <w:rFonts w:hint="eastAsia"/>
          <w:szCs w:val="21"/>
        </w:rPr>
        <w:t>或半径方向，其延长线的交点即为圆心，再用几何知识求其半径与弦长的关系．</w:t>
      </w:r>
    </w:p>
    <w:p w14:paraId="4635F13E" w14:textId="77777777" w:rsidR="00DA161D" w:rsidRDefault="00DA161D">
      <w:pPr>
        <w:rPr>
          <w:rFonts w:hint="eastAsia"/>
          <w:szCs w:val="21"/>
        </w:rPr>
      </w:pPr>
      <w:r>
        <w:rPr>
          <w:rFonts w:hint="eastAsia"/>
          <w:szCs w:val="21"/>
        </w:rPr>
        <w:t xml:space="preserve"> (2)</w:t>
      </w:r>
      <w:r>
        <w:rPr>
          <w:rFonts w:hint="eastAsia"/>
          <w:szCs w:val="21"/>
        </w:rPr>
        <w:t>确定轨迹所对应的圆心角，求运动时间．</w:t>
      </w:r>
    </w:p>
    <w:p w14:paraId="1E74BB7B" w14:textId="77777777" w:rsidR="00DA161D" w:rsidRDefault="00DA161D">
      <w:pPr>
        <w:rPr>
          <w:rFonts w:hint="eastAsia"/>
          <w:szCs w:val="21"/>
        </w:rPr>
      </w:pPr>
      <w:r>
        <w:rPr>
          <w:rFonts w:hint="eastAsia"/>
          <w:szCs w:val="21"/>
        </w:rPr>
        <w:t xml:space="preserve"> </w:t>
      </w:r>
      <w:r>
        <w:rPr>
          <w:rFonts w:hint="eastAsia"/>
          <w:szCs w:val="21"/>
        </w:rPr>
        <w:t>先利用圆心角与弦切角的关系，或者是四边形内角和等于</w:t>
      </w:r>
      <w:r>
        <w:rPr>
          <w:rFonts w:hint="eastAsia"/>
          <w:szCs w:val="21"/>
        </w:rPr>
        <w:t>360</w:t>
      </w:r>
      <w:r>
        <w:rPr>
          <w:rFonts w:hint="eastAsia"/>
          <w:szCs w:val="21"/>
          <w:vertAlign w:val="superscript"/>
        </w:rPr>
        <w:t>0</w:t>
      </w:r>
      <w:r>
        <w:rPr>
          <w:rFonts w:hint="eastAsia"/>
          <w:szCs w:val="21"/>
        </w:rPr>
        <w:t>（或</w:t>
      </w:r>
      <w:r>
        <w:rPr>
          <w:rFonts w:hint="eastAsia"/>
          <w:szCs w:val="21"/>
        </w:rPr>
        <w:t>2</w:t>
      </w:r>
      <w:r>
        <w:rPr>
          <w:rFonts w:ascii="隶书" w:eastAsia="隶书" w:hint="eastAsia"/>
          <w:szCs w:val="21"/>
        </w:rPr>
        <w:t>π</w:t>
      </w:r>
      <w:r>
        <w:rPr>
          <w:rFonts w:hint="eastAsia"/>
          <w:szCs w:val="21"/>
        </w:rPr>
        <w:t>）计算出圆心角</w:t>
      </w:r>
      <w:r>
        <w:rPr>
          <w:rFonts w:ascii="隶书" w:eastAsia="隶书" w:hint="eastAsia"/>
          <w:szCs w:val="21"/>
        </w:rPr>
        <w:t>θ</w:t>
      </w:r>
      <w:r>
        <w:rPr>
          <w:rFonts w:hint="eastAsia"/>
          <w:szCs w:val="21"/>
        </w:rPr>
        <w:t>的大小，再由公式</w:t>
      </w:r>
      <w:r>
        <w:rPr>
          <w:rFonts w:hint="eastAsia"/>
          <w:szCs w:val="21"/>
        </w:rPr>
        <w:t>t=</w:t>
      </w:r>
      <w:r>
        <w:rPr>
          <w:rFonts w:ascii="隶书" w:eastAsia="隶书" w:hint="eastAsia"/>
          <w:szCs w:val="21"/>
        </w:rPr>
        <w:t>θ</w:t>
      </w:r>
      <w:r>
        <w:rPr>
          <w:rFonts w:hint="eastAsia"/>
          <w:szCs w:val="21"/>
        </w:rPr>
        <w:t>T/360</w:t>
      </w:r>
      <w:r>
        <w:rPr>
          <w:rFonts w:hint="eastAsia"/>
          <w:szCs w:val="21"/>
          <w:vertAlign w:val="superscript"/>
        </w:rPr>
        <w:t>0</w:t>
      </w:r>
      <w:r>
        <w:rPr>
          <w:rFonts w:hint="eastAsia"/>
          <w:szCs w:val="21"/>
        </w:rPr>
        <w:t>（或</w:t>
      </w:r>
      <w:r>
        <w:rPr>
          <w:rFonts w:ascii="隶书" w:eastAsia="隶书" w:hint="eastAsia"/>
          <w:szCs w:val="21"/>
        </w:rPr>
        <w:t>θ</w:t>
      </w:r>
      <w:r>
        <w:rPr>
          <w:rFonts w:hint="eastAsia"/>
          <w:szCs w:val="21"/>
        </w:rPr>
        <w:t>T/2</w:t>
      </w:r>
      <w:r>
        <w:rPr>
          <w:rFonts w:ascii="隶书" w:eastAsia="隶书" w:hint="eastAsia"/>
          <w:szCs w:val="21"/>
        </w:rPr>
        <w:t>π</w:t>
      </w:r>
      <w:r>
        <w:rPr>
          <w:rFonts w:hint="eastAsia"/>
          <w:szCs w:val="21"/>
        </w:rPr>
        <w:t>）可求出运动时间．</w:t>
      </w:r>
    </w:p>
    <w:p w14:paraId="7F491CFF" w14:textId="77777777" w:rsidR="00DA161D" w:rsidRDefault="00DA161D">
      <w:pPr>
        <w:rPr>
          <w:rFonts w:hint="eastAsia"/>
          <w:szCs w:val="21"/>
        </w:rPr>
      </w:pPr>
      <w:r>
        <w:rPr>
          <w:rFonts w:hint="eastAsia"/>
          <w:szCs w:val="21"/>
        </w:rPr>
        <w:t>(3)</w:t>
      </w:r>
      <w:r>
        <w:rPr>
          <w:rFonts w:hint="eastAsia"/>
          <w:szCs w:val="21"/>
        </w:rPr>
        <w:t>注意圆周运动中有</w:t>
      </w:r>
      <w:r>
        <w:rPr>
          <w:rFonts w:hint="eastAsia"/>
          <w:color w:val="800080"/>
          <w:szCs w:val="21"/>
        </w:rPr>
        <w:t>关对称的规律．</w:t>
      </w:r>
    </w:p>
    <w:p w14:paraId="32EA4F22" w14:textId="77777777" w:rsidR="00DA161D" w:rsidRDefault="00DA161D">
      <w:pPr>
        <w:rPr>
          <w:rFonts w:hint="eastAsia"/>
          <w:szCs w:val="21"/>
        </w:rPr>
      </w:pPr>
      <w:r>
        <w:rPr>
          <w:rFonts w:hint="eastAsia"/>
          <w:szCs w:val="21"/>
        </w:rPr>
        <w:t xml:space="preserve">  </w:t>
      </w:r>
      <w:r>
        <w:rPr>
          <w:rFonts w:hint="eastAsia"/>
          <w:szCs w:val="21"/>
        </w:rPr>
        <w:t>如从同一边界射入的粒子，从同一边界射出时，速度与边界的夹角相等；在圆形磁场区域内，沿径向射入的粒子，必沿径向射出．</w:t>
      </w:r>
    </w:p>
    <w:p w14:paraId="61EAA5CA" w14:textId="77777777" w:rsidR="00DA161D" w:rsidRDefault="00DA161D">
      <w:pPr>
        <w:rPr>
          <w:rFonts w:hint="eastAsia"/>
          <w:b/>
          <w:szCs w:val="21"/>
        </w:rPr>
      </w:pPr>
    </w:p>
    <w:p w14:paraId="01E71971" w14:textId="77777777" w:rsidR="00DA161D" w:rsidRDefault="00DA161D">
      <w:pPr>
        <w:jc w:val="center"/>
        <w:rPr>
          <w:rFonts w:hint="eastAsia"/>
          <w:b/>
          <w:color w:val="FF0000"/>
          <w:sz w:val="30"/>
          <w:szCs w:val="30"/>
        </w:rPr>
      </w:pPr>
      <w:r>
        <w:rPr>
          <w:rFonts w:hint="eastAsia"/>
          <w:b/>
          <w:color w:val="FF0000"/>
          <w:sz w:val="30"/>
          <w:szCs w:val="30"/>
        </w:rPr>
        <w:t>专题</w:t>
      </w:r>
      <w:r>
        <w:rPr>
          <w:rFonts w:hint="eastAsia"/>
          <w:b/>
          <w:color w:val="FF0000"/>
          <w:sz w:val="30"/>
          <w:szCs w:val="30"/>
        </w:rPr>
        <w:t>:</w:t>
      </w:r>
      <w:r>
        <w:rPr>
          <w:rFonts w:hint="eastAsia"/>
          <w:b/>
          <w:color w:val="FF0000"/>
          <w:sz w:val="30"/>
          <w:szCs w:val="30"/>
        </w:rPr>
        <w:t>带电粒子在复合场中的运动</w:t>
      </w:r>
    </w:p>
    <w:p w14:paraId="19C7BC79" w14:textId="77777777" w:rsidR="00DA161D" w:rsidRDefault="00DA161D">
      <w:pPr>
        <w:rPr>
          <w:rFonts w:hint="eastAsia"/>
          <w:szCs w:val="21"/>
        </w:rPr>
      </w:pPr>
      <w:r>
        <w:rPr>
          <w:rFonts w:ascii="黑体" w:eastAsia="黑体" w:hint="eastAsia"/>
          <w:b/>
          <w:szCs w:val="21"/>
          <w:bdr w:val="single" w:sz="4" w:space="0" w:color="auto"/>
        </w:rPr>
        <w:t>基础知识</w:t>
      </w:r>
      <w:r>
        <w:rPr>
          <w:rFonts w:hint="eastAsia"/>
          <w:b/>
          <w:szCs w:val="21"/>
        </w:rPr>
        <w:t xml:space="preserve">   </w:t>
      </w:r>
      <w:r>
        <w:rPr>
          <w:rFonts w:hint="eastAsia"/>
          <w:b/>
          <w:szCs w:val="21"/>
        </w:rPr>
        <w:t>一</w:t>
      </w:r>
      <w:r>
        <w:rPr>
          <w:rFonts w:hint="eastAsia"/>
          <w:szCs w:val="21"/>
        </w:rPr>
        <w:t>、复合场的分类：</w:t>
      </w:r>
    </w:p>
    <w:p w14:paraId="1E963F2F" w14:textId="77777777" w:rsidR="00DA161D" w:rsidRDefault="00DA161D">
      <w:pPr>
        <w:rPr>
          <w:rFonts w:hint="eastAsia"/>
          <w:szCs w:val="21"/>
        </w:rPr>
      </w:pPr>
      <w:r>
        <w:rPr>
          <w:rFonts w:hint="eastAsia"/>
          <w:szCs w:val="21"/>
        </w:rPr>
        <w:t>1</w:t>
      </w:r>
      <w:r>
        <w:rPr>
          <w:rFonts w:hint="eastAsia"/>
          <w:szCs w:val="21"/>
        </w:rPr>
        <w:t>、复合场：即电场与磁场有明显的界线，带电粒子分别在两个区域内做两种不同的运动，即分段运动，该类问题运动过程较为复杂，但对于每一段运动又较为清晰易辨，往往这类问题的关键在于分段运动的连接点时的速度，具有承上启下的作用．</w:t>
      </w:r>
    </w:p>
    <w:p w14:paraId="0502B4A9" w14:textId="77777777" w:rsidR="00DA161D" w:rsidRDefault="00DA161D">
      <w:pPr>
        <w:rPr>
          <w:rFonts w:hint="eastAsia"/>
          <w:szCs w:val="21"/>
        </w:rPr>
      </w:pPr>
      <w:r>
        <w:rPr>
          <w:rFonts w:hint="eastAsia"/>
          <w:szCs w:val="21"/>
        </w:rPr>
        <w:t>2</w:t>
      </w:r>
      <w:r>
        <w:rPr>
          <w:rFonts w:hint="eastAsia"/>
          <w:szCs w:val="21"/>
        </w:rPr>
        <w:t>、叠加场：即在同一区域内同时有电场和磁场，些类问题看似简单，受力不复杂，但仔细分析其运动往往比较难以把握。</w:t>
      </w:r>
    </w:p>
    <w:p w14:paraId="53D96EEA" w14:textId="77777777" w:rsidR="00DA161D" w:rsidRDefault="00DA161D">
      <w:pPr>
        <w:rPr>
          <w:rFonts w:hint="eastAsia"/>
          <w:b/>
          <w:szCs w:val="21"/>
        </w:rPr>
      </w:pPr>
      <w:r>
        <w:rPr>
          <w:rFonts w:hint="eastAsia"/>
          <w:b/>
          <w:szCs w:val="21"/>
        </w:rPr>
        <w:t>二、带电粒子在复合场电运动的基本分析</w:t>
      </w:r>
    </w:p>
    <w:p w14:paraId="5780F7B3" w14:textId="77777777" w:rsidR="00DA161D" w:rsidRDefault="00DA161D">
      <w:pPr>
        <w:rPr>
          <w:rFonts w:hint="eastAsia"/>
          <w:szCs w:val="21"/>
        </w:rPr>
      </w:pPr>
      <w:r>
        <w:rPr>
          <w:rFonts w:hint="eastAsia"/>
          <w:szCs w:val="21"/>
        </w:rPr>
        <w:t>1.</w:t>
      </w:r>
      <w:r>
        <w:rPr>
          <w:rFonts w:hint="eastAsia"/>
          <w:szCs w:val="21"/>
        </w:rPr>
        <w:t>当带电粒子在复合场中所受的合外力为</w:t>
      </w:r>
      <w:r>
        <w:rPr>
          <w:rFonts w:hint="eastAsia"/>
          <w:szCs w:val="21"/>
        </w:rPr>
        <w:t>0</w:t>
      </w:r>
      <w:r>
        <w:rPr>
          <w:rFonts w:hint="eastAsia"/>
          <w:szCs w:val="21"/>
        </w:rPr>
        <w:t>时，粒子将做匀速直线运动或静止．</w:t>
      </w:r>
    </w:p>
    <w:p w14:paraId="09AB6F10" w14:textId="77777777" w:rsidR="00DA161D" w:rsidRDefault="00DA161D">
      <w:pPr>
        <w:rPr>
          <w:rFonts w:hint="eastAsia"/>
          <w:szCs w:val="21"/>
        </w:rPr>
      </w:pPr>
      <w:r>
        <w:rPr>
          <w:rFonts w:hint="eastAsia"/>
          <w:szCs w:val="21"/>
        </w:rPr>
        <w:t>2.</w:t>
      </w:r>
      <w:r>
        <w:rPr>
          <w:rFonts w:hint="eastAsia"/>
          <w:szCs w:val="21"/>
        </w:rPr>
        <w:t>当带电粒子所受的合外力与运动方向在同一条直线上时，粒子将做变速直线运动．</w:t>
      </w:r>
    </w:p>
    <w:p w14:paraId="10D074E8" w14:textId="77777777" w:rsidR="00DA161D" w:rsidRDefault="00DA161D">
      <w:pPr>
        <w:rPr>
          <w:rFonts w:hint="eastAsia"/>
          <w:szCs w:val="21"/>
        </w:rPr>
      </w:pPr>
      <w:r>
        <w:rPr>
          <w:rFonts w:hint="eastAsia"/>
          <w:szCs w:val="21"/>
        </w:rPr>
        <w:t>3.</w:t>
      </w:r>
      <w:r>
        <w:rPr>
          <w:rFonts w:hint="eastAsia"/>
          <w:szCs w:val="21"/>
        </w:rPr>
        <w:t>当带电粒子所受的合外力充当向心力时，粒子将做匀速圆周运动．</w:t>
      </w:r>
    </w:p>
    <w:p w14:paraId="2821B5AF" w14:textId="77777777" w:rsidR="00DA161D" w:rsidRDefault="00DA161D">
      <w:pPr>
        <w:rPr>
          <w:rFonts w:hint="eastAsia"/>
          <w:szCs w:val="21"/>
        </w:rPr>
      </w:pPr>
      <w:r>
        <w:rPr>
          <w:rFonts w:hint="eastAsia"/>
          <w:szCs w:val="21"/>
        </w:rPr>
        <w:t>4.</w:t>
      </w:r>
      <w:r>
        <w:rPr>
          <w:rFonts w:hint="eastAsia"/>
          <w:szCs w:val="21"/>
        </w:rPr>
        <w:t>当带电粒子所受的合外力的大小、方向均是不断变化的时，粒子将做变加速运动，这类问题一般只能用能量关系处理．</w:t>
      </w:r>
    </w:p>
    <w:p w14:paraId="3043C667" w14:textId="77777777" w:rsidR="00DA161D" w:rsidRDefault="00DA161D">
      <w:pPr>
        <w:rPr>
          <w:rFonts w:hint="eastAsia"/>
          <w:b/>
          <w:szCs w:val="21"/>
        </w:rPr>
      </w:pPr>
      <w:r>
        <w:rPr>
          <w:rFonts w:hint="eastAsia"/>
          <w:b/>
          <w:szCs w:val="21"/>
        </w:rPr>
        <w:t>三、电场力和洛伦兹力的比较</w:t>
      </w:r>
    </w:p>
    <w:p w14:paraId="331F305D" w14:textId="77777777" w:rsidR="00DA161D" w:rsidRDefault="00DA161D">
      <w:pPr>
        <w:rPr>
          <w:rFonts w:hint="eastAsia"/>
          <w:szCs w:val="21"/>
        </w:rPr>
      </w:pPr>
      <w:r>
        <w:rPr>
          <w:rFonts w:hint="eastAsia"/>
          <w:szCs w:val="21"/>
        </w:rPr>
        <w:t>1.</w:t>
      </w:r>
      <w:r>
        <w:rPr>
          <w:rFonts w:hint="eastAsia"/>
          <w:szCs w:val="21"/>
        </w:rPr>
        <w:t>在电场中的电荷，不管其运动与否，均受到电场力的作用；而磁场仅仅对运动着的、且速度与磁场方向不平行的电荷有洛伦兹力的作用．</w:t>
      </w:r>
    </w:p>
    <w:p w14:paraId="4E8F3C8C" w14:textId="77777777" w:rsidR="00DA161D" w:rsidRDefault="00DA161D">
      <w:pPr>
        <w:rPr>
          <w:rFonts w:hint="eastAsia"/>
          <w:szCs w:val="21"/>
        </w:rPr>
      </w:pPr>
      <w:r>
        <w:rPr>
          <w:rFonts w:hint="eastAsia"/>
          <w:szCs w:val="21"/>
        </w:rPr>
        <w:t>2.</w:t>
      </w:r>
      <w:r>
        <w:rPr>
          <w:rFonts w:hint="eastAsia"/>
          <w:szCs w:val="21"/>
        </w:rPr>
        <w:t>电场力的大小</w:t>
      </w:r>
      <w:r>
        <w:rPr>
          <w:rFonts w:hint="eastAsia"/>
          <w:szCs w:val="21"/>
        </w:rPr>
        <w:t>F</w:t>
      </w:r>
      <w:r>
        <w:rPr>
          <w:rFonts w:hint="eastAsia"/>
          <w:szCs w:val="21"/>
        </w:rPr>
        <w:t>＝</w:t>
      </w:r>
      <w:r>
        <w:rPr>
          <w:rFonts w:hint="eastAsia"/>
          <w:szCs w:val="21"/>
        </w:rPr>
        <w:t>Eq</w:t>
      </w:r>
      <w:r>
        <w:rPr>
          <w:rFonts w:hint="eastAsia"/>
          <w:szCs w:val="21"/>
        </w:rPr>
        <w:t>，与电荷的运动的速度无关；而洛伦兹力的大小</w:t>
      </w:r>
      <w:r>
        <w:rPr>
          <w:rFonts w:hint="eastAsia"/>
          <w:szCs w:val="21"/>
        </w:rPr>
        <w:t>f=Bqvsin</w:t>
      </w:r>
      <w:r>
        <w:rPr>
          <w:rFonts w:ascii="隶书" w:eastAsia="隶书" w:hint="eastAsia"/>
          <w:szCs w:val="21"/>
        </w:rPr>
        <w:t>α</w:t>
      </w:r>
      <w:r>
        <w:rPr>
          <w:rFonts w:hint="eastAsia"/>
          <w:szCs w:val="21"/>
        </w:rPr>
        <w:t>,</w:t>
      </w:r>
      <w:r>
        <w:rPr>
          <w:rFonts w:hint="eastAsia"/>
          <w:szCs w:val="21"/>
        </w:rPr>
        <w:t>与电荷运动的速度大小和方向均有关．</w:t>
      </w:r>
    </w:p>
    <w:p w14:paraId="68129BC0" w14:textId="77777777" w:rsidR="00DA161D" w:rsidRDefault="00DA161D">
      <w:pPr>
        <w:rPr>
          <w:rFonts w:hint="eastAsia"/>
          <w:szCs w:val="21"/>
        </w:rPr>
      </w:pPr>
      <w:r>
        <w:rPr>
          <w:rFonts w:hint="eastAsia"/>
          <w:szCs w:val="21"/>
        </w:rPr>
        <w:t>3.</w:t>
      </w:r>
      <w:r>
        <w:rPr>
          <w:rFonts w:hint="eastAsia"/>
          <w:szCs w:val="21"/>
        </w:rPr>
        <w:t>电场力的方向与电场的方向或相同、或相反；而洛伦兹力的方向始终既和磁场垂直，又和速度方向垂直．</w:t>
      </w:r>
    </w:p>
    <w:p w14:paraId="2CEE0D3C" w14:textId="77777777" w:rsidR="00DA161D" w:rsidRDefault="00DA161D">
      <w:pPr>
        <w:rPr>
          <w:rFonts w:hint="eastAsia"/>
          <w:szCs w:val="21"/>
        </w:rPr>
      </w:pPr>
      <w:r>
        <w:rPr>
          <w:rFonts w:hint="eastAsia"/>
          <w:szCs w:val="21"/>
        </w:rPr>
        <w:t>4.</w:t>
      </w:r>
      <w:r>
        <w:rPr>
          <w:rFonts w:hint="eastAsia"/>
          <w:szCs w:val="21"/>
        </w:rPr>
        <w:t>电场力既可以改变电荷运动的速度大小，也可以改变电荷运动的方向，而洛伦兹力只能改变电荷运动的速度方向，不能改变速度大小</w:t>
      </w:r>
    </w:p>
    <w:p w14:paraId="437E93A2" w14:textId="77777777" w:rsidR="00DA161D" w:rsidRDefault="00DA161D">
      <w:pPr>
        <w:rPr>
          <w:rFonts w:hint="eastAsia"/>
          <w:szCs w:val="21"/>
        </w:rPr>
      </w:pPr>
      <w:r>
        <w:rPr>
          <w:rFonts w:hint="eastAsia"/>
          <w:szCs w:val="21"/>
        </w:rPr>
        <w:t>5.</w:t>
      </w:r>
      <w:r>
        <w:rPr>
          <w:rFonts w:hint="eastAsia"/>
          <w:szCs w:val="21"/>
        </w:rPr>
        <w:t>电场力可以对电荷做功，能改变电荷的动能；洛伦兹力不能对电荷做功，不能改变电荷的动能．</w:t>
      </w:r>
    </w:p>
    <w:p w14:paraId="69F289B6" w14:textId="77777777" w:rsidR="00DA161D" w:rsidRDefault="00DA161D">
      <w:pPr>
        <w:rPr>
          <w:rFonts w:hint="eastAsia"/>
          <w:szCs w:val="21"/>
        </w:rPr>
      </w:pPr>
      <w:r>
        <w:rPr>
          <w:rFonts w:hint="eastAsia"/>
          <w:szCs w:val="21"/>
        </w:rPr>
        <w:t>6.</w:t>
      </w:r>
      <w:r>
        <w:rPr>
          <w:rFonts w:hint="eastAsia"/>
          <w:szCs w:val="21"/>
        </w:rPr>
        <w:t>匀强电场中在电场力的作用下，运动电荷的偏转轨迹为抛物线；匀强磁场中在洛伦兹力的作用下，垂直于磁场方向运动的电荷的偏转轨迹为圆弧．</w:t>
      </w:r>
    </w:p>
    <w:p w14:paraId="1899FF7C" w14:textId="77777777" w:rsidR="00DA161D" w:rsidRDefault="00DA161D">
      <w:pPr>
        <w:rPr>
          <w:rFonts w:hint="eastAsia"/>
          <w:b/>
          <w:szCs w:val="21"/>
        </w:rPr>
      </w:pPr>
      <w:r>
        <w:rPr>
          <w:rFonts w:hint="eastAsia"/>
          <w:b/>
          <w:szCs w:val="21"/>
        </w:rPr>
        <w:t>四、对于重力的考虑</w:t>
      </w:r>
    </w:p>
    <w:p w14:paraId="66EAEEE4" w14:textId="77777777" w:rsidR="00DA161D" w:rsidRDefault="00DA161D">
      <w:pPr>
        <w:rPr>
          <w:rFonts w:hint="eastAsia"/>
          <w:szCs w:val="21"/>
        </w:rPr>
      </w:pPr>
      <w:r>
        <w:rPr>
          <w:rFonts w:hint="eastAsia"/>
          <w:szCs w:val="21"/>
        </w:rPr>
        <w:t xml:space="preserve">  </w:t>
      </w:r>
      <w:r>
        <w:rPr>
          <w:rFonts w:hint="eastAsia"/>
          <w:szCs w:val="21"/>
        </w:rPr>
        <w:t>重力考虑与否分三种情况．（</w:t>
      </w:r>
      <w:r>
        <w:rPr>
          <w:rFonts w:hint="eastAsia"/>
          <w:szCs w:val="21"/>
        </w:rPr>
        <w:t>1)</w:t>
      </w:r>
      <w:r>
        <w:rPr>
          <w:rFonts w:hint="eastAsia"/>
          <w:szCs w:val="21"/>
        </w:rPr>
        <w:t>对于微观粒子，如电子、质子、离子等一般不做特殊交待就可以不计其重力，因为其重力一般情况下与电场力或磁场力相比太小，可以忽略；而对于一些实际物体，如带电小球、液滴、金属块等不做特殊交待时就应当考虑其重力．（</w:t>
      </w:r>
      <w:r>
        <w:rPr>
          <w:rFonts w:hint="eastAsia"/>
          <w:szCs w:val="21"/>
        </w:rPr>
        <w:t>2)</w:t>
      </w:r>
      <w:r>
        <w:rPr>
          <w:rFonts w:hint="eastAsia"/>
          <w:szCs w:val="21"/>
        </w:rPr>
        <w:t>在题目中有明确交待的是否要考虑重力的，这种情况比较正规，也比较简单．（</w:t>
      </w:r>
      <w:r>
        <w:rPr>
          <w:rFonts w:hint="eastAsia"/>
          <w:szCs w:val="21"/>
        </w:rPr>
        <w:t>3)</w:t>
      </w:r>
      <w:r>
        <w:rPr>
          <w:rFonts w:hint="eastAsia"/>
          <w:szCs w:val="21"/>
        </w:rPr>
        <w:t>对未知名的带电粒子其重力是否忽略又没有明确时，可采用假设法判断，假设重力计或者不计，结合题给条件得出的结论若与题意相符则假设正确，否则假设错误．</w:t>
      </w:r>
    </w:p>
    <w:p w14:paraId="5DDB9F88" w14:textId="77777777" w:rsidR="00DA161D" w:rsidRDefault="00DA161D">
      <w:pPr>
        <w:rPr>
          <w:rFonts w:hint="eastAsia"/>
          <w:b/>
          <w:szCs w:val="21"/>
        </w:rPr>
      </w:pPr>
      <w:r>
        <w:rPr>
          <w:rFonts w:hint="eastAsia"/>
          <w:b/>
          <w:szCs w:val="21"/>
        </w:rPr>
        <w:t>五、复合场中的特殊物理模型</w:t>
      </w:r>
    </w:p>
    <w:p w14:paraId="4D84042A" w14:textId="77777777" w:rsidR="00DA161D" w:rsidRDefault="00DA161D">
      <w:pPr>
        <w:rPr>
          <w:rFonts w:hint="eastAsia"/>
          <w:b/>
          <w:bCs/>
          <w:color w:val="FF0000"/>
          <w:szCs w:val="21"/>
        </w:rPr>
      </w:pPr>
      <w:r>
        <w:rPr>
          <w:rFonts w:hint="eastAsia"/>
          <w:b/>
          <w:bCs/>
          <w:color w:val="FF0000"/>
          <w:szCs w:val="21"/>
        </w:rPr>
        <w:t>1</w:t>
      </w:r>
      <w:r>
        <w:rPr>
          <w:rFonts w:hint="eastAsia"/>
          <w:b/>
          <w:bCs/>
          <w:color w:val="FF0000"/>
          <w:szCs w:val="21"/>
        </w:rPr>
        <w:t>．粒子速度选择器</w:t>
      </w:r>
    </w:p>
    <w:p w14:paraId="5CA09E57" w14:textId="77777777" w:rsidR="00DA161D" w:rsidRDefault="00DA161D">
      <w:pPr>
        <w:rPr>
          <w:rFonts w:hint="eastAsia"/>
          <w:szCs w:val="21"/>
        </w:rPr>
      </w:pPr>
      <w:r>
        <w:rPr>
          <w:b/>
          <w:bCs/>
          <w:color w:val="FF0000"/>
          <w:szCs w:val="21"/>
        </w:rPr>
        <w:pict w14:anchorId="63432FB3">
          <v:shape id="图片 155" o:spid="_x0000_s2203" type="#_x0000_t75" style="position:absolute;left:0;text-align:left;margin-left:5in;margin-top:234pt;width:115.5pt;height:75pt;z-index:251671040;mso-wrap-style:square;mso-wrap-distance-left:0;mso-wrap-distance-right:0;mso-position-horizontal-relative:margin;mso-position-vertical-relative:margin">
            <v:imagedata r:id="rId323" o:title=""/>
            <w10:wrap type="square" anchorx="margin" anchory="margin"/>
          </v:shape>
        </w:pict>
      </w:r>
      <w:r>
        <w:rPr>
          <w:rFonts w:hint="eastAsia"/>
          <w:szCs w:val="21"/>
        </w:rPr>
        <w:t xml:space="preserve">  </w:t>
      </w:r>
      <w:r>
        <w:rPr>
          <w:rFonts w:hint="eastAsia"/>
          <w:szCs w:val="21"/>
        </w:rPr>
        <w:t>如图所示，粒子经加速电场后得到一定的速度</w:t>
      </w:r>
      <w:r>
        <w:rPr>
          <w:rFonts w:hint="eastAsia"/>
          <w:szCs w:val="21"/>
        </w:rPr>
        <w:t>v</w:t>
      </w:r>
      <w:r>
        <w:rPr>
          <w:rFonts w:hint="eastAsia"/>
          <w:szCs w:val="21"/>
          <w:vertAlign w:val="subscript"/>
        </w:rPr>
        <w:t>0</w:t>
      </w:r>
      <w:r>
        <w:rPr>
          <w:rFonts w:hint="eastAsia"/>
          <w:szCs w:val="21"/>
        </w:rPr>
        <w:t>，进入正交的电场和磁场，受到的电场力与洛伦兹力方向相反，若使粒子沿直线从右边孔中出去，则有</w:t>
      </w:r>
      <w:r>
        <w:rPr>
          <w:rFonts w:hint="eastAsia"/>
          <w:szCs w:val="21"/>
        </w:rPr>
        <w:t>qv</w:t>
      </w:r>
      <w:r>
        <w:rPr>
          <w:rFonts w:hint="eastAsia"/>
          <w:szCs w:val="21"/>
          <w:vertAlign w:val="subscript"/>
        </w:rPr>
        <w:t>0</w:t>
      </w:r>
      <w:r>
        <w:rPr>
          <w:rFonts w:hint="eastAsia"/>
          <w:szCs w:val="21"/>
        </w:rPr>
        <w:t>B</w:t>
      </w:r>
      <w:r>
        <w:rPr>
          <w:rFonts w:hint="eastAsia"/>
          <w:szCs w:val="21"/>
        </w:rPr>
        <w:t>＝</w:t>
      </w:r>
      <w:r>
        <w:rPr>
          <w:rFonts w:hint="eastAsia"/>
          <w:szCs w:val="21"/>
        </w:rPr>
        <w:t>qE,v</w:t>
      </w:r>
      <w:r>
        <w:rPr>
          <w:rFonts w:hint="eastAsia"/>
          <w:szCs w:val="21"/>
          <w:vertAlign w:val="subscript"/>
        </w:rPr>
        <w:t>0</w:t>
      </w:r>
      <w:r>
        <w:rPr>
          <w:rFonts w:hint="eastAsia"/>
          <w:szCs w:val="21"/>
        </w:rPr>
        <w:t>=E/B</w:t>
      </w:r>
      <w:r>
        <w:rPr>
          <w:rFonts w:hint="eastAsia"/>
          <w:szCs w:val="21"/>
        </w:rPr>
        <w:t>，若</w:t>
      </w:r>
      <w:r>
        <w:rPr>
          <w:rFonts w:hint="eastAsia"/>
          <w:szCs w:val="21"/>
        </w:rPr>
        <w:t>v= v</w:t>
      </w:r>
      <w:r>
        <w:rPr>
          <w:rFonts w:hint="eastAsia"/>
          <w:szCs w:val="21"/>
          <w:vertAlign w:val="subscript"/>
        </w:rPr>
        <w:t>0</w:t>
      </w:r>
      <w:r>
        <w:rPr>
          <w:rFonts w:hint="eastAsia"/>
          <w:szCs w:val="21"/>
        </w:rPr>
        <w:t>=E/B</w:t>
      </w:r>
      <w:r>
        <w:rPr>
          <w:rFonts w:hint="eastAsia"/>
          <w:szCs w:val="21"/>
        </w:rPr>
        <w:t>，粒子做直线运动，与粒子电量、电性、质量无关</w:t>
      </w:r>
    </w:p>
    <w:p w14:paraId="18E75CB4" w14:textId="77777777" w:rsidR="00DA161D" w:rsidRDefault="00DA161D">
      <w:pPr>
        <w:rPr>
          <w:rFonts w:hint="eastAsia"/>
          <w:szCs w:val="21"/>
        </w:rPr>
      </w:pPr>
      <w:r>
        <w:rPr>
          <w:rFonts w:hint="eastAsia"/>
          <w:szCs w:val="21"/>
        </w:rPr>
        <w:t xml:space="preserve">  </w:t>
      </w:r>
      <w:r>
        <w:rPr>
          <w:rFonts w:hint="eastAsia"/>
          <w:szCs w:val="21"/>
        </w:rPr>
        <w:t>若</w:t>
      </w:r>
      <w:r>
        <w:rPr>
          <w:rFonts w:hint="eastAsia"/>
          <w:szCs w:val="21"/>
        </w:rPr>
        <w:t>v</w:t>
      </w:r>
      <w:r>
        <w:rPr>
          <w:rFonts w:hint="eastAsia"/>
          <w:szCs w:val="21"/>
        </w:rPr>
        <w:t>＜</w:t>
      </w:r>
      <w:r>
        <w:rPr>
          <w:rFonts w:hint="eastAsia"/>
          <w:szCs w:val="21"/>
        </w:rPr>
        <w:t>E/B</w:t>
      </w:r>
      <w:r>
        <w:rPr>
          <w:rFonts w:hint="eastAsia"/>
          <w:szCs w:val="21"/>
        </w:rPr>
        <w:t>，电场力大，粒子向电场力方向偏，电场力做正功，动能增加．</w:t>
      </w:r>
    </w:p>
    <w:p w14:paraId="7EDC2AD8" w14:textId="77777777" w:rsidR="00DA161D" w:rsidRDefault="00DA161D">
      <w:pPr>
        <w:rPr>
          <w:rFonts w:hint="eastAsia"/>
          <w:szCs w:val="21"/>
        </w:rPr>
      </w:pPr>
      <w:r>
        <w:rPr>
          <w:rFonts w:hint="eastAsia"/>
          <w:szCs w:val="21"/>
        </w:rPr>
        <w:t xml:space="preserve">  </w:t>
      </w:r>
      <w:r>
        <w:rPr>
          <w:rFonts w:hint="eastAsia"/>
          <w:szCs w:val="21"/>
        </w:rPr>
        <w:t>若</w:t>
      </w:r>
      <w:r>
        <w:rPr>
          <w:rFonts w:hint="eastAsia"/>
          <w:szCs w:val="21"/>
        </w:rPr>
        <w:t>v</w:t>
      </w:r>
      <w:r>
        <w:rPr>
          <w:rFonts w:hint="eastAsia"/>
          <w:szCs w:val="21"/>
        </w:rPr>
        <w:t>＞</w:t>
      </w:r>
      <w:r>
        <w:rPr>
          <w:rFonts w:hint="eastAsia"/>
          <w:szCs w:val="21"/>
        </w:rPr>
        <w:t>E/B</w:t>
      </w:r>
      <w:r>
        <w:rPr>
          <w:rFonts w:hint="eastAsia"/>
          <w:szCs w:val="21"/>
        </w:rPr>
        <w:t>，洛伦兹力大，粒子向磁场力方向偏，电场力做负功，动能减少．</w:t>
      </w:r>
    </w:p>
    <w:p w14:paraId="5F64AF48" w14:textId="77777777" w:rsidR="00DA161D" w:rsidRDefault="00DA161D">
      <w:pPr>
        <w:rPr>
          <w:rFonts w:hint="eastAsia"/>
          <w:b/>
          <w:bCs/>
          <w:color w:val="FF0000"/>
          <w:szCs w:val="21"/>
        </w:rPr>
      </w:pPr>
    </w:p>
    <w:p w14:paraId="34A53F17" w14:textId="77777777" w:rsidR="00DA161D" w:rsidRDefault="00DA161D">
      <w:pPr>
        <w:rPr>
          <w:rFonts w:hint="eastAsia"/>
          <w:b/>
          <w:bCs/>
          <w:color w:val="FF0000"/>
          <w:szCs w:val="21"/>
        </w:rPr>
      </w:pPr>
      <w:r>
        <w:rPr>
          <w:b/>
          <w:bCs/>
          <w:color w:val="FF0000"/>
          <w:szCs w:val="21"/>
        </w:rPr>
        <w:pict w14:anchorId="2389C1BE">
          <v:shape id="图片 156" o:spid="_x0000_s2204" type="#_x0000_t75" style="position:absolute;left:0;text-align:left;margin-left:351pt;margin-top:335.7pt;width:133.5pt;height:85.5pt;z-index:251672064;mso-wrap-style:square;mso-wrap-distance-left:0;mso-wrap-distance-right:0;mso-position-horizontal-relative:margin;mso-position-vertical-relative:margin">
            <v:imagedata r:id="rId324" o:title=""/>
            <w10:wrap type="square" anchorx="margin" anchory="margin"/>
          </v:shape>
        </w:pict>
      </w:r>
      <w:r>
        <w:rPr>
          <w:rFonts w:hint="eastAsia"/>
          <w:b/>
          <w:bCs/>
          <w:color w:val="FF0000"/>
          <w:szCs w:val="21"/>
        </w:rPr>
        <w:t>2.</w:t>
      </w:r>
      <w:r>
        <w:rPr>
          <w:rFonts w:hint="eastAsia"/>
          <w:b/>
          <w:bCs/>
          <w:color w:val="FF0000"/>
          <w:szCs w:val="21"/>
        </w:rPr>
        <w:t>磁流体发电机</w:t>
      </w:r>
    </w:p>
    <w:p w14:paraId="42721857" w14:textId="77777777" w:rsidR="00DA161D" w:rsidRDefault="00DA161D">
      <w:pPr>
        <w:rPr>
          <w:rFonts w:hint="eastAsia"/>
          <w:szCs w:val="21"/>
        </w:rPr>
      </w:pPr>
      <w:r>
        <w:rPr>
          <w:rFonts w:hint="eastAsia"/>
          <w:szCs w:val="21"/>
        </w:rPr>
        <w:t xml:space="preserve">    </w:t>
      </w:r>
      <w:r>
        <w:rPr>
          <w:rFonts w:hint="eastAsia"/>
          <w:szCs w:val="21"/>
        </w:rPr>
        <w:t>如图所示，由燃烧室</w:t>
      </w:r>
      <w:r>
        <w:rPr>
          <w:rFonts w:hint="eastAsia"/>
          <w:szCs w:val="21"/>
        </w:rPr>
        <w:t>O</w:t>
      </w:r>
      <w:r>
        <w:rPr>
          <w:rFonts w:hint="eastAsia"/>
          <w:szCs w:val="21"/>
        </w:rPr>
        <w:t>燃烧电离成的正、负离子（等离子体）以高速。喷入偏转磁场</w:t>
      </w:r>
      <w:r>
        <w:rPr>
          <w:rFonts w:hint="eastAsia"/>
          <w:szCs w:val="21"/>
        </w:rPr>
        <w:t>B</w:t>
      </w:r>
      <w:r>
        <w:rPr>
          <w:rFonts w:hint="eastAsia"/>
          <w:szCs w:val="21"/>
        </w:rPr>
        <w:t>中．在洛伦兹力作用下，正、负离子分别向上、下极板偏转、积累，从而在板间形成一个向下的电场．两板间形成一定的电势差．当</w:t>
      </w:r>
      <w:r>
        <w:rPr>
          <w:rFonts w:hint="eastAsia"/>
          <w:szCs w:val="21"/>
        </w:rPr>
        <w:t>qvB=qU/d</w:t>
      </w:r>
      <w:r>
        <w:rPr>
          <w:rFonts w:hint="eastAsia"/>
          <w:szCs w:val="21"/>
        </w:rPr>
        <w:t>时电势差稳定</w:t>
      </w:r>
      <w:r>
        <w:rPr>
          <w:rFonts w:hint="eastAsia"/>
          <w:szCs w:val="21"/>
        </w:rPr>
        <w:t>U</w:t>
      </w:r>
      <w:r>
        <w:rPr>
          <w:rFonts w:hint="eastAsia"/>
          <w:szCs w:val="21"/>
        </w:rPr>
        <w:t>＝</w:t>
      </w:r>
      <w:r>
        <w:rPr>
          <w:rFonts w:hint="eastAsia"/>
          <w:szCs w:val="21"/>
        </w:rPr>
        <w:t>dvB</w:t>
      </w:r>
      <w:r>
        <w:rPr>
          <w:rFonts w:hint="eastAsia"/>
          <w:szCs w:val="21"/>
        </w:rPr>
        <w:t>，这就相当于一个可以对外供电的电源．</w:t>
      </w:r>
    </w:p>
    <w:p w14:paraId="2E1CAA48" w14:textId="77777777" w:rsidR="00DA161D" w:rsidRDefault="00DA161D">
      <w:pPr>
        <w:rPr>
          <w:rFonts w:hint="eastAsia"/>
          <w:b/>
          <w:bCs/>
          <w:color w:val="FF0000"/>
          <w:szCs w:val="21"/>
        </w:rPr>
      </w:pPr>
    </w:p>
    <w:p w14:paraId="1CBD5C7B" w14:textId="77777777" w:rsidR="00DA161D" w:rsidRDefault="00DA161D">
      <w:pPr>
        <w:rPr>
          <w:rFonts w:hint="eastAsia"/>
          <w:b/>
          <w:bCs/>
          <w:color w:val="FF0000"/>
          <w:szCs w:val="21"/>
        </w:rPr>
      </w:pPr>
      <w:r>
        <w:rPr>
          <w:rFonts w:hint="eastAsia"/>
          <w:b/>
          <w:bCs/>
          <w:color w:val="FF0000"/>
          <w:szCs w:val="21"/>
        </w:rPr>
        <w:t>3.</w:t>
      </w:r>
      <w:r>
        <w:rPr>
          <w:rFonts w:hint="eastAsia"/>
          <w:b/>
          <w:bCs/>
          <w:color w:val="FF0000"/>
          <w:szCs w:val="21"/>
        </w:rPr>
        <w:t>电磁流量计．</w:t>
      </w:r>
    </w:p>
    <w:p w14:paraId="2791A9BC" w14:textId="77777777" w:rsidR="00DA161D" w:rsidRDefault="00DA161D">
      <w:pPr>
        <w:rPr>
          <w:rFonts w:hint="eastAsia"/>
          <w:szCs w:val="21"/>
        </w:rPr>
      </w:pPr>
      <w:r>
        <w:rPr>
          <w:rFonts w:hint="eastAsia"/>
          <w:szCs w:val="21"/>
        </w:rPr>
        <w:t>电磁流量计原理可解释为：如图所示，一圆形导管直径为</w:t>
      </w:r>
      <w:r>
        <w:rPr>
          <w:rFonts w:hint="eastAsia"/>
          <w:szCs w:val="21"/>
        </w:rPr>
        <w:t>d</w:t>
      </w:r>
      <w:r>
        <w:rPr>
          <w:rFonts w:hint="eastAsia"/>
          <w:szCs w:val="21"/>
        </w:rPr>
        <w:t>，用非磁性材料制成，其中有可以导电的液体向左流动．导电液体中的自由电荷（正负离子）在洛伦兹力作用下纵向偏转，</w:t>
      </w:r>
      <w:r>
        <w:rPr>
          <w:rFonts w:hint="eastAsia"/>
          <w:szCs w:val="21"/>
        </w:rPr>
        <w:t>a,b</w:t>
      </w:r>
      <w:r>
        <w:rPr>
          <w:rFonts w:hint="eastAsia"/>
          <w:szCs w:val="21"/>
        </w:rPr>
        <w:t>间出现电势差．当自由电荷所受电场力和洛伦兹力平衡时，</w:t>
      </w:r>
      <w:r>
        <w:rPr>
          <w:rFonts w:hint="eastAsia"/>
          <w:szCs w:val="21"/>
        </w:rPr>
        <w:t>a</w:t>
      </w:r>
      <w:r>
        <w:rPr>
          <w:rFonts w:hint="eastAsia"/>
          <w:szCs w:val="21"/>
        </w:rPr>
        <w:t>、</w:t>
      </w:r>
      <w:r>
        <w:rPr>
          <w:rFonts w:hint="eastAsia"/>
          <w:szCs w:val="21"/>
        </w:rPr>
        <w:t>b</w:t>
      </w:r>
      <w:r>
        <w:rPr>
          <w:rFonts w:hint="eastAsia"/>
          <w:szCs w:val="21"/>
        </w:rPr>
        <w:t>间的电势差就保持稳定．</w:t>
      </w:r>
    </w:p>
    <w:p w14:paraId="1A295CFA" w14:textId="77777777" w:rsidR="00DA161D" w:rsidRDefault="00DA161D">
      <w:pPr>
        <w:rPr>
          <w:rFonts w:hint="eastAsia"/>
          <w:szCs w:val="21"/>
        </w:rPr>
      </w:pPr>
      <w:r>
        <w:rPr>
          <w:szCs w:val="21"/>
        </w:rPr>
        <w:pict w14:anchorId="76DA5616">
          <v:shape id="图片 157" o:spid="_x0000_s2205" type="#_x0000_t75" style="position:absolute;left:0;text-align:left;margin-left:342pt;margin-top:7.8pt;width:126pt;height:46.8pt;z-index:251674112;mso-wrap-style:square">
            <v:imagedata r:id="rId325" o:title="~TMP0007" croptop="10604f" cropbottom="12334f" cropleft="11882f" cropright="8898f"/>
            <w10:wrap type="square"/>
          </v:shape>
        </w:pict>
      </w:r>
      <w:r>
        <w:rPr>
          <w:rFonts w:hint="eastAsia"/>
          <w:szCs w:val="21"/>
        </w:rPr>
        <w:t xml:space="preserve">    </w:t>
      </w:r>
      <w:r>
        <w:rPr>
          <w:rFonts w:hint="eastAsia"/>
          <w:szCs w:val="21"/>
        </w:rPr>
        <w:t>由</w:t>
      </w:r>
      <w:r>
        <w:rPr>
          <w:rFonts w:hint="eastAsia"/>
          <w:szCs w:val="21"/>
        </w:rPr>
        <w:t>Bqv=Eq=Uq/d</w:t>
      </w:r>
      <w:r>
        <w:rPr>
          <w:rFonts w:hint="eastAsia"/>
          <w:szCs w:val="21"/>
        </w:rPr>
        <w:t>，可得</w:t>
      </w:r>
      <w:r>
        <w:rPr>
          <w:rFonts w:hint="eastAsia"/>
          <w:szCs w:val="21"/>
        </w:rPr>
        <w:t>v=U/Bd.</w:t>
      </w:r>
      <w:r>
        <w:rPr>
          <w:rFonts w:hint="eastAsia"/>
          <w:szCs w:val="21"/>
        </w:rPr>
        <w:t>流量</w:t>
      </w:r>
      <w:r>
        <w:rPr>
          <w:rFonts w:hint="eastAsia"/>
          <w:szCs w:val="21"/>
        </w:rPr>
        <w:t>Q=Sv=</w:t>
      </w:r>
      <w:r>
        <w:rPr>
          <w:rFonts w:ascii="隶书" w:eastAsia="隶书" w:hint="eastAsia"/>
          <w:szCs w:val="21"/>
        </w:rPr>
        <w:t>π</w:t>
      </w:r>
      <w:r>
        <w:rPr>
          <w:rFonts w:hint="eastAsia"/>
          <w:szCs w:val="21"/>
        </w:rPr>
        <w:t>Ud/4B</w:t>
      </w:r>
    </w:p>
    <w:p w14:paraId="3FE0A7D4" w14:textId="77777777" w:rsidR="00DA161D" w:rsidRDefault="00DA161D">
      <w:pPr>
        <w:rPr>
          <w:rFonts w:hint="eastAsia"/>
          <w:b/>
          <w:bCs/>
          <w:color w:val="FF0000"/>
          <w:szCs w:val="21"/>
        </w:rPr>
      </w:pPr>
    </w:p>
    <w:p w14:paraId="28935505" w14:textId="77777777" w:rsidR="00DA161D" w:rsidRDefault="00DA161D">
      <w:pPr>
        <w:rPr>
          <w:rFonts w:hint="eastAsia"/>
          <w:b/>
          <w:bCs/>
          <w:color w:val="FF0000"/>
          <w:szCs w:val="21"/>
        </w:rPr>
      </w:pPr>
      <w:r>
        <w:rPr>
          <w:rFonts w:hint="eastAsia"/>
          <w:b/>
          <w:bCs/>
          <w:color w:val="FF0000"/>
          <w:szCs w:val="21"/>
        </w:rPr>
        <w:t>4.</w:t>
      </w:r>
      <w:r>
        <w:rPr>
          <w:rFonts w:hint="eastAsia"/>
          <w:b/>
          <w:bCs/>
          <w:color w:val="FF0000"/>
          <w:szCs w:val="21"/>
        </w:rPr>
        <w:t>质谱仪</w:t>
      </w:r>
    </w:p>
    <w:p w14:paraId="373174F6" w14:textId="77777777" w:rsidR="00DA161D" w:rsidRDefault="00DA161D">
      <w:pPr>
        <w:rPr>
          <w:rFonts w:hint="eastAsia"/>
          <w:szCs w:val="21"/>
        </w:rPr>
      </w:pPr>
      <w:r>
        <w:rPr>
          <w:rFonts w:hint="eastAsia"/>
          <w:szCs w:val="21"/>
        </w:rPr>
        <w:t>如图所示</w:t>
      </w:r>
    </w:p>
    <w:p w14:paraId="7F60DA87" w14:textId="77777777" w:rsidR="00DA161D" w:rsidRDefault="00DA161D">
      <w:pPr>
        <w:rPr>
          <w:rFonts w:hint="eastAsia"/>
          <w:szCs w:val="21"/>
        </w:rPr>
      </w:pPr>
      <w:r>
        <w:rPr>
          <w:rFonts w:hint="eastAsia"/>
          <w:szCs w:val="21"/>
        </w:rPr>
        <w:t>组成：离子源</w:t>
      </w:r>
      <w:r>
        <w:rPr>
          <w:rFonts w:hint="eastAsia"/>
          <w:szCs w:val="21"/>
        </w:rPr>
        <w:t>O</w:t>
      </w:r>
      <w:r>
        <w:rPr>
          <w:rFonts w:hint="eastAsia"/>
          <w:szCs w:val="21"/>
        </w:rPr>
        <w:t>，加速场</w:t>
      </w:r>
      <w:r>
        <w:rPr>
          <w:rFonts w:hint="eastAsia"/>
          <w:szCs w:val="21"/>
        </w:rPr>
        <w:t>U</w:t>
      </w:r>
      <w:r>
        <w:rPr>
          <w:rFonts w:hint="eastAsia"/>
          <w:szCs w:val="21"/>
        </w:rPr>
        <w:t>，速度选择器（</w:t>
      </w:r>
      <w:r>
        <w:rPr>
          <w:rFonts w:hint="eastAsia"/>
          <w:szCs w:val="21"/>
        </w:rPr>
        <w:t>E,B</w:t>
      </w:r>
      <w:r>
        <w:rPr>
          <w:rFonts w:hint="eastAsia"/>
          <w:szCs w:val="21"/>
        </w:rPr>
        <w:t>），偏转场</w:t>
      </w:r>
      <w:r>
        <w:rPr>
          <w:rFonts w:hint="eastAsia"/>
          <w:szCs w:val="21"/>
        </w:rPr>
        <w:t>B</w:t>
      </w:r>
      <w:r>
        <w:rPr>
          <w:rFonts w:hint="eastAsia"/>
          <w:szCs w:val="21"/>
          <w:vertAlign w:val="subscript"/>
        </w:rPr>
        <w:t>2</w:t>
      </w:r>
      <w:r>
        <w:rPr>
          <w:rFonts w:hint="eastAsia"/>
          <w:szCs w:val="21"/>
        </w:rPr>
        <w:t>，胶片．</w:t>
      </w:r>
    </w:p>
    <w:p w14:paraId="41AC7317" w14:textId="77777777" w:rsidR="00DA161D" w:rsidRDefault="00DA161D">
      <w:pPr>
        <w:rPr>
          <w:rFonts w:hint="eastAsia"/>
          <w:szCs w:val="21"/>
        </w:rPr>
      </w:pPr>
      <w:r>
        <w:rPr>
          <w:rFonts w:hint="eastAsia"/>
          <w:szCs w:val="21"/>
        </w:rPr>
        <w:t>原理：加速场中</w:t>
      </w:r>
      <w:r>
        <w:rPr>
          <w:rFonts w:hint="eastAsia"/>
          <w:szCs w:val="21"/>
        </w:rPr>
        <w:t>qU=</w:t>
      </w:r>
      <w:r>
        <w:rPr>
          <w:rFonts w:ascii="宋体" w:hAnsi="宋体" w:hint="eastAsia"/>
          <w:szCs w:val="21"/>
        </w:rPr>
        <w:t>½</w:t>
      </w:r>
      <w:r>
        <w:rPr>
          <w:rFonts w:hint="eastAsia"/>
          <w:szCs w:val="21"/>
        </w:rPr>
        <w:t>mv</w:t>
      </w:r>
      <w:r>
        <w:rPr>
          <w:rFonts w:hint="eastAsia"/>
          <w:szCs w:val="21"/>
          <w:vertAlign w:val="superscript"/>
        </w:rPr>
        <w:t>2</w:t>
      </w:r>
    </w:p>
    <w:p w14:paraId="0FC8118D" w14:textId="77777777" w:rsidR="00DA161D" w:rsidRDefault="00DA161D">
      <w:pPr>
        <w:rPr>
          <w:rFonts w:hint="eastAsia"/>
          <w:szCs w:val="21"/>
        </w:rPr>
      </w:pPr>
      <w:r>
        <w:rPr>
          <w:szCs w:val="21"/>
        </w:rPr>
        <w:pict w14:anchorId="31256F72">
          <v:shape id="图片 158" o:spid="_x0000_s2206" type="#_x0000_t75" style="position:absolute;left:0;text-align:left;margin-left:315pt;margin-top:0;width:184.5pt;height:102pt;z-index:251675136;mso-wrap-style:square">
            <v:imagedata r:id="rId326" o:title="~TMP0008"/>
            <w10:wrap type="square"/>
          </v:shape>
        </w:pict>
      </w:r>
      <w:r>
        <w:rPr>
          <w:rFonts w:hint="eastAsia"/>
          <w:szCs w:val="21"/>
        </w:rPr>
        <w:t>选择器中</w:t>
      </w:r>
      <w:r>
        <w:rPr>
          <w:rFonts w:hint="eastAsia"/>
          <w:szCs w:val="21"/>
        </w:rPr>
        <w:t>:v=E/B</w:t>
      </w:r>
      <w:r>
        <w:rPr>
          <w:rFonts w:hint="eastAsia"/>
          <w:szCs w:val="21"/>
          <w:vertAlign w:val="subscript"/>
        </w:rPr>
        <w:t>1</w:t>
      </w:r>
    </w:p>
    <w:p w14:paraId="0955F9AF" w14:textId="77777777" w:rsidR="00DA161D" w:rsidRDefault="00DA161D">
      <w:pPr>
        <w:rPr>
          <w:rFonts w:hint="eastAsia"/>
          <w:szCs w:val="21"/>
        </w:rPr>
      </w:pPr>
      <w:r>
        <w:rPr>
          <w:rFonts w:hint="eastAsia"/>
          <w:szCs w:val="21"/>
        </w:rPr>
        <w:t>偏转场中</w:t>
      </w:r>
      <w:r>
        <w:rPr>
          <w:rFonts w:hint="eastAsia"/>
          <w:szCs w:val="21"/>
        </w:rPr>
        <w:t>:d</w:t>
      </w:r>
      <w:r>
        <w:rPr>
          <w:rFonts w:hint="eastAsia"/>
          <w:szCs w:val="21"/>
        </w:rPr>
        <w:t>＝</w:t>
      </w:r>
      <w:r>
        <w:rPr>
          <w:rFonts w:hint="eastAsia"/>
          <w:szCs w:val="21"/>
        </w:rPr>
        <w:t>2r</w:t>
      </w:r>
      <w:r>
        <w:rPr>
          <w:rFonts w:hint="eastAsia"/>
          <w:szCs w:val="21"/>
        </w:rPr>
        <w:t>，</w:t>
      </w:r>
      <w:r>
        <w:rPr>
          <w:rFonts w:hint="eastAsia"/>
          <w:szCs w:val="21"/>
        </w:rPr>
        <w:t>qvB</w:t>
      </w:r>
      <w:r>
        <w:rPr>
          <w:rFonts w:hint="eastAsia"/>
          <w:szCs w:val="21"/>
          <w:vertAlign w:val="subscript"/>
        </w:rPr>
        <w:t>2</w:t>
      </w:r>
      <w:r>
        <w:rPr>
          <w:rFonts w:hint="eastAsia"/>
          <w:szCs w:val="21"/>
        </w:rPr>
        <w:t>＝</w:t>
      </w:r>
      <w:r>
        <w:rPr>
          <w:rFonts w:hint="eastAsia"/>
          <w:szCs w:val="21"/>
        </w:rPr>
        <w:t>mv</w:t>
      </w:r>
      <w:r>
        <w:rPr>
          <w:rFonts w:hint="eastAsia"/>
          <w:szCs w:val="21"/>
          <w:vertAlign w:val="superscript"/>
        </w:rPr>
        <w:t>2</w:t>
      </w:r>
      <w:r>
        <w:rPr>
          <w:rFonts w:hint="eastAsia"/>
          <w:szCs w:val="21"/>
        </w:rPr>
        <w:t>/r</w:t>
      </w:r>
    </w:p>
    <w:p w14:paraId="42586F8A" w14:textId="77777777" w:rsidR="00DA161D" w:rsidRDefault="00DA161D">
      <w:pPr>
        <w:rPr>
          <w:rFonts w:hint="eastAsia"/>
          <w:szCs w:val="21"/>
        </w:rPr>
      </w:pPr>
      <w:r>
        <w:rPr>
          <w:rFonts w:hint="eastAsia"/>
          <w:szCs w:val="21"/>
        </w:rPr>
        <w:t>比荷</w:t>
      </w:r>
      <w:r>
        <w:rPr>
          <w:rFonts w:hint="eastAsia"/>
          <w:szCs w:val="21"/>
        </w:rPr>
        <w:t>:</w:t>
      </w:r>
      <w:r>
        <w:rPr>
          <w:position w:val="-26"/>
          <w:szCs w:val="21"/>
        </w:rPr>
        <w:object w:dxaOrig="980" w:dyaOrig="599">
          <v:shape id="Object 151" o:spid="_x0000_i1175" type="#_x0000_t75" style="width:48.85pt;height:29.95pt;mso-wrap-style:square;mso-position-horizontal-relative:page;mso-position-vertical-relative:page" o:ole="">
            <v:imagedata r:id="rId327" o:title=""/>
          </v:shape>
          <o:OLEObject Type="Embed" ProgID="Equation.DSMT4" ShapeID="Object 151" DrawAspect="Content" ObjectID="_1823523382" r:id="rId328"/>
        </w:object>
      </w:r>
    </w:p>
    <w:p w14:paraId="55BBC71D" w14:textId="77777777" w:rsidR="00DA161D" w:rsidRDefault="00DA161D">
      <w:pPr>
        <w:rPr>
          <w:rFonts w:hint="eastAsia"/>
          <w:szCs w:val="21"/>
        </w:rPr>
      </w:pPr>
      <w:r>
        <w:rPr>
          <w:rFonts w:hint="eastAsia"/>
          <w:szCs w:val="21"/>
        </w:rPr>
        <w:t>质量</w:t>
      </w:r>
      <w:r>
        <w:rPr>
          <w:position w:val="-20"/>
          <w:szCs w:val="21"/>
        </w:rPr>
        <w:object w:dxaOrig="1020" w:dyaOrig="539">
          <v:shape id="Object 152" o:spid="_x0000_i1176" type="#_x0000_t75" style="width:50.95pt;height:27.1pt;mso-wrap-style:square;mso-position-horizontal-relative:page;mso-position-vertical-relative:page" o:ole="">
            <v:imagedata r:id="rId329" o:title=""/>
          </v:shape>
          <o:OLEObject Type="Embed" ProgID="Equation.DSMT4" ShapeID="Object 152" DrawAspect="Content" ObjectID="_1823523383" r:id="rId330"/>
        </w:object>
      </w:r>
    </w:p>
    <w:p w14:paraId="1FD29667" w14:textId="77777777" w:rsidR="00DA161D" w:rsidRDefault="00DA161D">
      <w:pPr>
        <w:rPr>
          <w:rFonts w:hint="eastAsia"/>
          <w:szCs w:val="21"/>
        </w:rPr>
      </w:pPr>
      <w:r>
        <w:rPr>
          <w:rFonts w:hint="eastAsia"/>
          <w:szCs w:val="21"/>
        </w:rPr>
        <w:t>作用：主要用于测量粒子的质量、比荷、研究同位素．</w:t>
      </w:r>
    </w:p>
    <w:p w14:paraId="6CE0B259" w14:textId="77777777" w:rsidR="00DA161D" w:rsidRDefault="00DA161D">
      <w:pPr>
        <w:rPr>
          <w:rFonts w:hint="eastAsia"/>
          <w:b/>
          <w:color w:val="FF0000"/>
          <w:szCs w:val="21"/>
        </w:rPr>
      </w:pPr>
    </w:p>
    <w:p w14:paraId="032704BC" w14:textId="77777777" w:rsidR="00DA161D" w:rsidRDefault="00DA161D">
      <w:pPr>
        <w:rPr>
          <w:rFonts w:hint="eastAsia"/>
          <w:b/>
          <w:color w:val="FF0000"/>
          <w:szCs w:val="21"/>
        </w:rPr>
      </w:pPr>
    </w:p>
    <w:p w14:paraId="0AED5247" w14:textId="77777777" w:rsidR="00DA161D" w:rsidRDefault="00DA161D">
      <w:pPr>
        <w:rPr>
          <w:rFonts w:hint="eastAsia"/>
          <w:b/>
          <w:color w:val="FF0000"/>
          <w:szCs w:val="21"/>
        </w:rPr>
      </w:pPr>
      <w:r>
        <w:rPr>
          <w:b/>
          <w:color w:val="FF0000"/>
          <w:szCs w:val="21"/>
        </w:rPr>
        <w:pict w14:anchorId="04314029">
          <v:shape id="图片 159" o:spid="_x0000_s2207" type="#_x0000_t75" style="position:absolute;left:0;text-align:left;margin-left:387pt;margin-top:15.6pt;width:87pt;height:96pt;z-index:251673088;mso-wrap-style:square;mso-wrap-distance-left:0;mso-wrap-distance-right:0;mso-position-horizontal-relative:margin;mso-position-vertical-relative:margin">
            <v:imagedata r:id="rId331" o:title=""/>
            <w10:wrap type="square" anchorx="margin" anchory="margin"/>
          </v:shape>
        </w:pict>
      </w:r>
      <w:r>
        <w:rPr>
          <w:rFonts w:hint="eastAsia"/>
          <w:b/>
          <w:color w:val="FF0000"/>
          <w:szCs w:val="21"/>
        </w:rPr>
        <w:t>5.</w:t>
      </w:r>
      <w:r>
        <w:rPr>
          <w:rFonts w:hint="eastAsia"/>
          <w:b/>
          <w:color w:val="FF0000"/>
          <w:szCs w:val="21"/>
        </w:rPr>
        <w:t>回旋加速器</w:t>
      </w:r>
    </w:p>
    <w:p w14:paraId="4D7A2731" w14:textId="77777777" w:rsidR="00DA161D" w:rsidRDefault="00DA161D">
      <w:pPr>
        <w:rPr>
          <w:rFonts w:hint="eastAsia"/>
          <w:szCs w:val="21"/>
        </w:rPr>
      </w:pPr>
      <w:r>
        <w:rPr>
          <w:rFonts w:hint="eastAsia"/>
          <w:szCs w:val="21"/>
        </w:rPr>
        <w:t>如图所示</w:t>
      </w:r>
    </w:p>
    <w:p w14:paraId="623E5283" w14:textId="77777777" w:rsidR="00DA161D" w:rsidRDefault="00DA161D">
      <w:pPr>
        <w:rPr>
          <w:rFonts w:hint="eastAsia"/>
          <w:szCs w:val="21"/>
        </w:rPr>
      </w:pPr>
      <w:r>
        <w:rPr>
          <w:rFonts w:hint="eastAsia"/>
          <w:szCs w:val="21"/>
        </w:rPr>
        <w:t>组成：两个</w:t>
      </w:r>
      <w:r>
        <w:rPr>
          <w:rFonts w:hint="eastAsia"/>
          <w:szCs w:val="21"/>
        </w:rPr>
        <w:t>D</w:t>
      </w:r>
      <w:r>
        <w:rPr>
          <w:rFonts w:hint="eastAsia"/>
          <w:szCs w:val="21"/>
        </w:rPr>
        <w:t>形盒，大型电磁铁，高频振荡交变电压，两缝间可形成电压</w:t>
      </w:r>
      <w:r>
        <w:rPr>
          <w:rFonts w:hint="eastAsia"/>
          <w:szCs w:val="21"/>
        </w:rPr>
        <w:t>U</w:t>
      </w:r>
    </w:p>
    <w:p w14:paraId="0BF066B3" w14:textId="77777777" w:rsidR="00DA161D" w:rsidRDefault="00DA161D">
      <w:pPr>
        <w:rPr>
          <w:rFonts w:hint="eastAsia"/>
          <w:szCs w:val="21"/>
        </w:rPr>
      </w:pPr>
      <w:r>
        <w:rPr>
          <w:rFonts w:hint="eastAsia"/>
          <w:szCs w:val="21"/>
        </w:rPr>
        <w:t>作用：电场用来对粒子（质子、氛核</w:t>
      </w:r>
      <w:r>
        <w:rPr>
          <w:rFonts w:hint="eastAsia"/>
          <w:szCs w:val="21"/>
        </w:rPr>
        <w:t>,a</w:t>
      </w:r>
      <w:r>
        <w:rPr>
          <w:rFonts w:hint="eastAsia"/>
          <w:szCs w:val="21"/>
        </w:rPr>
        <w:t>粒子等）加速，磁场用来使粒子回旋从而能反复加速．高能粒子是研究微观物理的重要手段．</w:t>
      </w:r>
    </w:p>
    <w:p w14:paraId="20A0A537" w14:textId="77777777" w:rsidR="00DA161D" w:rsidRDefault="00DA161D">
      <w:pPr>
        <w:rPr>
          <w:rFonts w:hint="eastAsia"/>
          <w:szCs w:val="21"/>
        </w:rPr>
      </w:pPr>
      <w:r>
        <w:rPr>
          <w:rFonts w:hint="eastAsia"/>
          <w:szCs w:val="21"/>
        </w:rPr>
        <w:t>要求：粒子在磁场中做圆周运动的周期等于交变电源的变化周期．</w:t>
      </w:r>
    </w:p>
    <w:p w14:paraId="4DEEEDB2" w14:textId="77777777" w:rsidR="00DA161D" w:rsidRDefault="00DA161D">
      <w:pPr>
        <w:rPr>
          <w:rFonts w:hint="eastAsia"/>
          <w:b/>
          <w:szCs w:val="21"/>
        </w:rPr>
      </w:pPr>
    </w:p>
    <w:p w14:paraId="6221A0C6" w14:textId="77777777" w:rsidR="00DA161D" w:rsidRDefault="00DA161D">
      <w:pPr>
        <w:rPr>
          <w:rFonts w:hint="eastAsia"/>
          <w:szCs w:val="21"/>
        </w:rPr>
      </w:pPr>
      <w:r>
        <w:rPr>
          <w:rFonts w:hint="eastAsia"/>
          <w:b/>
          <w:szCs w:val="21"/>
        </w:rPr>
        <w:t>关于回旋加速器的几个问题</w:t>
      </w:r>
      <w:r>
        <w:rPr>
          <w:rFonts w:hint="eastAsia"/>
          <w:szCs w:val="21"/>
        </w:rPr>
        <w:t>：</w:t>
      </w:r>
    </w:p>
    <w:p w14:paraId="3F21C756" w14:textId="77777777" w:rsidR="00DA161D" w:rsidRDefault="00DA161D">
      <w:pPr>
        <w:rPr>
          <w:rFonts w:hint="eastAsia"/>
          <w:szCs w:val="21"/>
        </w:rPr>
      </w:pPr>
      <w:r>
        <w:rPr>
          <w:rFonts w:hint="eastAsia"/>
          <w:szCs w:val="21"/>
        </w:rPr>
        <w:t>(1)</w:t>
      </w:r>
      <w:r>
        <w:rPr>
          <w:rFonts w:hint="eastAsia"/>
          <w:szCs w:val="21"/>
        </w:rPr>
        <w:t>回旋加速器中的</w:t>
      </w:r>
      <w:r>
        <w:rPr>
          <w:rFonts w:hint="eastAsia"/>
          <w:szCs w:val="21"/>
        </w:rPr>
        <w:t>D</w:t>
      </w:r>
      <w:r>
        <w:rPr>
          <w:rFonts w:hint="eastAsia"/>
          <w:szCs w:val="21"/>
        </w:rPr>
        <w:t>形盒，它的作用是静电屏蔽，使带电粒子在圆周运动过程中只处在磁场中而不受电场的干扰，以保证粒子做匀速圆周运动‘</w:t>
      </w:r>
    </w:p>
    <w:p w14:paraId="0DE90E4E" w14:textId="77777777" w:rsidR="00DA161D" w:rsidRDefault="00DA161D">
      <w:pPr>
        <w:rPr>
          <w:rFonts w:hint="eastAsia"/>
          <w:szCs w:val="21"/>
        </w:rPr>
      </w:pPr>
      <w:r>
        <w:rPr>
          <w:rFonts w:hint="eastAsia"/>
          <w:szCs w:val="21"/>
        </w:rPr>
        <w:t>(2)</w:t>
      </w:r>
      <w:r>
        <w:rPr>
          <w:rFonts w:hint="eastAsia"/>
          <w:szCs w:val="21"/>
        </w:rPr>
        <w:t>回旋加速器中所加交变电压的频率</w:t>
      </w:r>
      <w:r>
        <w:rPr>
          <w:rFonts w:hint="eastAsia"/>
          <w:szCs w:val="21"/>
        </w:rPr>
        <w:t>f,</w:t>
      </w:r>
      <w:r>
        <w:rPr>
          <w:rFonts w:hint="eastAsia"/>
          <w:szCs w:val="21"/>
        </w:rPr>
        <w:t>与带电粒子做匀速圆周运动的频率相等</w:t>
      </w:r>
      <w:r>
        <w:rPr>
          <w:rFonts w:hint="eastAsia"/>
          <w:szCs w:val="21"/>
        </w:rPr>
        <w:t>:</w:t>
      </w:r>
      <w:r>
        <w:rPr>
          <w:position w:val="-22"/>
          <w:szCs w:val="21"/>
        </w:rPr>
        <w:object w:dxaOrig="1200" w:dyaOrig="559">
          <v:shape id="Object 153" o:spid="_x0000_i1177" type="#_x0000_t75" style="width:59.9pt;height:27.8pt;mso-wrap-style:square;mso-position-horizontal-relative:page;mso-position-vertical-relative:page" o:ole="">
            <v:imagedata r:id="rId332" o:title=""/>
          </v:shape>
          <o:OLEObject Type="Embed" ProgID="Equation.DSMT4" ShapeID="Object 153" DrawAspect="Content" ObjectID="_1823523384" r:id="rId333"/>
        </w:object>
      </w:r>
    </w:p>
    <w:p w14:paraId="40D67491" w14:textId="77777777" w:rsidR="00DA161D" w:rsidRDefault="00DA161D">
      <w:pPr>
        <w:rPr>
          <w:rFonts w:hint="eastAsia"/>
          <w:szCs w:val="21"/>
        </w:rPr>
      </w:pPr>
      <w:r>
        <w:rPr>
          <w:rFonts w:hint="eastAsia"/>
          <w:szCs w:val="21"/>
        </w:rPr>
        <w:t>(3)</w:t>
      </w:r>
      <w:r>
        <w:rPr>
          <w:rFonts w:hint="eastAsia"/>
          <w:szCs w:val="21"/>
        </w:rPr>
        <w:t>回旋加速器最后使粒子得到的能量，可由公式</w:t>
      </w:r>
      <w:r>
        <w:rPr>
          <w:position w:val="-22"/>
          <w:szCs w:val="21"/>
        </w:rPr>
        <w:object w:dxaOrig="1840" w:dyaOrig="559">
          <v:shape id="Object 154" o:spid="_x0000_i1178" type="#_x0000_t75" style="width:91.95pt;height:27.8pt;mso-wrap-style:square;mso-position-horizontal-relative:page;mso-position-vertical-relative:page" o:ole="">
            <v:imagedata r:id="rId334" o:title=""/>
          </v:shape>
          <o:OLEObject Type="Embed" ProgID="Equation.DSMT4" ShapeID="Object 154" DrawAspect="Content" ObjectID="_1823523385" r:id="rId335"/>
        </w:object>
      </w:r>
      <w:r>
        <w:rPr>
          <w:rFonts w:hint="eastAsia"/>
          <w:szCs w:val="21"/>
        </w:rPr>
        <w:t>来计算，在粒子电量，、质量</w:t>
      </w:r>
      <w:r>
        <w:rPr>
          <w:rFonts w:hint="eastAsia"/>
          <w:szCs w:val="21"/>
        </w:rPr>
        <w:t>m</w:t>
      </w:r>
      <w:r>
        <w:rPr>
          <w:rFonts w:hint="eastAsia"/>
          <w:szCs w:val="21"/>
        </w:rPr>
        <w:t>和磁感应强度</w:t>
      </w:r>
      <w:r>
        <w:rPr>
          <w:rFonts w:hint="eastAsia"/>
          <w:szCs w:val="21"/>
        </w:rPr>
        <w:t>B</w:t>
      </w:r>
      <w:r>
        <w:rPr>
          <w:rFonts w:hint="eastAsia"/>
          <w:szCs w:val="21"/>
        </w:rPr>
        <w:t>一定的情况下，回旋加速器的半径</w:t>
      </w:r>
      <w:r>
        <w:rPr>
          <w:rFonts w:hint="eastAsia"/>
          <w:szCs w:val="21"/>
        </w:rPr>
        <w:t>R</w:t>
      </w:r>
      <w:r>
        <w:rPr>
          <w:rFonts w:hint="eastAsia"/>
          <w:szCs w:val="21"/>
        </w:rPr>
        <w:t>越大，粒子的能量就越大．</w:t>
      </w:r>
    </w:p>
    <w:p w14:paraId="7E42BB49" w14:textId="77777777" w:rsidR="00DA161D" w:rsidRDefault="00DA161D">
      <w:pPr>
        <w:rPr>
          <w:rFonts w:hint="eastAsia"/>
          <w:szCs w:val="21"/>
        </w:rPr>
      </w:pPr>
      <w:r>
        <w:rPr>
          <w:rFonts w:hint="eastAsia"/>
          <w:szCs w:val="21"/>
        </w:rPr>
        <w:t>【注意】直线加速器的主要特征．</w:t>
      </w:r>
    </w:p>
    <w:p w14:paraId="6117CCD7" w14:textId="77777777" w:rsidR="00DA161D" w:rsidRDefault="00DA161D">
      <w:pPr>
        <w:rPr>
          <w:rFonts w:hint="eastAsia"/>
          <w:szCs w:val="21"/>
        </w:rPr>
      </w:pPr>
      <w:r>
        <w:rPr>
          <w:rFonts w:hint="eastAsia"/>
          <w:szCs w:val="21"/>
        </w:rPr>
        <w:t xml:space="preserve"> </w:t>
      </w:r>
      <w:r>
        <w:rPr>
          <w:rFonts w:hint="eastAsia"/>
          <w:szCs w:val="21"/>
        </w:rPr>
        <w:t>如图所示，直线加速器是使粒子在一条直线装置上被加速</w:t>
      </w:r>
    </w:p>
    <w:p w14:paraId="691A2E8B" w14:textId="77777777" w:rsidR="00DA161D" w:rsidRDefault="00DA161D">
      <w:pPr>
        <w:ind w:firstLineChars="100" w:firstLine="210"/>
        <w:rPr>
          <w:rFonts w:ascii="宋体" w:hAnsi="宋体" w:hint="eastAsia"/>
          <w:szCs w:val="21"/>
        </w:rPr>
      </w:pPr>
    </w:p>
    <w:p w14:paraId="2C786D8E" w14:textId="77777777" w:rsidR="00DA161D" w:rsidRDefault="00DA161D">
      <w:pPr>
        <w:rPr>
          <w:rFonts w:hAnsi="宋体" w:cs="宋体"/>
          <w:b/>
          <w:color w:val="333333"/>
          <w:sz w:val="24"/>
          <w:szCs w:val="24"/>
        </w:rPr>
      </w:pPr>
    </w:p>
    <w:p w14:paraId="230F9902" w14:textId="77777777" w:rsidR="00DA161D" w:rsidRDefault="00DA161D">
      <w:pPr>
        <w:rPr>
          <w:rFonts w:hAnsi="宋体" w:cs="宋体"/>
          <w:b/>
          <w:color w:val="333333"/>
          <w:sz w:val="24"/>
          <w:szCs w:val="24"/>
        </w:rPr>
      </w:pPr>
    </w:p>
    <w:p w14:paraId="286DB2F3" w14:textId="77777777" w:rsidR="00DA161D" w:rsidRDefault="00DA161D">
      <w:pPr>
        <w:rPr>
          <w:rFonts w:hAnsi="宋体" w:cs="宋体"/>
          <w:b/>
          <w:color w:val="333333"/>
          <w:sz w:val="24"/>
          <w:szCs w:val="24"/>
        </w:rPr>
      </w:pPr>
    </w:p>
    <w:p w14:paraId="1376EA39" w14:textId="77777777" w:rsidR="00DA161D" w:rsidRDefault="00DA161D">
      <w:pPr>
        <w:rPr>
          <w:rFonts w:hAnsi="宋体" w:cs="宋体"/>
          <w:b/>
          <w:color w:val="333333"/>
          <w:sz w:val="24"/>
          <w:szCs w:val="24"/>
        </w:rPr>
      </w:pPr>
    </w:p>
    <w:p w14:paraId="54044D4B" w14:textId="77777777" w:rsidR="00DA161D" w:rsidRDefault="00DA161D">
      <w:pPr>
        <w:rPr>
          <w:rFonts w:hAnsi="宋体" w:cs="宋体"/>
          <w:b/>
          <w:color w:val="333333"/>
          <w:sz w:val="24"/>
          <w:szCs w:val="24"/>
        </w:rPr>
      </w:pPr>
    </w:p>
    <w:p w14:paraId="4416261D" w14:textId="77777777" w:rsidR="00DA161D" w:rsidRDefault="00DA161D">
      <w:pPr>
        <w:rPr>
          <w:rFonts w:hAnsi="宋体" w:cs="宋体"/>
          <w:b/>
          <w:color w:val="333333"/>
          <w:sz w:val="24"/>
          <w:szCs w:val="24"/>
        </w:rPr>
      </w:pPr>
    </w:p>
    <w:p w14:paraId="20C107A5" w14:textId="77777777" w:rsidR="00DA161D" w:rsidRDefault="00DA161D">
      <w:pPr>
        <w:rPr>
          <w:rFonts w:hAnsi="宋体" w:cs="宋体"/>
          <w:b/>
          <w:color w:val="333333"/>
          <w:sz w:val="24"/>
          <w:szCs w:val="24"/>
        </w:rPr>
      </w:pPr>
    </w:p>
    <w:p w14:paraId="284F0801" w14:textId="77777777" w:rsidR="00DA161D" w:rsidRDefault="00DA161D">
      <w:pPr>
        <w:rPr>
          <w:rFonts w:hAnsi="宋体" w:cs="宋体"/>
          <w:b/>
          <w:color w:val="333333"/>
          <w:sz w:val="24"/>
          <w:szCs w:val="24"/>
        </w:rPr>
      </w:pPr>
    </w:p>
    <w:p w14:paraId="7AF2D7A4" w14:textId="77777777" w:rsidR="00DA161D" w:rsidRDefault="00DA161D">
      <w:pPr>
        <w:rPr>
          <w:rFonts w:hAnsi="宋体" w:cs="宋体"/>
          <w:b/>
          <w:color w:val="333333"/>
          <w:sz w:val="24"/>
          <w:szCs w:val="24"/>
        </w:rPr>
      </w:pPr>
    </w:p>
    <w:p w14:paraId="5147A125" w14:textId="77777777" w:rsidR="00DA161D" w:rsidRDefault="00DA161D">
      <w:pPr>
        <w:rPr>
          <w:rFonts w:hAnsi="宋体" w:cs="宋体"/>
          <w:b/>
          <w:color w:val="333333"/>
          <w:sz w:val="24"/>
          <w:szCs w:val="24"/>
        </w:rPr>
      </w:pPr>
    </w:p>
    <w:p w14:paraId="43FDD7F1" w14:textId="77777777" w:rsidR="00DA161D" w:rsidRDefault="00DA161D">
      <w:pPr>
        <w:rPr>
          <w:rFonts w:hAnsi="宋体" w:cs="宋体"/>
          <w:b/>
          <w:color w:val="333333"/>
          <w:sz w:val="24"/>
          <w:szCs w:val="24"/>
        </w:rPr>
      </w:pPr>
    </w:p>
    <w:p w14:paraId="7C5207AC" w14:textId="77777777" w:rsidR="00DA161D" w:rsidRDefault="00DA161D">
      <w:pPr>
        <w:rPr>
          <w:rFonts w:hAnsi="宋体" w:cs="宋体"/>
          <w:b/>
          <w:color w:val="333333"/>
          <w:sz w:val="24"/>
          <w:szCs w:val="24"/>
        </w:rPr>
      </w:pPr>
    </w:p>
    <w:p w14:paraId="71FD4A7E" w14:textId="77777777" w:rsidR="00DA161D" w:rsidRDefault="00DA161D">
      <w:pPr>
        <w:rPr>
          <w:rFonts w:hAnsi="宋体" w:cs="宋体"/>
          <w:b/>
          <w:color w:val="333333"/>
          <w:sz w:val="24"/>
          <w:szCs w:val="24"/>
        </w:rPr>
      </w:pPr>
    </w:p>
    <w:p w14:paraId="1D1FAB1A" w14:textId="77777777" w:rsidR="00DA161D" w:rsidRDefault="00DA161D">
      <w:pPr>
        <w:rPr>
          <w:rFonts w:hAnsi="宋体" w:cs="宋体"/>
          <w:b/>
          <w:color w:val="333333"/>
          <w:sz w:val="24"/>
          <w:szCs w:val="24"/>
        </w:rPr>
      </w:pPr>
    </w:p>
    <w:p w14:paraId="62F3CA80" w14:textId="77777777" w:rsidR="00DA161D" w:rsidRDefault="00DA161D">
      <w:pPr>
        <w:rPr>
          <w:rFonts w:hAnsi="宋体" w:cs="宋体"/>
          <w:b/>
          <w:color w:val="333333"/>
          <w:sz w:val="24"/>
          <w:szCs w:val="24"/>
        </w:rPr>
      </w:pPr>
    </w:p>
    <w:p w14:paraId="3DAC8A55" w14:textId="77777777" w:rsidR="00DA161D" w:rsidRDefault="00DA161D">
      <w:pPr>
        <w:rPr>
          <w:rFonts w:hAnsi="宋体" w:cs="宋体"/>
          <w:b/>
          <w:color w:val="333333"/>
          <w:sz w:val="24"/>
          <w:szCs w:val="24"/>
        </w:rPr>
      </w:pPr>
    </w:p>
    <w:p w14:paraId="1F43C60F" w14:textId="77777777" w:rsidR="00DA161D" w:rsidRDefault="00DA161D">
      <w:pPr>
        <w:rPr>
          <w:rFonts w:hAnsi="宋体" w:cs="宋体"/>
          <w:b/>
          <w:color w:val="333333"/>
          <w:sz w:val="24"/>
          <w:szCs w:val="24"/>
        </w:rPr>
      </w:pPr>
    </w:p>
    <w:p w14:paraId="0611E580" w14:textId="77777777" w:rsidR="00DA161D" w:rsidRDefault="00DA161D">
      <w:pPr>
        <w:rPr>
          <w:rFonts w:hAnsi="宋体" w:cs="宋体"/>
          <w:b/>
          <w:color w:val="333333"/>
          <w:sz w:val="24"/>
          <w:szCs w:val="24"/>
        </w:rPr>
      </w:pPr>
    </w:p>
    <w:p w14:paraId="779E0DE1" w14:textId="77777777" w:rsidR="00DA161D" w:rsidRDefault="00DA161D">
      <w:pPr>
        <w:rPr>
          <w:rFonts w:hAnsi="宋体" w:cs="宋体"/>
          <w:b/>
          <w:color w:val="333333"/>
          <w:sz w:val="24"/>
          <w:szCs w:val="24"/>
        </w:rPr>
      </w:pPr>
    </w:p>
    <w:p w14:paraId="05875B4A" w14:textId="77777777" w:rsidR="00DA161D" w:rsidRDefault="00DA161D">
      <w:pPr>
        <w:rPr>
          <w:rFonts w:hAnsi="宋体" w:cs="宋体"/>
          <w:b/>
          <w:color w:val="333333"/>
          <w:sz w:val="24"/>
          <w:szCs w:val="24"/>
        </w:rPr>
      </w:pPr>
    </w:p>
    <w:p w14:paraId="34C5E4C0" w14:textId="77777777" w:rsidR="00DA161D" w:rsidRDefault="00DA161D">
      <w:pPr>
        <w:rPr>
          <w:rFonts w:hAnsi="宋体" w:cs="宋体"/>
          <w:b/>
          <w:color w:val="333333"/>
          <w:sz w:val="24"/>
          <w:szCs w:val="24"/>
        </w:rPr>
      </w:pPr>
    </w:p>
    <w:p w14:paraId="26E55C70" w14:textId="77777777" w:rsidR="00DA161D" w:rsidRDefault="00DA161D">
      <w:pPr>
        <w:rPr>
          <w:rFonts w:hAnsi="宋体" w:cs="宋体"/>
          <w:b/>
          <w:color w:val="333333"/>
          <w:sz w:val="24"/>
          <w:szCs w:val="24"/>
        </w:rPr>
      </w:pPr>
    </w:p>
    <w:p w14:paraId="4818017D" w14:textId="77777777" w:rsidR="00DA161D" w:rsidRDefault="00DA161D">
      <w:pPr>
        <w:rPr>
          <w:rFonts w:hAnsi="宋体" w:cs="宋体"/>
          <w:b/>
          <w:color w:val="333333"/>
          <w:sz w:val="24"/>
          <w:szCs w:val="24"/>
        </w:rPr>
      </w:pPr>
    </w:p>
    <w:p w14:paraId="5BFDF937" w14:textId="77777777" w:rsidR="00DA161D" w:rsidRDefault="00DA161D">
      <w:pPr>
        <w:rPr>
          <w:rFonts w:hAnsi="宋体" w:cs="宋体"/>
          <w:b/>
          <w:color w:val="333333"/>
          <w:sz w:val="24"/>
          <w:szCs w:val="24"/>
        </w:rPr>
      </w:pPr>
    </w:p>
    <w:p w14:paraId="394EA6E5" w14:textId="77777777" w:rsidR="00DA161D" w:rsidRDefault="00DA161D">
      <w:pPr>
        <w:rPr>
          <w:rFonts w:hAnsi="宋体" w:cs="宋体"/>
          <w:b/>
          <w:color w:val="333333"/>
          <w:sz w:val="24"/>
          <w:szCs w:val="24"/>
        </w:rPr>
      </w:pPr>
    </w:p>
    <w:p w14:paraId="196578F5" w14:textId="77777777" w:rsidR="00DA161D" w:rsidRDefault="00DA161D">
      <w:pPr>
        <w:rPr>
          <w:rFonts w:hAnsi="宋体" w:cs="宋体"/>
          <w:b/>
          <w:color w:val="333333"/>
          <w:sz w:val="24"/>
          <w:szCs w:val="24"/>
        </w:rPr>
      </w:pPr>
    </w:p>
    <w:p w14:paraId="64DE19B5" w14:textId="77777777" w:rsidR="00DA161D" w:rsidRDefault="00DA161D">
      <w:pPr>
        <w:rPr>
          <w:rFonts w:hAnsi="宋体" w:cs="宋体"/>
          <w:b/>
          <w:color w:val="333333"/>
          <w:sz w:val="24"/>
          <w:szCs w:val="24"/>
        </w:rPr>
      </w:pPr>
    </w:p>
    <w:p w14:paraId="378D1244" w14:textId="77777777" w:rsidR="00DA161D" w:rsidRDefault="00DA161D">
      <w:pPr>
        <w:rPr>
          <w:rFonts w:hAnsi="宋体" w:cs="宋体"/>
          <w:b/>
          <w:color w:val="333333"/>
          <w:sz w:val="24"/>
          <w:szCs w:val="24"/>
        </w:rPr>
      </w:pPr>
    </w:p>
    <w:p w14:paraId="3A02888E" w14:textId="77777777" w:rsidR="00DA161D" w:rsidRDefault="00DA161D">
      <w:pPr>
        <w:rPr>
          <w:rFonts w:hAnsi="宋体" w:cs="宋体"/>
          <w:b/>
          <w:color w:val="333333"/>
          <w:sz w:val="24"/>
          <w:szCs w:val="24"/>
        </w:rPr>
      </w:pPr>
    </w:p>
    <w:p w14:paraId="0E3D7EDD" w14:textId="77777777" w:rsidR="00DA161D" w:rsidRDefault="00DA161D">
      <w:pPr>
        <w:rPr>
          <w:rFonts w:hAnsi="宋体" w:cs="宋体"/>
          <w:b/>
          <w:color w:val="333333"/>
          <w:sz w:val="24"/>
          <w:szCs w:val="24"/>
        </w:rPr>
      </w:pPr>
    </w:p>
    <w:p w14:paraId="68389E81" w14:textId="77777777" w:rsidR="00DA161D" w:rsidRDefault="00DA161D">
      <w:pPr>
        <w:rPr>
          <w:rFonts w:hAnsi="宋体" w:cs="宋体"/>
          <w:b/>
          <w:color w:val="333333"/>
          <w:sz w:val="24"/>
          <w:szCs w:val="24"/>
        </w:rPr>
      </w:pPr>
    </w:p>
    <w:p w14:paraId="5F2599DF" w14:textId="77777777" w:rsidR="00DA161D" w:rsidRDefault="00DA161D">
      <w:pPr>
        <w:spacing w:line="360" w:lineRule="auto"/>
        <w:jc w:val="center"/>
        <w:rPr>
          <w:rFonts w:hint="eastAsia"/>
          <w:b/>
          <w:sz w:val="18"/>
          <w:szCs w:val="32"/>
        </w:rPr>
      </w:pPr>
      <w:r>
        <w:rPr>
          <w:rFonts w:hint="eastAsia"/>
          <w:b/>
          <w:sz w:val="18"/>
          <w:szCs w:val="32"/>
        </w:rPr>
        <w:t>高三物理复习资料</w:t>
      </w:r>
      <w:r>
        <w:rPr>
          <w:rFonts w:hint="eastAsia"/>
          <w:b/>
          <w:sz w:val="18"/>
          <w:szCs w:val="32"/>
        </w:rPr>
        <w:t xml:space="preserve">                                    </w:t>
      </w:r>
    </w:p>
    <w:p w14:paraId="408CE624" w14:textId="77777777" w:rsidR="00DA161D" w:rsidRDefault="00DA161D">
      <w:pPr>
        <w:spacing w:line="360" w:lineRule="auto"/>
        <w:jc w:val="center"/>
        <w:rPr>
          <w:rFonts w:hint="eastAsia"/>
          <w:sz w:val="18"/>
          <w:szCs w:val="30"/>
        </w:rPr>
      </w:pPr>
      <w:r>
        <w:rPr>
          <w:rFonts w:hint="eastAsia"/>
          <w:sz w:val="18"/>
          <w:szCs w:val="30"/>
        </w:rPr>
        <w:t>第一章：机械波</w:t>
      </w:r>
    </w:p>
    <w:p w14:paraId="7865BCA8" w14:textId="77777777" w:rsidR="00DA161D" w:rsidRDefault="00DA161D">
      <w:pPr>
        <w:spacing w:line="360" w:lineRule="auto"/>
        <w:rPr>
          <w:rFonts w:hint="eastAsia"/>
          <w:sz w:val="18"/>
          <w:szCs w:val="21"/>
        </w:rPr>
      </w:pPr>
      <w:r>
        <w:rPr>
          <w:rFonts w:hint="eastAsia"/>
          <w:sz w:val="18"/>
          <w:szCs w:val="21"/>
        </w:rPr>
        <w:t>1</w:t>
      </w:r>
      <w:r>
        <w:rPr>
          <w:rFonts w:hint="eastAsia"/>
          <w:sz w:val="18"/>
          <w:szCs w:val="21"/>
        </w:rPr>
        <w:t>、只要回复力满足</w:t>
      </w:r>
      <w:r>
        <w:rPr>
          <w:position w:val="-6"/>
          <w:sz w:val="18"/>
          <w:szCs w:val="21"/>
        </w:rPr>
        <w:object w:dxaOrig="859" w:dyaOrig="279">
          <v:shape id="Object 155" o:spid="_x0000_i1179" type="#_x0000_t75" style="width:42.75pt;height:13.9pt;mso-wrap-style:square;mso-position-horizontal-relative:page;mso-position-vertical-relative:page" o:ole="">
            <v:imagedata r:id="rId336" o:title=""/>
          </v:shape>
          <o:OLEObject Type="Embed" ProgID="Equation.DSMT4" ShapeID="Object 155" DrawAspect="Content" ObjectID="_1823523386" r:id="rId337"/>
        </w:object>
      </w:r>
      <w:r>
        <w:rPr>
          <w:rFonts w:hint="eastAsia"/>
          <w:sz w:val="18"/>
          <w:szCs w:val="21"/>
        </w:rPr>
        <w:t>或位移满足</w:t>
      </w:r>
      <w:r>
        <w:rPr>
          <w:position w:val="-10"/>
          <w:sz w:val="18"/>
          <w:szCs w:val="21"/>
        </w:rPr>
        <w:object w:dxaOrig="1660" w:dyaOrig="319">
          <v:shape id="Object 156" o:spid="_x0000_i1180" type="#_x0000_t75" style="width:83.05pt;height:16.05pt;mso-wrap-style:square;mso-position-horizontal-relative:page;mso-position-vertical-relative:page" o:ole="">
            <v:imagedata r:id="rId338" o:title=""/>
          </v:shape>
          <o:OLEObject Type="Embed" ProgID="Equation.DSMT4" ShapeID="Object 156" DrawAspect="Content" ObjectID="_1823523387" r:id="rId339"/>
        </w:object>
      </w:r>
      <w:r>
        <w:rPr>
          <w:rFonts w:hint="eastAsia"/>
          <w:sz w:val="18"/>
          <w:szCs w:val="21"/>
        </w:rPr>
        <w:t>的运动即为简谐运动。</w:t>
      </w:r>
    </w:p>
    <w:p w14:paraId="7203611B" w14:textId="77777777" w:rsidR="00DA161D" w:rsidRDefault="00DA161D">
      <w:pPr>
        <w:spacing w:line="360" w:lineRule="auto"/>
        <w:rPr>
          <w:rFonts w:hint="eastAsia"/>
          <w:sz w:val="18"/>
          <w:szCs w:val="21"/>
        </w:rPr>
      </w:pPr>
      <w:r>
        <w:rPr>
          <w:rFonts w:hint="eastAsia"/>
          <w:sz w:val="18"/>
          <w:szCs w:val="21"/>
        </w:rPr>
        <w:t>说明：</w:t>
      </w:r>
      <w:r>
        <w:rPr>
          <w:sz w:val="18"/>
          <w:szCs w:val="21"/>
        </w:rPr>
        <w:fldChar w:fldCharType="begin"/>
      </w:r>
      <w:r>
        <w:rPr>
          <w:sz w:val="18"/>
          <w:szCs w:val="21"/>
        </w:rPr>
        <w:instrText xml:space="preserve"> </w:instrText>
      </w:r>
      <w:r>
        <w:rPr>
          <w:rFonts w:hint="eastAsia"/>
          <w:sz w:val="18"/>
          <w:szCs w:val="21"/>
        </w:rPr>
        <w:instrText>= 1 \* GB3</w:instrText>
      </w:r>
      <w:r>
        <w:rPr>
          <w:sz w:val="18"/>
          <w:szCs w:val="21"/>
        </w:rPr>
        <w:instrText xml:space="preserve"> </w:instrText>
      </w:r>
      <w:r>
        <w:rPr>
          <w:sz w:val="18"/>
          <w:szCs w:val="21"/>
        </w:rPr>
        <w:fldChar w:fldCharType="separate"/>
      </w:r>
      <w:r>
        <w:rPr>
          <w:rFonts w:hint="eastAsia"/>
          <w:sz w:val="18"/>
          <w:szCs w:val="21"/>
        </w:rPr>
        <w:t>①</w:t>
      </w:r>
      <w:r>
        <w:rPr>
          <w:sz w:val="18"/>
          <w:szCs w:val="21"/>
        </w:rPr>
        <w:fldChar w:fldCharType="end"/>
      </w:r>
      <w:r>
        <w:rPr>
          <w:rFonts w:hint="eastAsia"/>
          <w:sz w:val="18"/>
          <w:szCs w:val="21"/>
        </w:rPr>
        <w:t>做简谐运动的物体，加速度、速度方向可能一致，也可能相反。</w:t>
      </w:r>
    </w:p>
    <w:p w14:paraId="06B12E31" w14:textId="77777777" w:rsidR="00DA161D" w:rsidRDefault="00DA161D">
      <w:pPr>
        <w:spacing w:line="360" w:lineRule="auto"/>
        <w:rPr>
          <w:rFonts w:hint="eastAsia"/>
          <w:sz w:val="18"/>
          <w:szCs w:val="21"/>
        </w:rPr>
      </w:pPr>
      <w:r>
        <w:rPr>
          <w:sz w:val="18"/>
          <w:szCs w:val="21"/>
        </w:rPr>
        <w:fldChar w:fldCharType="begin"/>
      </w:r>
      <w:r>
        <w:rPr>
          <w:sz w:val="18"/>
          <w:szCs w:val="21"/>
        </w:rPr>
        <w:instrText xml:space="preserve"> </w:instrText>
      </w:r>
      <w:r>
        <w:rPr>
          <w:rFonts w:hint="eastAsia"/>
          <w:sz w:val="18"/>
          <w:szCs w:val="21"/>
        </w:rPr>
        <w:instrText>= 2 \* GB3</w:instrText>
      </w:r>
      <w:r>
        <w:rPr>
          <w:sz w:val="18"/>
          <w:szCs w:val="21"/>
        </w:rPr>
        <w:instrText xml:space="preserve"> </w:instrText>
      </w:r>
      <w:r>
        <w:rPr>
          <w:sz w:val="18"/>
          <w:szCs w:val="21"/>
        </w:rPr>
        <w:fldChar w:fldCharType="separate"/>
      </w:r>
      <w:r>
        <w:rPr>
          <w:rFonts w:hint="eastAsia"/>
          <w:sz w:val="18"/>
          <w:szCs w:val="21"/>
        </w:rPr>
        <w:t>②</w:t>
      </w:r>
      <w:r>
        <w:rPr>
          <w:sz w:val="18"/>
          <w:szCs w:val="21"/>
        </w:rPr>
        <w:fldChar w:fldCharType="end"/>
      </w:r>
      <w:r>
        <w:rPr>
          <w:rFonts w:hint="eastAsia"/>
          <w:sz w:val="18"/>
          <w:szCs w:val="21"/>
        </w:rPr>
        <w:t>做简谐运动的物体，在平衡位置速度达到最大值，而加速度为零。</w:t>
      </w:r>
    </w:p>
    <w:p w14:paraId="5645B822" w14:textId="77777777" w:rsidR="00DA161D" w:rsidRDefault="00DA161D">
      <w:pPr>
        <w:spacing w:line="360" w:lineRule="auto"/>
        <w:rPr>
          <w:rFonts w:hint="eastAsia"/>
          <w:sz w:val="18"/>
          <w:szCs w:val="21"/>
        </w:rPr>
      </w:pPr>
      <w:r>
        <w:rPr>
          <w:sz w:val="18"/>
          <w:szCs w:val="21"/>
        </w:rPr>
        <w:fldChar w:fldCharType="begin"/>
      </w:r>
      <w:r>
        <w:rPr>
          <w:sz w:val="18"/>
          <w:szCs w:val="21"/>
        </w:rPr>
        <w:instrText xml:space="preserve"> </w:instrText>
      </w:r>
      <w:r>
        <w:rPr>
          <w:rFonts w:hint="eastAsia"/>
          <w:sz w:val="18"/>
          <w:szCs w:val="21"/>
        </w:rPr>
        <w:instrText>= 3 \* GB3</w:instrText>
      </w:r>
      <w:r>
        <w:rPr>
          <w:sz w:val="18"/>
          <w:szCs w:val="21"/>
        </w:rPr>
        <w:instrText xml:space="preserve"> </w:instrText>
      </w:r>
      <w:r>
        <w:rPr>
          <w:sz w:val="18"/>
          <w:szCs w:val="21"/>
        </w:rPr>
        <w:fldChar w:fldCharType="separate"/>
      </w:r>
      <w:r>
        <w:rPr>
          <w:rFonts w:hint="eastAsia"/>
          <w:sz w:val="18"/>
          <w:szCs w:val="21"/>
        </w:rPr>
        <w:t>③</w:t>
      </w:r>
      <w:r>
        <w:rPr>
          <w:sz w:val="18"/>
          <w:szCs w:val="21"/>
        </w:rPr>
        <w:fldChar w:fldCharType="end"/>
      </w:r>
      <w:r>
        <w:rPr>
          <w:rFonts w:hint="eastAsia"/>
          <w:sz w:val="18"/>
          <w:szCs w:val="21"/>
        </w:rPr>
        <w:t>做简谐运动的物体，在最大位移处加速度达到最大值，而速度为零。</w:t>
      </w:r>
    </w:p>
    <w:p w14:paraId="4BB5E23E" w14:textId="77777777" w:rsidR="00DA161D" w:rsidRDefault="00DA161D">
      <w:pPr>
        <w:spacing w:line="360" w:lineRule="auto"/>
        <w:rPr>
          <w:rFonts w:hint="eastAsia"/>
          <w:sz w:val="18"/>
          <w:szCs w:val="21"/>
        </w:rPr>
      </w:pPr>
      <w:r>
        <w:rPr>
          <w:rFonts w:hint="eastAsia"/>
          <w:sz w:val="18"/>
          <w:szCs w:val="21"/>
        </w:rPr>
        <w:t>2</w:t>
      </w:r>
      <w:r>
        <w:rPr>
          <w:rFonts w:hint="eastAsia"/>
          <w:sz w:val="18"/>
          <w:szCs w:val="21"/>
        </w:rPr>
        <w:t>、质点做简谐运动时，在</w:t>
      </w:r>
      <w:r>
        <w:rPr>
          <w:rFonts w:hint="eastAsia"/>
          <w:sz w:val="18"/>
          <w:szCs w:val="21"/>
        </w:rPr>
        <w:t>T/4</w:t>
      </w:r>
      <w:r>
        <w:rPr>
          <w:rFonts w:hint="eastAsia"/>
          <w:sz w:val="18"/>
          <w:szCs w:val="21"/>
        </w:rPr>
        <w:t>内通过的路程可能大于或等于或小于</w:t>
      </w:r>
      <w:r>
        <w:rPr>
          <w:rFonts w:hint="eastAsia"/>
          <w:sz w:val="18"/>
          <w:szCs w:val="21"/>
        </w:rPr>
        <w:t>A</w:t>
      </w:r>
      <w:r>
        <w:rPr>
          <w:rFonts w:hint="eastAsia"/>
          <w:sz w:val="18"/>
          <w:szCs w:val="21"/>
        </w:rPr>
        <w:t>（振幅），在</w:t>
      </w:r>
      <w:r>
        <w:rPr>
          <w:rFonts w:hint="eastAsia"/>
          <w:sz w:val="18"/>
          <w:szCs w:val="21"/>
        </w:rPr>
        <w:t>3T/4</w:t>
      </w:r>
      <w:r>
        <w:rPr>
          <w:rFonts w:hint="eastAsia"/>
          <w:sz w:val="18"/>
          <w:szCs w:val="21"/>
        </w:rPr>
        <w:t>内通过的路程可能大于或等于或小于</w:t>
      </w:r>
      <w:r>
        <w:rPr>
          <w:rFonts w:hint="eastAsia"/>
          <w:sz w:val="18"/>
          <w:szCs w:val="21"/>
        </w:rPr>
        <w:t>3A</w:t>
      </w:r>
      <w:r>
        <w:rPr>
          <w:rFonts w:hint="eastAsia"/>
          <w:sz w:val="18"/>
          <w:szCs w:val="21"/>
        </w:rPr>
        <w:t>。</w:t>
      </w:r>
    </w:p>
    <w:p w14:paraId="1BB541F6" w14:textId="77777777" w:rsidR="00DA161D" w:rsidRDefault="00DA161D">
      <w:pPr>
        <w:spacing w:line="360" w:lineRule="auto"/>
        <w:rPr>
          <w:rFonts w:hint="eastAsia"/>
          <w:sz w:val="18"/>
          <w:szCs w:val="21"/>
        </w:rPr>
      </w:pPr>
      <w:r>
        <w:rPr>
          <w:rFonts w:hint="eastAsia"/>
          <w:sz w:val="18"/>
          <w:szCs w:val="21"/>
        </w:rPr>
        <w:t>3</w:t>
      </w:r>
      <w:r>
        <w:rPr>
          <w:rFonts w:hint="eastAsia"/>
          <w:sz w:val="18"/>
          <w:szCs w:val="21"/>
        </w:rPr>
        <w:t>、质点做简谐运动时，在</w:t>
      </w:r>
      <w:r>
        <w:rPr>
          <w:rFonts w:hint="eastAsia"/>
          <w:sz w:val="18"/>
          <w:szCs w:val="21"/>
        </w:rPr>
        <w:t>1T</w:t>
      </w:r>
      <w:r>
        <w:rPr>
          <w:rFonts w:hint="eastAsia"/>
          <w:sz w:val="18"/>
          <w:szCs w:val="21"/>
        </w:rPr>
        <w:t>内通过的路程一定是</w:t>
      </w:r>
      <w:r>
        <w:rPr>
          <w:rFonts w:hint="eastAsia"/>
          <w:sz w:val="18"/>
          <w:szCs w:val="21"/>
        </w:rPr>
        <w:t>4A</w:t>
      </w:r>
      <w:r>
        <w:rPr>
          <w:rFonts w:hint="eastAsia"/>
          <w:sz w:val="18"/>
          <w:szCs w:val="21"/>
        </w:rPr>
        <w:t>，在</w:t>
      </w:r>
      <w:r>
        <w:rPr>
          <w:rFonts w:hint="eastAsia"/>
          <w:sz w:val="18"/>
          <w:szCs w:val="21"/>
        </w:rPr>
        <w:t>T/2</w:t>
      </w:r>
      <w:r>
        <w:rPr>
          <w:rFonts w:hint="eastAsia"/>
          <w:sz w:val="18"/>
          <w:szCs w:val="21"/>
        </w:rPr>
        <w:t>内通过的路程一定是</w:t>
      </w:r>
      <w:r>
        <w:rPr>
          <w:rFonts w:hint="eastAsia"/>
          <w:sz w:val="18"/>
          <w:szCs w:val="21"/>
        </w:rPr>
        <w:t>2A</w:t>
      </w:r>
      <w:r>
        <w:rPr>
          <w:rFonts w:hint="eastAsia"/>
          <w:sz w:val="18"/>
          <w:szCs w:val="21"/>
        </w:rPr>
        <w:t>。</w:t>
      </w:r>
    </w:p>
    <w:p w14:paraId="13B04141" w14:textId="77777777" w:rsidR="00DA161D" w:rsidRDefault="00DA161D">
      <w:pPr>
        <w:spacing w:line="360" w:lineRule="auto"/>
        <w:rPr>
          <w:rFonts w:hint="eastAsia"/>
          <w:sz w:val="18"/>
          <w:szCs w:val="21"/>
        </w:rPr>
      </w:pPr>
      <w:r>
        <w:rPr>
          <w:rFonts w:hint="eastAsia"/>
          <w:sz w:val="18"/>
          <w:szCs w:val="21"/>
        </w:rPr>
        <w:t>4</w:t>
      </w:r>
      <w:r>
        <w:rPr>
          <w:rFonts w:hint="eastAsia"/>
          <w:sz w:val="18"/>
          <w:szCs w:val="21"/>
        </w:rPr>
        <w:t>、简谐运动方程</w:t>
      </w:r>
      <w:r>
        <w:rPr>
          <w:position w:val="-10"/>
          <w:sz w:val="18"/>
          <w:szCs w:val="21"/>
        </w:rPr>
        <w:object w:dxaOrig="1660" w:dyaOrig="319">
          <v:shape id="Object 157" o:spid="_x0000_i1181" type="#_x0000_t75" style="width:83.05pt;height:16.05pt;mso-wrap-style:square;mso-position-horizontal-relative:page;mso-position-vertical-relative:page" o:ole="">
            <v:imagedata r:id="rId338" o:title=""/>
          </v:shape>
          <o:OLEObject Type="Embed" ProgID="Equation.DSMT4" ShapeID="Object 157" DrawAspect="Content" ObjectID="_1823523388" r:id="rId340"/>
        </w:object>
      </w:r>
      <w:r>
        <w:rPr>
          <w:rFonts w:hint="eastAsia"/>
          <w:sz w:val="18"/>
          <w:szCs w:val="21"/>
        </w:rPr>
        <w:t>中</w:t>
      </w:r>
      <w:r>
        <w:rPr>
          <w:position w:val="-10"/>
          <w:sz w:val="18"/>
          <w:szCs w:val="21"/>
        </w:rPr>
        <w:object w:dxaOrig="679" w:dyaOrig="279">
          <v:shape id="Object 158" o:spid="_x0000_i1182" type="#_x0000_t75" style="width:33.85pt;height:13.9pt;mso-wrap-style:square;mso-position-horizontal-relative:page;mso-position-vertical-relative:page" o:ole="">
            <v:imagedata r:id="rId341" o:title=""/>
          </v:shape>
          <o:OLEObject Type="Embed" ProgID="Equation.DSMT4" ShapeID="Object 158" DrawAspect="Content" ObjectID="_1823523389" r:id="rId342"/>
        </w:object>
      </w:r>
      <w:r>
        <w:rPr>
          <w:rFonts w:hint="eastAsia"/>
          <w:sz w:val="18"/>
          <w:szCs w:val="21"/>
        </w:rPr>
        <w:t>叫简谐运动的相位，用来表示做简谐运动的质点此时正处于一个运动周期中的哪个状态。</w:t>
      </w:r>
    </w:p>
    <w:p w14:paraId="6BC407A5" w14:textId="77777777" w:rsidR="00DA161D" w:rsidRDefault="00DA161D">
      <w:pPr>
        <w:spacing w:line="360" w:lineRule="auto"/>
        <w:rPr>
          <w:rFonts w:hint="eastAsia"/>
          <w:sz w:val="18"/>
          <w:szCs w:val="21"/>
        </w:rPr>
      </w:pPr>
      <w:r>
        <w:rPr>
          <w:rFonts w:hint="eastAsia"/>
          <w:sz w:val="18"/>
          <w:szCs w:val="21"/>
        </w:rPr>
        <w:t>5</w:t>
      </w:r>
      <w:r>
        <w:rPr>
          <w:rFonts w:hint="eastAsia"/>
          <w:sz w:val="18"/>
          <w:szCs w:val="21"/>
        </w:rPr>
        <w:t>、单摆的回复力是重力沿振动方向（垂直于摆线方向）的分力，而不是摆球所受的合外力（除两个极端位置外）。</w:t>
      </w:r>
    </w:p>
    <w:p w14:paraId="5A662526" w14:textId="77777777" w:rsidR="00DA161D" w:rsidRDefault="00DA161D">
      <w:pPr>
        <w:spacing w:line="360" w:lineRule="auto"/>
        <w:rPr>
          <w:rFonts w:hint="eastAsia"/>
          <w:sz w:val="18"/>
          <w:szCs w:val="21"/>
        </w:rPr>
      </w:pPr>
      <w:r>
        <w:rPr>
          <w:rFonts w:hint="eastAsia"/>
          <w:sz w:val="18"/>
          <w:szCs w:val="21"/>
        </w:rPr>
        <w:t>6</w:t>
      </w:r>
      <w:r>
        <w:rPr>
          <w:rFonts w:hint="eastAsia"/>
          <w:sz w:val="18"/>
          <w:szCs w:val="21"/>
        </w:rPr>
        <w:t>、单摆的回复力</w:t>
      </w:r>
      <w:r>
        <w:rPr>
          <w:position w:val="-10"/>
          <w:sz w:val="18"/>
          <w:szCs w:val="21"/>
        </w:rPr>
        <w:object w:dxaOrig="2380" w:dyaOrig="319">
          <v:shape id="Object 159" o:spid="_x0000_i1183" type="#_x0000_t75" style="width:119.05pt;height:16.05pt;mso-wrap-style:square;mso-position-horizontal-relative:page;mso-position-vertical-relative:page" o:ole="">
            <v:imagedata r:id="rId343" o:title=""/>
          </v:shape>
          <o:OLEObject Type="Embed" ProgID="Equation.DSMT4" ShapeID="Object 159" DrawAspect="Content" ObjectID="_1823523390" r:id="rId344"/>
        </w:object>
      </w:r>
      <w:r>
        <w:rPr>
          <w:rFonts w:hint="eastAsia"/>
          <w:sz w:val="18"/>
          <w:szCs w:val="21"/>
        </w:rPr>
        <w:t>，其中</w:t>
      </w:r>
      <w:r>
        <w:rPr>
          <w:rFonts w:hint="eastAsia"/>
          <w:sz w:val="18"/>
          <w:szCs w:val="21"/>
        </w:rPr>
        <w:t>x</w:t>
      </w:r>
      <w:r>
        <w:rPr>
          <w:rFonts w:hint="eastAsia"/>
          <w:sz w:val="18"/>
          <w:szCs w:val="21"/>
        </w:rPr>
        <w:t>指摆球偏离平衡位置的位移，</w:t>
      </w:r>
      <w:r>
        <w:rPr>
          <w:rFonts w:hint="eastAsia"/>
          <w:sz w:val="18"/>
          <w:szCs w:val="21"/>
        </w:rPr>
        <w:t>x</w:t>
      </w:r>
      <w:r>
        <w:rPr>
          <w:rFonts w:hint="eastAsia"/>
          <w:sz w:val="18"/>
          <w:szCs w:val="21"/>
        </w:rPr>
        <w:t>前面的是常数</w:t>
      </w:r>
      <w:r>
        <w:rPr>
          <w:rFonts w:hint="eastAsia"/>
          <w:sz w:val="18"/>
          <w:szCs w:val="21"/>
        </w:rPr>
        <w:t>mg/L</w:t>
      </w:r>
      <w:r>
        <w:rPr>
          <w:rFonts w:hint="eastAsia"/>
          <w:sz w:val="18"/>
          <w:szCs w:val="21"/>
        </w:rPr>
        <w:t>，故可以认为小角度下摆球的摆动是简谐运动。</w:t>
      </w:r>
    </w:p>
    <w:p w14:paraId="1BAC0557" w14:textId="77777777" w:rsidR="00DA161D" w:rsidRDefault="00DA161D">
      <w:pPr>
        <w:spacing w:line="360" w:lineRule="auto"/>
        <w:rPr>
          <w:rFonts w:hint="eastAsia"/>
          <w:sz w:val="18"/>
          <w:szCs w:val="21"/>
        </w:rPr>
      </w:pPr>
      <w:r>
        <w:rPr>
          <w:rFonts w:hint="eastAsia"/>
          <w:sz w:val="18"/>
          <w:szCs w:val="21"/>
        </w:rPr>
        <w:t>7</w:t>
      </w:r>
      <w:r>
        <w:rPr>
          <w:rFonts w:hint="eastAsia"/>
          <w:sz w:val="18"/>
          <w:szCs w:val="21"/>
        </w:rPr>
        <w:t>、摆的等时性是意大利科学家伽利略发现的，而单摆的周期公式是由荷兰科学家惠更斯发现的，把调准的摆钟，由北京移至赤道，这个钟变慢了，要使它变准应该增加摆长。（附单摆的周期公式：</w:t>
      </w:r>
      <w:r>
        <w:rPr>
          <w:position w:val="-30"/>
          <w:sz w:val="18"/>
          <w:szCs w:val="21"/>
        </w:rPr>
        <w:object w:dxaOrig="1120" w:dyaOrig="740">
          <v:shape id="Object 160" o:spid="_x0000_i1184" type="#_x0000_t75" style="width:55.95pt;height:37.05pt;mso-wrap-style:square;mso-position-horizontal-relative:page;mso-position-vertical-relative:page" o:ole="">
            <v:imagedata r:id="rId345" o:title=""/>
          </v:shape>
          <o:OLEObject Type="Embed" ProgID="Equation.DSMT4" ShapeID="Object 160" DrawAspect="Content" ObjectID="_1823523391" r:id="rId346"/>
        </w:object>
      </w:r>
      <w:r>
        <w:rPr>
          <w:rFonts w:hint="eastAsia"/>
          <w:sz w:val="18"/>
          <w:szCs w:val="21"/>
        </w:rPr>
        <w:t>）</w:t>
      </w:r>
    </w:p>
    <w:p w14:paraId="3155889D" w14:textId="77777777" w:rsidR="00DA161D" w:rsidRDefault="00DA161D">
      <w:pPr>
        <w:spacing w:line="360" w:lineRule="auto"/>
        <w:rPr>
          <w:rFonts w:hint="eastAsia"/>
          <w:sz w:val="18"/>
          <w:szCs w:val="21"/>
        </w:rPr>
      </w:pPr>
      <w:r>
        <w:rPr>
          <w:rFonts w:hint="eastAsia"/>
          <w:sz w:val="18"/>
          <w:szCs w:val="21"/>
        </w:rPr>
        <w:t>8</w:t>
      </w:r>
      <w:r>
        <w:rPr>
          <w:rFonts w:hint="eastAsia"/>
          <w:sz w:val="18"/>
          <w:szCs w:val="21"/>
        </w:rPr>
        <w:t>、阻尼振动是指振幅逐渐减小的振动，无阻尼振动是指振幅不变的振动。</w:t>
      </w:r>
    </w:p>
    <w:p w14:paraId="3966B6BE" w14:textId="77777777" w:rsidR="00DA161D" w:rsidRDefault="00DA161D">
      <w:pPr>
        <w:spacing w:line="360" w:lineRule="auto"/>
        <w:rPr>
          <w:rFonts w:hint="eastAsia"/>
          <w:sz w:val="18"/>
          <w:szCs w:val="21"/>
        </w:rPr>
      </w:pPr>
      <w:r>
        <w:rPr>
          <w:rFonts w:hint="eastAsia"/>
          <w:sz w:val="18"/>
          <w:szCs w:val="21"/>
        </w:rPr>
        <w:t>9</w:t>
      </w:r>
      <w:r>
        <w:rPr>
          <w:rFonts w:hint="eastAsia"/>
          <w:sz w:val="18"/>
          <w:szCs w:val="21"/>
        </w:rPr>
        <w:t>、物体做受迫振动时，频率由驱动力频率决定与固有频率无关。</w:t>
      </w:r>
    </w:p>
    <w:p w14:paraId="347D6A58" w14:textId="77777777" w:rsidR="00DA161D" w:rsidRDefault="00DA161D">
      <w:pPr>
        <w:spacing w:line="360" w:lineRule="auto"/>
        <w:rPr>
          <w:rFonts w:hint="eastAsia"/>
          <w:sz w:val="18"/>
          <w:szCs w:val="21"/>
        </w:rPr>
      </w:pPr>
      <w:r>
        <w:rPr>
          <w:rFonts w:hint="eastAsia"/>
          <w:sz w:val="18"/>
          <w:szCs w:val="21"/>
        </w:rPr>
        <w:t>10</w:t>
      </w:r>
      <w:r>
        <w:rPr>
          <w:rFonts w:hint="eastAsia"/>
          <w:sz w:val="18"/>
          <w:szCs w:val="21"/>
        </w:rPr>
        <w:t>、如果驱动力频率等于振动系统的固有频率，受迫振动的振幅最大，这种现象叫共振，共振现象的应用有转速计和共振筛等，军队过桥要便步走，火车过桥要慢行，厂房建筑物的固有频率要远离机器运转的频率范围之内都是为了减小共振。</w:t>
      </w:r>
    </w:p>
    <w:p w14:paraId="4A658B35" w14:textId="77777777" w:rsidR="00DA161D" w:rsidRDefault="00DA161D">
      <w:pPr>
        <w:spacing w:line="360" w:lineRule="auto"/>
        <w:rPr>
          <w:rFonts w:hint="eastAsia"/>
          <w:sz w:val="18"/>
          <w:szCs w:val="21"/>
        </w:rPr>
      </w:pPr>
      <w:r>
        <w:rPr>
          <w:rFonts w:hint="eastAsia"/>
          <w:sz w:val="18"/>
          <w:szCs w:val="21"/>
        </w:rPr>
        <w:t>11</w:t>
      </w:r>
      <w:r>
        <w:rPr>
          <w:rFonts w:hint="eastAsia"/>
          <w:sz w:val="18"/>
          <w:szCs w:val="21"/>
        </w:rPr>
        <w:t>、轮船航行时，如果左右摆动有倾覆危险，可采用改变航向和速度，使波浪冲击力的频率远离轮船摇摆的固有频率。这是共振防止的一种方法。</w:t>
      </w:r>
    </w:p>
    <w:p w14:paraId="349A56E8" w14:textId="77777777" w:rsidR="00DA161D" w:rsidRDefault="00DA161D">
      <w:pPr>
        <w:spacing w:line="360" w:lineRule="auto"/>
        <w:rPr>
          <w:rFonts w:hint="eastAsia"/>
          <w:sz w:val="18"/>
          <w:szCs w:val="21"/>
        </w:rPr>
      </w:pPr>
      <w:r>
        <w:rPr>
          <w:rFonts w:hint="eastAsia"/>
          <w:sz w:val="18"/>
          <w:szCs w:val="21"/>
        </w:rPr>
        <w:t>12</w:t>
      </w:r>
      <w:r>
        <w:rPr>
          <w:rFonts w:hint="eastAsia"/>
          <w:sz w:val="18"/>
          <w:szCs w:val="21"/>
        </w:rPr>
        <w:t>、简谐波中，其他质点的振动都将重复振源质点的振动，既是振源带动下的振动，故应为受迫振动。</w:t>
      </w:r>
    </w:p>
    <w:p w14:paraId="2004D647" w14:textId="77777777" w:rsidR="00DA161D" w:rsidRDefault="00DA161D">
      <w:pPr>
        <w:spacing w:line="360" w:lineRule="auto"/>
        <w:rPr>
          <w:rFonts w:hint="eastAsia"/>
          <w:sz w:val="18"/>
          <w:szCs w:val="21"/>
        </w:rPr>
      </w:pPr>
      <w:r>
        <w:rPr>
          <w:rFonts w:hint="eastAsia"/>
          <w:sz w:val="18"/>
          <w:szCs w:val="21"/>
        </w:rPr>
        <w:t>13</w:t>
      </w:r>
      <w:r>
        <w:rPr>
          <w:rFonts w:hint="eastAsia"/>
          <w:sz w:val="18"/>
          <w:szCs w:val="21"/>
        </w:rPr>
        <w:t>、一切复杂的振动虽不是简谐振动，但它们都可以看作是由若干个振幅和频率不同的简谐运动合成的。</w:t>
      </w:r>
    </w:p>
    <w:p w14:paraId="749D2D05" w14:textId="77777777" w:rsidR="00DA161D" w:rsidRDefault="00DA161D">
      <w:pPr>
        <w:spacing w:line="360" w:lineRule="auto"/>
        <w:rPr>
          <w:rFonts w:ascii="楷体_GB2312" w:eastAsia="楷体_GB2312" w:hint="eastAsia"/>
          <w:sz w:val="18"/>
        </w:rPr>
      </w:pPr>
    </w:p>
    <w:p w14:paraId="4CD500BE" w14:textId="77777777" w:rsidR="00DA161D" w:rsidRDefault="00DA161D">
      <w:pPr>
        <w:spacing w:line="360" w:lineRule="auto"/>
        <w:rPr>
          <w:rFonts w:ascii="楷体_GB2312" w:eastAsia="楷体_GB2312" w:hint="eastAsia"/>
          <w:sz w:val="18"/>
        </w:rPr>
      </w:pPr>
    </w:p>
    <w:p w14:paraId="228A5078" w14:textId="77777777" w:rsidR="00DA161D" w:rsidRDefault="00DA161D">
      <w:pPr>
        <w:spacing w:line="360" w:lineRule="auto"/>
        <w:jc w:val="center"/>
        <w:rPr>
          <w:rFonts w:ascii="楷体_GB2312" w:eastAsia="楷体_GB2312" w:hint="eastAsia"/>
          <w:sz w:val="18"/>
          <w:szCs w:val="30"/>
        </w:rPr>
      </w:pPr>
      <w:r>
        <w:rPr>
          <w:rFonts w:ascii="楷体_GB2312" w:eastAsia="楷体_GB2312" w:hint="eastAsia"/>
          <w:sz w:val="18"/>
          <w:szCs w:val="30"/>
        </w:rPr>
        <w:t>第二章：波</w:t>
      </w:r>
    </w:p>
    <w:p w14:paraId="2F3DBE19" w14:textId="77777777" w:rsidR="00DA161D" w:rsidRDefault="00DA161D">
      <w:pPr>
        <w:spacing w:line="360" w:lineRule="auto"/>
        <w:rPr>
          <w:rFonts w:hint="eastAsia"/>
          <w:sz w:val="18"/>
          <w:szCs w:val="21"/>
        </w:rPr>
      </w:pPr>
      <w:r>
        <w:rPr>
          <w:rFonts w:hint="eastAsia"/>
          <w:sz w:val="18"/>
          <w:szCs w:val="21"/>
        </w:rPr>
        <w:t>1</w:t>
      </w:r>
      <w:r>
        <w:rPr>
          <w:rFonts w:hint="eastAsia"/>
          <w:sz w:val="18"/>
          <w:szCs w:val="21"/>
        </w:rPr>
        <w:t>、有机械波必有机械振动，有机械振动不一定有机械波。</w:t>
      </w:r>
    </w:p>
    <w:p w14:paraId="6EB288E4" w14:textId="77777777" w:rsidR="00DA161D" w:rsidRDefault="00DA161D">
      <w:pPr>
        <w:spacing w:line="360" w:lineRule="auto"/>
        <w:rPr>
          <w:rFonts w:hint="eastAsia"/>
          <w:sz w:val="18"/>
          <w:szCs w:val="21"/>
        </w:rPr>
      </w:pPr>
      <w:r>
        <w:rPr>
          <w:rFonts w:hint="eastAsia"/>
          <w:sz w:val="18"/>
          <w:szCs w:val="21"/>
        </w:rPr>
        <w:t>2</w:t>
      </w:r>
      <w:r>
        <w:rPr>
          <w:rFonts w:hint="eastAsia"/>
          <w:sz w:val="18"/>
          <w:szCs w:val="21"/>
        </w:rPr>
        <w:t>、当波动的振源停止振动时，已形成的波动将仍能往前传播，直至能量衰减至零为止。</w:t>
      </w:r>
    </w:p>
    <w:p w14:paraId="523A7B6D" w14:textId="77777777" w:rsidR="00DA161D" w:rsidRDefault="00DA161D">
      <w:pPr>
        <w:spacing w:line="360" w:lineRule="auto"/>
        <w:rPr>
          <w:rFonts w:hint="eastAsia"/>
          <w:sz w:val="18"/>
          <w:szCs w:val="21"/>
        </w:rPr>
      </w:pPr>
      <w:r>
        <w:rPr>
          <w:rFonts w:hint="eastAsia"/>
          <w:sz w:val="18"/>
          <w:szCs w:val="21"/>
        </w:rPr>
        <w:t>3</w:t>
      </w:r>
      <w:r>
        <w:rPr>
          <w:rFonts w:hint="eastAsia"/>
          <w:sz w:val="18"/>
          <w:szCs w:val="21"/>
        </w:rPr>
        <w:t>、发生地震时，从地震源传出的地震波，既有横波，也有纵波。</w:t>
      </w:r>
      <w:r>
        <w:rPr>
          <w:rFonts w:hint="eastAsia"/>
          <w:sz w:val="18"/>
          <w:szCs w:val="21"/>
          <w:shd w:val="pct10" w:color="auto" w:fill="FFFFFF"/>
        </w:rPr>
        <w:t>（</w:t>
      </w:r>
      <w:r>
        <w:rPr>
          <w:rFonts w:hint="eastAsia"/>
          <w:sz w:val="18"/>
          <w:szCs w:val="21"/>
          <w:shd w:val="pct10" w:color="auto" w:fill="FFFFFF"/>
        </w:rPr>
        <w:t>*</w:t>
      </w:r>
      <w:r>
        <w:rPr>
          <w:rFonts w:hint="eastAsia"/>
          <w:sz w:val="18"/>
          <w:szCs w:val="21"/>
          <w:shd w:val="pct10" w:color="auto" w:fill="FFFFFF"/>
        </w:rPr>
        <w:t>今年地震多发注意掌握）</w:t>
      </w:r>
    </w:p>
    <w:p w14:paraId="289DF451" w14:textId="77777777" w:rsidR="00DA161D" w:rsidRDefault="00DA161D">
      <w:pPr>
        <w:spacing w:line="360" w:lineRule="auto"/>
        <w:rPr>
          <w:rFonts w:hint="eastAsia"/>
          <w:sz w:val="18"/>
          <w:szCs w:val="21"/>
        </w:rPr>
      </w:pPr>
      <w:r>
        <w:rPr>
          <w:rFonts w:hint="eastAsia"/>
          <w:sz w:val="18"/>
          <w:szCs w:val="21"/>
        </w:rPr>
        <w:t>4</w:t>
      </w:r>
      <w:r>
        <w:rPr>
          <w:rFonts w:hint="eastAsia"/>
          <w:sz w:val="18"/>
          <w:szCs w:val="21"/>
        </w:rPr>
        <w:t>、机械波传播的只是振动形式，质点本身并不随波一起传播，在波的传播过程中，任一质点的起振方向都与波源的起振方向相同。</w:t>
      </w:r>
    </w:p>
    <w:p w14:paraId="4EB29A98" w14:textId="77777777" w:rsidR="00DA161D" w:rsidRDefault="00DA161D">
      <w:pPr>
        <w:spacing w:line="360" w:lineRule="auto"/>
        <w:rPr>
          <w:rFonts w:hint="eastAsia"/>
          <w:sz w:val="18"/>
          <w:szCs w:val="21"/>
        </w:rPr>
      </w:pPr>
      <w:r>
        <w:rPr>
          <w:rFonts w:hint="eastAsia"/>
          <w:sz w:val="18"/>
          <w:szCs w:val="21"/>
        </w:rPr>
        <w:t>5</w:t>
      </w:r>
      <w:r>
        <w:rPr>
          <w:rFonts w:hint="eastAsia"/>
          <w:sz w:val="18"/>
          <w:szCs w:val="21"/>
        </w:rPr>
        <w:t>、机械波的传播需要介质，当介质中本来静止的质点，随着波的传来而发生振动，表示质点获得能量。波不但传递着能量，而且可以传递信息。</w:t>
      </w:r>
    </w:p>
    <w:p w14:paraId="34E1AAE3" w14:textId="77777777" w:rsidR="00DA161D" w:rsidRDefault="00DA161D">
      <w:pPr>
        <w:spacing w:line="360" w:lineRule="auto"/>
        <w:rPr>
          <w:rFonts w:hint="eastAsia"/>
          <w:sz w:val="18"/>
          <w:szCs w:val="21"/>
        </w:rPr>
      </w:pPr>
      <w:r>
        <w:rPr>
          <w:rFonts w:hint="eastAsia"/>
          <w:sz w:val="18"/>
          <w:szCs w:val="21"/>
        </w:rPr>
        <w:t>6</w:t>
      </w:r>
      <w:r>
        <w:rPr>
          <w:rFonts w:hint="eastAsia"/>
          <w:sz w:val="18"/>
          <w:szCs w:val="21"/>
        </w:rPr>
        <w:t>、在波动中振动相位总是相同两个相邻质点间的距离叫做波长，在波动中振动相位总是相反两个质点间的距离为半个波长的奇数倍。</w:t>
      </w:r>
    </w:p>
    <w:p w14:paraId="50658EFF" w14:textId="77777777" w:rsidR="00DA161D" w:rsidRDefault="00DA161D">
      <w:pPr>
        <w:spacing w:line="360" w:lineRule="auto"/>
        <w:rPr>
          <w:rFonts w:hint="eastAsia"/>
          <w:sz w:val="18"/>
          <w:szCs w:val="21"/>
        </w:rPr>
      </w:pPr>
      <w:r>
        <w:rPr>
          <w:rFonts w:hint="eastAsia"/>
          <w:sz w:val="18"/>
          <w:szCs w:val="21"/>
        </w:rPr>
        <w:t>7</w:t>
      </w:r>
      <w:r>
        <w:rPr>
          <w:rFonts w:hint="eastAsia"/>
          <w:sz w:val="18"/>
          <w:szCs w:val="21"/>
        </w:rPr>
        <w:t>、任何振动状态相同的点组成的圆叫波面，与之垂直的线叫波线，表示了波的传播方向。</w:t>
      </w:r>
    </w:p>
    <w:p w14:paraId="632B9FE1" w14:textId="77777777" w:rsidR="00DA161D" w:rsidRDefault="00DA161D">
      <w:pPr>
        <w:spacing w:line="360" w:lineRule="auto"/>
        <w:rPr>
          <w:rFonts w:hint="eastAsia"/>
          <w:sz w:val="18"/>
          <w:szCs w:val="21"/>
        </w:rPr>
      </w:pPr>
      <w:r>
        <w:rPr>
          <w:rFonts w:hint="eastAsia"/>
          <w:sz w:val="18"/>
          <w:szCs w:val="21"/>
        </w:rPr>
        <w:t>8</w:t>
      </w:r>
      <w:r>
        <w:rPr>
          <w:rFonts w:hint="eastAsia"/>
          <w:sz w:val="18"/>
          <w:szCs w:val="21"/>
        </w:rPr>
        <w:t>、惠更斯原理是指介质中任一波面上的点都可以看作发射子波的波源，其后任意时刻，这些子波在波德前进方向上形成新的波面。</w:t>
      </w:r>
    </w:p>
    <w:p w14:paraId="1BA17360" w14:textId="77777777" w:rsidR="00DA161D" w:rsidRDefault="00DA161D">
      <w:pPr>
        <w:spacing w:line="360" w:lineRule="auto"/>
        <w:rPr>
          <w:rFonts w:hint="eastAsia"/>
          <w:sz w:val="18"/>
          <w:szCs w:val="21"/>
        </w:rPr>
      </w:pPr>
      <w:r>
        <w:rPr>
          <w:rFonts w:hint="eastAsia"/>
          <w:sz w:val="18"/>
          <w:szCs w:val="21"/>
        </w:rPr>
        <w:t>9</w:t>
      </w:r>
      <w:r>
        <w:rPr>
          <w:rFonts w:hint="eastAsia"/>
          <w:sz w:val="18"/>
          <w:szCs w:val="21"/>
        </w:rPr>
        <w:t>、在波的反射中，反射波与入射波的频率、波长、波速均相同，而波的折射中，折射波与入射波相比，频率相同，而波长、波速不同。</w:t>
      </w:r>
    </w:p>
    <w:p w14:paraId="1BD3EE49" w14:textId="77777777" w:rsidR="00DA161D" w:rsidRDefault="00DA161D">
      <w:pPr>
        <w:spacing w:line="360" w:lineRule="auto"/>
        <w:rPr>
          <w:rFonts w:hint="eastAsia"/>
          <w:sz w:val="18"/>
          <w:szCs w:val="21"/>
          <w:shd w:val="pct10" w:color="auto" w:fill="FFFFFF"/>
        </w:rPr>
      </w:pPr>
      <w:r>
        <w:rPr>
          <w:rFonts w:hint="eastAsia"/>
          <w:sz w:val="18"/>
          <w:szCs w:val="21"/>
        </w:rPr>
        <w:t>10</w:t>
      </w:r>
      <w:r>
        <w:rPr>
          <w:rFonts w:hint="eastAsia"/>
          <w:sz w:val="18"/>
          <w:szCs w:val="21"/>
        </w:rPr>
        <w:t>、两个振动情况总是相同的波源叫相干波源。两列波叠加要想产生干涉必须满足频率相同，相位差恒定。</w:t>
      </w:r>
      <w:r>
        <w:rPr>
          <w:rFonts w:hint="eastAsia"/>
          <w:sz w:val="18"/>
          <w:szCs w:val="21"/>
          <w:shd w:val="pct10" w:color="auto" w:fill="FFFFFF"/>
        </w:rPr>
        <w:t>（</w:t>
      </w:r>
      <w:r>
        <w:rPr>
          <w:rFonts w:hint="eastAsia"/>
          <w:sz w:val="18"/>
          <w:szCs w:val="21"/>
          <w:shd w:val="pct10" w:color="auto" w:fill="FFFFFF"/>
        </w:rPr>
        <w:t>*</w:t>
      </w:r>
      <w:r>
        <w:rPr>
          <w:rFonts w:hint="eastAsia"/>
          <w:sz w:val="18"/>
          <w:szCs w:val="21"/>
          <w:shd w:val="pct10" w:color="auto" w:fill="FFFFFF"/>
        </w:rPr>
        <w:t>波动干涉的条件）</w:t>
      </w:r>
      <w:r>
        <w:rPr>
          <w:rFonts w:hint="eastAsia"/>
          <w:sz w:val="18"/>
          <w:szCs w:val="21"/>
          <w:shd w:val="pct10" w:color="auto" w:fill="FFFFFF"/>
        </w:rPr>
        <w:t>（叠加再任何情况下都可以，而干涉必须满足频率与相位差条件</w:t>
      </w:r>
      <w:r>
        <w:rPr>
          <w:rFonts w:hint="eastAsia"/>
          <w:sz w:val="18"/>
          <w:szCs w:val="21"/>
          <w:shd w:val="pct10" w:color="auto" w:fill="FFFFFF"/>
        </w:rPr>
        <w:t>)</w:t>
      </w:r>
    </w:p>
    <w:p w14:paraId="2C693A24" w14:textId="77777777" w:rsidR="00DA161D" w:rsidRDefault="00DA161D">
      <w:pPr>
        <w:spacing w:line="360" w:lineRule="auto"/>
        <w:rPr>
          <w:rFonts w:hint="eastAsia"/>
          <w:sz w:val="18"/>
          <w:szCs w:val="21"/>
        </w:rPr>
      </w:pPr>
      <w:r>
        <w:rPr>
          <w:rFonts w:hint="eastAsia"/>
          <w:sz w:val="18"/>
          <w:szCs w:val="21"/>
        </w:rPr>
        <w:t>11</w:t>
      </w:r>
      <w:r>
        <w:rPr>
          <w:rFonts w:hint="eastAsia"/>
          <w:sz w:val="18"/>
          <w:szCs w:val="21"/>
        </w:rPr>
        <w:t>、水波从深水区到达浅水区时传播方向朝法线方向偏折，这说明水波的传播速度与水深有关，浅水区水波的传播速度小。</w:t>
      </w:r>
    </w:p>
    <w:p w14:paraId="5BE845D4" w14:textId="77777777" w:rsidR="00DA161D" w:rsidRDefault="00DA161D">
      <w:pPr>
        <w:spacing w:line="360" w:lineRule="auto"/>
        <w:rPr>
          <w:rFonts w:hint="eastAsia"/>
          <w:sz w:val="18"/>
          <w:szCs w:val="21"/>
        </w:rPr>
      </w:pPr>
      <w:r>
        <w:rPr>
          <w:rFonts w:hint="eastAsia"/>
          <w:sz w:val="18"/>
          <w:szCs w:val="21"/>
        </w:rPr>
        <w:t>12</w:t>
      </w:r>
      <w:r>
        <w:rPr>
          <w:rFonts w:hint="eastAsia"/>
          <w:sz w:val="18"/>
          <w:szCs w:val="21"/>
        </w:rPr>
        <w:t>、人耳要把回声与原声区别开来，回声与原声到达人耳的时间差需在</w:t>
      </w:r>
      <w:r>
        <w:rPr>
          <w:rFonts w:hint="eastAsia"/>
          <w:sz w:val="18"/>
          <w:szCs w:val="21"/>
        </w:rPr>
        <w:t>0.1S</w:t>
      </w:r>
      <w:r>
        <w:rPr>
          <w:rFonts w:hint="eastAsia"/>
          <w:sz w:val="18"/>
          <w:szCs w:val="21"/>
        </w:rPr>
        <w:t>以上。因而知道声速就可以根据回声到来的时间测出人与障碍物距离。</w:t>
      </w:r>
    </w:p>
    <w:p w14:paraId="78CBAC2E" w14:textId="77777777" w:rsidR="00DA161D" w:rsidRDefault="00DA161D">
      <w:pPr>
        <w:spacing w:line="360" w:lineRule="auto"/>
        <w:rPr>
          <w:rFonts w:hint="eastAsia"/>
          <w:sz w:val="18"/>
          <w:szCs w:val="21"/>
        </w:rPr>
      </w:pPr>
      <w:r>
        <w:rPr>
          <w:rFonts w:hint="eastAsia"/>
          <w:sz w:val="18"/>
          <w:szCs w:val="21"/>
        </w:rPr>
        <w:t>13</w:t>
      </w:r>
      <w:r>
        <w:rPr>
          <w:rFonts w:hint="eastAsia"/>
          <w:sz w:val="18"/>
          <w:szCs w:val="21"/>
        </w:rPr>
        <w:t>、波的衍射和波的干涉都满足波的叠加原理，两列频率不相等的波在空间相遇时，将不会有干涉现象产生，但也满足波的叠加原理。</w:t>
      </w:r>
    </w:p>
    <w:p w14:paraId="38995C91" w14:textId="77777777" w:rsidR="00DA161D" w:rsidRDefault="00DA161D">
      <w:pPr>
        <w:spacing w:line="360" w:lineRule="auto"/>
        <w:rPr>
          <w:rFonts w:hint="eastAsia"/>
          <w:sz w:val="18"/>
          <w:szCs w:val="21"/>
        </w:rPr>
      </w:pPr>
      <w:r>
        <w:rPr>
          <w:rFonts w:hint="eastAsia"/>
          <w:sz w:val="18"/>
          <w:szCs w:val="21"/>
        </w:rPr>
        <w:t>14</w:t>
      </w:r>
      <w:r>
        <w:rPr>
          <w:rFonts w:hint="eastAsia"/>
          <w:sz w:val="18"/>
          <w:szCs w:val="21"/>
        </w:rPr>
        <w:t>、夏日的雷声能持续很长时间，这是声波的反射现象。（轰隆隆）</w:t>
      </w:r>
    </w:p>
    <w:p w14:paraId="6E810A41" w14:textId="77777777" w:rsidR="00DA161D" w:rsidRDefault="00DA161D">
      <w:pPr>
        <w:spacing w:line="360" w:lineRule="auto"/>
        <w:rPr>
          <w:rFonts w:hint="eastAsia"/>
          <w:sz w:val="18"/>
          <w:szCs w:val="21"/>
        </w:rPr>
      </w:pPr>
      <w:r>
        <w:rPr>
          <w:rFonts w:hint="eastAsia"/>
          <w:sz w:val="18"/>
          <w:szCs w:val="21"/>
        </w:rPr>
        <w:t>15</w:t>
      </w:r>
      <w:r>
        <w:rPr>
          <w:rFonts w:hint="eastAsia"/>
          <w:sz w:val="18"/>
          <w:szCs w:val="21"/>
        </w:rPr>
        <w:t>、敲响一只音叉，另一只与其相隔不远的音叉也能发出声音，这是声波的共鸣现象。敲响一只音叉，在其周围某些区域声音较强，某些区域的声音较弱，这是声音的</w:t>
      </w:r>
      <w:r>
        <w:rPr>
          <w:rFonts w:hint="eastAsia"/>
          <w:sz w:val="18"/>
          <w:szCs w:val="21"/>
          <w:u w:val="single"/>
        </w:rPr>
        <w:t>干涉现象</w:t>
      </w:r>
      <w:r>
        <w:rPr>
          <w:rFonts w:hint="eastAsia"/>
          <w:sz w:val="18"/>
          <w:szCs w:val="21"/>
        </w:rPr>
        <w:t>。</w:t>
      </w:r>
    </w:p>
    <w:p w14:paraId="677348CF" w14:textId="77777777" w:rsidR="00DA161D" w:rsidRDefault="00DA161D">
      <w:pPr>
        <w:spacing w:line="360" w:lineRule="auto"/>
        <w:rPr>
          <w:rFonts w:hint="eastAsia"/>
          <w:sz w:val="18"/>
          <w:szCs w:val="21"/>
        </w:rPr>
      </w:pPr>
      <w:r>
        <w:rPr>
          <w:rFonts w:hint="eastAsia"/>
          <w:sz w:val="18"/>
          <w:szCs w:val="21"/>
        </w:rPr>
        <w:t>16</w:t>
      </w:r>
      <w:r>
        <w:rPr>
          <w:rFonts w:hint="eastAsia"/>
          <w:sz w:val="18"/>
          <w:szCs w:val="21"/>
        </w:rPr>
        <w:t>、屋外的人虽然看不到屋内的人，但却能听到屋内人的谈笑声，这是声波的</w:t>
      </w:r>
      <w:r>
        <w:rPr>
          <w:rFonts w:hint="eastAsia"/>
          <w:sz w:val="18"/>
          <w:szCs w:val="21"/>
          <w:u w:val="single"/>
        </w:rPr>
        <w:t>衍射现象</w:t>
      </w:r>
      <w:r>
        <w:rPr>
          <w:rFonts w:hint="eastAsia"/>
          <w:sz w:val="18"/>
          <w:szCs w:val="21"/>
        </w:rPr>
        <w:t>。</w:t>
      </w:r>
    </w:p>
    <w:p w14:paraId="4CBD2E4D" w14:textId="77777777" w:rsidR="00DA161D" w:rsidRDefault="00DA161D">
      <w:pPr>
        <w:spacing w:line="360" w:lineRule="auto"/>
        <w:rPr>
          <w:rFonts w:hint="eastAsia"/>
          <w:sz w:val="18"/>
          <w:szCs w:val="21"/>
        </w:rPr>
      </w:pPr>
      <w:r>
        <w:rPr>
          <w:rFonts w:hint="eastAsia"/>
          <w:sz w:val="18"/>
          <w:szCs w:val="21"/>
        </w:rPr>
        <w:t>17</w:t>
      </w:r>
      <w:r>
        <w:rPr>
          <w:rFonts w:hint="eastAsia"/>
          <w:sz w:val="18"/>
          <w:szCs w:val="21"/>
        </w:rPr>
        <w:t>、当观察者接收到的完全波个数多于波源发出的完全波个数（如波源和观察者相对靠近），观察者感觉到频率变高，但波源的频率不变。（</w:t>
      </w:r>
      <w:r>
        <w:rPr>
          <w:rFonts w:hint="eastAsia"/>
          <w:sz w:val="18"/>
          <w:szCs w:val="21"/>
        </w:rPr>
        <w:t>*</w:t>
      </w:r>
      <w:r>
        <w:rPr>
          <w:rFonts w:hint="eastAsia"/>
          <w:sz w:val="18"/>
          <w:szCs w:val="21"/>
        </w:rPr>
        <w:t>多普勒效应：迎面而来的火车与远走的火车）不仅机械波，电磁波和光波也会发生多普勒效应（如“红移”）。多普勒效应是波动过程共有的特征。</w:t>
      </w:r>
    </w:p>
    <w:p w14:paraId="10A6188B" w14:textId="77777777" w:rsidR="00DA161D" w:rsidRDefault="00DA161D">
      <w:pPr>
        <w:spacing w:line="360" w:lineRule="auto"/>
        <w:rPr>
          <w:rFonts w:hint="eastAsia"/>
          <w:sz w:val="18"/>
          <w:szCs w:val="21"/>
        </w:rPr>
      </w:pPr>
      <w:r>
        <w:rPr>
          <w:rFonts w:hint="eastAsia"/>
          <w:sz w:val="18"/>
          <w:szCs w:val="21"/>
        </w:rPr>
        <w:t>18</w:t>
      </w:r>
      <w:r>
        <w:rPr>
          <w:rFonts w:hint="eastAsia"/>
          <w:sz w:val="18"/>
          <w:szCs w:val="21"/>
        </w:rPr>
        <w:t>、利用次声波传播距离较远建立次声波站，可以探知几千米外的核武器试验和导弹发射。利用超声波的穿透能力和反射情况，可以制成超声波探伤仪。利用超声波可以把普通水“打碎”成直径仅为几微米的小水珠，制成“超声波加湿器”。</w:t>
      </w:r>
    </w:p>
    <w:p w14:paraId="4F08346F" w14:textId="77777777" w:rsidR="00DA161D" w:rsidRDefault="00DA161D">
      <w:pPr>
        <w:spacing w:line="360" w:lineRule="auto"/>
        <w:rPr>
          <w:rFonts w:hint="eastAsia"/>
          <w:sz w:val="18"/>
          <w:szCs w:val="21"/>
        </w:rPr>
      </w:pPr>
      <w:r>
        <w:rPr>
          <w:rFonts w:hint="eastAsia"/>
          <w:sz w:val="18"/>
          <w:szCs w:val="21"/>
        </w:rPr>
        <w:t>19</w:t>
      </w:r>
      <w:r>
        <w:rPr>
          <w:rFonts w:hint="eastAsia"/>
          <w:sz w:val="18"/>
          <w:szCs w:val="21"/>
        </w:rPr>
        <w:t>、蝙蝠和海豚等动物有完美的“声纳”系统，它们分别能在空气和水中确定物体的位置。雷达利用的是无线电，既是电磁波。而蝙蝠是利用超声波的定位系统，利用超声波的回声来发现目标、确定飞行方向。（注意：雷达与蝙蝠的比较）</w:t>
      </w:r>
    </w:p>
    <w:p w14:paraId="08D0590C" w14:textId="77777777" w:rsidR="00DA161D" w:rsidRDefault="00DA161D">
      <w:pPr>
        <w:spacing w:line="360" w:lineRule="auto"/>
        <w:rPr>
          <w:rFonts w:hint="eastAsia"/>
          <w:sz w:val="18"/>
          <w:szCs w:val="21"/>
        </w:rPr>
      </w:pPr>
    </w:p>
    <w:p w14:paraId="3BF4E937" w14:textId="77777777" w:rsidR="00DA161D" w:rsidRDefault="00DA161D">
      <w:pPr>
        <w:spacing w:line="360" w:lineRule="auto"/>
        <w:jc w:val="center"/>
        <w:rPr>
          <w:rFonts w:hint="eastAsia"/>
          <w:sz w:val="18"/>
          <w:szCs w:val="30"/>
        </w:rPr>
      </w:pPr>
      <w:r>
        <w:rPr>
          <w:rFonts w:hint="eastAsia"/>
          <w:sz w:val="18"/>
          <w:szCs w:val="30"/>
        </w:rPr>
        <w:t>第三章</w:t>
      </w:r>
      <w:r>
        <w:rPr>
          <w:rFonts w:hint="eastAsia"/>
          <w:sz w:val="18"/>
          <w:szCs w:val="30"/>
        </w:rPr>
        <w:t xml:space="preserve"> </w:t>
      </w:r>
      <w:r>
        <w:rPr>
          <w:rFonts w:hint="eastAsia"/>
          <w:sz w:val="18"/>
          <w:szCs w:val="30"/>
        </w:rPr>
        <w:t>光</w:t>
      </w:r>
    </w:p>
    <w:p w14:paraId="3DA3C43D" w14:textId="77777777" w:rsidR="00DA161D" w:rsidRDefault="00DA161D">
      <w:pPr>
        <w:spacing w:line="360" w:lineRule="auto"/>
        <w:rPr>
          <w:rFonts w:hint="eastAsia"/>
          <w:sz w:val="18"/>
          <w:szCs w:val="21"/>
        </w:rPr>
      </w:pPr>
      <w:r>
        <w:rPr>
          <w:rFonts w:hint="eastAsia"/>
          <w:sz w:val="18"/>
          <w:szCs w:val="21"/>
        </w:rPr>
        <w:t>1</w:t>
      </w:r>
      <w:r>
        <w:rPr>
          <w:rFonts w:hint="eastAsia"/>
          <w:sz w:val="18"/>
          <w:szCs w:val="21"/>
        </w:rPr>
        <w:t>、光从光密介质射向光疏介质时，入射角等于或大于临界角，就会发生全反射现象，光导纤维就是利用全发射现象。</w:t>
      </w:r>
    </w:p>
    <w:p w14:paraId="4EAC2928" w14:textId="77777777" w:rsidR="00DA161D" w:rsidRDefault="00DA161D">
      <w:pPr>
        <w:spacing w:line="360" w:lineRule="auto"/>
        <w:rPr>
          <w:rFonts w:hint="eastAsia"/>
          <w:sz w:val="18"/>
          <w:szCs w:val="21"/>
        </w:rPr>
      </w:pPr>
      <w:r>
        <w:rPr>
          <w:rFonts w:hint="eastAsia"/>
          <w:sz w:val="18"/>
          <w:szCs w:val="21"/>
        </w:rPr>
        <w:t>2</w:t>
      </w:r>
      <w:r>
        <w:rPr>
          <w:rFonts w:hint="eastAsia"/>
          <w:sz w:val="18"/>
          <w:szCs w:val="21"/>
        </w:rPr>
        <w:t>、两个振动情况总是相同的波源叫相干波源。</w:t>
      </w:r>
    </w:p>
    <w:p w14:paraId="3DB3CAEF" w14:textId="77777777" w:rsidR="00DA161D" w:rsidRDefault="00DA161D">
      <w:pPr>
        <w:spacing w:line="360" w:lineRule="auto"/>
        <w:rPr>
          <w:rFonts w:hint="eastAsia"/>
          <w:sz w:val="18"/>
          <w:szCs w:val="21"/>
        </w:rPr>
      </w:pPr>
      <w:r>
        <w:rPr>
          <w:rFonts w:hint="eastAsia"/>
          <w:sz w:val="18"/>
          <w:szCs w:val="21"/>
        </w:rPr>
        <w:t>3</w:t>
      </w:r>
      <w:r>
        <w:rPr>
          <w:rFonts w:hint="eastAsia"/>
          <w:sz w:val="18"/>
          <w:szCs w:val="21"/>
        </w:rPr>
        <w:t>、光能发生干涉衍射现象，所以光是一种波，干涉衍射是波动特有的现象。</w:t>
      </w:r>
    </w:p>
    <w:p w14:paraId="357CFFC7" w14:textId="77777777" w:rsidR="00DA161D" w:rsidRDefault="00DA161D">
      <w:pPr>
        <w:spacing w:line="360" w:lineRule="auto"/>
        <w:rPr>
          <w:rFonts w:hint="eastAsia"/>
          <w:sz w:val="18"/>
          <w:szCs w:val="21"/>
        </w:rPr>
      </w:pPr>
      <w:r>
        <w:rPr>
          <w:rFonts w:hint="eastAsia"/>
          <w:sz w:val="18"/>
          <w:szCs w:val="21"/>
        </w:rPr>
        <w:t>4</w:t>
      </w:r>
      <w:r>
        <w:rPr>
          <w:rFonts w:hint="eastAsia"/>
          <w:sz w:val="18"/>
          <w:szCs w:val="21"/>
        </w:rPr>
        <w:t>、光的颜色不同是因为光的频率不同。</w:t>
      </w:r>
    </w:p>
    <w:p w14:paraId="176D3DAD" w14:textId="77777777" w:rsidR="00DA161D" w:rsidRDefault="00DA161D">
      <w:pPr>
        <w:spacing w:line="360" w:lineRule="auto"/>
        <w:rPr>
          <w:rFonts w:hint="eastAsia"/>
          <w:sz w:val="18"/>
          <w:szCs w:val="21"/>
        </w:rPr>
      </w:pPr>
      <w:r>
        <w:rPr>
          <w:rFonts w:hint="eastAsia"/>
          <w:sz w:val="18"/>
          <w:szCs w:val="21"/>
        </w:rPr>
        <w:t>5</w:t>
      </w:r>
      <w:r>
        <w:rPr>
          <w:rFonts w:hint="eastAsia"/>
          <w:sz w:val="18"/>
          <w:szCs w:val="21"/>
        </w:rPr>
        <w:t>、全息照片的拍摄利用了光的干涉原理。</w:t>
      </w:r>
    </w:p>
    <w:p w14:paraId="54E3DB28" w14:textId="77777777" w:rsidR="00DA161D" w:rsidRDefault="00DA161D">
      <w:pPr>
        <w:spacing w:line="360" w:lineRule="auto"/>
        <w:rPr>
          <w:rFonts w:hint="eastAsia"/>
          <w:sz w:val="18"/>
          <w:szCs w:val="21"/>
        </w:rPr>
      </w:pPr>
      <w:r>
        <w:rPr>
          <w:rFonts w:hint="eastAsia"/>
          <w:sz w:val="18"/>
          <w:szCs w:val="21"/>
        </w:rPr>
        <w:t>6</w:t>
      </w:r>
      <w:r>
        <w:rPr>
          <w:rFonts w:hint="eastAsia"/>
          <w:sz w:val="18"/>
          <w:szCs w:val="21"/>
        </w:rPr>
        <w:t>、对于两个相干光源产生的光的叠加，出现亮条纹的条件是波程差为半波长的偶数倍（波长的整数倍）。对于两个相干光源产生的光的叠加，出现暗条纹的条件是波程差为半波长的奇数倍。</w:t>
      </w:r>
    </w:p>
    <w:p w14:paraId="445B680B" w14:textId="77777777" w:rsidR="00DA161D" w:rsidRDefault="00DA161D">
      <w:pPr>
        <w:spacing w:line="360" w:lineRule="auto"/>
        <w:rPr>
          <w:rFonts w:hint="eastAsia"/>
          <w:sz w:val="18"/>
          <w:szCs w:val="21"/>
        </w:rPr>
      </w:pPr>
      <w:r>
        <w:rPr>
          <w:rFonts w:hint="eastAsia"/>
          <w:sz w:val="18"/>
          <w:szCs w:val="21"/>
        </w:rPr>
        <w:t>7</w:t>
      </w:r>
      <w:r>
        <w:rPr>
          <w:rFonts w:hint="eastAsia"/>
          <w:sz w:val="18"/>
          <w:szCs w:val="21"/>
        </w:rPr>
        <w:t>、双缝干涉现象中，条纹间距跟光的波长成正比，七色光中，用红光做双缝干涉实验时条纹间距最大。</w:t>
      </w:r>
      <w:r>
        <w:rPr>
          <w:position w:val="-24"/>
          <w:sz w:val="18"/>
          <w:szCs w:val="21"/>
        </w:rPr>
        <w:object w:dxaOrig="940" w:dyaOrig="620">
          <v:shape id="Object 161" o:spid="_x0000_i1185" type="#_x0000_t75" style="width:47.05pt;height:31pt;mso-wrap-style:square;mso-position-horizontal-relative:page;mso-position-vertical-relative:page" o:ole="">
            <v:imagedata r:id="rId347" o:title=""/>
          </v:shape>
          <o:OLEObject Type="Embed" ProgID="Equation.DSMT4" ShapeID="Object 161" DrawAspect="Content" ObjectID="_1823523392" r:id="rId348"/>
        </w:object>
      </w:r>
      <w:r>
        <w:rPr>
          <w:rFonts w:hint="eastAsia"/>
          <w:sz w:val="18"/>
          <w:szCs w:val="21"/>
        </w:rPr>
        <w:t>（说明：</w:t>
      </w:r>
      <w:r>
        <w:rPr>
          <w:position w:val="-6"/>
          <w:sz w:val="18"/>
          <w:szCs w:val="21"/>
        </w:rPr>
        <w:object w:dxaOrig="220" w:dyaOrig="280">
          <v:shape id="Object 162" o:spid="_x0000_i1186" type="#_x0000_t75" style="width:11.05pt;height:13.9pt;mso-wrap-style:square;mso-position-horizontal-relative:page;mso-position-vertical-relative:page" o:ole="">
            <v:imagedata r:id="rId349" o:title=""/>
          </v:shape>
          <o:OLEObject Type="Embed" ProgID="Equation.DSMT4" ShapeID="Object 162" DrawAspect="Content" ObjectID="_1823523393" r:id="rId350"/>
        </w:object>
      </w:r>
      <w:r>
        <w:rPr>
          <w:rFonts w:hint="eastAsia"/>
          <w:sz w:val="18"/>
          <w:szCs w:val="21"/>
        </w:rPr>
        <w:t>双缝间距，</w:t>
      </w:r>
      <w:r>
        <w:rPr>
          <w:position w:val="-6"/>
          <w:sz w:val="18"/>
          <w:szCs w:val="21"/>
        </w:rPr>
        <w:object w:dxaOrig="139" w:dyaOrig="280">
          <v:shape id="Object 163" o:spid="_x0000_i1187" type="#_x0000_t75" style="width:6.75pt;height:13.9pt;mso-wrap-style:square;mso-position-horizontal-relative:page;mso-position-vertical-relative:page" o:ole="">
            <v:imagedata r:id="rId351" o:title=""/>
          </v:shape>
          <o:OLEObject Type="Embed" ProgID="Equation.DSMT4" ShapeID="Object 163" DrawAspect="Content" ObjectID="_1823523394" r:id="rId352"/>
        </w:object>
      </w:r>
      <w:r>
        <w:rPr>
          <w:rFonts w:hint="eastAsia"/>
          <w:sz w:val="18"/>
          <w:szCs w:val="21"/>
        </w:rPr>
        <w:t>双缝到光屏的距离，</w:t>
      </w:r>
      <w:r>
        <w:rPr>
          <w:position w:val="-6"/>
          <w:sz w:val="18"/>
          <w:szCs w:val="21"/>
        </w:rPr>
        <w:object w:dxaOrig="220" w:dyaOrig="280">
          <v:shape id="Object 164" o:spid="_x0000_i1188" type="#_x0000_t75" style="width:11.05pt;height:13.9pt;mso-wrap-style:square;mso-position-horizontal-relative:page;mso-position-vertical-relative:page" o:ole="">
            <v:imagedata r:id="rId353" o:title=""/>
          </v:shape>
          <o:OLEObject Type="Embed" ProgID="Equation.DSMT4" ShapeID="Object 164" DrawAspect="Content" ObjectID="_1823523395" r:id="rId354"/>
        </w:object>
      </w:r>
      <w:r>
        <w:rPr>
          <w:rFonts w:hint="eastAsia"/>
          <w:sz w:val="18"/>
          <w:szCs w:val="21"/>
        </w:rPr>
        <w:t>光的波长，</w:t>
      </w:r>
      <w:r>
        <w:rPr>
          <w:position w:val="-6"/>
          <w:sz w:val="18"/>
          <w:szCs w:val="21"/>
        </w:rPr>
        <w:object w:dxaOrig="340" w:dyaOrig="280">
          <v:shape id="Object 165" o:spid="_x0000_i1189" type="#_x0000_t75" style="width:17.1pt;height:13.9pt;mso-wrap-style:square;mso-position-horizontal-relative:page;mso-position-vertical-relative:page" o:ole="">
            <v:imagedata r:id="rId355" o:title=""/>
          </v:shape>
          <o:OLEObject Type="Embed" ProgID="Equation.DSMT4" ShapeID="Object 165" DrawAspect="Content" ObjectID="_1823523396" r:id="rId356"/>
        </w:object>
      </w:r>
      <w:r>
        <w:rPr>
          <w:rFonts w:hint="eastAsia"/>
          <w:sz w:val="18"/>
          <w:szCs w:val="21"/>
        </w:rPr>
        <w:t>条纹间距）</w:t>
      </w:r>
      <w:r>
        <w:rPr>
          <w:sz w:val="18"/>
          <w:szCs w:val="21"/>
        </w:rPr>
        <w:fldChar w:fldCharType="begin"/>
      </w:r>
      <w:r>
        <w:rPr>
          <w:sz w:val="18"/>
          <w:szCs w:val="21"/>
        </w:rPr>
        <w:instrText xml:space="preserve"> </w:instrText>
      </w:r>
      <w:r>
        <w:rPr>
          <w:rFonts w:hint="eastAsia"/>
          <w:sz w:val="18"/>
          <w:szCs w:val="21"/>
        </w:rPr>
        <w:instrText>= 1 \* GB3</w:instrText>
      </w:r>
      <w:r>
        <w:rPr>
          <w:sz w:val="18"/>
          <w:szCs w:val="21"/>
        </w:rPr>
        <w:instrText xml:space="preserve"> </w:instrText>
      </w:r>
      <w:r>
        <w:rPr>
          <w:sz w:val="18"/>
          <w:szCs w:val="21"/>
        </w:rPr>
        <w:fldChar w:fldCharType="separate"/>
      </w:r>
      <w:r>
        <w:rPr>
          <w:rFonts w:hint="eastAsia"/>
          <w:sz w:val="18"/>
          <w:szCs w:val="21"/>
        </w:rPr>
        <w:t>①</w:t>
      </w:r>
      <w:r>
        <w:rPr>
          <w:sz w:val="18"/>
          <w:szCs w:val="21"/>
        </w:rPr>
        <w:fldChar w:fldCharType="end"/>
      </w:r>
      <w:r>
        <w:rPr>
          <w:rFonts w:hint="eastAsia"/>
          <w:sz w:val="18"/>
          <w:szCs w:val="21"/>
        </w:rPr>
        <w:t>对于双缝干涉实验现象，光屏离双缝越远条纹间距越大，两缝间距越小条纹间距越大。</w:t>
      </w:r>
      <w:r>
        <w:rPr>
          <w:sz w:val="18"/>
          <w:szCs w:val="21"/>
        </w:rPr>
        <w:fldChar w:fldCharType="begin"/>
      </w:r>
      <w:r>
        <w:rPr>
          <w:sz w:val="18"/>
          <w:szCs w:val="21"/>
        </w:rPr>
        <w:instrText xml:space="preserve"> </w:instrText>
      </w:r>
      <w:r>
        <w:rPr>
          <w:rFonts w:hint="eastAsia"/>
          <w:sz w:val="18"/>
          <w:szCs w:val="21"/>
        </w:rPr>
        <w:instrText>= 2 \* GB3</w:instrText>
      </w:r>
      <w:r>
        <w:rPr>
          <w:sz w:val="18"/>
          <w:szCs w:val="21"/>
        </w:rPr>
        <w:instrText xml:space="preserve"> </w:instrText>
      </w:r>
      <w:r>
        <w:rPr>
          <w:sz w:val="18"/>
          <w:szCs w:val="21"/>
        </w:rPr>
        <w:fldChar w:fldCharType="separate"/>
      </w:r>
      <w:r>
        <w:rPr>
          <w:rFonts w:hint="eastAsia"/>
          <w:sz w:val="18"/>
          <w:szCs w:val="21"/>
        </w:rPr>
        <w:t>②</w:t>
      </w:r>
      <w:r>
        <w:rPr>
          <w:sz w:val="18"/>
          <w:szCs w:val="21"/>
        </w:rPr>
        <w:fldChar w:fldCharType="end"/>
      </w:r>
      <w:r>
        <w:rPr>
          <w:rFonts w:hint="eastAsia"/>
          <w:sz w:val="18"/>
          <w:szCs w:val="21"/>
        </w:rPr>
        <w:t>对于双缝干涉实验现象，用白光做双缝干涉实验得到的是彩色条纹。</w:t>
      </w:r>
    </w:p>
    <w:p w14:paraId="01B35806" w14:textId="77777777" w:rsidR="00DA161D" w:rsidRDefault="00DA161D">
      <w:pPr>
        <w:spacing w:line="360" w:lineRule="auto"/>
        <w:rPr>
          <w:rFonts w:hint="eastAsia"/>
          <w:sz w:val="18"/>
          <w:szCs w:val="21"/>
        </w:rPr>
      </w:pPr>
      <w:r>
        <w:rPr>
          <w:rFonts w:hint="eastAsia"/>
          <w:sz w:val="18"/>
          <w:szCs w:val="21"/>
        </w:rPr>
        <w:t>8</w:t>
      </w:r>
      <w:r>
        <w:rPr>
          <w:rFonts w:hint="eastAsia"/>
          <w:sz w:val="18"/>
          <w:szCs w:val="21"/>
        </w:rPr>
        <w:t>、光波从真空射入介质时，频率不变，波长变小。（常据本知识点出选择题）</w:t>
      </w:r>
    </w:p>
    <w:p w14:paraId="5844927A" w14:textId="77777777" w:rsidR="00DA161D" w:rsidRDefault="00DA161D">
      <w:pPr>
        <w:spacing w:line="360" w:lineRule="auto"/>
        <w:rPr>
          <w:rFonts w:hint="eastAsia"/>
          <w:sz w:val="18"/>
          <w:szCs w:val="21"/>
        </w:rPr>
      </w:pPr>
      <w:r>
        <w:rPr>
          <w:rFonts w:hint="eastAsia"/>
          <w:sz w:val="18"/>
          <w:szCs w:val="21"/>
        </w:rPr>
        <w:t>9</w:t>
      </w:r>
      <w:r>
        <w:rPr>
          <w:rFonts w:hint="eastAsia"/>
          <w:sz w:val="18"/>
          <w:szCs w:val="21"/>
        </w:rPr>
        <w:t>、在薄膜干涉实验中，干涉条纹是由同一束光线经薄膜前后两表面反射回来的光线相互叠加产生的。薄膜干涉条纹是等距离平行线时，说明同一级亮条纹处薄膜的厚度处处相等。</w:t>
      </w:r>
    </w:p>
    <w:p w14:paraId="59B44A48" w14:textId="77777777" w:rsidR="00DA161D" w:rsidRDefault="00DA161D">
      <w:pPr>
        <w:spacing w:line="360" w:lineRule="auto"/>
        <w:rPr>
          <w:rFonts w:hint="eastAsia"/>
          <w:sz w:val="18"/>
          <w:szCs w:val="21"/>
        </w:rPr>
      </w:pPr>
      <w:r>
        <w:rPr>
          <w:rFonts w:hint="eastAsia"/>
          <w:sz w:val="18"/>
          <w:szCs w:val="21"/>
        </w:rPr>
        <w:t>10</w:t>
      </w:r>
      <w:r>
        <w:rPr>
          <w:rFonts w:hint="eastAsia"/>
          <w:sz w:val="18"/>
          <w:szCs w:val="21"/>
        </w:rPr>
        <w:t>、照相机的镜头上镀一层增透膜，用来增加透射光的强度，由于增透膜只能增加特定波长的光，因而镀膜镜头是有颜色的。</w:t>
      </w:r>
    </w:p>
    <w:p w14:paraId="74929594" w14:textId="77777777" w:rsidR="00DA161D" w:rsidRDefault="00DA161D">
      <w:pPr>
        <w:spacing w:line="360" w:lineRule="auto"/>
        <w:rPr>
          <w:rFonts w:hint="eastAsia"/>
          <w:sz w:val="18"/>
          <w:szCs w:val="21"/>
        </w:rPr>
      </w:pPr>
      <w:r>
        <w:rPr>
          <w:rFonts w:hint="eastAsia"/>
          <w:sz w:val="18"/>
          <w:szCs w:val="21"/>
        </w:rPr>
        <w:t>11</w:t>
      </w:r>
      <w:r>
        <w:rPr>
          <w:rFonts w:hint="eastAsia"/>
          <w:sz w:val="18"/>
          <w:szCs w:val="21"/>
        </w:rPr>
        <w:t>、光的衍射现象说明光的直线传播是有条件的。（泊松亮斑）</w:t>
      </w:r>
    </w:p>
    <w:p w14:paraId="36813E69" w14:textId="77777777" w:rsidR="00DA161D" w:rsidRDefault="00DA161D">
      <w:pPr>
        <w:spacing w:line="360" w:lineRule="auto"/>
        <w:rPr>
          <w:rFonts w:hint="eastAsia"/>
          <w:sz w:val="18"/>
          <w:szCs w:val="21"/>
        </w:rPr>
      </w:pPr>
      <w:r>
        <w:rPr>
          <w:rFonts w:hint="eastAsia"/>
          <w:sz w:val="18"/>
          <w:szCs w:val="21"/>
        </w:rPr>
        <w:t>12</w:t>
      </w:r>
      <w:r>
        <w:rPr>
          <w:rFonts w:hint="eastAsia"/>
          <w:sz w:val="18"/>
          <w:szCs w:val="21"/>
        </w:rPr>
        <w:t>、不同的色光不可能产生干涉现象，光的颜色决定于频率。光的强度不同有可能产生干涉现象。</w:t>
      </w:r>
    </w:p>
    <w:p w14:paraId="17440E80" w14:textId="77777777" w:rsidR="00DA161D" w:rsidRDefault="00DA161D">
      <w:pPr>
        <w:spacing w:line="360" w:lineRule="auto"/>
        <w:rPr>
          <w:rFonts w:hint="eastAsia"/>
          <w:sz w:val="18"/>
          <w:szCs w:val="21"/>
        </w:rPr>
      </w:pPr>
      <w:r>
        <w:rPr>
          <w:rFonts w:hint="eastAsia"/>
          <w:sz w:val="18"/>
          <w:szCs w:val="21"/>
        </w:rPr>
        <w:t>13</w:t>
      </w:r>
      <w:r>
        <w:rPr>
          <w:rFonts w:hint="eastAsia"/>
          <w:sz w:val="18"/>
          <w:szCs w:val="21"/>
        </w:rPr>
        <w:t>、某单色光由水中射入空气，颜色不变，光速变大，波长变大（</w:t>
      </w:r>
      <w:r>
        <w:rPr>
          <w:position w:val="-10"/>
          <w:sz w:val="18"/>
          <w:szCs w:val="21"/>
        </w:rPr>
        <w:object w:dxaOrig="740" w:dyaOrig="319">
          <v:shape id="Object 166" o:spid="_x0000_i1190" type="#_x0000_t75" style="width:37.05pt;height:16.05pt;mso-wrap-style:square;mso-position-horizontal-relative:page;mso-position-vertical-relative:page" o:ole="">
            <v:imagedata r:id="rId357" o:title=""/>
          </v:shape>
          <o:OLEObject Type="Embed" ProgID="Equation.DSMT4" ShapeID="Object 166" DrawAspect="Content" ObjectID="_1823523397" r:id="rId358"/>
        </w:object>
      </w:r>
      <w:r>
        <w:rPr>
          <w:rFonts w:hint="eastAsia"/>
          <w:sz w:val="18"/>
          <w:szCs w:val="21"/>
        </w:rPr>
        <w:t>，颜色决定</w:t>
      </w:r>
      <w:r>
        <w:rPr>
          <w:position w:val="-10"/>
          <w:sz w:val="18"/>
          <w:szCs w:val="21"/>
        </w:rPr>
        <w:object w:dxaOrig="240" w:dyaOrig="320">
          <v:shape id="Object 167" o:spid="_x0000_i1191" type="#_x0000_t75" style="width:12.1pt;height:16.05pt;mso-wrap-style:square;mso-position-horizontal-relative:page;mso-position-vertical-relative:page" o:ole="">
            <v:imagedata r:id="rId359" o:title=""/>
          </v:shape>
          <o:OLEObject Type="Embed" ProgID="Equation.DSMT4" ShapeID="Object 167" DrawAspect="Content" ObjectID="_1823523398" r:id="rId360"/>
        </w:object>
      </w:r>
      <w:r>
        <w:rPr>
          <w:rFonts w:hint="eastAsia"/>
          <w:sz w:val="18"/>
          <w:szCs w:val="21"/>
        </w:rPr>
        <w:t>）。</w:t>
      </w:r>
    </w:p>
    <w:p w14:paraId="28ECFB80" w14:textId="77777777" w:rsidR="00DA161D" w:rsidRDefault="00DA161D">
      <w:pPr>
        <w:spacing w:line="360" w:lineRule="auto"/>
        <w:rPr>
          <w:rFonts w:hint="eastAsia"/>
          <w:sz w:val="18"/>
          <w:szCs w:val="21"/>
        </w:rPr>
      </w:pPr>
    </w:p>
    <w:p w14:paraId="26791D6A" w14:textId="77777777" w:rsidR="00DA161D" w:rsidRDefault="00DA161D">
      <w:pPr>
        <w:spacing w:line="360" w:lineRule="auto"/>
        <w:rPr>
          <w:rFonts w:hint="eastAsia"/>
          <w:sz w:val="18"/>
          <w:szCs w:val="21"/>
        </w:rPr>
      </w:pPr>
      <w:r>
        <w:rPr>
          <w:rFonts w:hint="eastAsia"/>
          <w:vanish/>
          <w:sz w:val="18"/>
          <w:szCs w:val="21"/>
        </w:rPr>
        <w:t>关于</w:t>
      </w:r>
      <w:r>
        <w:rPr>
          <w:rFonts w:hint="eastAsia"/>
          <w:vanish/>
          <w:sz w:val="18"/>
          <w:szCs w:val="21"/>
        </w:rPr>
        <w:t>DIY</w:t>
      </w:r>
      <w:r>
        <w:rPr>
          <w:rFonts w:hint="eastAsia"/>
          <w:vanish/>
          <w:sz w:val="18"/>
          <w:szCs w:val="21"/>
        </w:rPr>
        <w:t>手工艺制品的消费调查</w:t>
      </w:r>
      <w:r>
        <w:rPr>
          <w:rFonts w:hint="eastAsia"/>
          <w:sz w:val="18"/>
          <w:szCs w:val="21"/>
        </w:rPr>
        <w:t>14</w:t>
      </w:r>
      <w:r>
        <w:rPr>
          <w:rFonts w:hint="eastAsia"/>
          <w:sz w:val="18"/>
          <w:szCs w:val="21"/>
        </w:rPr>
        <w:t>、全反射棱镜是应用了光的全反射现象，无影灯主要是应用了光的直线传播，影的形成。</w:t>
      </w:r>
    </w:p>
    <w:p w14:paraId="0F6A4307" w14:textId="77777777" w:rsidR="00DA161D" w:rsidRDefault="00DA161D">
      <w:pPr>
        <w:spacing w:line="360" w:lineRule="auto"/>
        <w:rPr>
          <w:rFonts w:hint="eastAsia"/>
          <w:sz w:val="18"/>
          <w:szCs w:val="21"/>
        </w:rPr>
      </w:pPr>
      <w:r>
        <w:rPr>
          <w:rFonts w:hint="eastAsia"/>
          <w:sz w:val="18"/>
          <w:szCs w:val="21"/>
        </w:rPr>
        <w:t>15</w:t>
      </w:r>
      <w:r>
        <w:rPr>
          <w:rFonts w:hint="eastAsia"/>
          <w:sz w:val="18"/>
          <w:szCs w:val="21"/>
        </w:rPr>
        <w:t>、把复色光分解为单色光的现象叫光的色散，光在折射、干涉、衍射时都能发生色散。</w:t>
      </w:r>
    </w:p>
    <w:p w14:paraId="7A9A1D02" w14:textId="77777777" w:rsidR="00DA161D" w:rsidRDefault="00DA161D">
      <w:pPr>
        <w:spacing w:line="360" w:lineRule="auto"/>
        <w:rPr>
          <w:rFonts w:hint="eastAsia"/>
          <w:sz w:val="18"/>
          <w:szCs w:val="21"/>
        </w:rPr>
      </w:pPr>
      <w:r>
        <w:rPr>
          <w:rFonts w:hint="eastAsia"/>
          <w:sz w:val="18"/>
          <w:szCs w:val="21"/>
        </w:rPr>
        <w:t>16</w:t>
      </w:r>
      <w:r>
        <w:rPr>
          <w:rFonts w:hint="eastAsia"/>
          <w:sz w:val="18"/>
          <w:szCs w:val="21"/>
        </w:rPr>
        <w:t>、用毛上细密的羽丝充当了衍射光栅，白天隔着羽毛看太阳，可以看到衍射图样。</w:t>
      </w:r>
    </w:p>
    <w:p w14:paraId="0557E225" w14:textId="77777777" w:rsidR="00DA161D" w:rsidRDefault="00DA161D">
      <w:pPr>
        <w:spacing w:line="360" w:lineRule="auto"/>
        <w:rPr>
          <w:rFonts w:hint="eastAsia"/>
          <w:sz w:val="18"/>
          <w:szCs w:val="21"/>
        </w:rPr>
      </w:pPr>
      <w:r>
        <w:rPr>
          <w:rFonts w:hint="eastAsia"/>
          <w:sz w:val="18"/>
          <w:szCs w:val="21"/>
        </w:rPr>
        <w:t>17</w:t>
      </w:r>
      <w:r>
        <w:rPr>
          <w:rFonts w:hint="eastAsia"/>
          <w:sz w:val="18"/>
          <w:szCs w:val="21"/>
        </w:rPr>
        <w:t>、自然光包含着垂直于传播方向上光振动沿各个方向均匀分布的光，偏振光包含这垂直于传播方向上光振动沿着特定方向的光。太阳，白炽灯等普通光源发出的光都是自然光。</w:t>
      </w:r>
    </w:p>
    <w:p w14:paraId="178B6835" w14:textId="77777777" w:rsidR="00DA161D" w:rsidRDefault="00DA161D">
      <w:pPr>
        <w:spacing w:line="360" w:lineRule="auto"/>
        <w:rPr>
          <w:rFonts w:hint="eastAsia"/>
          <w:sz w:val="18"/>
          <w:szCs w:val="21"/>
        </w:rPr>
      </w:pPr>
      <w:r>
        <w:rPr>
          <w:rFonts w:hint="eastAsia"/>
          <w:sz w:val="18"/>
          <w:szCs w:val="21"/>
        </w:rPr>
        <w:t>18</w:t>
      </w:r>
      <w:r>
        <w:rPr>
          <w:rFonts w:hint="eastAsia"/>
          <w:sz w:val="18"/>
          <w:szCs w:val="21"/>
        </w:rPr>
        <w:t>、偏振片的作用是只让振动方向与透振方向平行的广播才能通过。拍摄玻璃橱窗内的物品时，往往在镜头前加上一个偏振片，作用是减弱反射光。电子表的液晶显示用到了偏振光，立体电影中也用到了偏振光。</w:t>
      </w:r>
    </w:p>
    <w:p w14:paraId="5A2966A9" w14:textId="77777777" w:rsidR="00DA161D" w:rsidRDefault="00DA161D">
      <w:pPr>
        <w:spacing w:line="360" w:lineRule="auto"/>
        <w:rPr>
          <w:rFonts w:hint="eastAsia"/>
          <w:sz w:val="18"/>
          <w:szCs w:val="21"/>
        </w:rPr>
      </w:pPr>
    </w:p>
    <w:p w14:paraId="01543E16" w14:textId="77777777" w:rsidR="00DA161D" w:rsidRDefault="00DA161D">
      <w:pPr>
        <w:spacing w:line="360" w:lineRule="auto"/>
        <w:rPr>
          <w:rFonts w:hint="eastAsia"/>
          <w:sz w:val="18"/>
          <w:szCs w:val="21"/>
        </w:rPr>
      </w:pPr>
      <w:r>
        <w:rPr>
          <w:rFonts w:hint="eastAsia"/>
          <w:vanish/>
          <w:sz w:val="18"/>
          <w:szCs w:val="21"/>
        </w:rPr>
        <w:t>2</w:t>
      </w:r>
      <w:r>
        <w:rPr>
          <w:rFonts w:hint="eastAsia"/>
          <w:vanish/>
          <w:sz w:val="18"/>
          <w:szCs w:val="21"/>
        </w:rPr>
        <w:t>、</w:t>
      </w:r>
      <w:r>
        <w:rPr>
          <w:rFonts w:hint="eastAsia"/>
          <w:vanish/>
          <w:sz w:val="18"/>
          <w:szCs w:val="21"/>
        </w:rPr>
        <w:t>Google</w:t>
      </w:r>
      <w:r>
        <w:rPr>
          <w:rFonts w:hint="eastAsia"/>
          <w:vanish/>
          <w:sz w:val="18"/>
          <w:szCs w:val="21"/>
        </w:rPr>
        <w:t>网站</w:t>
      </w:r>
      <w:r>
        <w:rPr>
          <w:rFonts w:hint="eastAsia"/>
          <w:vanish/>
          <w:sz w:val="18"/>
          <w:szCs w:val="21"/>
        </w:rPr>
        <w:t>www</w:t>
      </w:r>
      <w:r>
        <w:rPr>
          <w:rFonts w:hint="eastAsia"/>
          <w:vanish/>
          <w:sz w:val="18"/>
          <w:szCs w:val="21"/>
        </w:rPr>
        <w:t>。</w:t>
      </w:r>
      <w:r>
        <w:rPr>
          <w:rFonts w:hint="eastAsia"/>
          <w:vanish/>
          <w:sz w:val="18"/>
          <w:szCs w:val="21"/>
        </w:rPr>
        <w:t>people</w:t>
      </w:r>
      <w:r>
        <w:rPr>
          <w:rFonts w:hint="eastAsia"/>
          <w:vanish/>
          <w:sz w:val="18"/>
          <w:szCs w:val="21"/>
        </w:rPr>
        <w:t>。</w:t>
      </w:r>
      <w:r>
        <w:rPr>
          <w:rFonts w:hint="eastAsia"/>
          <w:vanish/>
          <w:sz w:val="18"/>
          <w:szCs w:val="21"/>
        </w:rPr>
        <w:t>com</w:t>
      </w:r>
      <w:r>
        <w:rPr>
          <w:rFonts w:hint="eastAsia"/>
          <w:vanish/>
          <w:sz w:val="18"/>
          <w:szCs w:val="21"/>
        </w:rPr>
        <w:t>。</w:t>
      </w:r>
      <w:r>
        <w:rPr>
          <w:rFonts w:hint="eastAsia"/>
          <w:vanish/>
          <w:sz w:val="18"/>
          <w:szCs w:val="21"/>
        </w:rPr>
        <w:t>cn</w:t>
      </w:r>
      <w:r>
        <w:rPr>
          <w:rFonts w:hint="eastAsia"/>
          <w:sz w:val="18"/>
          <w:szCs w:val="21"/>
        </w:rPr>
        <w:t>19</w:t>
      </w:r>
      <w:r>
        <w:rPr>
          <w:rFonts w:hint="eastAsia"/>
          <w:sz w:val="18"/>
          <w:szCs w:val="21"/>
        </w:rPr>
        <w:t>、激光可以像无线电波那样进行调制，用以传递信息，利用的是激光相干性好的特点。</w:t>
      </w:r>
    </w:p>
    <w:p w14:paraId="17DE798F" w14:textId="77777777" w:rsidR="00DA161D" w:rsidRDefault="00DA161D">
      <w:pPr>
        <w:spacing w:line="360" w:lineRule="auto"/>
        <w:rPr>
          <w:rFonts w:hint="eastAsia"/>
          <w:sz w:val="18"/>
          <w:szCs w:val="21"/>
        </w:rPr>
      </w:pPr>
    </w:p>
    <w:p w14:paraId="4CEA12D4" w14:textId="77777777" w:rsidR="00DA161D" w:rsidRDefault="00DA161D">
      <w:pPr>
        <w:spacing w:line="360" w:lineRule="auto"/>
        <w:rPr>
          <w:rFonts w:hint="eastAsia"/>
          <w:sz w:val="18"/>
          <w:szCs w:val="21"/>
        </w:rPr>
      </w:pPr>
      <w:r>
        <w:rPr>
          <w:rFonts w:hint="eastAsia"/>
          <w:vanish/>
          <w:sz w:val="18"/>
          <w:szCs w:val="21"/>
        </w:rPr>
        <w:t>（四）</w:t>
      </w:r>
      <w:r>
        <w:rPr>
          <w:rFonts w:hint="eastAsia"/>
          <w:vanish/>
          <w:sz w:val="18"/>
          <w:szCs w:val="21"/>
        </w:rPr>
        <w:t>DIY</w:t>
      </w:r>
      <w:r>
        <w:rPr>
          <w:rFonts w:hint="eastAsia"/>
          <w:vanish/>
          <w:sz w:val="18"/>
          <w:szCs w:val="21"/>
        </w:rPr>
        <w:t>手工艺品的“个性化”</w:t>
      </w:r>
      <w:r>
        <w:rPr>
          <w:rFonts w:hint="eastAsia"/>
          <w:sz w:val="18"/>
          <w:szCs w:val="21"/>
        </w:rPr>
        <w:t>20</w:t>
      </w:r>
      <w:r>
        <w:rPr>
          <w:rFonts w:hint="eastAsia"/>
          <w:sz w:val="18"/>
          <w:szCs w:val="21"/>
        </w:rPr>
        <w:t>、激光雷达利用了激光平行度好的特点。军事上“激光”武器，医学上的“激光刀”是利用激光亮度高的特点。</w:t>
      </w:r>
    </w:p>
    <w:p w14:paraId="4AE136FA" w14:textId="77777777" w:rsidR="00DA161D" w:rsidRDefault="00DA161D">
      <w:pPr>
        <w:spacing w:line="360" w:lineRule="auto"/>
        <w:jc w:val="center"/>
        <w:rPr>
          <w:rFonts w:hint="eastAsia"/>
          <w:sz w:val="18"/>
          <w:szCs w:val="30"/>
        </w:rPr>
      </w:pPr>
      <w:r>
        <w:rPr>
          <w:rFonts w:hint="eastAsia"/>
          <w:sz w:val="18"/>
          <w:szCs w:val="30"/>
        </w:rPr>
        <w:t>第四章</w:t>
      </w:r>
      <w:r>
        <w:rPr>
          <w:rFonts w:hint="eastAsia"/>
          <w:sz w:val="18"/>
          <w:szCs w:val="30"/>
        </w:rPr>
        <w:t xml:space="preserve">  </w:t>
      </w:r>
      <w:r>
        <w:rPr>
          <w:rFonts w:hint="eastAsia"/>
          <w:sz w:val="18"/>
          <w:szCs w:val="30"/>
        </w:rPr>
        <w:t>电磁波</w:t>
      </w:r>
    </w:p>
    <w:p w14:paraId="3D0702D1" w14:textId="77777777" w:rsidR="00DA161D" w:rsidRDefault="00DA161D">
      <w:pPr>
        <w:spacing w:line="360" w:lineRule="auto"/>
        <w:rPr>
          <w:rFonts w:hint="eastAsia"/>
          <w:sz w:val="18"/>
          <w:szCs w:val="18"/>
        </w:rPr>
      </w:pPr>
      <w:r>
        <w:rPr>
          <w:rFonts w:hint="eastAsia"/>
          <w:sz w:val="18"/>
          <w:szCs w:val="18"/>
        </w:rPr>
        <w:t>1</w:t>
      </w:r>
      <w:r>
        <w:rPr>
          <w:rFonts w:hint="eastAsia"/>
          <w:sz w:val="18"/>
          <w:szCs w:val="18"/>
        </w:rPr>
        <w:t>、十七世纪初期明确形成了牛顿主张的微粒说和惠更斯的波动说。</w:t>
      </w:r>
    </w:p>
    <w:p w14:paraId="5103D847" w14:textId="77777777" w:rsidR="00DA161D" w:rsidRDefault="00DA161D">
      <w:pPr>
        <w:spacing w:line="360" w:lineRule="auto"/>
        <w:rPr>
          <w:rFonts w:hint="eastAsia"/>
          <w:sz w:val="18"/>
          <w:szCs w:val="18"/>
        </w:rPr>
      </w:pPr>
    </w:p>
    <w:p w14:paraId="1B8CF928" w14:textId="77777777" w:rsidR="00DA161D" w:rsidRDefault="00DA161D">
      <w:pPr>
        <w:spacing w:line="360" w:lineRule="auto"/>
        <w:rPr>
          <w:rFonts w:hint="eastAsia"/>
          <w:sz w:val="18"/>
          <w:szCs w:val="18"/>
        </w:rPr>
      </w:pPr>
      <w:r>
        <w:rPr>
          <w:rFonts w:hint="eastAsia"/>
          <w:vanish/>
          <w:sz w:val="18"/>
          <w:szCs w:val="18"/>
        </w:rPr>
        <w:t>但这些困难并非能够否定我们创业项目的可行性。盖茨是由一个普通退学学生变成了世界首富，李嘉诚是由一个穷人变成了华人富豪第一人，他们的成功表述一个简单的道理：如果你有能力，你可以从身无分文变成超级富豪；如果你无能，你也可以从超级富豪变成穷光蛋。</w:t>
      </w:r>
      <w:r>
        <w:rPr>
          <w:rFonts w:hint="eastAsia"/>
          <w:sz w:val="18"/>
          <w:szCs w:val="18"/>
        </w:rPr>
        <w:t>2</w:t>
      </w:r>
      <w:r>
        <w:rPr>
          <w:rFonts w:hint="eastAsia"/>
          <w:sz w:val="18"/>
          <w:szCs w:val="18"/>
        </w:rPr>
        <w:t>、十九世纪初期麦克斯韦和赫兹分别预言和证实了光是一种电磁波。</w:t>
      </w:r>
    </w:p>
    <w:p w14:paraId="0A3F3373" w14:textId="77777777" w:rsidR="00DA161D" w:rsidRDefault="00DA161D">
      <w:pPr>
        <w:spacing w:line="360" w:lineRule="auto"/>
        <w:rPr>
          <w:rFonts w:hint="eastAsia"/>
          <w:sz w:val="18"/>
          <w:szCs w:val="18"/>
        </w:rPr>
      </w:pPr>
      <w:r>
        <w:rPr>
          <w:rFonts w:hint="eastAsia"/>
          <w:sz w:val="18"/>
          <w:szCs w:val="18"/>
        </w:rPr>
        <w:t>3</w:t>
      </w:r>
      <w:r>
        <w:rPr>
          <w:rFonts w:hint="eastAsia"/>
          <w:sz w:val="18"/>
          <w:szCs w:val="18"/>
        </w:rPr>
        <w:t>、光的本质是一种频率很高的电磁波。电磁波是一种物质，电磁波也具有能量。电磁波由真空进入玻璃后频率不变，波长变小。</w:t>
      </w:r>
    </w:p>
    <w:p w14:paraId="35A573EE" w14:textId="77777777" w:rsidR="00DA161D" w:rsidRDefault="00DA161D">
      <w:pPr>
        <w:spacing w:line="360" w:lineRule="auto"/>
        <w:rPr>
          <w:rFonts w:hint="eastAsia"/>
          <w:sz w:val="18"/>
          <w:szCs w:val="18"/>
        </w:rPr>
      </w:pPr>
    </w:p>
    <w:p w14:paraId="275D514C" w14:textId="77777777" w:rsidR="00DA161D" w:rsidRDefault="00DA161D">
      <w:pPr>
        <w:spacing w:line="360" w:lineRule="auto"/>
        <w:rPr>
          <w:rFonts w:hint="eastAsia"/>
          <w:sz w:val="18"/>
          <w:szCs w:val="18"/>
        </w:rPr>
      </w:pPr>
      <w:r>
        <w:rPr>
          <w:rFonts w:hint="eastAsia"/>
          <w:vanish/>
          <w:sz w:val="18"/>
          <w:szCs w:val="18"/>
        </w:rPr>
        <w:t>二、大学生</w:t>
      </w:r>
      <w:r>
        <w:rPr>
          <w:rFonts w:hint="eastAsia"/>
          <w:vanish/>
          <w:sz w:val="18"/>
          <w:szCs w:val="18"/>
        </w:rPr>
        <w:t>DIY</w:t>
      </w:r>
      <w:r>
        <w:rPr>
          <w:rFonts w:hint="eastAsia"/>
          <w:vanish/>
          <w:sz w:val="18"/>
          <w:szCs w:val="18"/>
        </w:rPr>
        <w:t>手工艺制品消费分析</w:t>
      </w:r>
      <w:r>
        <w:rPr>
          <w:rFonts w:hint="eastAsia"/>
          <w:sz w:val="18"/>
          <w:szCs w:val="18"/>
        </w:rPr>
        <w:t>4</w:t>
      </w:r>
      <w:r>
        <w:rPr>
          <w:rFonts w:hint="eastAsia"/>
          <w:sz w:val="18"/>
          <w:szCs w:val="18"/>
        </w:rPr>
        <w:t>、麦克斯韦电磁理论：均匀变化的电场产生恒定磁场，非均匀变化的电场产生变化的磁场；均匀变化的磁场产生恒定电场，非均匀变化的磁场产生变化的电场。</w:t>
      </w:r>
      <w:r>
        <w:rPr>
          <w:rFonts w:hint="eastAsia"/>
          <w:sz w:val="18"/>
          <w:szCs w:val="18"/>
          <w:shd w:val="pct10" w:color="auto" w:fill="FFFFFF"/>
        </w:rPr>
        <w:t>（注意理解此点）</w:t>
      </w:r>
    </w:p>
    <w:p w14:paraId="4204904C" w14:textId="77777777" w:rsidR="00DA161D" w:rsidRDefault="00DA161D">
      <w:pPr>
        <w:spacing w:line="360" w:lineRule="auto"/>
        <w:rPr>
          <w:rFonts w:hint="eastAsia"/>
          <w:sz w:val="18"/>
          <w:szCs w:val="18"/>
        </w:rPr>
      </w:pPr>
      <w:r>
        <w:rPr>
          <w:rFonts w:hint="eastAsia"/>
          <w:sz w:val="18"/>
          <w:szCs w:val="18"/>
        </w:rPr>
        <w:t>5</w:t>
      </w:r>
      <w:r>
        <w:rPr>
          <w:rFonts w:hint="eastAsia"/>
          <w:sz w:val="18"/>
          <w:szCs w:val="18"/>
        </w:rPr>
        <w:t>、无线电波的发射需要满足两个条件：第一要有足够高频率，第二振荡电路的电场和磁场分散到尽可能大的空间。</w:t>
      </w:r>
    </w:p>
    <w:p w14:paraId="44209C95" w14:textId="77777777" w:rsidR="00DA161D" w:rsidRDefault="00DA161D">
      <w:pPr>
        <w:spacing w:line="360" w:lineRule="auto"/>
        <w:rPr>
          <w:rFonts w:hint="eastAsia"/>
          <w:sz w:val="18"/>
          <w:szCs w:val="18"/>
        </w:rPr>
      </w:pPr>
      <w:r>
        <w:rPr>
          <w:rFonts w:hint="eastAsia"/>
          <w:sz w:val="18"/>
          <w:szCs w:val="18"/>
        </w:rPr>
        <w:t>6</w:t>
      </w:r>
      <w:r>
        <w:rPr>
          <w:rFonts w:hint="eastAsia"/>
          <w:sz w:val="18"/>
          <w:szCs w:val="18"/>
        </w:rPr>
        <w:t>、在电磁波的</w:t>
      </w:r>
      <w:r>
        <w:rPr>
          <w:rFonts w:hint="eastAsia"/>
          <w:sz w:val="18"/>
          <w:szCs w:val="18"/>
          <w:u w:val="double"/>
        </w:rPr>
        <w:t>发射</w:t>
      </w:r>
      <w:r>
        <w:rPr>
          <w:rFonts w:hint="eastAsia"/>
          <w:sz w:val="18"/>
          <w:szCs w:val="18"/>
        </w:rPr>
        <w:t>中，使电磁波随各种信号而改变的技术，叫调制。调制分为调幅和调频两种。在无线电波的</w:t>
      </w:r>
      <w:r>
        <w:rPr>
          <w:rFonts w:hint="eastAsia"/>
          <w:sz w:val="18"/>
          <w:szCs w:val="18"/>
          <w:u w:val="double"/>
        </w:rPr>
        <w:t>接收</w:t>
      </w:r>
      <w:r>
        <w:rPr>
          <w:rFonts w:hint="eastAsia"/>
          <w:sz w:val="18"/>
          <w:szCs w:val="18"/>
        </w:rPr>
        <w:t>中，使接收电路产生电谐振的过程叫做调谐。从调谐电路接收到感应电流中还原声音和图像信号过程叫解调，调幅波的解调叫检波。</w:t>
      </w:r>
    </w:p>
    <w:p w14:paraId="3223EC54" w14:textId="77777777" w:rsidR="00DA161D" w:rsidRDefault="00DA161D">
      <w:pPr>
        <w:spacing w:line="360" w:lineRule="auto"/>
        <w:rPr>
          <w:rFonts w:hint="eastAsia"/>
          <w:sz w:val="18"/>
          <w:szCs w:val="18"/>
        </w:rPr>
      </w:pPr>
    </w:p>
    <w:p w14:paraId="272E1115" w14:textId="77777777" w:rsidR="00DA161D" w:rsidRDefault="00DA161D">
      <w:pPr>
        <w:spacing w:line="360" w:lineRule="auto"/>
        <w:rPr>
          <w:rFonts w:hint="eastAsia"/>
          <w:sz w:val="18"/>
          <w:szCs w:val="18"/>
        </w:rPr>
      </w:pPr>
      <w:r>
        <w:rPr>
          <w:rFonts w:hint="eastAsia"/>
          <w:vanish/>
          <w:sz w:val="18"/>
          <w:szCs w:val="18"/>
        </w:rPr>
        <w:t>十几年的学校教育让我们大学生掌握了足够的科学文化知识，深韵的文化底子为我们创业奠定了一定的基础。特别是在大学期间，我们学到的不单单是书本知识，假期的打工经验也帮了大忙。</w:t>
      </w:r>
      <w:r>
        <w:rPr>
          <w:rFonts w:hint="eastAsia"/>
          <w:sz w:val="18"/>
          <w:szCs w:val="18"/>
        </w:rPr>
        <w:t>7</w:t>
      </w:r>
      <w:r>
        <w:rPr>
          <w:rFonts w:hint="eastAsia"/>
          <w:sz w:val="18"/>
          <w:szCs w:val="18"/>
        </w:rPr>
        <w:t>、电磁波谱按波长由长到短频率由小到大的次序依次是：无线电波、红外线、可见光、紫外线、</w:t>
      </w:r>
      <w:r>
        <w:rPr>
          <w:rFonts w:hint="eastAsia"/>
          <w:sz w:val="18"/>
          <w:szCs w:val="18"/>
        </w:rPr>
        <w:t>x</w:t>
      </w:r>
      <w:r>
        <w:rPr>
          <w:rFonts w:hint="eastAsia"/>
          <w:sz w:val="18"/>
          <w:szCs w:val="18"/>
        </w:rPr>
        <w:t>射线、γ射线。依次是波动性越来越弱、粒子性越来越强。（电磁波谱）</w:t>
      </w:r>
    </w:p>
    <w:p w14:paraId="2D521FCE" w14:textId="77777777" w:rsidR="00DA161D" w:rsidRDefault="00DA161D">
      <w:pPr>
        <w:spacing w:line="360" w:lineRule="auto"/>
        <w:rPr>
          <w:rFonts w:hint="eastAsia"/>
          <w:sz w:val="18"/>
          <w:szCs w:val="18"/>
        </w:rPr>
      </w:pPr>
      <w:r>
        <w:rPr>
          <w:rFonts w:hint="eastAsia"/>
          <w:sz w:val="18"/>
          <w:szCs w:val="18"/>
        </w:rPr>
        <w:t>8</w:t>
      </w:r>
      <w:r>
        <w:rPr>
          <w:rFonts w:hint="eastAsia"/>
          <w:sz w:val="18"/>
          <w:szCs w:val="18"/>
        </w:rPr>
        <w:t>、一切物体都在向外辐射红外线，物体温度越高，辐射红外线越强，波长越长。红外线主要是热作用（红外线烤箱、红外线遥感、遥控器），紫外线主要是化学作用（荧光效应、杀菌、验钞机），</w:t>
      </w:r>
      <w:r>
        <w:rPr>
          <w:rFonts w:hint="eastAsia"/>
          <w:sz w:val="18"/>
          <w:szCs w:val="18"/>
        </w:rPr>
        <w:t>x</w:t>
      </w:r>
      <w:r>
        <w:rPr>
          <w:rFonts w:hint="eastAsia"/>
          <w:sz w:val="18"/>
          <w:szCs w:val="18"/>
        </w:rPr>
        <w:t>射线穿透能力较强（医院拍摄</w:t>
      </w:r>
      <w:r>
        <w:rPr>
          <w:rFonts w:hint="eastAsia"/>
          <w:sz w:val="18"/>
          <w:szCs w:val="18"/>
        </w:rPr>
        <w:t>x</w:t>
      </w:r>
      <w:r>
        <w:rPr>
          <w:rFonts w:hint="eastAsia"/>
          <w:sz w:val="18"/>
          <w:szCs w:val="18"/>
        </w:rPr>
        <w:t>光片），γ射线主要是穿透本领很大（金属探伤）。</w:t>
      </w:r>
    </w:p>
    <w:p w14:paraId="429AFF1F" w14:textId="77777777" w:rsidR="00DA161D" w:rsidRDefault="00DA161D">
      <w:pPr>
        <w:spacing w:line="360" w:lineRule="auto"/>
        <w:rPr>
          <w:rFonts w:hint="eastAsia"/>
          <w:sz w:val="18"/>
          <w:szCs w:val="18"/>
        </w:rPr>
      </w:pPr>
      <w:r>
        <w:rPr>
          <w:rFonts w:hint="eastAsia"/>
          <w:sz w:val="18"/>
          <w:szCs w:val="18"/>
        </w:rPr>
        <w:t>9</w:t>
      </w:r>
      <w:r>
        <w:rPr>
          <w:rFonts w:hint="eastAsia"/>
          <w:sz w:val="18"/>
          <w:szCs w:val="18"/>
        </w:rPr>
        <w:t>、白天的天空各处都是亮的是因为大气分子对阳光散射的结果。而天空看起来是蓝的，是由于波长较短的光比波长较长的光更容易被散射。傍晚的阳光是红的，是因为傍晚的阳光在穿过厚厚的大气层时，大气对波长较短的光吸收也比较强的缘故。</w:t>
      </w:r>
    </w:p>
    <w:p w14:paraId="4F3A2792" w14:textId="77777777" w:rsidR="00DA161D" w:rsidRDefault="00DA161D">
      <w:pPr>
        <w:spacing w:line="360" w:lineRule="auto"/>
        <w:rPr>
          <w:rFonts w:hint="eastAsia"/>
          <w:sz w:val="18"/>
          <w:szCs w:val="18"/>
        </w:rPr>
      </w:pPr>
    </w:p>
    <w:p w14:paraId="050CE7AE" w14:textId="77777777" w:rsidR="00DA161D" w:rsidRDefault="00DA161D">
      <w:pPr>
        <w:spacing w:line="360" w:lineRule="auto"/>
        <w:rPr>
          <w:rFonts w:hint="eastAsia"/>
          <w:sz w:val="18"/>
          <w:szCs w:val="18"/>
        </w:rPr>
      </w:pPr>
      <w:r>
        <w:rPr>
          <w:rFonts w:hint="eastAsia"/>
          <w:vanish/>
          <w:sz w:val="18"/>
          <w:szCs w:val="18"/>
        </w:rPr>
        <w:t>2</w:t>
      </w:r>
      <w:r>
        <w:rPr>
          <w:rFonts w:hint="eastAsia"/>
          <w:vanish/>
          <w:sz w:val="18"/>
          <w:szCs w:val="18"/>
        </w:rPr>
        <w:t>、消费者分析</w:t>
      </w:r>
      <w:r>
        <w:rPr>
          <w:rFonts w:hint="eastAsia"/>
          <w:sz w:val="18"/>
          <w:szCs w:val="18"/>
        </w:rPr>
        <w:t>10</w:t>
      </w:r>
      <w:r>
        <w:rPr>
          <w:rFonts w:hint="eastAsia"/>
          <w:sz w:val="18"/>
          <w:szCs w:val="18"/>
        </w:rPr>
        <w:t>、当日光灯启动时，旁边的收音机会发出“咯咯”声，这是由于电磁波的干扰造成的。</w:t>
      </w:r>
    </w:p>
    <w:p w14:paraId="5B20B74E" w14:textId="77777777" w:rsidR="00DA161D" w:rsidRDefault="00DA161D">
      <w:pPr>
        <w:spacing w:line="360" w:lineRule="auto"/>
        <w:jc w:val="center"/>
        <w:rPr>
          <w:rFonts w:hint="eastAsia"/>
          <w:sz w:val="18"/>
          <w:szCs w:val="30"/>
        </w:rPr>
      </w:pPr>
      <w:r>
        <w:rPr>
          <w:rFonts w:hint="eastAsia"/>
          <w:sz w:val="18"/>
          <w:szCs w:val="30"/>
        </w:rPr>
        <w:t>第五章</w:t>
      </w:r>
      <w:r>
        <w:rPr>
          <w:rFonts w:hint="eastAsia"/>
          <w:sz w:val="18"/>
          <w:szCs w:val="30"/>
        </w:rPr>
        <w:t xml:space="preserve"> </w:t>
      </w:r>
      <w:r>
        <w:rPr>
          <w:rFonts w:hint="eastAsia"/>
          <w:sz w:val="18"/>
          <w:szCs w:val="30"/>
        </w:rPr>
        <w:t>相对论</w:t>
      </w:r>
    </w:p>
    <w:p w14:paraId="112514EA" w14:textId="77777777" w:rsidR="00DA161D" w:rsidRDefault="00DA161D">
      <w:pPr>
        <w:spacing w:line="360" w:lineRule="auto"/>
        <w:rPr>
          <w:rFonts w:hint="eastAsia"/>
          <w:sz w:val="18"/>
          <w:szCs w:val="21"/>
        </w:rPr>
      </w:pPr>
      <w:r>
        <w:rPr>
          <w:rFonts w:hint="eastAsia"/>
          <w:sz w:val="18"/>
          <w:szCs w:val="21"/>
        </w:rPr>
        <w:t>1</w:t>
      </w:r>
      <w:r>
        <w:rPr>
          <w:rFonts w:hint="eastAsia"/>
          <w:sz w:val="18"/>
          <w:szCs w:val="21"/>
        </w:rPr>
        <w:t>、经典力学中认为时间和空间是绝对的，而相对论认为时间和空间是相对的。</w:t>
      </w:r>
    </w:p>
    <w:p w14:paraId="56A005DC" w14:textId="77777777" w:rsidR="00DA161D" w:rsidRDefault="00DA161D">
      <w:pPr>
        <w:spacing w:line="360" w:lineRule="auto"/>
        <w:rPr>
          <w:rFonts w:hint="eastAsia"/>
          <w:sz w:val="18"/>
          <w:szCs w:val="21"/>
        </w:rPr>
      </w:pPr>
    </w:p>
    <w:p w14:paraId="540DB33F" w14:textId="77777777" w:rsidR="00DA161D" w:rsidRDefault="00DA161D">
      <w:pPr>
        <w:spacing w:line="360" w:lineRule="auto"/>
        <w:rPr>
          <w:rFonts w:hint="eastAsia"/>
          <w:sz w:val="18"/>
          <w:szCs w:val="21"/>
        </w:rPr>
      </w:pPr>
      <w:r>
        <w:rPr>
          <w:rFonts w:hint="eastAsia"/>
          <w:vanish/>
          <w:sz w:val="18"/>
          <w:szCs w:val="21"/>
        </w:rPr>
        <w:t>创新是时下非常流行的一个词，确实创新能力是相当重要的特别是对我们这种经营时尚饰品的小店，更应该勇于创新。在这方面我们是很欠缺的，故我们在小店经营的时候会遇到些困难，不过我们会克服困难，努力创新，把我们的小店经营好。</w:t>
      </w:r>
      <w:r>
        <w:rPr>
          <w:rFonts w:hint="eastAsia"/>
          <w:sz w:val="18"/>
          <w:szCs w:val="21"/>
        </w:rPr>
        <w:t>2</w:t>
      </w:r>
      <w:r>
        <w:rPr>
          <w:rFonts w:hint="eastAsia"/>
          <w:sz w:val="18"/>
          <w:szCs w:val="21"/>
        </w:rPr>
        <w:t>、考虑相对论效应，长度时间的测量结果都是随物体与观察者的相对运动状态而改变的。（尺缩钟慢效应）</w:t>
      </w:r>
      <w:r>
        <w:rPr>
          <w:rFonts w:hint="eastAsia"/>
          <w:sz w:val="18"/>
          <w:szCs w:val="21"/>
        </w:rPr>
        <w:t>，实际总结就是，种长，尺短，质量大。</w:t>
      </w:r>
    </w:p>
    <w:p w14:paraId="2CA24810" w14:textId="77777777" w:rsidR="00DA161D" w:rsidRDefault="00DA161D">
      <w:pPr>
        <w:spacing w:line="360" w:lineRule="auto"/>
        <w:rPr>
          <w:rFonts w:hint="eastAsia"/>
          <w:sz w:val="18"/>
          <w:szCs w:val="21"/>
        </w:rPr>
      </w:pPr>
    </w:p>
    <w:p w14:paraId="68B34EEC" w14:textId="77777777" w:rsidR="00DA161D" w:rsidRDefault="00DA161D">
      <w:pPr>
        <w:spacing w:line="360" w:lineRule="auto"/>
        <w:rPr>
          <w:rFonts w:hint="eastAsia"/>
          <w:sz w:val="18"/>
          <w:szCs w:val="21"/>
        </w:rPr>
      </w:pPr>
      <w:r>
        <w:rPr>
          <w:rFonts w:hint="eastAsia"/>
          <w:vanish/>
          <w:sz w:val="18"/>
          <w:szCs w:val="21"/>
        </w:rPr>
        <w:t>这里有营业员们向顾客们示范着制作各种风格炯异的饰品，许多顾客也是学得不亦乐乎。据介绍，经常光顾“碧芝”的都是些希望得到世界上“独一无二”饰品的年轻人，他们在琳琅满目的货架上挑选，然后亲手串连，他们就是偏爱这种ＤＩＹ的方式，完全自助在现场，有上班族在里面精挑细选成品，有细心的小女孩在仔细盘算着用料和价钱，准备自己制作的原料。可以想见，用本来稀奇的原料，加上别具匠心的制作，每一款成品都必是独一无二的。而这也许正是自己制造所能带来最大的快乐吧。</w:t>
      </w:r>
      <w:r>
        <w:rPr>
          <w:rFonts w:hint="eastAsia"/>
          <w:sz w:val="18"/>
          <w:szCs w:val="21"/>
        </w:rPr>
        <w:t>3</w:t>
      </w:r>
      <w:r>
        <w:rPr>
          <w:rFonts w:hint="eastAsia"/>
          <w:sz w:val="18"/>
          <w:szCs w:val="21"/>
        </w:rPr>
        <w:t>、光速不变的原理是：真空中的光速在不同的惯性参考系中都是相同的。</w:t>
      </w:r>
    </w:p>
    <w:p w14:paraId="41E7AE04" w14:textId="77777777" w:rsidR="00DA161D" w:rsidRDefault="00DA161D">
      <w:pPr>
        <w:spacing w:line="360" w:lineRule="auto"/>
        <w:rPr>
          <w:rFonts w:hint="eastAsia"/>
          <w:sz w:val="18"/>
          <w:szCs w:val="21"/>
        </w:rPr>
      </w:pPr>
    </w:p>
    <w:p w14:paraId="700BBA13" w14:textId="77777777" w:rsidR="00DA161D" w:rsidRDefault="00DA161D">
      <w:pPr>
        <w:spacing w:line="360" w:lineRule="auto"/>
        <w:rPr>
          <w:rFonts w:hint="eastAsia"/>
          <w:sz w:val="18"/>
          <w:szCs w:val="21"/>
        </w:rPr>
      </w:pPr>
      <w:r>
        <w:rPr>
          <w:rFonts w:hint="eastAsia"/>
          <w:vanish/>
          <w:sz w:val="18"/>
          <w:szCs w:val="21"/>
        </w:rPr>
        <w:t>据统计，上海国民经济持续快速增长。</w:t>
      </w:r>
      <w:r>
        <w:rPr>
          <w:rFonts w:hint="eastAsia"/>
          <w:vanish/>
          <w:sz w:val="18"/>
          <w:szCs w:val="21"/>
        </w:rPr>
        <w:t>03</w:t>
      </w:r>
      <w:r>
        <w:rPr>
          <w:rFonts w:hint="eastAsia"/>
          <w:vanish/>
          <w:sz w:val="18"/>
          <w:szCs w:val="21"/>
        </w:rPr>
        <w:t>全年就实现国内生产总值（</w:t>
      </w:r>
      <w:r>
        <w:rPr>
          <w:rFonts w:hint="eastAsia"/>
          <w:vanish/>
          <w:sz w:val="18"/>
          <w:szCs w:val="21"/>
        </w:rPr>
        <w:t>GDP</w:t>
      </w:r>
      <w:r>
        <w:rPr>
          <w:rFonts w:hint="eastAsia"/>
          <w:vanish/>
          <w:sz w:val="18"/>
          <w:szCs w:val="21"/>
        </w:rPr>
        <w:t>）</w:t>
      </w:r>
      <w:r>
        <w:rPr>
          <w:rFonts w:hint="eastAsia"/>
          <w:vanish/>
          <w:sz w:val="18"/>
          <w:szCs w:val="21"/>
        </w:rPr>
        <w:t>6250.81</w:t>
      </w:r>
      <w:r>
        <w:rPr>
          <w:rFonts w:hint="eastAsia"/>
          <w:vanish/>
          <w:sz w:val="18"/>
          <w:szCs w:val="21"/>
        </w:rPr>
        <w:t>亿元，按可比价格计算，比上年增长</w:t>
      </w:r>
      <w:r>
        <w:rPr>
          <w:rFonts w:hint="eastAsia"/>
          <w:vanish/>
          <w:sz w:val="18"/>
          <w:szCs w:val="21"/>
        </w:rPr>
        <w:t>11.8%</w:t>
      </w:r>
      <w:r>
        <w:rPr>
          <w:rFonts w:hint="eastAsia"/>
          <w:vanish/>
          <w:sz w:val="18"/>
          <w:szCs w:val="21"/>
        </w:rPr>
        <w:t>。第三产业的增速受非典影响而有所减缓，全年实现增加值</w:t>
      </w:r>
      <w:r>
        <w:rPr>
          <w:rFonts w:hint="eastAsia"/>
          <w:vanish/>
          <w:sz w:val="18"/>
          <w:szCs w:val="21"/>
        </w:rPr>
        <w:t>3027.11</w:t>
      </w:r>
      <w:r>
        <w:rPr>
          <w:rFonts w:hint="eastAsia"/>
          <w:vanish/>
          <w:sz w:val="18"/>
          <w:szCs w:val="21"/>
        </w:rPr>
        <w:t>亿元，增长</w:t>
      </w:r>
      <w:r>
        <w:rPr>
          <w:rFonts w:hint="eastAsia"/>
          <w:vanish/>
          <w:sz w:val="18"/>
          <w:szCs w:val="21"/>
        </w:rPr>
        <w:t>8%</w:t>
      </w:r>
      <w:r>
        <w:rPr>
          <w:rFonts w:hint="eastAsia"/>
          <w:vanish/>
          <w:sz w:val="18"/>
          <w:szCs w:val="21"/>
        </w:rPr>
        <w:t>，增幅比上年下降</w:t>
      </w:r>
      <w:r>
        <w:rPr>
          <w:rFonts w:hint="eastAsia"/>
          <w:vanish/>
          <w:sz w:val="18"/>
          <w:szCs w:val="21"/>
        </w:rPr>
        <w:t>2</w:t>
      </w:r>
      <w:r>
        <w:rPr>
          <w:rFonts w:hint="eastAsia"/>
          <w:vanish/>
          <w:sz w:val="18"/>
          <w:szCs w:val="21"/>
        </w:rPr>
        <w:t>个百分点。</w:t>
      </w:r>
      <w:r>
        <w:rPr>
          <w:rFonts w:hint="eastAsia"/>
          <w:sz w:val="18"/>
          <w:szCs w:val="21"/>
        </w:rPr>
        <w:t>4</w:t>
      </w:r>
      <w:r>
        <w:rPr>
          <w:rFonts w:hint="eastAsia"/>
          <w:sz w:val="18"/>
          <w:szCs w:val="21"/>
        </w:rPr>
        <w:t>、广义相对论认为，在任何参考系中，物理规律都是相同的。</w:t>
      </w:r>
    </w:p>
    <w:p w14:paraId="0CEE56F4" w14:textId="77777777" w:rsidR="00DA161D" w:rsidRDefault="00DA161D">
      <w:pPr>
        <w:spacing w:line="360" w:lineRule="auto"/>
        <w:rPr>
          <w:rFonts w:hint="eastAsia"/>
          <w:sz w:val="18"/>
          <w:szCs w:val="21"/>
        </w:rPr>
      </w:pPr>
      <w:r>
        <w:rPr>
          <w:rFonts w:hint="eastAsia"/>
          <w:sz w:val="18"/>
          <w:szCs w:val="21"/>
        </w:rPr>
        <w:t>5</w:t>
      </w:r>
      <w:r>
        <w:rPr>
          <w:rFonts w:hint="eastAsia"/>
          <w:sz w:val="18"/>
          <w:szCs w:val="21"/>
        </w:rPr>
        <w:t>、广义相对论告诉我们，引力场的存在使得空间不同位置的时间进程出现差别，物质的引力使光线弯曲。</w:t>
      </w:r>
    </w:p>
    <w:p w14:paraId="2E8A7F6C" w14:textId="77777777" w:rsidR="00DA161D" w:rsidRDefault="00DA161D">
      <w:pPr>
        <w:rPr>
          <w:rFonts w:hAnsi="宋体" w:cs="宋体"/>
          <w:b/>
          <w:color w:val="333333"/>
          <w:sz w:val="24"/>
          <w:szCs w:val="24"/>
        </w:rPr>
      </w:pPr>
    </w:p>
    <w:p w14:paraId="12470F3B" w14:textId="77777777" w:rsidR="00DA161D" w:rsidRDefault="00DA161D">
      <w:pPr>
        <w:rPr>
          <w:rFonts w:hAnsi="宋体" w:cs="宋体"/>
          <w:b/>
          <w:color w:val="333333"/>
          <w:sz w:val="24"/>
          <w:szCs w:val="24"/>
        </w:rPr>
      </w:pPr>
    </w:p>
    <w:p w14:paraId="4B1FF85D" w14:textId="77777777" w:rsidR="00DA161D" w:rsidRDefault="00DA161D">
      <w:pPr>
        <w:rPr>
          <w:rFonts w:hAnsi="宋体" w:cs="宋体"/>
          <w:b/>
          <w:color w:val="333333"/>
          <w:sz w:val="24"/>
          <w:szCs w:val="24"/>
        </w:rPr>
      </w:pPr>
    </w:p>
    <w:p w14:paraId="2487EEE3" w14:textId="77777777" w:rsidR="00DA161D" w:rsidRDefault="00DA161D">
      <w:pPr>
        <w:rPr>
          <w:rFonts w:hAnsi="宋体" w:cs="宋体"/>
          <w:b/>
          <w:color w:val="333333"/>
          <w:sz w:val="24"/>
          <w:szCs w:val="24"/>
        </w:rPr>
      </w:pPr>
    </w:p>
    <w:p w14:paraId="0DE451E9" w14:textId="77777777" w:rsidR="00DA161D" w:rsidRDefault="00DA161D">
      <w:pPr>
        <w:rPr>
          <w:rFonts w:hAnsi="宋体" w:cs="宋体"/>
          <w:b/>
          <w:color w:val="333333"/>
          <w:sz w:val="24"/>
          <w:szCs w:val="24"/>
        </w:rPr>
      </w:pPr>
    </w:p>
    <w:p w14:paraId="0B270A26" w14:textId="77777777" w:rsidR="00DA161D" w:rsidRDefault="00DA161D">
      <w:pPr>
        <w:rPr>
          <w:rFonts w:hAnsi="宋体" w:cs="宋体"/>
          <w:b/>
          <w:color w:val="333333"/>
          <w:sz w:val="24"/>
          <w:szCs w:val="24"/>
        </w:rPr>
      </w:pPr>
    </w:p>
    <w:p w14:paraId="73BD179D" w14:textId="77777777" w:rsidR="00DA161D" w:rsidRDefault="00DA161D">
      <w:pPr>
        <w:rPr>
          <w:rFonts w:hAnsi="宋体" w:cs="宋体"/>
          <w:b/>
          <w:color w:val="333333"/>
          <w:sz w:val="24"/>
          <w:szCs w:val="24"/>
        </w:rPr>
      </w:pPr>
    </w:p>
    <w:p w14:paraId="383FCAA3" w14:textId="77777777" w:rsidR="00DA161D" w:rsidRDefault="00DA161D">
      <w:pPr>
        <w:rPr>
          <w:rFonts w:hAnsi="宋体" w:cs="宋体"/>
          <w:b/>
          <w:color w:val="333333"/>
          <w:sz w:val="24"/>
          <w:szCs w:val="24"/>
        </w:rPr>
      </w:pPr>
    </w:p>
    <w:p w14:paraId="024D9893" w14:textId="77777777" w:rsidR="00DA161D" w:rsidRDefault="00DA161D">
      <w:pPr>
        <w:rPr>
          <w:rFonts w:hAnsi="宋体" w:cs="宋体"/>
          <w:b/>
          <w:color w:val="333333"/>
          <w:sz w:val="24"/>
          <w:szCs w:val="24"/>
        </w:rPr>
      </w:pPr>
    </w:p>
    <w:p w14:paraId="75E2EC35" w14:textId="77777777" w:rsidR="00DA161D" w:rsidRDefault="00DA161D">
      <w:pPr>
        <w:rPr>
          <w:rFonts w:hAnsi="宋体" w:cs="宋体"/>
          <w:b/>
          <w:color w:val="333333"/>
          <w:sz w:val="24"/>
          <w:szCs w:val="24"/>
        </w:rPr>
      </w:pPr>
    </w:p>
    <w:p w14:paraId="1D8C9EED" w14:textId="77777777" w:rsidR="00DA161D" w:rsidRDefault="00DA161D">
      <w:pPr>
        <w:rPr>
          <w:rFonts w:hAnsi="宋体" w:cs="宋体"/>
          <w:b/>
          <w:color w:val="333333"/>
          <w:sz w:val="24"/>
          <w:szCs w:val="24"/>
        </w:rPr>
      </w:pPr>
    </w:p>
    <w:p w14:paraId="36B9A345" w14:textId="77777777" w:rsidR="00DA161D" w:rsidRDefault="00DA161D">
      <w:pPr>
        <w:rPr>
          <w:rFonts w:hAnsi="宋体" w:cs="宋体"/>
          <w:b/>
          <w:color w:val="333333"/>
          <w:sz w:val="24"/>
          <w:szCs w:val="24"/>
        </w:rPr>
      </w:pPr>
    </w:p>
    <w:p w14:paraId="0AB95840" w14:textId="77777777" w:rsidR="00DA161D" w:rsidRDefault="00DA161D">
      <w:pPr>
        <w:rPr>
          <w:rFonts w:hAnsi="宋体" w:cs="宋体"/>
          <w:b/>
          <w:color w:val="333333"/>
          <w:sz w:val="24"/>
          <w:szCs w:val="24"/>
        </w:rPr>
      </w:pPr>
    </w:p>
    <w:p w14:paraId="037B3BFC" w14:textId="77777777" w:rsidR="00DA161D" w:rsidRDefault="00DA161D">
      <w:pPr>
        <w:rPr>
          <w:rFonts w:hAnsi="宋体" w:cs="宋体"/>
          <w:b/>
          <w:color w:val="333333"/>
          <w:sz w:val="24"/>
          <w:szCs w:val="24"/>
        </w:rPr>
      </w:pPr>
    </w:p>
    <w:p w14:paraId="29B8F6E2" w14:textId="77777777" w:rsidR="00DA161D" w:rsidRDefault="00DA161D">
      <w:pPr>
        <w:rPr>
          <w:rFonts w:hAnsi="宋体" w:cs="宋体"/>
          <w:b/>
          <w:color w:val="333333"/>
          <w:sz w:val="24"/>
          <w:szCs w:val="24"/>
        </w:rPr>
      </w:pPr>
    </w:p>
    <w:p w14:paraId="37E408C1" w14:textId="77777777" w:rsidR="00DA161D" w:rsidRDefault="00DA161D">
      <w:pPr>
        <w:rPr>
          <w:rFonts w:hAnsi="宋体" w:cs="宋体"/>
          <w:b/>
          <w:color w:val="333333"/>
          <w:sz w:val="24"/>
          <w:szCs w:val="24"/>
        </w:rPr>
      </w:pPr>
    </w:p>
    <w:p w14:paraId="4230A6FC" w14:textId="77777777" w:rsidR="00DA161D" w:rsidRDefault="00DA161D">
      <w:pPr>
        <w:rPr>
          <w:rFonts w:hAnsi="宋体" w:cs="宋体"/>
          <w:b/>
          <w:color w:val="333333"/>
          <w:sz w:val="24"/>
          <w:szCs w:val="24"/>
        </w:rPr>
      </w:pPr>
    </w:p>
    <w:p w14:paraId="5F82E757" w14:textId="77777777" w:rsidR="00DA161D" w:rsidRDefault="00DA161D">
      <w:pPr>
        <w:rPr>
          <w:rFonts w:hAnsi="宋体" w:cs="宋体"/>
          <w:b/>
          <w:color w:val="333333"/>
          <w:sz w:val="24"/>
          <w:szCs w:val="24"/>
        </w:rPr>
      </w:pPr>
    </w:p>
    <w:p w14:paraId="3BF1CD9F" w14:textId="77777777" w:rsidR="00DA161D" w:rsidRDefault="00DA161D">
      <w:pPr>
        <w:rPr>
          <w:rFonts w:hAnsi="宋体" w:cs="宋体"/>
          <w:b/>
          <w:color w:val="333333"/>
          <w:sz w:val="24"/>
          <w:szCs w:val="24"/>
        </w:rPr>
      </w:pPr>
    </w:p>
    <w:p w14:paraId="466A1E82" w14:textId="77777777" w:rsidR="00DA161D" w:rsidRDefault="00DA161D">
      <w:pPr>
        <w:rPr>
          <w:rFonts w:hAnsi="宋体" w:cs="宋体"/>
          <w:b/>
          <w:color w:val="333333"/>
          <w:sz w:val="24"/>
          <w:szCs w:val="24"/>
        </w:rPr>
      </w:pPr>
    </w:p>
    <w:p w14:paraId="70214195" w14:textId="77777777" w:rsidR="00DA161D" w:rsidRDefault="00DA161D">
      <w:pPr>
        <w:rPr>
          <w:rFonts w:hAnsi="宋体" w:cs="宋体"/>
          <w:b/>
          <w:color w:val="333333"/>
          <w:sz w:val="24"/>
          <w:szCs w:val="24"/>
        </w:rPr>
      </w:pPr>
    </w:p>
    <w:p w14:paraId="46DDE199" w14:textId="77777777" w:rsidR="00DA161D" w:rsidRDefault="00DA161D">
      <w:pPr>
        <w:rPr>
          <w:rFonts w:hAnsi="宋体" w:cs="宋体"/>
          <w:b/>
          <w:color w:val="333333"/>
          <w:sz w:val="24"/>
          <w:szCs w:val="24"/>
        </w:rPr>
      </w:pPr>
    </w:p>
    <w:p w14:paraId="492476C9" w14:textId="77777777" w:rsidR="00DA161D" w:rsidRDefault="00DA161D">
      <w:pPr>
        <w:rPr>
          <w:rFonts w:hAnsi="宋体" w:cs="宋体"/>
          <w:b/>
          <w:color w:val="333333"/>
          <w:sz w:val="24"/>
          <w:szCs w:val="24"/>
        </w:rPr>
      </w:pPr>
    </w:p>
    <w:p w14:paraId="16EDCC72" w14:textId="77777777" w:rsidR="00DA161D" w:rsidRDefault="00DA161D">
      <w:pPr>
        <w:rPr>
          <w:rFonts w:hAnsi="宋体" w:cs="宋体"/>
          <w:b/>
          <w:color w:val="333333"/>
          <w:sz w:val="24"/>
          <w:szCs w:val="24"/>
        </w:rPr>
      </w:pPr>
    </w:p>
    <w:p w14:paraId="3BC8F992" w14:textId="77777777" w:rsidR="00DA161D" w:rsidRDefault="00DA161D">
      <w:pPr>
        <w:rPr>
          <w:rFonts w:hAnsi="宋体" w:cs="宋体"/>
          <w:b/>
          <w:color w:val="333333"/>
          <w:sz w:val="24"/>
          <w:szCs w:val="24"/>
        </w:rPr>
      </w:pPr>
    </w:p>
    <w:p w14:paraId="281B2CCF" w14:textId="77777777" w:rsidR="00DA161D" w:rsidRDefault="00DA161D">
      <w:pPr>
        <w:rPr>
          <w:rFonts w:hAnsi="宋体" w:cs="宋体"/>
          <w:b/>
          <w:color w:val="333333"/>
          <w:sz w:val="24"/>
          <w:szCs w:val="24"/>
        </w:rPr>
      </w:pPr>
    </w:p>
    <w:p w14:paraId="3592C1B7" w14:textId="77777777" w:rsidR="00DA161D" w:rsidRDefault="00DA161D">
      <w:pPr>
        <w:rPr>
          <w:rFonts w:hAnsi="宋体" w:cs="宋体"/>
          <w:b/>
          <w:color w:val="333333"/>
          <w:sz w:val="24"/>
          <w:szCs w:val="24"/>
        </w:rPr>
      </w:pPr>
    </w:p>
    <w:p w14:paraId="5A1E4C04" w14:textId="77777777" w:rsidR="00DA161D" w:rsidRDefault="00DA161D">
      <w:pPr>
        <w:rPr>
          <w:rFonts w:hAnsi="宋体" w:cs="宋体"/>
          <w:b/>
          <w:color w:val="333333"/>
          <w:sz w:val="24"/>
          <w:szCs w:val="24"/>
        </w:rPr>
      </w:pPr>
    </w:p>
    <w:p w14:paraId="57571AAE" w14:textId="77777777" w:rsidR="00DA161D" w:rsidRDefault="00DA161D">
      <w:pPr>
        <w:jc w:val="center"/>
        <w:rPr>
          <w:rFonts w:hint="eastAsia"/>
          <w:sz w:val="32"/>
          <w:szCs w:val="32"/>
        </w:rPr>
      </w:pPr>
      <w:r>
        <w:rPr>
          <w:rFonts w:hint="eastAsia"/>
          <w:sz w:val="32"/>
          <w:szCs w:val="32"/>
        </w:rPr>
        <w:t>第一章</w:t>
      </w:r>
      <w:r>
        <w:rPr>
          <w:rFonts w:hint="eastAsia"/>
          <w:sz w:val="32"/>
          <w:szCs w:val="32"/>
        </w:rPr>
        <w:t xml:space="preserve">   </w:t>
      </w:r>
      <w:r>
        <w:rPr>
          <w:rFonts w:hint="eastAsia"/>
          <w:sz w:val="32"/>
          <w:szCs w:val="32"/>
        </w:rPr>
        <w:t>动量</w:t>
      </w:r>
    </w:p>
    <w:p w14:paraId="43A76E43" w14:textId="77777777" w:rsidR="00DA161D" w:rsidRDefault="00DA161D">
      <w:pPr>
        <w:numPr>
          <w:ilvl w:val="0"/>
          <w:numId w:val="7"/>
        </w:numPr>
        <w:tabs>
          <w:tab w:val="left" w:pos="360"/>
        </w:tabs>
        <w:rPr>
          <w:rFonts w:hint="eastAsia"/>
          <w:szCs w:val="21"/>
        </w:rPr>
      </w:pPr>
      <w:r>
        <w:rPr>
          <w:rFonts w:hint="eastAsia"/>
          <w:szCs w:val="21"/>
        </w:rPr>
        <w:t>冲量</w:t>
      </w:r>
    </w:p>
    <w:p w14:paraId="093DCD25" w14:textId="77777777" w:rsidR="00DA161D" w:rsidRDefault="00DA161D">
      <w:pPr>
        <w:ind w:firstLineChars="200" w:firstLine="420"/>
        <w:rPr>
          <w:rFonts w:hint="eastAsia"/>
          <w:szCs w:val="21"/>
        </w:rPr>
      </w:pPr>
      <w:r>
        <w:rPr>
          <w:rFonts w:hint="eastAsia"/>
          <w:szCs w:val="21"/>
        </w:rPr>
        <w:t>物体所受外力和外力作用时间的乘积；矢量；过程量；</w:t>
      </w:r>
      <w:r>
        <w:rPr>
          <w:rFonts w:hint="eastAsia"/>
          <w:szCs w:val="21"/>
        </w:rPr>
        <w:t>I=Ft</w:t>
      </w:r>
      <w:r>
        <w:rPr>
          <w:rFonts w:hint="eastAsia"/>
          <w:szCs w:val="21"/>
        </w:rPr>
        <w:t>；单位是</w:t>
      </w:r>
      <w:r>
        <w:rPr>
          <w:rFonts w:hint="eastAsia"/>
          <w:szCs w:val="21"/>
        </w:rPr>
        <w:t>N</w:t>
      </w:r>
      <w:r>
        <w:rPr>
          <w:rFonts w:hint="eastAsia"/>
          <w:szCs w:val="21"/>
        </w:rPr>
        <w:t>·</w:t>
      </w:r>
      <w:r>
        <w:rPr>
          <w:rFonts w:hint="eastAsia"/>
          <w:szCs w:val="21"/>
        </w:rPr>
        <w:t>s</w:t>
      </w:r>
      <w:r>
        <w:rPr>
          <w:rFonts w:hint="eastAsia"/>
          <w:szCs w:val="21"/>
        </w:rPr>
        <w:t>。</w:t>
      </w:r>
    </w:p>
    <w:p w14:paraId="22F3BEE3" w14:textId="77777777" w:rsidR="00DA161D" w:rsidRDefault="00DA161D">
      <w:pPr>
        <w:numPr>
          <w:ilvl w:val="0"/>
          <w:numId w:val="7"/>
        </w:numPr>
        <w:tabs>
          <w:tab w:val="left" w:pos="360"/>
        </w:tabs>
        <w:rPr>
          <w:rFonts w:hint="eastAsia"/>
          <w:szCs w:val="21"/>
        </w:rPr>
      </w:pPr>
      <w:r>
        <w:rPr>
          <w:rFonts w:hint="eastAsia"/>
          <w:szCs w:val="21"/>
        </w:rPr>
        <w:t>动量</w:t>
      </w:r>
    </w:p>
    <w:p w14:paraId="7BEED803" w14:textId="77777777" w:rsidR="00DA161D" w:rsidRDefault="00DA161D">
      <w:pPr>
        <w:ind w:firstLineChars="200" w:firstLine="420"/>
        <w:rPr>
          <w:rFonts w:hint="eastAsia"/>
          <w:szCs w:val="21"/>
        </w:rPr>
      </w:pPr>
      <w:r>
        <w:rPr>
          <w:rFonts w:hint="eastAsia"/>
          <w:szCs w:val="21"/>
        </w:rPr>
        <w:t>物体的质量与速度的乘积；矢量；状态量；</w:t>
      </w:r>
      <w:r>
        <w:rPr>
          <w:rFonts w:hint="eastAsia"/>
          <w:szCs w:val="21"/>
        </w:rPr>
        <w:t>p=mv</w:t>
      </w:r>
      <w:r>
        <w:rPr>
          <w:rFonts w:hint="eastAsia"/>
          <w:szCs w:val="21"/>
        </w:rPr>
        <w:t>；单位是</w:t>
      </w:r>
      <w:r>
        <w:rPr>
          <w:rFonts w:hint="eastAsia"/>
          <w:szCs w:val="21"/>
        </w:rPr>
        <w:t xml:space="preserve">kg </w:t>
      </w:r>
      <w:r>
        <w:rPr>
          <w:rFonts w:hint="eastAsia"/>
          <w:szCs w:val="21"/>
        </w:rPr>
        <w:t>·</w:t>
      </w:r>
      <w:r>
        <w:rPr>
          <w:rFonts w:hint="eastAsia"/>
          <w:szCs w:val="21"/>
        </w:rPr>
        <w:t>m/s</w:t>
      </w:r>
      <w:r>
        <w:rPr>
          <w:rFonts w:hint="eastAsia"/>
          <w:szCs w:val="21"/>
        </w:rPr>
        <w:t>；</w:t>
      </w:r>
      <w:r>
        <w:rPr>
          <w:rFonts w:hint="eastAsia"/>
          <w:szCs w:val="21"/>
        </w:rPr>
        <w:t xml:space="preserve">1kg </w:t>
      </w:r>
      <w:r>
        <w:rPr>
          <w:rFonts w:hint="eastAsia"/>
          <w:szCs w:val="21"/>
        </w:rPr>
        <w:t>·</w:t>
      </w:r>
      <w:r>
        <w:rPr>
          <w:rFonts w:hint="eastAsia"/>
          <w:szCs w:val="21"/>
        </w:rPr>
        <w:t>m/s=1 N</w:t>
      </w:r>
      <w:r>
        <w:rPr>
          <w:rFonts w:hint="eastAsia"/>
          <w:szCs w:val="21"/>
        </w:rPr>
        <w:t>·</w:t>
      </w:r>
      <w:r>
        <w:rPr>
          <w:rFonts w:hint="eastAsia"/>
          <w:szCs w:val="21"/>
        </w:rPr>
        <w:t>s</w:t>
      </w:r>
      <w:r>
        <w:rPr>
          <w:rFonts w:hint="eastAsia"/>
          <w:szCs w:val="21"/>
        </w:rPr>
        <w:t>。</w:t>
      </w:r>
    </w:p>
    <w:p w14:paraId="14E1EB38" w14:textId="77777777" w:rsidR="00DA161D" w:rsidRDefault="00DA161D">
      <w:pPr>
        <w:numPr>
          <w:ilvl w:val="0"/>
          <w:numId w:val="7"/>
        </w:numPr>
        <w:tabs>
          <w:tab w:val="left" w:pos="360"/>
        </w:tabs>
        <w:rPr>
          <w:rFonts w:hint="eastAsia"/>
          <w:szCs w:val="21"/>
        </w:rPr>
      </w:pPr>
      <w:r>
        <w:rPr>
          <w:rFonts w:hint="eastAsia"/>
          <w:szCs w:val="21"/>
        </w:rPr>
        <w:t>动量守恒定律</w:t>
      </w:r>
    </w:p>
    <w:p w14:paraId="3A098E33" w14:textId="77777777" w:rsidR="00DA161D" w:rsidRDefault="00DA161D">
      <w:pPr>
        <w:ind w:firstLineChars="200" w:firstLine="420"/>
        <w:rPr>
          <w:rFonts w:hint="eastAsia"/>
          <w:szCs w:val="21"/>
        </w:rPr>
      </w:pPr>
      <w:r>
        <w:rPr>
          <w:rFonts w:hint="eastAsia"/>
          <w:szCs w:val="21"/>
        </w:rPr>
        <w:t>一个系统不受外力或者所受外力之和为零，这个系统的总动量保持不变。</w:t>
      </w:r>
    </w:p>
    <w:p w14:paraId="1BA0FF9D" w14:textId="77777777" w:rsidR="00DA161D" w:rsidRDefault="00DA161D">
      <w:pPr>
        <w:rPr>
          <w:rFonts w:hint="eastAsia"/>
          <w:szCs w:val="21"/>
        </w:rPr>
      </w:pPr>
      <w:r>
        <w:rPr>
          <w:rFonts w:hint="eastAsia"/>
          <w:szCs w:val="21"/>
        </w:rPr>
        <w:t xml:space="preserve">   </w:t>
      </w:r>
      <w:r>
        <w:rPr>
          <w:rFonts w:hint="eastAsia"/>
          <w:szCs w:val="21"/>
        </w:rPr>
        <w:t>（内力：系统内物体之间的相互作用；外力：系统外物体对系统内物体的作用力）</w:t>
      </w:r>
    </w:p>
    <w:p w14:paraId="0A7AEFA6" w14:textId="77777777" w:rsidR="00DA161D" w:rsidRDefault="00DA161D">
      <w:pPr>
        <w:numPr>
          <w:ilvl w:val="0"/>
          <w:numId w:val="7"/>
        </w:numPr>
        <w:tabs>
          <w:tab w:val="left" w:pos="360"/>
        </w:tabs>
        <w:rPr>
          <w:rFonts w:hint="eastAsia"/>
          <w:szCs w:val="21"/>
        </w:rPr>
      </w:pPr>
      <w:r>
        <w:rPr>
          <w:rFonts w:hint="eastAsia"/>
          <w:szCs w:val="21"/>
        </w:rPr>
        <w:t>动量守恒定律成立的条件</w:t>
      </w:r>
    </w:p>
    <w:p w14:paraId="29485CF7" w14:textId="77777777" w:rsidR="00DA161D" w:rsidRDefault="00DA161D">
      <w:pPr>
        <w:ind w:firstLineChars="200" w:firstLine="420"/>
        <w:rPr>
          <w:rFonts w:hint="eastAsia"/>
          <w:szCs w:val="21"/>
        </w:rPr>
      </w:pPr>
      <w:r>
        <w:rPr>
          <w:rFonts w:hint="eastAsia"/>
          <w:szCs w:val="21"/>
        </w:rPr>
        <w:t>①系统不受外力或者所受外力的矢量和为零；②内力远大于外力；</w:t>
      </w:r>
    </w:p>
    <w:p w14:paraId="58234945" w14:textId="77777777" w:rsidR="00DA161D" w:rsidRDefault="00DA161D">
      <w:pPr>
        <w:ind w:firstLineChars="200" w:firstLine="420"/>
        <w:rPr>
          <w:rFonts w:hint="eastAsia"/>
          <w:szCs w:val="21"/>
        </w:rPr>
      </w:pPr>
      <w:r>
        <w:rPr>
          <w:rFonts w:hint="eastAsia"/>
          <w:szCs w:val="21"/>
        </w:rPr>
        <w:t>③如果在某一方向上合外力为零，那么在该方向上系统的动量守恒。</w:t>
      </w:r>
    </w:p>
    <w:p w14:paraId="5CBEB83A" w14:textId="77777777" w:rsidR="00DA161D" w:rsidRDefault="00DA161D">
      <w:pPr>
        <w:numPr>
          <w:ilvl w:val="0"/>
          <w:numId w:val="7"/>
        </w:numPr>
        <w:tabs>
          <w:tab w:val="left" w:pos="360"/>
        </w:tabs>
        <w:rPr>
          <w:rFonts w:hint="eastAsia"/>
          <w:szCs w:val="21"/>
        </w:rPr>
      </w:pPr>
      <w:r>
        <w:rPr>
          <w:rFonts w:hint="eastAsia"/>
          <w:szCs w:val="21"/>
        </w:rPr>
        <w:t>动量定理</w:t>
      </w:r>
    </w:p>
    <w:p w14:paraId="1BAE72F2" w14:textId="77777777" w:rsidR="00DA161D" w:rsidRDefault="00DA161D">
      <w:pPr>
        <w:ind w:firstLineChars="200" w:firstLine="420"/>
        <w:rPr>
          <w:rFonts w:hint="eastAsia"/>
          <w:szCs w:val="21"/>
        </w:rPr>
      </w:pPr>
      <w:r>
        <w:rPr>
          <w:rFonts w:hint="eastAsia"/>
          <w:szCs w:val="21"/>
        </w:rPr>
        <w:t>物体所受合外力的冲量等于动量的变化；</w:t>
      </w:r>
      <w:r>
        <w:rPr>
          <w:rFonts w:hint="eastAsia"/>
          <w:szCs w:val="21"/>
        </w:rPr>
        <w:t>I=mv</w:t>
      </w:r>
      <w:r>
        <w:rPr>
          <w:position w:val="-12"/>
          <w:szCs w:val="21"/>
        </w:rPr>
        <w:object w:dxaOrig="7857" w:dyaOrig="4235">
          <v:shape id="Object 168" o:spid="_x0000_i1192" type="#_x0000_t75" style="width:11.05pt;height:17.8pt;mso-wrap-style:square;mso-position-horizontal-relative:page;mso-position-vertical-relative:page" o:ole="">
            <v:imagedata r:id="rId361" o:title="21362315742595"/>
          </v:shape>
          <o:OLEObject Type="Embed" ProgID="Equation.3" ShapeID="Object 168" DrawAspect="Content" ObjectID="_1823523399" r:id="rId362"/>
        </w:object>
      </w:r>
      <w:r>
        <w:rPr>
          <w:rFonts w:hint="eastAsia"/>
          <w:szCs w:val="21"/>
        </w:rPr>
        <w:t>－</w:t>
      </w:r>
      <w:r>
        <w:rPr>
          <w:rFonts w:hint="eastAsia"/>
          <w:szCs w:val="21"/>
        </w:rPr>
        <w:t>mv</w:t>
      </w:r>
      <w:r>
        <w:rPr>
          <w:position w:val="-12"/>
          <w:szCs w:val="21"/>
        </w:rPr>
        <w:object w:dxaOrig="7857" w:dyaOrig="4235">
          <v:shape id="Object 169" o:spid="_x0000_i1193" type="#_x0000_t75" style="width:11.05pt;height:17.8pt;mso-wrap-style:square;mso-position-horizontal-relative:page;mso-position-vertical-relative:page" o:ole="">
            <v:imagedata r:id="rId363" o:title="51362315742595"/>
          </v:shape>
          <o:OLEObject Type="Embed" ProgID="Equation.3" ShapeID="Object 169" DrawAspect="Content" ObjectID="_1823523400" r:id="rId364"/>
        </w:object>
      </w:r>
      <w:r>
        <w:rPr>
          <w:rFonts w:hint="eastAsia"/>
          <w:szCs w:val="21"/>
        </w:rPr>
        <w:t>。</w:t>
      </w:r>
    </w:p>
    <w:p w14:paraId="0E7C7AA5" w14:textId="77777777" w:rsidR="00DA161D" w:rsidRDefault="00DA161D">
      <w:pPr>
        <w:numPr>
          <w:ilvl w:val="0"/>
          <w:numId w:val="7"/>
        </w:numPr>
        <w:tabs>
          <w:tab w:val="left" w:pos="360"/>
        </w:tabs>
        <w:rPr>
          <w:rFonts w:hint="eastAsia"/>
          <w:szCs w:val="21"/>
        </w:rPr>
      </w:pPr>
      <w:r>
        <w:rPr>
          <w:rFonts w:hint="eastAsia"/>
          <w:szCs w:val="21"/>
        </w:rPr>
        <w:t>反冲：在系统内力作用下，系统内一部分物体向某方向发生动量变化时，系统内其余部分物体向相反的方向发生动量变化；系统动量守恒。</w:t>
      </w:r>
    </w:p>
    <w:p w14:paraId="5879BF6A" w14:textId="77777777" w:rsidR="00DA161D" w:rsidRDefault="00DA161D">
      <w:pPr>
        <w:numPr>
          <w:ilvl w:val="0"/>
          <w:numId w:val="7"/>
        </w:numPr>
        <w:tabs>
          <w:tab w:val="left" w:pos="360"/>
        </w:tabs>
        <w:rPr>
          <w:rFonts w:hint="eastAsia"/>
          <w:szCs w:val="21"/>
        </w:rPr>
      </w:pPr>
      <w:r>
        <w:rPr>
          <w:rFonts w:hint="eastAsia"/>
          <w:szCs w:val="21"/>
        </w:rPr>
        <w:t>碰撞</w:t>
      </w:r>
    </w:p>
    <w:p w14:paraId="51B13D8B" w14:textId="77777777" w:rsidR="00DA161D" w:rsidRDefault="00DA161D">
      <w:pPr>
        <w:ind w:firstLineChars="200" w:firstLine="420"/>
        <w:rPr>
          <w:rFonts w:hint="eastAsia"/>
          <w:szCs w:val="21"/>
        </w:rPr>
      </w:pPr>
      <w:r>
        <w:rPr>
          <w:rFonts w:hint="eastAsia"/>
          <w:szCs w:val="21"/>
        </w:rPr>
        <w:t>物体间相互作用持续时间很短，而物体间相互作用力很大；系统动量守恒。</w:t>
      </w:r>
    </w:p>
    <w:p w14:paraId="1792D6E3" w14:textId="77777777" w:rsidR="00DA161D" w:rsidRDefault="00DA161D">
      <w:pPr>
        <w:numPr>
          <w:ilvl w:val="0"/>
          <w:numId w:val="7"/>
        </w:numPr>
        <w:tabs>
          <w:tab w:val="left" w:pos="360"/>
        </w:tabs>
        <w:rPr>
          <w:rFonts w:hint="eastAsia"/>
          <w:szCs w:val="21"/>
        </w:rPr>
      </w:pPr>
      <w:r>
        <w:rPr>
          <w:rFonts w:hint="eastAsia"/>
          <w:szCs w:val="21"/>
        </w:rPr>
        <w:t>弹性碰撞</w:t>
      </w:r>
    </w:p>
    <w:p w14:paraId="774A90B0" w14:textId="77777777" w:rsidR="00DA161D" w:rsidRDefault="00DA161D">
      <w:pPr>
        <w:ind w:firstLineChars="200" w:firstLine="420"/>
        <w:rPr>
          <w:rFonts w:hint="eastAsia"/>
          <w:szCs w:val="21"/>
        </w:rPr>
      </w:pPr>
      <w:r>
        <w:rPr>
          <w:rFonts w:hint="eastAsia"/>
          <w:szCs w:val="21"/>
        </w:rPr>
        <w:t>如果碰撞过程中系统的动能损失很小，可以略去不计，这种碰撞叫做弹性碰撞。</w:t>
      </w:r>
    </w:p>
    <w:p w14:paraId="029DA20F" w14:textId="77777777" w:rsidR="00DA161D" w:rsidRDefault="00DA161D">
      <w:pPr>
        <w:ind w:firstLineChars="200" w:firstLine="420"/>
        <w:rPr>
          <w:rFonts w:hint="eastAsia"/>
          <w:szCs w:val="21"/>
        </w:rPr>
      </w:pPr>
      <w:r>
        <w:rPr>
          <w:rFonts w:hint="eastAsia"/>
          <w:szCs w:val="21"/>
        </w:rPr>
        <w:t>物体</w:t>
      </w:r>
      <w:r>
        <w:rPr>
          <w:rFonts w:hint="eastAsia"/>
          <w:szCs w:val="21"/>
        </w:rPr>
        <w:t>m</w:t>
      </w:r>
      <w:r>
        <w:rPr>
          <w:rFonts w:hint="eastAsia"/>
          <w:szCs w:val="21"/>
          <w:vertAlign w:val="subscript"/>
        </w:rPr>
        <w:t>1</w:t>
      </w:r>
      <w:r>
        <w:rPr>
          <w:rFonts w:hint="eastAsia"/>
          <w:szCs w:val="21"/>
        </w:rPr>
        <w:t>以速度</w:t>
      </w:r>
      <w:r>
        <w:rPr>
          <w:rFonts w:hint="eastAsia"/>
          <w:szCs w:val="21"/>
        </w:rPr>
        <w:t>v</w:t>
      </w:r>
      <w:r>
        <w:rPr>
          <w:rFonts w:hint="eastAsia"/>
          <w:szCs w:val="21"/>
          <w:vertAlign w:val="subscript"/>
        </w:rPr>
        <w:t>0</w:t>
      </w:r>
      <w:r>
        <w:rPr>
          <w:rFonts w:hint="eastAsia"/>
          <w:szCs w:val="21"/>
        </w:rPr>
        <w:t>与静止的物体</w:t>
      </w:r>
      <w:r>
        <w:rPr>
          <w:rFonts w:hint="eastAsia"/>
          <w:szCs w:val="21"/>
        </w:rPr>
        <w:t>m</w:t>
      </w:r>
      <w:r>
        <w:rPr>
          <w:rFonts w:hint="eastAsia"/>
          <w:szCs w:val="21"/>
          <w:vertAlign w:val="subscript"/>
        </w:rPr>
        <w:t>2</w:t>
      </w:r>
      <w:r>
        <w:rPr>
          <w:rFonts w:hint="eastAsia"/>
          <w:szCs w:val="21"/>
        </w:rPr>
        <w:t>发生弹性碰撞，碰撞后两物体的速度分别为</w:t>
      </w:r>
    </w:p>
    <w:p w14:paraId="745EBF23" w14:textId="77777777" w:rsidR="00DA161D" w:rsidRDefault="00DA161D">
      <w:pPr>
        <w:ind w:firstLineChars="200" w:firstLine="420"/>
        <w:rPr>
          <w:rFonts w:hint="eastAsia"/>
          <w:szCs w:val="21"/>
        </w:rPr>
      </w:pPr>
      <w:r>
        <w:rPr>
          <w:position w:val="-30"/>
          <w:szCs w:val="21"/>
        </w:rPr>
        <w:object w:dxaOrig="1538" w:dyaOrig="699">
          <v:shape id="Object 170" o:spid="_x0000_i1194" type="#_x0000_t75" style="width:77pt;height:34.95pt;mso-wrap-style:square;mso-position-horizontal-relative:page;mso-position-vertical-relative:page" o:ole="">
            <v:imagedata r:id="rId365" o:title=""/>
          </v:shape>
          <o:OLEObject Type="Embed" ProgID="Equation.3" ShapeID="Object 170" DrawAspect="Content" ObjectID="_1823523401" r:id="rId366"/>
        </w:object>
      </w:r>
      <w:r>
        <w:rPr>
          <w:rFonts w:hint="eastAsia"/>
          <w:position w:val="-24"/>
          <w:szCs w:val="21"/>
        </w:rPr>
        <w:t xml:space="preserve">     </w:t>
      </w:r>
      <w:r>
        <w:rPr>
          <w:position w:val="-30"/>
          <w:szCs w:val="21"/>
        </w:rPr>
        <w:object w:dxaOrig="1558" w:dyaOrig="699">
          <v:shape id="Object 171" o:spid="_x0000_i1195" type="#_x0000_t75" style="width:78.05pt;height:34.95pt;mso-wrap-style:square;mso-position-horizontal-relative:page;mso-position-vertical-relative:page" o:ole="">
            <v:imagedata r:id="rId367" o:title=""/>
          </v:shape>
          <o:OLEObject Type="Embed" ProgID="Equation.3" ShapeID="Object 171" DrawAspect="Content" ObjectID="_1823523402" r:id="rId368"/>
        </w:object>
      </w:r>
    </w:p>
    <w:p w14:paraId="71D78991" w14:textId="77777777" w:rsidR="00DA161D" w:rsidRDefault="00DA161D">
      <w:pPr>
        <w:numPr>
          <w:ilvl w:val="0"/>
          <w:numId w:val="7"/>
        </w:numPr>
        <w:tabs>
          <w:tab w:val="left" w:pos="360"/>
        </w:tabs>
        <w:rPr>
          <w:rFonts w:hint="eastAsia"/>
          <w:szCs w:val="21"/>
        </w:rPr>
      </w:pPr>
      <w:r>
        <w:rPr>
          <w:rFonts w:hint="eastAsia"/>
          <w:szCs w:val="21"/>
        </w:rPr>
        <w:t>非弹性碰撞</w:t>
      </w:r>
    </w:p>
    <w:p w14:paraId="74C56726" w14:textId="77777777" w:rsidR="00DA161D" w:rsidRDefault="00DA161D">
      <w:pPr>
        <w:ind w:leftChars="200" w:left="420"/>
        <w:rPr>
          <w:rFonts w:hint="eastAsia"/>
          <w:szCs w:val="21"/>
        </w:rPr>
      </w:pPr>
      <w:r>
        <w:rPr>
          <w:rFonts w:hint="eastAsia"/>
          <w:szCs w:val="21"/>
        </w:rPr>
        <w:t>碰撞过程中需要计算损失的动能的碰撞；如果两物体碰撞后黏合在一起，这种碰撞损失的动能最多，叫做完全非弹性碰撞。</w:t>
      </w:r>
    </w:p>
    <w:p w14:paraId="54131729" w14:textId="77777777" w:rsidR="00DA161D" w:rsidRDefault="00DA161D">
      <w:pPr>
        <w:rPr>
          <w:rFonts w:hint="eastAsia"/>
          <w:szCs w:val="21"/>
        </w:rPr>
      </w:pPr>
    </w:p>
    <w:p w14:paraId="7B6C718F" w14:textId="77777777" w:rsidR="00DA161D" w:rsidRDefault="00DA161D">
      <w:pPr>
        <w:jc w:val="center"/>
        <w:rPr>
          <w:rFonts w:hint="eastAsia"/>
          <w:szCs w:val="21"/>
        </w:rPr>
      </w:pPr>
      <w:r>
        <w:rPr>
          <w:rFonts w:hint="eastAsia"/>
          <w:szCs w:val="21"/>
        </w:rPr>
        <w:t>第二章</w:t>
      </w:r>
      <w:r>
        <w:rPr>
          <w:rFonts w:hint="eastAsia"/>
          <w:szCs w:val="21"/>
        </w:rPr>
        <w:t xml:space="preserve">  </w:t>
      </w:r>
      <w:r>
        <w:rPr>
          <w:rFonts w:hint="eastAsia"/>
          <w:szCs w:val="21"/>
        </w:rPr>
        <w:t>波粒二象性</w:t>
      </w:r>
    </w:p>
    <w:p w14:paraId="0A4D69D9" w14:textId="77777777" w:rsidR="00DA161D" w:rsidRDefault="00DA161D">
      <w:pPr>
        <w:numPr>
          <w:ilvl w:val="0"/>
          <w:numId w:val="8"/>
        </w:numPr>
        <w:tabs>
          <w:tab w:val="left" w:pos="360"/>
        </w:tabs>
        <w:rPr>
          <w:rFonts w:hint="eastAsia"/>
          <w:szCs w:val="21"/>
        </w:rPr>
      </w:pPr>
      <w:r>
        <w:rPr>
          <w:rFonts w:hint="eastAsia"/>
          <w:szCs w:val="21"/>
        </w:rPr>
        <w:t>热辐射</w:t>
      </w:r>
    </w:p>
    <w:p w14:paraId="56E256B7" w14:textId="77777777" w:rsidR="00DA161D" w:rsidRDefault="00DA161D">
      <w:pPr>
        <w:ind w:firstLineChars="200" w:firstLine="420"/>
        <w:rPr>
          <w:rFonts w:hint="eastAsia"/>
          <w:szCs w:val="21"/>
        </w:rPr>
      </w:pPr>
      <w:r>
        <w:rPr>
          <w:rFonts w:hint="eastAsia"/>
          <w:szCs w:val="21"/>
        </w:rPr>
        <w:t>一切物体都在辐射电磁波，这种辐射与物体的温度有关，所以叫做热辐射。</w:t>
      </w:r>
    </w:p>
    <w:p w14:paraId="44257CC0" w14:textId="77777777" w:rsidR="00DA161D" w:rsidRDefault="00DA161D">
      <w:pPr>
        <w:numPr>
          <w:ilvl w:val="0"/>
          <w:numId w:val="8"/>
        </w:numPr>
        <w:tabs>
          <w:tab w:val="left" w:pos="360"/>
        </w:tabs>
        <w:rPr>
          <w:rFonts w:hint="eastAsia"/>
          <w:szCs w:val="21"/>
        </w:rPr>
      </w:pPr>
      <w:r>
        <w:rPr>
          <w:rFonts w:hint="eastAsia"/>
          <w:szCs w:val="21"/>
        </w:rPr>
        <w:t>黑体</w:t>
      </w:r>
    </w:p>
    <w:p w14:paraId="6D2FBC85" w14:textId="77777777" w:rsidR="00DA161D" w:rsidRDefault="00DA161D">
      <w:pPr>
        <w:ind w:firstLineChars="200" w:firstLine="420"/>
        <w:rPr>
          <w:rFonts w:hint="eastAsia"/>
          <w:szCs w:val="21"/>
        </w:rPr>
      </w:pPr>
      <w:r>
        <w:rPr>
          <w:rFonts w:hint="eastAsia"/>
          <w:szCs w:val="21"/>
        </w:rPr>
        <w:t>如果某种物体能够完全吸收入射的各种波长的电磁波而不发生反射，这种物质就是绝对黑体，简称黑体。</w:t>
      </w:r>
    </w:p>
    <w:p w14:paraId="5B60344C" w14:textId="77777777" w:rsidR="00DA161D" w:rsidRDefault="00DA161D">
      <w:pPr>
        <w:numPr>
          <w:ilvl w:val="0"/>
          <w:numId w:val="8"/>
        </w:numPr>
        <w:tabs>
          <w:tab w:val="left" w:pos="360"/>
        </w:tabs>
        <w:rPr>
          <w:rFonts w:hint="eastAsia"/>
          <w:szCs w:val="21"/>
        </w:rPr>
      </w:pPr>
      <w:r>
        <w:rPr>
          <w:rFonts w:hint="eastAsia"/>
          <w:szCs w:val="21"/>
        </w:rPr>
        <w:t>黑体辐射</w:t>
      </w:r>
    </w:p>
    <w:p w14:paraId="14C33CBA" w14:textId="77777777" w:rsidR="00DA161D" w:rsidRDefault="00DA161D">
      <w:pPr>
        <w:ind w:firstLineChars="200" w:firstLine="420"/>
        <w:rPr>
          <w:rFonts w:hint="eastAsia"/>
          <w:szCs w:val="21"/>
        </w:rPr>
      </w:pPr>
      <w:r>
        <w:rPr>
          <w:rFonts w:hint="eastAsia"/>
          <w:szCs w:val="21"/>
        </w:rPr>
        <w:t>黑体辐射的电磁波的强度按波长分布，只与黑体的温度有关。</w:t>
      </w:r>
    </w:p>
    <w:p w14:paraId="20FD5B60" w14:textId="77777777" w:rsidR="00DA161D" w:rsidRDefault="00DA161D">
      <w:pPr>
        <w:numPr>
          <w:ilvl w:val="0"/>
          <w:numId w:val="8"/>
        </w:numPr>
        <w:tabs>
          <w:tab w:val="left" w:pos="360"/>
        </w:tabs>
        <w:rPr>
          <w:rFonts w:hint="eastAsia"/>
          <w:szCs w:val="21"/>
        </w:rPr>
      </w:pPr>
      <w:r>
        <w:rPr>
          <w:rFonts w:hint="eastAsia"/>
          <w:szCs w:val="21"/>
        </w:rPr>
        <w:t>黑体辐射规律</w:t>
      </w:r>
    </w:p>
    <w:p w14:paraId="32A7475F" w14:textId="77777777" w:rsidR="00DA161D" w:rsidRDefault="00DA161D">
      <w:pPr>
        <w:ind w:firstLineChars="200" w:firstLine="420"/>
        <w:rPr>
          <w:rFonts w:hint="eastAsia"/>
          <w:szCs w:val="21"/>
        </w:rPr>
      </w:pPr>
      <w:r>
        <w:rPr>
          <w:rFonts w:hint="eastAsia"/>
          <w:szCs w:val="21"/>
        </w:rPr>
        <w:t>一方面随着温度升高各种波长的辐射强度都有增加，另一方面，辐射强度的极大值向波长较短的方向移动。</w:t>
      </w:r>
    </w:p>
    <w:p w14:paraId="5669C4A7" w14:textId="77777777" w:rsidR="00DA161D" w:rsidRDefault="00DA161D">
      <w:pPr>
        <w:numPr>
          <w:ilvl w:val="0"/>
          <w:numId w:val="8"/>
        </w:numPr>
        <w:tabs>
          <w:tab w:val="left" w:pos="360"/>
        </w:tabs>
        <w:rPr>
          <w:rFonts w:hint="eastAsia"/>
          <w:szCs w:val="21"/>
        </w:rPr>
      </w:pPr>
      <w:r>
        <w:rPr>
          <w:rFonts w:hint="eastAsia"/>
          <w:szCs w:val="21"/>
        </w:rPr>
        <w:t>能量子</w:t>
      </w:r>
    </w:p>
    <w:p w14:paraId="32AA1CE6" w14:textId="77777777" w:rsidR="00DA161D" w:rsidRDefault="00DA161D">
      <w:pPr>
        <w:ind w:firstLineChars="200" w:firstLine="422"/>
        <w:rPr>
          <w:rFonts w:hint="eastAsia"/>
          <w:szCs w:val="21"/>
        </w:rPr>
      </w:pPr>
      <w:r>
        <w:rPr>
          <w:rFonts w:hint="eastAsia"/>
          <w:b/>
          <w:szCs w:val="21"/>
        </w:rPr>
        <w:t>普朗克</w:t>
      </w:r>
      <w:r>
        <w:rPr>
          <w:rFonts w:hint="eastAsia"/>
          <w:szCs w:val="21"/>
        </w:rPr>
        <w:t>认为振动着的带电粒子的能量只能是某一最小能量</w:t>
      </w:r>
      <w:r>
        <w:rPr>
          <w:position w:val="-6"/>
          <w:szCs w:val="21"/>
        </w:rPr>
        <w:object w:dxaOrig="7960" w:dyaOrig="4231">
          <v:shape id="Object 172" o:spid="_x0000_i1196" type="#_x0000_t75" style="width:10pt;height:11.05pt;mso-wrap-style:square;mso-position-horizontal-relative:page;mso-position-vertical-relative:page" o:ole="">
            <v:imagedata r:id="rId369" o:title="81362315742595"/>
          </v:shape>
          <o:OLEObject Type="Embed" ProgID="Equation.3" ShapeID="Object 172" DrawAspect="Content" ObjectID="_1823523403" r:id="rId370"/>
        </w:object>
      </w:r>
      <w:r>
        <w:rPr>
          <w:rFonts w:hint="eastAsia"/>
          <w:szCs w:val="21"/>
        </w:rPr>
        <w:t>的整数倍，这个不可再分的最小能量值</w:t>
      </w:r>
      <w:r>
        <w:rPr>
          <w:position w:val="-6"/>
          <w:szCs w:val="21"/>
        </w:rPr>
        <w:object w:dxaOrig="7960" w:dyaOrig="4231">
          <v:shape id="Object 173" o:spid="_x0000_i1197" type="#_x0000_t75" style="width:10pt;height:11.05pt;mso-wrap-style:square;mso-position-horizontal-relative:page;mso-position-vertical-relative:page" o:ole="">
            <v:imagedata r:id="rId371" o:title="111362315742595"/>
          </v:shape>
          <o:OLEObject Type="Embed" ProgID="Equation.3" ShapeID="Object 173" DrawAspect="Content" ObjectID="_1823523404" r:id="rId372"/>
        </w:object>
      </w:r>
      <w:r>
        <w:rPr>
          <w:rFonts w:hint="eastAsia"/>
          <w:szCs w:val="21"/>
        </w:rPr>
        <w:t>叫做能量子；并且</w:t>
      </w:r>
      <w:r>
        <w:rPr>
          <w:position w:val="-6"/>
          <w:szCs w:val="21"/>
        </w:rPr>
        <w:object w:dxaOrig="7960" w:dyaOrig="4231">
          <v:shape id="Object 174" o:spid="_x0000_i1198" type="#_x0000_t75" style="width:10pt;height:11.05pt;mso-wrap-style:square;mso-position-horizontal-relative:page;mso-position-vertical-relative:page" o:ole="">
            <v:imagedata r:id="rId371" o:title="111362315742595"/>
          </v:shape>
          <o:OLEObject Type="Embed" ProgID="Equation.3" ShapeID="Object 174" DrawAspect="Content" ObjectID="_1823523405" r:id="rId373"/>
        </w:object>
      </w:r>
      <w:r>
        <w:rPr>
          <w:rFonts w:hint="eastAsia"/>
          <w:szCs w:val="21"/>
        </w:rPr>
        <w:t>=h</w:t>
      </w:r>
      <w:r>
        <w:rPr>
          <w:position w:val="-6"/>
          <w:szCs w:val="21"/>
        </w:rPr>
        <w:object w:dxaOrig="7960" w:dyaOrig="4231">
          <v:shape id="Object 175" o:spid="_x0000_i1199" type="#_x0000_t75" style="width:10pt;height:11.05pt;mso-wrap-style:square;mso-position-horizontal-relative:page;mso-position-vertical-relative:page" o:ole="">
            <v:imagedata r:id="rId374" o:title="161362315742595"/>
          </v:shape>
          <o:OLEObject Type="Embed" ProgID="Equation.3" ShapeID="Object 175" DrawAspect="Content" ObjectID="_1823523406" r:id="rId375"/>
        </w:object>
      </w:r>
      <w:r>
        <w:rPr>
          <w:rFonts w:hint="eastAsia"/>
          <w:szCs w:val="21"/>
        </w:rPr>
        <w:t>，</w:t>
      </w:r>
      <w:r>
        <w:rPr>
          <w:position w:val="-6"/>
          <w:szCs w:val="21"/>
        </w:rPr>
        <w:object w:dxaOrig="7960" w:dyaOrig="4231">
          <v:shape id="Object 176" o:spid="_x0000_i1200" type="#_x0000_t75" style="width:10pt;height:11.05pt;mso-wrap-style:square;mso-position-horizontal-relative:page;mso-position-vertical-relative:page" o:ole="">
            <v:imagedata r:id="rId376" o:title="191362315742595"/>
          </v:shape>
          <o:OLEObject Type="Embed" ProgID="Equation.3" ShapeID="Object 176" DrawAspect="Content" ObjectID="_1823523407" r:id="rId377"/>
        </w:object>
      </w:r>
      <w:r>
        <w:rPr>
          <w:rFonts w:hint="eastAsia"/>
          <w:szCs w:val="21"/>
        </w:rPr>
        <w:t>是电磁波的频率，</w:t>
      </w:r>
      <w:r>
        <w:rPr>
          <w:rFonts w:hint="eastAsia"/>
          <w:szCs w:val="21"/>
        </w:rPr>
        <w:t>h</w:t>
      </w:r>
      <w:r>
        <w:rPr>
          <w:rFonts w:hint="eastAsia"/>
          <w:szCs w:val="21"/>
        </w:rPr>
        <w:t>为普朗克常量，</w:t>
      </w:r>
      <w:r>
        <w:rPr>
          <w:rFonts w:hint="eastAsia"/>
          <w:szCs w:val="21"/>
        </w:rPr>
        <w:t>h=6.63</w:t>
      </w:r>
      <w:r>
        <w:rPr>
          <w:position w:val="-4"/>
          <w:szCs w:val="21"/>
        </w:rPr>
        <w:object w:dxaOrig="7826" w:dyaOrig="4234">
          <v:shape id="Object 177" o:spid="_x0000_i1201" type="#_x0000_t75" style="width:8.9pt;height:10pt;mso-wrap-style:square;mso-position-horizontal-relative:page;mso-position-vertical-relative:page" o:ole="">
            <v:imagedata r:id="rId378" o:title="221362315742595"/>
          </v:shape>
          <o:OLEObject Type="Embed" ProgID="Equation.3" ShapeID="Object 177" DrawAspect="Content" ObjectID="_1823523408" r:id="rId379"/>
        </w:object>
      </w:r>
      <w:r>
        <w:rPr>
          <w:rFonts w:hint="eastAsia"/>
          <w:szCs w:val="21"/>
        </w:rPr>
        <w:t>10</w:t>
      </w:r>
      <w:r>
        <w:rPr>
          <w:position w:val="-4"/>
          <w:szCs w:val="21"/>
        </w:rPr>
        <w:object w:dxaOrig="7692" w:dyaOrig="4225">
          <v:shape id="Object 178" o:spid="_x0000_i1202" type="#_x0000_t75" style="width:14.95pt;height:14.95pt;mso-wrap-style:square;mso-position-horizontal-relative:page;mso-position-vertical-relative:page" o:ole="">
            <v:imagedata r:id="rId380" o:title="251362315742595"/>
          </v:shape>
          <o:OLEObject Type="Embed" ProgID="Equation.3" ShapeID="Object 178" DrawAspect="Content" ObjectID="_1823523409" r:id="rId381"/>
        </w:object>
      </w:r>
      <w:r>
        <w:rPr>
          <w:rFonts w:hint="eastAsia"/>
          <w:szCs w:val="21"/>
        </w:rPr>
        <w:t>J</w:t>
      </w:r>
      <w:r>
        <w:rPr>
          <w:rFonts w:hint="eastAsia"/>
          <w:szCs w:val="21"/>
        </w:rPr>
        <w:t>·</w:t>
      </w:r>
      <w:r>
        <w:rPr>
          <w:rFonts w:hint="eastAsia"/>
          <w:szCs w:val="21"/>
        </w:rPr>
        <w:t>s</w:t>
      </w:r>
      <w:r>
        <w:rPr>
          <w:rFonts w:hint="eastAsia"/>
          <w:szCs w:val="21"/>
        </w:rPr>
        <w:t>；光子的能量为</w:t>
      </w:r>
      <w:r>
        <w:rPr>
          <w:rFonts w:hint="eastAsia"/>
          <w:szCs w:val="21"/>
        </w:rPr>
        <w:t>h</w:t>
      </w:r>
      <w:r>
        <w:rPr>
          <w:position w:val="-6"/>
          <w:szCs w:val="21"/>
        </w:rPr>
        <w:object w:dxaOrig="7960" w:dyaOrig="4231">
          <v:shape id="Object 179" o:spid="_x0000_i1203" type="#_x0000_t75" style="width:10pt;height:11.05pt;mso-wrap-style:square;mso-position-horizontal-relative:page;mso-position-vertical-relative:page" o:ole="">
            <v:imagedata r:id="rId374" o:title="161362315742595"/>
          </v:shape>
          <o:OLEObject Type="Embed" ProgID="Equation.3" ShapeID="Object 179" DrawAspect="Content" ObjectID="_1823523410" r:id="rId382"/>
        </w:object>
      </w:r>
      <w:r>
        <w:rPr>
          <w:rFonts w:hint="eastAsia"/>
          <w:szCs w:val="21"/>
        </w:rPr>
        <w:t>。</w:t>
      </w:r>
    </w:p>
    <w:p w14:paraId="4323826A" w14:textId="77777777" w:rsidR="00DA161D" w:rsidRDefault="00DA161D">
      <w:pPr>
        <w:numPr>
          <w:ilvl w:val="0"/>
          <w:numId w:val="8"/>
        </w:numPr>
        <w:tabs>
          <w:tab w:val="left" w:pos="360"/>
        </w:tabs>
        <w:rPr>
          <w:rFonts w:hint="eastAsia"/>
          <w:szCs w:val="21"/>
        </w:rPr>
      </w:pPr>
      <w:r>
        <w:rPr>
          <w:rFonts w:hint="eastAsia"/>
          <w:szCs w:val="21"/>
        </w:rPr>
        <w:t>光电效应</w:t>
      </w:r>
    </w:p>
    <w:p w14:paraId="444EF4B3" w14:textId="77777777" w:rsidR="00DA161D" w:rsidRDefault="00DA161D">
      <w:pPr>
        <w:ind w:firstLineChars="200" w:firstLine="420"/>
        <w:rPr>
          <w:rFonts w:hint="eastAsia"/>
          <w:szCs w:val="21"/>
        </w:rPr>
      </w:pPr>
      <w:r>
        <w:rPr>
          <w:rFonts w:hint="eastAsia"/>
          <w:szCs w:val="21"/>
        </w:rPr>
        <w:t>照射到金属表面的光使金属中的电子从表面逸出的现象；逸出的电子称为光电子；</w:t>
      </w:r>
    </w:p>
    <w:p w14:paraId="240E48DA" w14:textId="77777777" w:rsidR="00DA161D" w:rsidRDefault="00DA161D">
      <w:pPr>
        <w:ind w:firstLineChars="200" w:firstLine="420"/>
        <w:rPr>
          <w:rFonts w:hint="eastAsia"/>
          <w:szCs w:val="21"/>
        </w:rPr>
      </w:pPr>
      <w:r>
        <w:rPr>
          <w:rFonts w:hint="eastAsia"/>
          <w:szCs w:val="21"/>
        </w:rPr>
        <w:t>电子脱离某种金属克服阻力所做功的最小值叫逸出功；</w:t>
      </w:r>
    </w:p>
    <w:p w14:paraId="530D9428" w14:textId="77777777" w:rsidR="00DA161D" w:rsidRDefault="00DA161D">
      <w:pPr>
        <w:ind w:firstLineChars="200" w:firstLine="420"/>
        <w:rPr>
          <w:rFonts w:hint="eastAsia"/>
          <w:szCs w:val="21"/>
        </w:rPr>
      </w:pPr>
      <w:r>
        <w:rPr>
          <w:rFonts w:hint="eastAsia"/>
          <w:szCs w:val="21"/>
        </w:rPr>
        <w:t>光电子的最大初动能</w:t>
      </w:r>
      <w:r>
        <w:rPr>
          <w:rFonts w:hint="eastAsia"/>
          <w:szCs w:val="21"/>
        </w:rPr>
        <w:t>E</w:t>
      </w:r>
      <w:r>
        <w:rPr>
          <w:position w:val="-12"/>
          <w:szCs w:val="21"/>
        </w:rPr>
        <w:object w:dxaOrig="8000" w:dyaOrig="4235">
          <v:shape id="Object 180" o:spid="_x0000_i1204" type="#_x0000_t75" style="width:7.85pt;height:17.8pt;mso-wrap-style:square;mso-position-horizontal-relative:page;mso-position-vertical-relative:page" o:ole="">
            <v:imagedata r:id="rId383" o:title="301362315742595"/>
          </v:shape>
          <o:OLEObject Type="Embed" ProgID="Equation.3" ShapeID="Object 180" DrawAspect="Content" ObjectID="_1823523411" r:id="rId384"/>
        </w:object>
      </w:r>
      <w:r>
        <w:rPr>
          <w:rFonts w:hint="eastAsia"/>
          <w:szCs w:val="21"/>
        </w:rPr>
        <w:t>=h</w:t>
      </w:r>
      <w:r>
        <w:rPr>
          <w:position w:val="-6"/>
          <w:szCs w:val="21"/>
        </w:rPr>
        <w:object w:dxaOrig="7960" w:dyaOrig="4231">
          <v:shape id="Object 181" o:spid="_x0000_i1205" type="#_x0000_t75" style="width:10pt;height:11.05pt;mso-wrap-style:square;mso-position-horizontal-relative:page;mso-position-vertical-relative:page" o:ole="">
            <v:imagedata r:id="rId385" o:title="331362315742595"/>
          </v:shape>
          <o:OLEObject Type="Embed" ProgID="Equation.3" ShapeID="Object 181" DrawAspect="Content" ObjectID="_1823523412" r:id="rId386"/>
        </w:object>
      </w:r>
      <w:r>
        <w:rPr>
          <w:rFonts w:hint="eastAsia"/>
          <w:szCs w:val="21"/>
        </w:rPr>
        <w:t>－</w:t>
      </w:r>
      <w:r>
        <w:rPr>
          <w:rFonts w:hint="eastAsia"/>
          <w:szCs w:val="21"/>
        </w:rPr>
        <w:t>W</w:t>
      </w:r>
      <w:r>
        <w:rPr>
          <w:rFonts w:hint="eastAsia"/>
          <w:szCs w:val="21"/>
        </w:rPr>
        <w:t>；（</w:t>
      </w:r>
      <w:r>
        <w:rPr>
          <w:rFonts w:hint="eastAsia"/>
          <w:b/>
          <w:szCs w:val="21"/>
        </w:rPr>
        <w:t>爱因斯坦</w:t>
      </w:r>
      <w:r>
        <w:rPr>
          <w:rFonts w:hint="eastAsia"/>
          <w:szCs w:val="21"/>
        </w:rPr>
        <w:t>光电效应方程）</w:t>
      </w:r>
    </w:p>
    <w:p w14:paraId="4AF9AEE1" w14:textId="77777777" w:rsidR="00DA161D" w:rsidRDefault="00DA161D">
      <w:pPr>
        <w:ind w:firstLineChars="200" w:firstLine="420"/>
        <w:rPr>
          <w:rFonts w:hint="eastAsia"/>
          <w:szCs w:val="21"/>
        </w:rPr>
      </w:pPr>
      <w:r>
        <w:rPr>
          <w:rFonts w:hint="eastAsia"/>
          <w:szCs w:val="21"/>
        </w:rPr>
        <w:t>每种金属都有发生光电效应的极限频率和相应的波长；光电子的最大初动能随入射光频率的增大而增大。</w:t>
      </w:r>
    </w:p>
    <w:p w14:paraId="67B6BA3D" w14:textId="77777777" w:rsidR="00DA161D" w:rsidRDefault="00DA161D">
      <w:pPr>
        <w:numPr>
          <w:ilvl w:val="0"/>
          <w:numId w:val="8"/>
        </w:numPr>
        <w:tabs>
          <w:tab w:val="left" w:pos="360"/>
        </w:tabs>
        <w:rPr>
          <w:rFonts w:hint="eastAsia"/>
          <w:szCs w:val="21"/>
        </w:rPr>
      </w:pPr>
      <w:r>
        <w:rPr>
          <w:rFonts w:hint="eastAsia"/>
          <w:szCs w:val="21"/>
        </w:rPr>
        <w:t>光的散射</w:t>
      </w:r>
    </w:p>
    <w:p w14:paraId="6813A175" w14:textId="77777777" w:rsidR="00DA161D" w:rsidRDefault="00DA161D">
      <w:pPr>
        <w:ind w:firstLineChars="200" w:firstLine="420"/>
        <w:rPr>
          <w:rFonts w:hint="eastAsia"/>
          <w:szCs w:val="21"/>
        </w:rPr>
      </w:pPr>
      <w:r>
        <w:rPr>
          <w:rFonts w:hint="eastAsia"/>
          <w:szCs w:val="21"/>
        </w:rPr>
        <w:t>光在介质中与物质微粒相互作用，因而传播方向发生改变的现象。</w:t>
      </w:r>
    </w:p>
    <w:p w14:paraId="5425E38A" w14:textId="77777777" w:rsidR="00DA161D" w:rsidRDefault="00DA161D">
      <w:pPr>
        <w:numPr>
          <w:ilvl w:val="0"/>
          <w:numId w:val="8"/>
        </w:numPr>
        <w:tabs>
          <w:tab w:val="left" w:pos="360"/>
        </w:tabs>
        <w:rPr>
          <w:rFonts w:hint="eastAsia"/>
          <w:szCs w:val="21"/>
        </w:rPr>
      </w:pPr>
      <w:r>
        <w:rPr>
          <w:rFonts w:hint="eastAsia"/>
          <w:b/>
          <w:szCs w:val="21"/>
        </w:rPr>
        <w:t>康普顿</w:t>
      </w:r>
      <w:r>
        <w:rPr>
          <w:rFonts w:hint="eastAsia"/>
          <w:szCs w:val="21"/>
        </w:rPr>
        <w:t>效应</w:t>
      </w:r>
    </w:p>
    <w:p w14:paraId="4C96FD66" w14:textId="77777777" w:rsidR="00DA161D" w:rsidRDefault="00DA161D">
      <w:pPr>
        <w:ind w:firstLineChars="200" w:firstLine="420"/>
        <w:rPr>
          <w:rFonts w:hint="eastAsia"/>
          <w:szCs w:val="21"/>
        </w:rPr>
      </w:pPr>
      <w:r>
        <w:rPr>
          <w:rFonts w:hint="eastAsia"/>
          <w:szCs w:val="21"/>
        </w:rPr>
        <w:t>在研究电子对</w:t>
      </w:r>
      <w:r>
        <w:rPr>
          <w:rFonts w:hint="eastAsia"/>
          <w:szCs w:val="21"/>
        </w:rPr>
        <w:t>X</w:t>
      </w:r>
      <w:r>
        <w:rPr>
          <w:rFonts w:hint="eastAsia"/>
          <w:szCs w:val="21"/>
        </w:rPr>
        <w:t>射线的散射时发现有些散射波的波长比入射波的波长略大，康普顿认为这是因为光子不仅有能量，还有动量；说明了光具有粒子性。</w:t>
      </w:r>
    </w:p>
    <w:p w14:paraId="57840AD8" w14:textId="77777777" w:rsidR="00DA161D" w:rsidRDefault="00DA161D">
      <w:pPr>
        <w:numPr>
          <w:ilvl w:val="0"/>
          <w:numId w:val="8"/>
        </w:numPr>
        <w:tabs>
          <w:tab w:val="left" w:pos="360"/>
        </w:tabs>
        <w:rPr>
          <w:rFonts w:hint="eastAsia"/>
          <w:szCs w:val="21"/>
        </w:rPr>
      </w:pPr>
      <w:r>
        <w:rPr>
          <w:rFonts w:hint="eastAsia"/>
          <w:szCs w:val="21"/>
        </w:rPr>
        <w:t>X</w:t>
      </w:r>
      <w:r>
        <w:rPr>
          <w:rFonts w:hint="eastAsia"/>
          <w:szCs w:val="21"/>
        </w:rPr>
        <w:t>光的产生</w:t>
      </w:r>
    </w:p>
    <w:p w14:paraId="7FA0E3AC" w14:textId="77777777" w:rsidR="00DA161D" w:rsidRDefault="00DA161D">
      <w:pPr>
        <w:ind w:firstLineChars="200" w:firstLine="420"/>
        <w:rPr>
          <w:rFonts w:hint="eastAsia"/>
          <w:szCs w:val="21"/>
        </w:rPr>
      </w:pPr>
      <w:r>
        <w:rPr>
          <w:rFonts w:hint="eastAsia"/>
          <w:szCs w:val="21"/>
        </w:rPr>
        <w:t>电热丝被普通的电源加热放出电子，电子被高压电源的电场加速，打到阳极上，可激发金属的原子核内层电子到激发态，激发态不稳定，电子会自动跃迁到基态，此时发出</w:t>
      </w:r>
      <w:r>
        <w:rPr>
          <w:rFonts w:hint="eastAsia"/>
          <w:szCs w:val="21"/>
        </w:rPr>
        <w:t>X</w:t>
      </w:r>
      <w:r>
        <w:rPr>
          <w:rFonts w:hint="eastAsia"/>
          <w:szCs w:val="21"/>
        </w:rPr>
        <w:t>光。</w:t>
      </w:r>
    </w:p>
    <w:p w14:paraId="5A4B2A34" w14:textId="77777777" w:rsidR="00DA161D" w:rsidRDefault="00DA161D">
      <w:pPr>
        <w:numPr>
          <w:ilvl w:val="0"/>
          <w:numId w:val="8"/>
        </w:numPr>
        <w:tabs>
          <w:tab w:val="clear" w:pos="360"/>
          <w:tab w:val="left" w:pos="0"/>
        </w:tabs>
        <w:ind w:left="0" w:firstLine="0"/>
        <w:rPr>
          <w:rFonts w:hint="eastAsia"/>
          <w:szCs w:val="21"/>
        </w:rPr>
      </w:pPr>
      <w:r>
        <w:rPr>
          <w:rFonts w:hint="eastAsia"/>
          <w:szCs w:val="21"/>
        </w:rPr>
        <w:t>光子的动量</w:t>
      </w:r>
    </w:p>
    <w:p w14:paraId="109EFC50" w14:textId="77777777" w:rsidR="00DA161D" w:rsidRDefault="00DA161D">
      <w:pPr>
        <w:ind w:firstLineChars="200" w:firstLine="420"/>
        <w:rPr>
          <w:rFonts w:hint="eastAsia"/>
          <w:szCs w:val="21"/>
        </w:rPr>
      </w:pPr>
      <w:r>
        <w:rPr>
          <w:rFonts w:hint="eastAsia"/>
          <w:szCs w:val="21"/>
        </w:rPr>
        <w:t>由于光子的能量是</w:t>
      </w:r>
      <w:r>
        <w:rPr>
          <w:rFonts w:hint="eastAsia"/>
          <w:szCs w:val="21"/>
        </w:rPr>
        <w:t>h</w:t>
      </w:r>
      <w:r>
        <w:rPr>
          <w:position w:val="-6"/>
          <w:szCs w:val="21"/>
        </w:rPr>
        <w:object w:dxaOrig="7960" w:dyaOrig="4231">
          <v:shape id="Object 182" o:spid="_x0000_i1206" type="#_x0000_t75" style="width:10pt;height:11.05pt;mso-wrap-style:square;mso-position-horizontal-relative:page;mso-position-vertical-relative:page" o:ole="">
            <v:imagedata r:id="rId374" o:title="161362315742595"/>
          </v:shape>
          <o:OLEObject Type="Embed" ProgID="Equation.3" ShapeID="Object 182" DrawAspect="Content" ObjectID="_1823523413" r:id="rId387"/>
        </w:object>
      </w:r>
      <w:r>
        <w:rPr>
          <w:rFonts w:hint="eastAsia"/>
          <w:szCs w:val="21"/>
        </w:rPr>
        <w:t>，由相对论知</w:t>
      </w:r>
      <w:r>
        <w:rPr>
          <w:rFonts w:hint="eastAsia"/>
          <w:szCs w:val="21"/>
        </w:rPr>
        <w:t>E=mc</w:t>
      </w:r>
      <w:r>
        <w:rPr>
          <w:position w:val="-4"/>
          <w:szCs w:val="21"/>
        </w:rPr>
        <w:object w:dxaOrig="8000" w:dyaOrig="4225">
          <v:shape id="Object 183" o:spid="_x0000_i1207" type="#_x0000_t75" style="width:7.85pt;height:14.95pt;mso-wrap-style:square;mso-position-horizontal-relative:page;mso-position-vertical-relative:page" o:ole="">
            <v:imagedata r:id="rId388" o:title="381362315742595"/>
          </v:shape>
          <o:OLEObject Type="Embed" ProgID="Equation.3" ShapeID="Object 183" DrawAspect="Content" ObjectID="_1823523414" r:id="rId389"/>
        </w:object>
      </w:r>
      <w:r>
        <w:rPr>
          <w:rFonts w:hint="eastAsia"/>
          <w:szCs w:val="21"/>
        </w:rPr>
        <w:t>，因此</w:t>
      </w:r>
      <w:r>
        <w:rPr>
          <w:rFonts w:hint="eastAsia"/>
          <w:szCs w:val="21"/>
        </w:rPr>
        <w:t>m=</w:t>
      </w:r>
      <w:r>
        <w:rPr>
          <w:position w:val="-24"/>
          <w:szCs w:val="21"/>
        </w:rPr>
        <w:object w:dxaOrig="7824" w:dyaOrig="4211">
          <v:shape id="Object 184" o:spid="_x0000_i1208" type="#_x0000_t75" style="width:19.95pt;height:31pt;mso-wrap-style:square;mso-position-horizontal-relative:page;mso-position-vertical-relative:page" o:ole="">
            <v:imagedata r:id="rId390" o:title="411362315742595"/>
          </v:shape>
          <o:OLEObject Type="Embed" ProgID="Equation.3" ShapeID="Object 184" DrawAspect="Content" ObjectID="_1823523415" r:id="rId391"/>
        </w:object>
      </w:r>
      <w:r>
        <w:rPr>
          <w:rFonts w:hint="eastAsia"/>
          <w:szCs w:val="21"/>
        </w:rPr>
        <w:t>，动量</w:t>
      </w:r>
      <w:r>
        <w:rPr>
          <w:rFonts w:hint="eastAsia"/>
          <w:szCs w:val="21"/>
        </w:rPr>
        <w:t>p=</w:t>
      </w:r>
      <w:r>
        <w:rPr>
          <w:position w:val="-24"/>
          <w:szCs w:val="21"/>
        </w:rPr>
        <w:object w:dxaOrig="399" w:dyaOrig="619">
          <v:shape id="Object 185" o:spid="_x0000_i1209" type="#_x0000_t75" style="width:19.95pt;height:31pt;mso-wrap-style:square;mso-position-horizontal-relative:page;mso-position-vertical-relative:page" o:ole="">
            <v:imagedata r:id="rId392" o:title=""/>
          </v:shape>
          <o:OLEObject Type="Embed" ProgID="Equation.3" ShapeID="Object 185" DrawAspect="Content" ObjectID="_1823523416" r:id="rId393"/>
        </w:object>
      </w:r>
      <w:r>
        <w:rPr>
          <w:rFonts w:hint="eastAsia"/>
          <w:szCs w:val="21"/>
        </w:rPr>
        <w:t>=</w:t>
      </w:r>
      <w:r>
        <w:rPr>
          <w:position w:val="-24"/>
          <w:szCs w:val="21"/>
        </w:rPr>
        <w:object w:dxaOrig="7879" w:dyaOrig="4211">
          <v:shape id="Object 186" o:spid="_x0000_i1210" type="#_x0000_t75" style="width:12.85pt;height:31pt;mso-wrap-style:square;mso-position-horizontal-relative:page;mso-position-vertical-relative:page" o:ole="">
            <v:imagedata r:id="rId394" o:title="471362315742595"/>
          </v:shape>
          <o:OLEObject Type="Embed" ProgID="Equation.3" ShapeID="Object 186" DrawAspect="Content" ObjectID="_1823523417" r:id="rId395"/>
        </w:object>
      </w:r>
      <w:r>
        <w:rPr>
          <w:rFonts w:hint="eastAsia"/>
          <w:szCs w:val="21"/>
        </w:rPr>
        <w:t>。</w:t>
      </w:r>
    </w:p>
    <w:p w14:paraId="3E42405C" w14:textId="77777777" w:rsidR="00DA161D" w:rsidRDefault="00DA161D">
      <w:pPr>
        <w:ind w:firstLineChars="200" w:firstLine="420"/>
        <w:rPr>
          <w:rFonts w:hint="eastAsia"/>
          <w:szCs w:val="21"/>
        </w:rPr>
      </w:pPr>
      <w:r>
        <w:rPr>
          <w:rFonts w:hint="eastAsia"/>
          <w:szCs w:val="21"/>
        </w:rPr>
        <w:t>式中</w:t>
      </w:r>
      <w:r>
        <w:rPr>
          <w:rFonts w:hint="eastAsia"/>
          <w:szCs w:val="21"/>
        </w:rPr>
        <w:t>C</w:t>
      </w:r>
      <w:r>
        <w:rPr>
          <w:rFonts w:hint="eastAsia"/>
          <w:szCs w:val="21"/>
        </w:rPr>
        <w:t>是光在真空中的传播速度，取</w:t>
      </w:r>
      <w:r>
        <w:rPr>
          <w:rFonts w:hint="eastAsia"/>
          <w:szCs w:val="21"/>
        </w:rPr>
        <w:t>C=3.0</w:t>
      </w:r>
      <w:r>
        <w:rPr>
          <w:rFonts w:hint="eastAsia"/>
          <w:szCs w:val="21"/>
        </w:rPr>
        <w:t>×</w:t>
      </w:r>
      <w:r>
        <w:rPr>
          <w:rFonts w:hint="eastAsia"/>
          <w:szCs w:val="21"/>
        </w:rPr>
        <w:t>10</w:t>
      </w:r>
      <w:r>
        <w:rPr>
          <w:rFonts w:hint="eastAsia"/>
          <w:szCs w:val="21"/>
          <w:vertAlign w:val="superscript"/>
        </w:rPr>
        <w:t>8</w:t>
      </w:r>
      <w:r>
        <w:rPr>
          <w:rFonts w:hint="eastAsia"/>
          <w:szCs w:val="21"/>
        </w:rPr>
        <w:t>m/s</w:t>
      </w:r>
    </w:p>
    <w:p w14:paraId="0EABE536" w14:textId="77777777" w:rsidR="00DA161D" w:rsidRDefault="00DA161D">
      <w:pPr>
        <w:numPr>
          <w:ilvl w:val="0"/>
          <w:numId w:val="8"/>
        </w:numPr>
        <w:tabs>
          <w:tab w:val="left" w:pos="360"/>
        </w:tabs>
        <w:rPr>
          <w:rFonts w:hint="eastAsia"/>
          <w:szCs w:val="21"/>
        </w:rPr>
      </w:pPr>
      <w:r>
        <w:rPr>
          <w:rFonts w:hint="eastAsia"/>
          <w:szCs w:val="21"/>
        </w:rPr>
        <w:t>光的波粒二象性</w:t>
      </w:r>
    </w:p>
    <w:p w14:paraId="73850FA5" w14:textId="77777777" w:rsidR="00DA161D" w:rsidRDefault="00DA161D">
      <w:pPr>
        <w:ind w:firstLineChars="200" w:firstLine="420"/>
        <w:rPr>
          <w:rFonts w:hint="eastAsia"/>
          <w:szCs w:val="21"/>
        </w:rPr>
      </w:pPr>
      <w:r>
        <w:rPr>
          <w:rFonts w:hint="eastAsia"/>
          <w:szCs w:val="21"/>
        </w:rPr>
        <w:t>光的波动性和粒子性是光在不同条件下的具体表现，具有统一性；光子数量少时，粒子性强，数量多时，波动性强；频率高粒子性强，波长大波动性强。</w:t>
      </w:r>
    </w:p>
    <w:p w14:paraId="52B634A3" w14:textId="77777777" w:rsidR="00DA161D" w:rsidRDefault="00DA161D">
      <w:pPr>
        <w:numPr>
          <w:ilvl w:val="0"/>
          <w:numId w:val="8"/>
        </w:numPr>
        <w:tabs>
          <w:tab w:val="left" w:pos="360"/>
        </w:tabs>
        <w:rPr>
          <w:rFonts w:hint="eastAsia"/>
          <w:szCs w:val="21"/>
        </w:rPr>
      </w:pPr>
      <w:r>
        <w:rPr>
          <w:rFonts w:hint="eastAsia"/>
          <w:szCs w:val="21"/>
        </w:rPr>
        <w:t>物质波</w:t>
      </w:r>
    </w:p>
    <w:p w14:paraId="330E2942" w14:textId="77777777" w:rsidR="00DA161D" w:rsidRDefault="00DA161D">
      <w:pPr>
        <w:ind w:firstLineChars="200" w:firstLine="420"/>
        <w:rPr>
          <w:rFonts w:hint="eastAsia"/>
          <w:szCs w:val="21"/>
        </w:rPr>
      </w:pPr>
      <w:r>
        <w:rPr>
          <w:rFonts w:hint="eastAsia"/>
          <w:szCs w:val="21"/>
        </w:rPr>
        <w:t>也叫</w:t>
      </w:r>
      <w:r>
        <w:rPr>
          <w:rFonts w:hint="eastAsia"/>
          <w:b/>
          <w:szCs w:val="21"/>
        </w:rPr>
        <w:t>德布罗意</w:t>
      </w:r>
      <w:r>
        <w:rPr>
          <w:rFonts w:hint="eastAsia"/>
          <w:szCs w:val="21"/>
        </w:rPr>
        <w:t>波；任何一个运动的物体都有一种波与之对应，其波长</w:t>
      </w:r>
      <w:r>
        <w:rPr>
          <w:position w:val="-6"/>
          <w:szCs w:val="21"/>
        </w:rPr>
        <w:object w:dxaOrig="7857" w:dyaOrig="4212">
          <v:shape id="Object 187" o:spid="_x0000_i1211" type="#_x0000_t75" style="width:11.05pt;height:13.9pt;mso-wrap-style:square;mso-position-horizontal-relative:page;mso-position-vertical-relative:page" o:ole="">
            <v:imagedata r:id="rId396" o:title="501362315742595"/>
          </v:shape>
          <o:OLEObject Type="Embed" ProgID="Equation.3" ShapeID="Object 187" DrawAspect="Content" ObjectID="_1823523418" r:id="rId397"/>
        </w:object>
      </w:r>
      <w:r>
        <w:rPr>
          <w:rFonts w:hint="eastAsia"/>
          <w:szCs w:val="21"/>
        </w:rPr>
        <w:t>=</w:t>
      </w:r>
      <w:r>
        <w:rPr>
          <w:position w:val="-28"/>
          <w:szCs w:val="21"/>
        </w:rPr>
        <w:object w:dxaOrig="7722" w:dyaOrig="4231">
          <v:shape id="Object 188" o:spid="_x0000_i1212" type="#_x0000_t75" style="width:13.9pt;height:33.15pt;mso-wrap-style:square;mso-position-horizontal-relative:page;mso-position-vertical-relative:page" o:ole="">
            <v:imagedata r:id="rId398" o:title="531362315742595"/>
          </v:shape>
          <o:OLEObject Type="Embed" ProgID="Equation.3" ShapeID="Object 188" DrawAspect="Content" ObjectID="_1823523419" r:id="rId399"/>
        </w:object>
      </w:r>
      <w:r>
        <w:rPr>
          <w:rFonts w:hint="eastAsia"/>
          <w:szCs w:val="21"/>
        </w:rPr>
        <w:t>；宏观物体也存在波动性，波长很小。</w:t>
      </w:r>
    </w:p>
    <w:p w14:paraId="41518CDD" w14:textId="77777777" w:rsidR="00DA161D" w:rsidRDefault="00DA161D">
      <w:pPr>
        <w:numPr>
          <w:ilvl w:val="0"/>
          <w:numId w:val="8"/>
        </w:numPr>
        <w:tabs>
          <w:tab w:val="left" w:pos="360"/>
        </w:tabs>
        <w:rPr>
          <w:rFonts w:hint="eastAsia"/>
          <w:szCs w:val="21"/>
        </w:rPr>
      </w:pPr>
      <w:r>
        <w:rPr>
          <w:rFonts w:hint="eastAsia"/>
          <w:szCs w:val="21"/>
        </w:rPr>
        <w:t>概率波</w:t>
      </w:r>
    </w:p>
    <w:p w14:paraId="7095C37D" w14:textId="77777777" w:rsidR="00DA161D" w:rsidRDefault="00DA161D">
      <w:pPr>
        <w:ind w:firstLineChars="200" w:firstLine="420"/>
        <w:rPr>
          <w:rFonts w:hint="eastAsia"/>
          <w:szCs w:val="21"/>
        </w:rPr>
      </w:pPr>
      <w:r>
        <w:rPr>
          <w:rFonts w:hint="eastAsia"/>
          <w:szCs w:val="21"/>
        </w:rPr>
        <w:t>光子在空间出现的可能性大小可以用波动规律来描述；概率大的地方到达的光子就多，反之则少；光波实质上是一种概率波。</w:t>
      </w:r>
    </w:p>
    <w:p w14:paraId="3C797E02" w14:textId="77777777" w:rsidR="00DA161D" w:rsidRDefault="00DA161D">
      <w:pPr>
        <w:numPr>
          <w:ilvl w:val="0"/>
          <w:numId w:val="8"/>
        </w:numPr>
        <w:tabs>
          <w:tab w:val="left" w:pos="360"/>
        </w:tabs>
        <w:rPr>
          <w:rFonts w:hint="eastAsia"/>
          <w:szCs w:val="21"/>
        </w:rPr>
      </w:pPr>
      <w:r>
        <w:rPr>
          <w:rFonts w:hint="eastAsia"/>
          <w:szCs w:val="21"/>
        </w:rPr>
        <w:t>不确定关系</w:t>
      </w:r>
    </w:p>
    <w:p w14:paraId="1BE3E646" w14:textId="77777777" w:rsidR="00DA161D" w:rsidRDefault="00DA161D">
      <w:pPr>
        <w:ind w:firstLineChars="200" w:firstLine="420"/>
        <w:rPr>
          <w:rFonts w:hint="eastAsia"/>
          <w:szCs w:val="21"/>
        </w:rPr>
      </w:pPr>
      <w:r>
        <w:rPr>
          <w:rFonts w:hint="eastAsia"/>
          <w:szCs w:val="21"/>
        </w:rPr>
        <w:t>也称作</w:t>
      </w:r>
      <w:r>
        <w:rPr>
          <w:rFonts w:hint="eastAsia"/>
          <w:b/>
          <w:szCs w:val="21"/>
        </w:rPr>
        <w:t>海森伯</w:t>
      </w:r>
      <w:r>
        <w:rPr>
          <w:rFonts w:hint="eastAsia"/>
          <w:szCs w:val="21"/>
        </w:rPr>
        <w:t>测不准原理；以</w:t>
      </w:r>
      <w:r>
        <w:rPr>
          <w:position w:val="-4"/>
          <w:szCs w:val="21"/>
        </w:rPr>
        <w:object w:dxaOrig="7857" w:dyaOrig="4262">
          <v:shape id="Object 189" o:spid="_x0000_i1213" type="#_x0000_t75" style="width:11.05pt;height:12.85pt;mso-wrap-style:square;mso-position-horizontal-relative:page;mso-position-vertical-relative:page" o:ole="">
            <v:imagedata r:id="rId400" o:title="561362315742595"/>
          </v:shape>
          <o:OLEObject Type="Embed" ProgID="Equation.3" ShapeID="Object 189" DrawAspect="Content" ObjectID="_1823523420" r:id="rId401"/>
        </w:object>
      </w:r>
      <w:r>
        <w:rPr>
          <w:rFonts w:hint="eastAsia"/>
          <w:szCs w:val="21"/>
        </w:rPr>
        <w:t>x</w:t>
      </w:r>
      <w:r>
        <w:rPr>
          <w:rFonts w:hint="eastAsia"/>
          <w:szCs w:val="21"/>
        </w:rPr>
        <w:t>表示粒子位置的不确定量，以</w:t>
      </w:r>
      <w:r>
        <w:rPr>
          <w:position w:val="-4"/>
          <w:szCs w:val="21"/>
        </w:rPr>
        <w:object w:dxaOrig="7857" w:dyaOrig="4262">
          <v:shape id="Object 190" o:spid="_x0000_i1214" type="#_x0000_t75" style="width:11.05pt;height:12.85pt;mso-wrap-style:square;mso-position-horizontal-relative:page;mso-position-vertical-relative:page" o:ole="">
            <v:imagedata r:id="rId402" o:title="591362315742595"/>
          </v:shape>
          <o:OLEObject Type="Embed" ProgID="Equation.3" ShapeID="Object 190" DrawAspect="Content" ObjectID="_1823523421" r:id="rId403"/>
        </w:object>
      </w:r>
      <w:r>
        <w:rPr>
          <w:rFonts w:hint="eastAsia"/>
          <w:szCs w:val="21"/>
        </w:rPr>
        <w:t>p</w:t>
      </w:r>
      <w:r>
        <w:rPr>
          <w:rFonts w:hint="eastAsia"/>
          <w:szCs w:val="21"/>
        </w:rPr>
        <w:t>表示粒子在</w:t>
      </w:r>
      <w:r>
        <w:rPr>
          <w:rFonts w:hint="eastAsia"/>
          <w:szCs w:val="21"/>
        </w:rPr>
        <w:t>x</w:t>
      </w:r>
      <w:r>
        <w:rPr>
          <w:rFonts w:hint="eastAsia"/>
          <w:szCs w:val="21"/>
        </w:rPr>
        <w:t>方向上动量的不确定量，那么</w:t>
      </w:r>
      <w:r>
        <w:rPr>
          <w:position w:val="-4"/>
          <w:szCs w:val="21"/>
        </w:rPr>
        <w:object w:dxaOrig="7857" w:dyaOrig="4262">
          <v:shape id="Object 191" o:spid="_x0000_i1215" type="#_x0000_t75" style="width:11.05pt;height:12.85pt;mso-wrap-style:square;mso-position-horizontal-relative:page;mso-position-vertical-relative:page" o:ole="">
            <v:imagedata r:id="rId402" o:title="591362315742595"/>
          </v:shape>
          <o:OLEObject Type="Embed" ProgID="Equation.3" ShapeID="Object 191" DrawAspect="Content" ObjectID="_1823523422" r:id="rId404"/>
        </w:object>
      </w:r>
      <w:r>
        <w:rPr>
          <w:rFonts w:hint="eastAsia"/>
          <w:szCs w:val="21"/>
        </w:rPr>
        <w:t>x</w:t>
      </w:r>
      <w:r>
        <w:rPr>
          <w:position w:val="-4"/>
          <w:szCs w:val="21"/>
        </w:rPr>
        <w:object w:dxaOrig="7857" w:dyaOrig="4262">
          <v:shape id="Object 192" o:spid="_x0000_i1216" type="#_x0000_t75" style="width:11.05pt;height:12.85pt;mso-wrap-style:square;mso-position-horizontal-relative:page;mso-position-vertical-relative:page" o:ole="">
            <v:imagedata r:id="rId402" o:title="591362315742595"/>
          </v:shape>
          <o:OLEObject Type="Embed" ProgID="Equation.3" ShapeID="Object 192" DrawAspect="Content" ObjectID="_1823523423" r:id="rId405"/>
        </w:object>
      </w:r>
      <w:r>
        <w:rPr>
          <w:rFonts w:hint="eastAsia"/>
          <w:szCs w:val="21"/>
        </w:rPr>
        <w:t>p</w:t>
      </w:r>
      <w:r>
        <w:rPr>
          <w:position w:val="-24"/>
          <w:szCs w:val="21"/>
        </w:rPr>
        <w:object w:dxaOrig="7733" w:dyaOrig="4211">
          <v:shape id="Object 193" o:spid="_x0000_i1217" type="#_x0000_t75" style="width:28.85pt;height:31pt;mso-wrap-style:square;mso-position-horizontal-relative:page;mso-position-vertical-relative:page" o:ole="">
            <v:imagedata r:id="rId406" o:title="661362315742595"/>
          </v:shape>
          <o:OLEObject Type="Embed" ProgID="Equation.3" ShapeID="Object 193" DrawAspect="Content" ObjectID="_1823523424" r:id="rId407"/>
        </w:object>
      </w:r>
      <w:r>
        <w:rPr>
          <w:rFonts w:hint="eastAsia"/>
          <w:szCs w:val="21"/>
        </w:rPr>
        <w:t>。</w:t>
      </w:r>
    </w:p>
    <w:p w14:paraId="1105D337" w14:textId="77777777" w:rsidR="00DA161D" w:rsidRDefault="00DA161D">
      <w:pPr>
        <w:rPr>
          <w:rFonts w:hint="eastAsia"/>
          <w:szCs w:val="21"/>
        </w:rPr>
      </w:pPr>
    </w:p>
    <w:p w14:paraId="278498E8" w14:textId="77777777" w:rsidR="00DA161D" w:rsidRDefault="00DA161D">
      <w:pPr>
        <w:jc w:val="center"/>
        <w:rPr>
          <w:rFonts w:hint="eastAsia"/>
          <w:szCs w:val="21"/>
        </w:rPr>
      </w:pPr>
      <w:r>
        <w:rPr>
          <w:rFonts w:hint="eastAsia"/>
          <w:szCs w:val="21"/>
        </w:rPr>
        <w:t xml:space="preserve">   </w:t>
      </w:r>
      <w:r>
        <w:rPr>
          <w:rFonts w:hint="eastAsia"/>
          <w:szCs w:val="21"/>
        </w:rPr>
        <w:t>第三章</w:t>
      </w:r>
      <w:r>
        <w:rPr>
          <w:rFonts w:hint="eastAsia"/>
          <w:szCs w:val="21"/>
        </w:rPr>
        <w:t xml:space="preserve">  </w:t>
      </w:r>
      <w:r>
        <w:rPr>
          <w:rFonts w:hint="eastAsia"/>
          <w:szCs w:val="21"/>
        </w:rPr>
        <w:t>原子物理</w:t>
      </w:r>
    </w:p>
    <w:p w14:paraId="24EAD167" w14:textId="77777777" w:rsidR="00DA161D" w:rsidRDefault="00DA161D">
      <w:pPr>
        <w:numPr>
          <w:ilvl w:val="0"/>
          <w:numId w:val="9"/>
        </w:numPr>
        <w:tabs>
          <w:tab w:val="left" w:pos="360"/>
        </w:tabs>
        <w:rPr>
          <w:rFonts w:hint="eastAsia"/>
          <w:szCs w:val="21"/>
        </w:rPr>
      </w:pPr>
      <w:r>
        <w:rPr>
          <w:rFonts w:hint="eastAsia"/>
          <w:szCs w:val="21"/>
        </w:rPr>
        <w:t>电子的发现</w:t>
      </w:r>
    </w:p>
    <w:p w14:paraId="5F701D14" w14:textId="77777777" w:rsidR="00DA161D" w:rsidRDefault="00DA161D">
      <w:pPr>
        <w:ind w:firstLineChars="200" w:firstLine="420"/>
        <w:rPr>
          <w:rFonts w:hint="eastAsia"/>
          <w:szCs w:val="21"/>
        </w:rPr>
      </w:pPr>
      <w:r>
        <w:rPr>
          <w:rFonts w:hint="eastAsia"/>
          <w:szCs w:val="21"/>
        </w:rPr>
        <w:t>1897</w:t>
      </w:r>
      <w:r>
        <w:rPr>
          <w:rFonts w:hint="eastAsia"/>
          <w:szCs w:val="21"/>
        </w:rPr>
        <w:t>年，英国物理学家</w:t>
      </w:r>
      <w:r>
        <w:rPr>
          <w:rFonts w:hint="eastAsia"/>
          <w:b/>
          <w:szCs w:val="21"/>
        </w:rPr>
        <w:t>汤姆生</w:t>
      </w:r>
      <w:r>
        <w:rPr>
          <w:rFonts w:hint="eastAsia"/>
          <w:szCs w:val="21"/>
        </w:rPr>
        <w:t>发现了电子，并提出了原子的枣糕式模型。</w:t>
      </w:r>
    </w:p>
    <w:p w14:paraId="6B187F19" w14:textId="77777777" w:rsidR="00DA161D" w:rsidRDefault="00DA161D">
      <w:pPr>
        <w:numPr>
          <w:ilvl w:val="0"/>
          <w:numId w:val="9"/>
        </w:numPr>
        <w:tabs>
          <w:tab w:val="left" w:pos="360"/>
        </w:tabs>
        <w:rPr>
          <w:rFonts w:hint="eastAsia"/>
          <w:szCs w:val="21"/>
        </w:rPr>
      </w:pPr>
      <w:r>
        <w:rPr>
          <w:position w:val="-6"/>
          <w:szCs w:val="21"/>
        </w:rPr>
        <w:object w:dxaOrig="7742" w:dyaOrig="4231">
          <v:shape id="Object 194" o:spid="_x0000_i1218" type="#_x0000_t75" style="width:12.1pt;height:11.05pt;mso-wrap-style:square;mso-position-horizontal-relative:page;mso-position-vertical-relative:page" o:ole="">
            <v:imagedata r:id="rId408" o:title="691362315742595"/>
          </v:shape>
          <o:OLEObject Type="Embed" ProgID="Equation.3" ShapeID="Object 194" DrawAspect="Content" ObjectID="_1823523425" r:id="rId409"/>
        </w:object>
      </w:r>
      <w:r>
        <w:rPr>
          <w:rFonts w:hint="eastAsia"/>
          <w:szCs w:val="21"/>
        </w:rPr>
        <w:t>粒子散射实验</w:t>
      </w:r>
    </w:p>
    <w:p w14:paraId="25D0E56F" w14:textId="77777777" w:rsidR="00DA161D" w:rsidRDefault="00DA161D">
      <w:pPr>
        <w:ind w:firstLine="360"/>
        <w:rPr>
          <w:rFonts w:hint="eastAsia"/>
          <w:szCs w:val="21"/>
        </w:rPr>
      </w:pPr>
      <w:r>
        <w:rPr>
          <w:rFonts w:hint="eastAsia"/>
          <w:szCs w:val="21"/>
        </w:rPr>
        <w:t>1909</w:t>
      </w:r>
      <w:r>
        <w:rPr>
          <w:rFonts w:hint="eastAsia"/>
          <w:szCs w:val="21"/>
        </w:rPr>
        <w:t>—</w:t>
      </w:r>
      <w:r>
        <w:rPr>
          <w:rFonts w:hint="eastAsia"/>
          <w:szCs w:val="21"/>
        </w:rPr>
        <w:t>1911</w:t>
      </w:r>
      <w:r>
        <w:rPr>
          <w:rFonts w:hint="eastAsia"/>
          <w:szCs w:val="21"/>
        </w:rPr>
        <w:t>年，英国物理学家</w:t>
      </w:r>
      <w:r>
        <w:rPr>
          <w:rFonts w:hint="eastAsia"/>
          <w:b/>
          <w:szCs w:val="21"/>
        </w:rPr>
        <w:t>卢瑟福</w:t>
      </w:r>
      <w:r>
        <w:rPr>
          <w:rFonts w:hint="eastAsia"/>
          <w:szCs w:val="21"/>
        </w:rPr>
        <w:t>用</w:t>
      </w:r>
      <w:r>
        <w:rPr>
          <w:position w:val="-6"/>
          <w:szCs w:val="21"/>
        </w:rPr>
        <w:object w:dxaOrig="7742" w:dyaOrig="4231">
          <v:shape id="Object 195" o:spid="_x0000_i1219" type="#_x0000_t75" style="width:12.1pt;height:11.05pt;mso-wrap-style:square;mso-position-horizontal-relative:page;mso-position-vertical-relative:page" o:ole="">
            <v:imagedata r:id="rId410" o:title="721362315742595"/>
          </v:shape>
          <o:OLEObject Type="Embed" ProgID="Equation.3" ShapeID="Object 195" DrawAspect="Content" ObjectID="_1823523426" r:id="rId411"/>
        </w:object>
      </w:r>
      <w:r>
        <w:rPr>
          <w:rFonts w:hint="eastAsia"/>
          <w:szCs w:val="21"/>
        </w:rPr>
        <w:t>粒子轰击金箔，发现绝大多数</w:t>
      </w:r>
      <w:r>
        <w:rPr>
          <w:position w:val="-6"/>
          <w:szCs w:val="21"/>
        </w:rPr>
        <w:object w:dxaOrig="7742" w:dyaOrig="4231">
          <v:shape id="Object 196" o:spid="_x0000_i1220" type="#_x0000_t75" style="width:12.1pt;height:11.05pt;mso-wrap-style:square;mso-position-horizontal-relative:page;mso-position-vertical-relative:page" o:ole="">
            <v:imagedata r:id="rId410" o:title="721362315742595"/>
          </v:shape>
          <o:OLEObject Type="Embed" ProgID="Equation.3" ShapeID="Object 196" DrawAspect="Content" ObjectID="_1823523427" r:id="rId412"/>
        </w:object>
      </w:r>
      <w:r>
        <w:rPr>
          <w:rFonts w:hint="eastAsia"/>
          <w:szCs w:val="21"/>
        </w:rPr>
        <w:t>粒子穿过金箔后基本上按原来的方向前进，少数</w:t>
      </w:r>
      <w:r>
        <w:rPr>
          <w:position w:val="-6"/>
          <w:szCs w:val="21"/>
        </w:rPr>
        <w:object w:dxaOrig="7742" w:dyaOrig="4231">
          <v:shape id="Object 197" o:spid="_x0000_i1221" type="#_x0000_t75" style="width:12.1pt;height:11.05pt;mso-wrap-style:square;mso-position-horizontal-relative:page;mso-position-vertical-relative:page" o:ole="">
            <v:imagedata r:id="rId410" o:title="721362315742595"/>
          </v:shape>
          <o:OLEObject Type="Embed" ProgID="Equation.3" ShapeID="Object 197" DrawAspect="Content" ObjectID="_1823523428" r:id="rId413"/>
        </w:object>
      </w:r>
      <w:r>
        <w:rPr>
          <w:rFonts w:hint="eastAsia"/>
          <w:szCs w:val="21"/>
        </w:rPr>
        <w:t>粒子发生了大角度偏转；提出了核式结构模型。</w:t>
      </w:r>
    </w:p>
    <w:p w14:paraId="59FE96D5" w14:textId="77777777" w:rsidR="00DA161D" w:rsidRDefault="00DA161D">
      <w:pPr>
        <w:numPr>
          <w:ilvl w:val="0"/>
          <w:numId w:val="9"/>
        </w:numPr>
        <w:tabs>
          <w:tab w:val="left" w:pos="360"/>
        </w:tabs>
        <w:rPr>
          <w:rFonts w:hint="eastAsia"/>
          <w:szCs w:val="21"/>
        </w:rPr>
      </w:pPr>
      <w:r>
        <w:rPr>
          <w:rFonts w:hint="eastAsia"/>
          <w:b/>
          <w:szCs w:val="21"/>
        </w:rPr>
        <w:t>玻尔</w:t>
      </w:r>
      <w:r>
        <w:rPr>
          <w:rFonts w:hint="eastAsia"/>
          <w:szCs w:val="21"/>
        </w:rPr>
        <w:t>原子理论的三条假说</w:t>
      </w:r>
    </w:p>
    <w:p w14:paraId="16ED5C79" w14:textId="77777777" w:rsidR="00DA161D" w:rsidRDefault="00DA161D">
      <w:pPr>
        <w:ind w:firstLineChars="200" w:firstLine="420"/>
        <w:rPr>
          <w:rFonts w:hint="eastAsia"/>
          <w:szCs w:val="21"/>
        </w:rPr>
      </w:pPr>
      <w:r>
        <w:rPr>
          <w:rFonts w:hint="eastAsia"/>
          <w:szCs w:val="21"/>
        </w:rPr>
        <w:t>原子能量的量子化假说，即原子只能处于一系列不连续的能量状态中，一种能量值对应一种状态，这些状态叫做定态；</w:t>
      </w:r>
    </w:p>
    <w:p w14:paraId="2B01416F" w14:textId="77777777" w:rsidR="00DA161D" w:rsidRDefault="00DA161D">
      <w:pPr>
        <w:ind w:firstLineChars="200" w:firstLine="420"/>
        <w:rPr>
          <w:rFonts w:hint="eastAsia"/>
          <w:szCs w:val="21"/>
        </w:rPr>
      </w:pPr>
      <w:r>
        <w:rPr>
          <w:rFonts w:hint="eastAsia"/>
          <w:szCs w:val="21"/>
        </w:rPr>
        <w:t>原子能级的跃迁假说，即原子从一种定态跃迁到另一种定态时，原子辐射或者吸收一定频率的光子，光子的能量差由这两种定态的能量差决定，</w:t>
      </w:r>
      <w:r>
        <w:rPr>
          <w:rFonts w:hint="eastAsia"/>
          <w:szCs w:val="21"/>
        </w:rPr>
        <w:t>h</w:t>
      </w:r>
      <w:r>
        <w:rPr>
          <w:position w:val="-6"/>
          <w:szCs w:val="21"/>
        </w:rPr>
        <w:object w:dxaOrig="7960" w:dyaOrig="4231">
          <v:shape id="Object 198" o:spid="_x0000_i1222" type="#_x0000_t75" style="width:10pt;height:11.05pt;mso-wrap-style:square;mso-position-horizontal-relative:page;mso-position-vertical-relative:page" o:ole="">
            <v:imagedata r:id="rId414" o:title="791362315742595"/>
          </v:shape>
          <o:OLEObject Type="Embed" ProgID="Equation.3" ShapeID="Object 198" DrawAspect="Content" ObjectID="_1823523429" r:id="rId415"/>
        </w:object>
      </w:r>
      <w:r>
        <w:rPr>
          <w:rFonts w:hint="eastAsia"/>
          <w:szCs w:val="21"/>
        </w:rPr>
        <w:t>=E</w:t>
      </w:r>
      <w:r>
        <w:rPr>
          <w:position w:val="-12"/>
          <w:szCs w:val="21"/>
        </w:rPr>
        <w:object w:dxaOrig="7857" w:dyaOrig="4235">
          <v:shape id="Object 199" o:spid="_x0000_i1223" type="#_x0000_t75" style="width:11.05pt;height:17.8pt;mso-wrap-style:square;mso-position-horizontal-relative:page;mso-position-vertical-relative:page" o:ole="">
            <v:imagedata r:id="rId416" o:title="821362315742595"/>
          </v:shape>
          <o:OLEObject Type="Embed" ProgID="Equation.3" ShapeID="Object 199" DrawAspect="Content" ObjectID="_1823523430" r:id="rId417"/>
        </w:object>
      </w:r>
      <w:r>
        <w:rPr>
          <w:rFonts w:hint="eastAsia"/>
          <w:szCs w:val="21"/>
        </w:rPr>
        <w:t>－</w:t>
      </w:r>
      <w:r>
        <w:rPr>
          <w:rFonts w:hint="eastAsia"/>
          <w:szCs w:val="21"/>
        </w:rPr>
        <w:t>E</w:t>
      </w:r>
      <w:r>
        <w:rPr>
          <w:position w:val="-12"/>
          <w:szCs w:val="21"/>
        </w:rPr>
        <w:object w:dxaOrig="7857" w:dyaOrig="4235">
          <v:shape id="Object 200" o:spid="_x0000_i1224" type="#_x0000_t75" style="width:11.05pt;height:17.8pt;mso-wrap-style:square;mso-position-horizontal-relative:page;mso-position-vertical-relative:page" o:ole="">
            <v:imagedata r:id="rId418" o:title="851362315742595"/>
          </v:shape>
          <o:OLEObject Type="Embed" ProgID="Equation.3" ShapeID="Object 200" DrawAspect="Content" ObjectID="_1823523431" r:id="rId419"/>
        </w:object>
      </w:r>
      <w:r>
        <w:rPr>
          <w:rFonts w:hint="eastAsia"/>
          <w:szCs w:val="21"/>
        </w:rPr>
        <w:t>；</w:t>
      </w:r>
    </w:p>
    <w:p w14:paraId="6A3810FE" w14:textId="77777777" w:rsidR="00DA161D" w:rsidRDefault="00DA161D">
      <w:pPr>
        <w:ind w:firstLineChars="200" w:firstLine="420"/>
        <w:rPr>
          <w:rFonts w:hint="eastAsia"/>
          <w:szCs w:val="21"/>
        </w:rPr>
      </w:pPr>
      <w:r>
        <w:rPr>
          <w:rFonts w:hint="eastAsia"/>
          <w:szCs w:val="21"/>
        </w:rPr>
        <w:t>原子中电子运动轨道量子化假说，即原子的不同能量状态对应于电子的不同运行轨道，电子可能的运动轨道是不连续的。</w:t>
      </w:r>
    </w:p>
    <w:p w14:paraId="03F0E008" w14:textId="77777777" w:rsidR="00DA161D" w:rsidRDefault="00DA161D">
      <w:pPr>
        <w:numPr>
          <w:ilvl w:val="0"/>
          <w:numId w:val="9"/>
        </w:numPr>
        <w:tabs>
          <w:tab w:val="left" w:pos="360"/>
        </w:tabs>
        <w:rPr>
          <w:rFonts w:hint="eastAsia"/>
          <w:szCs w:val="21"/>
        </w:rPr>
      </w:pPr>
      <w:r>
        <w:rPr>
          <w:rFonts w:hint="eastAsia"/>
          <w:szCs w:val="21"/>
        </w:rPr>
        <w:t>能级</w:t>
      </w:r>
    </w:p>
    <w:p w14:paraId="4ACF3AC5" w14:textId="77777777" w:rsidR="00DA161D" w:rsidRDefault="00DA161D">
      <w:pPr>
        <w:ind w:firstLineChars="200" w:firstLine="420"/>
        <w:rPr>
          <w:rFonts w:hint="eastAsia"/>
          <w:szCs w:val="21"/>
        </w:rPr>
      </w:pPr>
      <w:r>
        <w:rPr>
          <w:rFonts w:hint="eastAsia"/>
          <w:szCs w:val="21"/>
        </w:rPr>
        <w:t>在玻尔模型中，原子的可能状态是不连续的，因此各状态对应的能量也是不连续的，这些能量值叫做能级；各状态的标号</w:t>
      </w:r>
      <w:r>
        <w:rPr>
          <w:rFonts w:hint="eastAsia"/>
          <w:szCs w:val="21"/>
        </w:rPr>
        <w:t>1</w:t>
      </w:r>
      <w:r>
        <w:rPr>
          <w:rFonts w:hint="eastAsia"/>
          <w:szCs w:val="21"/>
        </w:rPr>
        <w:t>、</w:t>
      </w:r>
      <w:r>
        <w:rPr>
          <w:rFonts w:hint="eastAsia"/>
          <w:szCs w:val="21"/>
        </w:rPr>
        <w:t>2</w:t>
      </w:r>
      <w:r>
        <w:rPr>
          <w:rFonts w:hint="eastAsia"/>
          <w:szCs w:val="21"/>
        </w:rPr>
        <w:t>、</w:t>
      </w:r>
      <w:r>
        <w:rPr>
          <w:rFonts w:hint="eastAsia"/>
          <w:szCs w:val="21"/>
        </w:rPr>
        <w:t>3</w:t>
      </w:r>
      <w:r>
        <w:rPr>
          <w:rFonts w:hint="eastAsia"/>
          <w:szCs w:val="21"/>
        </w:rPr>
        <w:t>……叫做量子数，通常用</w:t>
      </w:r>
      <w:r>
        <w:rPr>
          <w:rFonts w:hint="eastAsia"/>
          <w:szCs w:val="21"/>
        </w:rPr>
        <w:t>n</w:t>
      </w:r>
      <w:r>
        <w:rPr>
          <w:rFonts w:hint="eastAsia"/>
          <w:szCs w:val="21"/>
        </w:rPr>
        <w:t>表示；能量最低的状态叫做基态，其他状态叫做激发态；基态和激发态的能量分别用</w:t>
      </w:r>
      <w:r>
        <w:rPr>
          <w:rFonts w:hint="eastAsia"/>
          <w:szCs w:val="21"/>
        </w:rPr>
        <w:t>E</w:t>
      </w:r>
      <w:r>
        <w:rPr>
          <w:position w:val="-10"/>
          <w:szCs w:val="21"/>
        </w:rPr>
        <w:object w:dxaOrig="8000" w:dyaOrig="4238">
          <v:shape id="Object 201" o:spid="_x0000_i1225" type="#_x0000_t75" style="width:6.05pt;height:17.1pt;mso-wrap-style:square;mso-position-horizontal-relative:page;mso-position-vertical-relative:page" o:ole="">
            <v:imagedata r:id="rId420" o:title="881362315742595"/>
          </v:shape>
          <o:OLEObject Type="Embed" ProgID="Equation.3" ShapeID="Object 201" DrawAspect="Content" ObjectID="_1823523432" r:id="rId421"/>
        </w:object>
      </w:r>
      <w:r>
        <w:rPr>
          <w:rFonts w:hint="eastAsia"/>
          <w:szCs w:val="21"/>
        </w:rPr>
        <w:t>、</w:t>
      </w:r>
      <w:r>
        <w:rPr>
          <w:rFonts w:hint="eastAsia"/>
          <w:szCs w:val="21"/>
        </w:rPr>
        <w:t>E</w:t>
      </w:r>
      <w:r>
        <w:rPr>
          <w:position w:val="-10"/>
          <w:szCs w:val="21"/>
        </w:rPr>
        <w:object w:dxaOrig="8000" w:dyaOrig="4238">
          <v:shape id="Object 202" o:spid="_x0000_i1226" type="#_x0000_t75" style="width:7.85pt;height:17.1pt;mso-wrap-style:square;mso-position-horizontal-relative:page;mso-position-vertical-relative:page" o:ole="">
            <v:imagedata r:id="rId422" o:title="911362315742595"/>
          </v:shape>
          <o:OLEObject Type="Embed" ProgID="Equation.3" ShapeID="Object 202" DrawAspect="Content" ObjectID="_1823523433" r:id="rId423"/>
        </w:object>
      </w:r>
      <w:r>
        <w:rPr>
          <w:rFonts w:hint="eastAsia"/>
          <w:szCs w:val="21"/>
        </w:rPr>
        <w:t>、</w:t>
      </w:r>
      <w:r>
        <w:rPr>
          <w:rFonts w:hint="eastAsia"/>
          <w:szCs w:val="21"/>
        </w:rPr>
        <w:t>E</w:t>
      </w:r>
      <w:r>
        <w:rPr>
          <w:position w:val="-12"/>
          <w:szCs w:val="21"/>
        </w:rPr>
        <w:object w:dxaOrig="7667" w:dyaOrig="4235">
          <v:shape id="Object 203" o:spid="_x0000_i1227" type="#_x0000_t75" style="width:6.75pt;height:17.8pt;mso-wrap-style:square;mso-position-horizontal-relative:page;mso-position-vertical-relative:page" o:ole="">
            <v:imagedata r:id="rId424" o:title="941362315742595"/>
          </v:shape>
          <o:OLEObject Type="Embed" ProgID="Equation.3" ShapeID="Object 203" DrawAspect="Content" ObjectID="_1823523434" r:id="rId425"/>
        </w:object>
      </w:r>
      <w:r>
        <w:rPr>
          <w:rFonts w:hint="eastAsia"/>
          <w:szCs w:val="21"/>
        </w:rPr>
        <w:t>……表示。</w:t>
      </w:r>
    </w:p>
    <w:p w14:paraId="0B0E6353" w14:textId="77777777" w:rsidR="00DA161D" w:rsidRDefault="00DA161D">
      <w:pPr>
        <w:numPr>
          <w:ilvl w:val="0"/>
          <w:numId w:val="9"/>
        </w:numPr>
        <w:tabs>
          <w:tab w:val="left" w:pos="360"/>
        </w:tabs>
        <w:rPr>
          <w:rFonts w:hint="eastAsia"/>
          <w:szCs w:val="21"/>
        </w:rPr>
      </w:pPr>
      <w:r>
        <w:rPr>
          <w:rFonts w:hint="eastAsia"/>
          <w:szCs w:val="21"/>
        </w:rPr>
        <w:t>氢原子能级</w:t>
      </w:r>
    </w:p>
    <w:p w14:paraId="42050CC4" w14:textId="77777777" w:rsidR="00DA161D" w:rsidRDefault="00DA161D">
      <w:pPr>
        <w:ind w:firstLine="360"/>
        <w:rPr>
          <w:rFonts w:hint="eastAsia"/>
          <w:szCs w:val="21"/>
        </w:rPr>
      </w:pPr>
      <w:r>
        <w:rPr>
          <w:rFonts w:hint="eastAsia"/>
          <w:szCs w:val="21"/>
        </w:rPr>
        <w:t>E</w:t>
      </w:r>
      <w:r>
        <w:rPr>
          <w:position w:val="-10"/>
          <w:szCs w:val="21"/>
        </w:rPr>
        <w:object w:dxaOrig="8000" w:dyaOrig="4238">
          <v:shape id="Object 204" o:spid="_x0000_i1228" type="#_x0000_t75" style="width:6.05pt;height:17.1pt;mso-wrap-style:square;mso-position-horizontal-relative:page;mso-position-vertical-relative:page" o:ole="">
            <v:imagedata r:id="rId420" o:title="881362315742595"/>
          </v:shape>
          <o:OLEObject Type="Embed" ProgID="Equation.3" ShapeID="Object 204" DrawAspect="Content" ObjectID="_1823523435" r:id="rId426"/>
        </w:object>
      </w:r>
      <w:r>
        <w:rPr>
          <w:rFonts w:hint="eastAsia"/>
          <w:szCs w:val="21"/>
        </w:rPr>
        <w:t>=</w:t>
      </w:r>
      <w:r>
        <w:rPr>
          <w:rFonts w:hint="eastAsia"/>
          <w:szCs w:val="21"/>
        </w:rPr>
        <w:t>－</w:t>
      </w:r>
      <w:r>
        <w:rPr>
          <w:rFonts w:hint="eastAsia"/>
          <w:szCs w:val="21"/>
        </w:rPr>
        <w:t>13.6eV</w:t>
      </w:r>
      <w:r>
        <w:rPr>
          <w:rFonts w:hint="eastAsia"/>
          <w:szCs w:val="21"/>
        </w:rPr>
        <w:t>，</w:t>
      </w:r>
      <w:r>
        <w:rPr>
          <w:rFonts w:hint="eastAsia"/>
          <w:szCs w:val="21"/>
        </w:rPr>
        <w:t>E</w:t>
      </w:r>
      <w:r>
        <w:rPr>
          <w:position w:val="-10"/>
          <w:szCs w:val="21"/>
        </w:rPr>
        <w:object w:dxaOrig="8000" w:dyaOrig="4238">
          <v:shape id="Object 205" o:spid="_x0000_i1229" type="#_x0000_t75" style="width:7.85pt;height:17.1pt;mso-wrap-style:square;mso-position-horizontal-relative:page;mso-position-vertical-relative:page" o:ole="">
            <v:imagedata r:id="rId422" o:title="911362315742595"/>
          </v:shape>
          <o:OLEObject Type="Embed" ProgID="Equation.3" ShapeID="Object 205" DrawAspect="Content" ObjectID="_1823523436" r:id="rId427"/>
        </w:object>
      </w:r>
      <w:r>
        <w:rPr>
          <w:rFonts w:hint="eastAsia"/>
          <w:szCs w:val="21"/>
        </w:rPr>
        <w:t>=</w:t>
      </w:r>
      <w:r>
        <w:rPr>
          <w:rFonts w:hint="eastAsia"/>
          <w:szCs w:val="21"/>
        </w:rPr>
        <w:t>－</w:t>
      </w:r>
      <w:r>
        <w:rPr>
          <w:rFonts w:hint="eastAsia"/>
          <w:szCs w:val="21"/>
        </w:rPr>
        <w:t>3.4eV</w:t>
      </w:r>
      <w:r>
        <w:rPr>
          <w:rFonts w:hint="eastAsia"/>
          <w:szCs w:val="21"/>
        </w:rPr>
        <w:t>，</w:t>
      </w:r>
      <w:r>
        <w:rPr>
          <w:rFonts w:hint="eastAsia"/>
          <w:szCs w:val="21"/>
        </w:rPr>
        <w:t>E</w:t>
      </w:r>
      <w:r>
        <w:rPr>
          <w:position w:val="-12"/>
          <w:szCs w:val="21"/>
        </w:rPr>
        <w:object w:dxaOrig="7667" w:dyaOrig="4235">
          <v:shape id="Object 206" o:spid="_x0000_i1230" type="#_x0000_t75" style="width:6.75pt;height:17.8pt;mso-wrap-style:square;mso-position-horizontal-relative:page;mso-position-vertical-relative:page" o:ole="">
            <v:imagedata r:id="rId424" o:title="941362315742595"/>
          </v:shape>
          <o:OLEObject Type="Embed" ProgID="Equation.3" ShapeID="Object 206" DrawAspect="Content" ObjectID="_1823523437" r:id="rId428"/>
        </w:object>
      </w:r>
      <w:r>
        <w:rPr>
          <w:rFonts w:hint="eastAsia"/>
          <w:szCs w:val="21"/>
        </w:rPr>
        <w:t>=</w:t>
      </w:r>
      <w:r>
        <w:rPr>
          <w:rFonts w:hint="eastAsia"/>
          <w:szCs w:val="21"/>
        </w:rPr>
        <w:t>－</w:t>
      </w:r>
      <w:r>
        <w:rPr>
          <w:rFonts w:hint="eastAsia"/>
          <w:szCs w:val="21"/>
        </w:rPr>
        <w:t>1.51eV</w:t>
      </w:r>
      <w:r>
        <w:rPr>
          <w:rFonts w:hint="eastAsia"/>
          <w:szCs w:val="21"/>
        </w:rPr>
        <w:t>；满足</w:t>
      </w:r>
      <w:r>
        <w:rPr>
          <w:rFonts w:hint="eastAsia"/>
          <w:szCs w:val="21"/>
        </w:rPr>
        <w:t>E</w:t>
      </w:r>
      <w:r>
        <w:rPr>
          <w:position w:val="-12"/>
          <w:szCs w:val="21"/>
        </w:rPr>
        <w:object w:dxaOrig="8000" w:dyaOrig="4235">
          <v:shape id="Object 207" o:spid="_x0000_i1231" type="#_x0000_t75" style="width:7.85pt;height:17.8pt;mso-wrap-style:square;mso-position-horizontal-relative:page;mso-position-vertical-relative:page" o:ole="">
            <v:imagedata r:id="rId429" o:title="1031362315742595"/>
          </v:shape>
          <o:OLEObject Type="Embed" ProgID="Equation.3" ShapeID="Object 207" DrawAspect="Content" ObjectID="_1823523438" r:id="rId430"/>
        </w:object>
      </w:r>
      <w:r>
        <w:rPr>
          <w:rFonts w:hint="eastAsia"/>
          <w:szCs w:val="21"/>
        </w:rPr>
        <w:t>=</w:t>
      </w:r>
      <w:r>
        <w:rPr>
          <w:position w:val="-24"/>
          <w:szCs w:val="21"/>
        </w:rPr>
        <w:object w:dxaOrig="7826" w:dyaOrig="4211">
          <v:shape id="Object 208" o:spid="_x0000_i1232" type="#_x0000_t75" style="width:17.8pt;height:31pt;mso-wrap-style:square;mso-position-horizontal-relative:page;mso-position-vertical-relative:page" o:ole="">
            <v:imagedata r:id="rId431" o:title="1061362315742595"/>
          </v:shape>
          <o:OLEObject Type="Embed" ProgID="Equation.3" ShapeID="Object 208" DrawAspect="Content" ObjectID="_1823523439" r:id="rId432"/>
        </w:object>
      </w:r>
      <w:r>
        <w:rPr>
          <w:rFonts w:hint="eastAsia"/>
          <w:szCs w:val="21"/>
        </w:rPr>
        <w:t>E</w:t>
      </w:r>
      <w:r>
        <w:rPr>
          <w:position w:val="-10"/>
          <w:szCs w:val="21"/>
        </w:rPr>
        <w:object w:dxaOrig="8000" w:dyaOrig="4238">
          <v:shape id="Object 209" o:spid="_x0000_i1233" type="#_x0000_t75" style="width:6.05pt;height:17.1pt;mso-wrap-style:square;mso-position-horizontal-relative:page;mso-position-vertical-relative:page" o:ole="">
            <v:imagedata r:id="rId420" o:title="881362315742595"/>
          </v:shape>
          <o:OLEObject Type="Embed" ProgID="Equation.3" ShapeID="Object 209" DrawAspect="Content" ObjectID="_1823523440" r:id="rId433"/>
        </w:object>
      </w:r>
      <w:r>
        <w:rPr>
          <w:rFonts w:hint="eastAsia"/>
          <w:szCs w:val="21"/>
        </w:rPr>
        <w:t>（</w:t>
      </w:r>
      <w:r>
        <w:rPr>
          <w:rFonts w:hint="eastAsia"/>
          <w:szCs w:val="21"/>
        </w:rPr>
        <w:t>n=1</w:t>
      </w:r>
      <w:r>
        <w:rPr>
          <w:rFonts w:hint="eastAsia"/>
          <w:szCs w:val="21"/>
        </w:rPr>
        <w:t>，</w:t>
      </w:r>
      <w:r>
        <w:rPr>
          <w:rFonts w:hint="eastAsia"/>
          <w:szCs w:val="21"/>
        </w:rPr>
        <w:t>2</w:t>
      </w:r>
      <w:r>
        <w:rPr>
          <w:rFonts w:hint="eastAsia"/>
          <w:szCs w:val="21"/>
        </w:rPr>
        <w:t>，</w:t>
      </w:r>
      <w:r>
        <w:rPr>
          <w:rFonts w:hint="eastAsia"/>
          <w:szCs w:val="21"/>
        </w:rPr>
        <w:t>3</w:t>
      </w:r>
      <w:r>
        <w:rPr>
          <w:rFonts w:hint="eastAsia"/>
          <w:szCs w:val="21"/>
        </w:rPr>
        <w:t>，…）。</w:t>
      </w:r>
    </w:p>
    <w:p w14:paraId="56C79C16" w14:textId="77777777" w:rsidR="00DA161D" w:rsidRDefault="00DA161D">
      <w:pPr>
        <w:numPr>
          <w:ilvl w:val="0"/>
          <w:numId w:val="9"/>
        </w:numPr>
        <w:tabs>
          <w:tab w:val="left" w:pos="360"/>
        </w:tabs>
        <w:rPr>
          <w:rFonts w:hint="eastAsia"/>
          <w:szCs w:val="21"/>
        </w:rPr>
      </w:pPr>
      <w:r>
        <w:rPr>
          <w:rFonts w:hint="eastAsia"/>
          <w:szCs w:val="21"/>
        </w:rPr>
        <w:t>原子跃迁</w:t>
      </w:r>
    </w:p>
    <w:p w14:paraId="42BBCC83" w14:textId="77777777" w:rsidR="00DA161D" w:rsidRDefault="00DA161D">
      <w:pPr>
        <w:ind w:firstLineChars="200" w:firstLine="420"/>
        <w:rPr>
          <w:rFonts w:hint="eastAsia"/>
          <w:szCs w:val="21"/>
        </w:rPr>
      </w:pPr>
      <w:r>
        <w:rPr>
          <w:rFonts w:hint="eastAsia"/>
          <w:szCs w:val="21"/>
        </w:rPr>
        <w:t>只发出或吸收特定频率的光；可能直接跃迁或间接跃迁，两种情况辐射或吸收的光子的频率不同；一群处于</w:t>
      </w:r>
      <w:r>
        <w:rPr>
          <w:rFonts w:hint="eastAsia"/>
          <w:szCs w:val="21"/>
        </w:rPr>
        <w:t>n=k</w:t>
      </w:r>
      <w:r>
        <w:rPr>
          <w:rFonts w:hint="eastAsia"/>
          <w:szCs w:val="21"/>
        </w:rPr>
        <w:t>能级的氢原子向基态或较低激发态跃迁时，可能产生的光谱线条数</w:t>
      </w:r>
      <w:r>
        <w:rPr>
          <w:rFonts w:hint="eastAsia"/>
          <w:szCs w:val="21"/>
        </w:rPr>
        <w:t>N=</w:t>
      </w:r>
      <w:r>
        <w:rPr>
          <w:position w:val="-24"/>
          <w:szCs w:val="21"/>
        </w:rPr>
        <w:object w:dxaOrig="7706" w:dyaOrig="4211">
          <v:shape id="Object 210" o:spid="_x0000_i1234" type="#_x0000_t75" style="width:42.05pt;height:31pt;mso-wrap-style:square;mso-position-horizontal-relative:page;mso-position-vertical-relative:page" o:ole="">
            <v:imagedata r:id="rId434" o:title="1111362315742595"/>
          </v:shape>
          <o:OLEObject Type="Embed" ProgID="Equation.3" ShapeID="Object 210" DrawAspect="Content" ObjectID="_1823523441" r:id="rId435"/>
        </w:object>
      </w:r>
      <w:r>
        <w:rPr>
          <w:rFonts w:hint="eastAsia"/>
          <w:szCs w:val="21"/>
        </w:rPr>
        <w:t>。</w:t>
      </w:r>
    </w:p>
    <w:p w14:paraId="39A1933C" w14:textId="77777777" w:rsidR="00DA161D" w:rsidRDefault="00DA161D">
      <w:pPr>
        <w:numPr>
          <w:ilvl w:val="0"/>
          <w:numId w:val="9"/>
        </w:numPr>
        <w:tabs>
          <w:tab w:val="left" w:pos="360"/>
        </w:tabs>
        <w:rPr>
          <w:rFonts w:hint="eastAsia"/>
          <w:szCs w:val="21"/>
        </w:rPr>
      </w:pPr>
      <w:r>
        <w:rPr>
          <w:rFonts w:hint="eastAsia"/>
          <w:szCs w:val="21"/>
        </w:rPr>
        <w:t>电离</w:t>
      </w:r>
    </w:p>
    <w:p w14:paraId="069A2FE1" w14:textId="77777777" w:rsidR="00DA161D" w:rsidRDefault="00DA161D">
      <w:pPr>
        <w:ind w:firstLineChars="200" w:firstLine="420"/>
        <w:rPr>
          <w:rFonts w:hint="eastAsia"/>
          <w:szCs w:val="21"/>
        </w:rPr>
      </w:pPr>
      <w:r>
        <w:rPr>
          <w:rFonts w:hint="eastAsia"/>
          <w:szCs w:val="21"/>
        </w:rPr>
        <w:t>若想把处于某一定态上的原子的电子电离出去，就需要给原子一定的能量；如氢原子基态电子电离的电离能是</w:t>
      </w:r>
      <w:r>
        <w:rPr>
          <w:rFonts w:hint="eastAsia"/>
          <w:szCs w:val="21"/>
        </w:rPr>
        <w:t>13.6eV</w:t>
      </w:r>
      <w:r>
        <w:rPr>
          <w:rFonts w:hint="eastAsia"/>
          <w:szCs w:val="21"/>
        </w:rPr>
        <w:t>，只要等于或大于</w:t>
      </w:r>
      <w:r>
        <w:rPr>
          <w:rFonts w:hint="eastAsia"/>
          <w:szCs w:val="21"/>
        </w:rPr>
        <w:t>13.6eV</w:t>
      </w:r>
      <w:r>
        <w:rPr>
          <w:rFonts w:hint="eastAsia"/>
          <w:szCs w:val="21"/>
        </w:rPr>
        <w:t>的光子都能使基态的氢原子吸收而发生电离，入射光的能量越大，原子电离后产生的自由电子的动能越大。</w:t>
      </w:r>
    </w:p>
    <w:p w14:paraId="642B7E5D" w14:textId="77777777" w:rsidR="00DA161D" w:rsidRDefault="00DA161D">
      <w:pPr>
        <w:numPr>
          <w:ilvl w:val="0"/>
          <w:numId w:val="9"/>
        </w:numPr>
        <w:tabs>
          <w:tab w:val="left" w:pos="360"/>
        </w:tabs>
        <w:rPr>
          <w:rFonts w:hint="eastAsia"/>
          <w:szCs w:val="21"/>
        </w:rPr>
      </w:pPr>
      <w:r>
        <w:rPr>
          <w:rFonts w:hint="eastAsia"/>
          <w:szCs w:val="21"/>
        </w:rPr>
        <w:t>电子云</w:t>
      </w:r>
    </w:p>
    <w:p w14:paraId="739B9564" w14:textId="77777777" w:rsidR="00DA161D" w:rsidRDefault="00DA161D">
      <w:pPr>
        <w:ind w:firstLineChars="200" w:firstLine="420"/>
        <w:rPr>
          <w:rFonts w:hint="eastAsia"/>
          <w:szCs w:val="21"/>
        </w:rPr>
      </w:pPr>
      <w:r>
        <w:rPr>
          <w:rFonts w:hint="eastAsia"/>
          <w:szCs w:val="21"/>
        </w:rPr>
        <w:t>玻尔模型引入了量子化观点，但不完善；在量子力学中，核外电子并没有确定的轨道，玻尔的电子轨道只不过是电子出现概率较大的地方；把电子的概率分布用图像表示时，用小黑点的稠密程度代表概率的大小，其结果如同电子在原子核周围形成云雾，称为“电子云”。</w:t>
      </w:r>
    </w:p>
    <w:p w14:paraId="32BF14D7" w14:textId="77777777" w:rsidR="00DA161D" w:rsidRDefault="00DA161D">
      <w:pPr>
        <w:numPr>
          <w:ilvl w:val="0"/>
          <w:numId w:val="9"/>
        </w:numPr>
        <w:tabs>
          <w:tab w:val="left" w:pos="360"/>
        </w:tabs>
        <w:rPr>
          <w:rFonts w:hint="eastAsia"/>
          <w:szCs w:val="21"/>
        </w:rPr>
      </w:pPr>
      <w:r>
        <w:rPr>
          <w:rFonts w:hint="eastAsia"/>
          <w:szCs w:val="21"/>
        </w:rPr>
        <w:t>原子核</w:t>
      </w:r>
    </w:p>
    <w:p w14:paraId="678F4B27" w14:textId="77777777" w:rsidR="00DA161D" w:rsidRDefault="00DA161D">
      <w:pPr>
        <w:ind w:firstLineChars="200" w:firstLine="420"/>
        <w:rPr>
          <w:rFonts w:hint="eastAsia"/>
          <w:szCs w:val="21"/>
        </w:rPr>
      </w:pPr>
      <w:r>
        <w:rPr>
          <w:rFonts w:hint="eastAsia"/>
          <w:szCs w:val="21"/>
        </w:rPr>
        <w:t>由质子和中子组成；质子数决定元素的化学性质；同种元素的质子数和核外电子数相同，但中子数可以不同。</w:t>
      </w:r>
    </w:p>
    <w:p w14:paraId="7F430935" w14:textId="77777777" w:rsidR="00DA161D" w:rsidRDefault="00DA161D">
      <w:pPr>
        <w:numPr>
          <w:ilvl w:val="0"/>
          <w:numId w:val="9"/>
        </w:numPr>
        <w:tabs>
          <w:tab w:val="left" w:pos="360"/>
        </w:tabs>
        <w:rPr>
          <w:rFonts w:hint="eastAsia"/>
          <w:szCs w:val="21"/>
        </w:rPr>
      </w:pPr>
      <w:r>
        <w:rPr>
          <w:rFonts w:hint="eastAsia"/>
          <w:szCs w:val="21"/>
        </w:rPr>
        <w:t>同位素</w:t>
      </w:r>
    </w:p>
    <w:p w14:paraId="49C521A0" w14:textId="77777777" w:rsidR="00DA161D" w:rsidRDefault="00DA161D">
      <w:pPr>
        <w:ind w:firstLineChars="200" w:firstLine="420"/>
        <w:rPr>
          <w:rFonts w:hint="eastAsia"/>
          <w:szCs w:val="21"/>
        </w:rPr>
      </w:pPr>
      <w:r>
        <w:rPr>
          <w:rFonts w:hint="eastAsia"/>
          <w:szCs w:val="21"/>
        </w:rPr>
        <w:t>具有相同质子数、不同中子数的原子互称同位素；氕（</w:t>
      </w:r>
      <w:r>
        <w:rPr>
          <w:position w:val="-10"/>
          <w:szCs w:val="21"/>
        </w:rPr>
        <w:object w:dxaOrig="8000" w:dyaOrig="4235">
          <v:shape id="Object 211" o:spid="_x0000_i1235" type="#_x0000_t75" style="width:6.05pt;height:17.8pt;mso-wrap-style:square;mso-position-horizontal-relative:page;mso-position-vertical-relative:page" o:ole="">
            <v:imagedata r:id="rId436" o:title="1141362315742595"/>
          </v:shape>
          <o:OLEObject Type="Embed" ProgID="Equation.3" ShapeID="Object 211" DrawAspect="Content" ObjectID="_1823523442" r:id="rId437"/>
        </w:object>
      </w:r>
      <w:r>
        <w:rPr>
          <w:rFonts w:hint="eastAsia"/>
          <w:szCs w:val="21"/>
        </w:rPr>
        <w:t>H</w:t>
      </w:r>
      <w:r>
        <w:rPr>
          <w:rFonts w:hint="eastAsia"/>
          <w:szCs w:val="21"/>
        </w:rPr>
        <w:t>）、氘（</w:t>
      </w:r>
      <w:r>
        <w:rPr>
          <w:position w:val="-10"/>
          <w:szCs w:val="21"/>
        </w:rPr>
        <w:object w:dxaOrig="8000" w:dyaOrig="4235">
          <v:shape id="Object 212" o:spid="_x0000_i1236" type="#_x0000_t75" style="width:7.85pt;height:17.8pt;mso-wrap-style:square;mso-position-horizontal-relative:page;mso-position-vertical-relative:page" o:ole="">
            <v:imagedata r:id="rId438" o:title="1171362315742595"/>
          </v:shape>
          <o:OLEObject Type="Embed" ProgID="Equation.3" ShapeID="Object 212" DrawAspect="Content" ObjectID="_1823523443" r:id="rId439"/>
        </w:object>
      </w:r>
      <w:r>
        <w:rPr>
          <w:rFonts w:hint="eastAsia"/>
          <w:szCs w:val="21"/>
        </w:rPr>
        <w:t>H</w:t>
      </w:r>
      <w:r>
        <w:rPr>
          <w:rFonts w:hint="eastAsia"/>
          <w:szCs w:val="21"/>
        </w:rPr>
        <w:t>）、氚（</w:t>
      </w:r>
      <w:r>
        <w:rPr>
          <w:position w:val="-10"/>
          <w:szCs w:val="21"/>
        </w:rPr>
        <w:object w:dxaOrig="7667" w:dyaOrig="4235">
          <v:shape id="Object 213" o:spid="_x0000_i1237" type="#_x0000_t75" style="width:6.75pt;height:17.8pt;mso-wrap-style:square;mso-position-horizontal-relative:page;mso-position-vertical-relative:page" o:ole="">
            <v:imagedata r:id="rId440" o:title="1201362315742595"/>
          </v:shape>
          <o:OLEObject Type="Embed" ProgID="Equation.3" ShapeID="Object 213" DrawAspect="Content" ObjectID="_1823523444" r:id="rId441"/>
        </w:object>
      </w:r>
      <w:r>
        <w:rPr>
          <w:rFonts w:hint="eastAsia"/>
          <w:szCs w:val="21"/>
        </w:rPr>
        <w:t>H</w:t>
      </w:r>
      <w:r>
        <w:rPr>
          <w:rFonts w:hint="eastAsia"/>
          <w:szCs w:val="21"/>
        </w:rPr>
        <w:t>）是氢的三种同位素。</w:t>
      </w:r>
    </w:p>
    <w:p w14:paraId="2AA7DC34" w14:textId="77777777" w:rsidR="00DA161D" w:rsidRDefault="00DA161D">
      <w:pPr>
        <w:numPr>
          <w:ilvl w:val="0"/>
          <w:numId w:val="9"/>
        </w:numPr>
        <w:tabs>
          <w:tab w:val="left" w:pos="360"/>
        </w:tabs>
        <w:rPr>
          <w:rFonts w:hint="eastAsia"/>
          <w:szCs w:val="21"/>
        </w:rPr>
      </w:pPr>
      <w:r>
        <w:rPr>
          <w:rFonts w:hint="eastAsia"/>
          <w:szCs w:val="21"/>
        </w:rPr>
        <w:t>原子核的衰变</w:t>
      </w:r>
    </w:p>
    <w:p w14:paraId="04B79202" w14:textId="77777777" w:rsidR="00DA161D" w:rsidRDefault="00DA161D">
      <w:pPr>
        <w:ind w:firstLineChars="200" w:firstLine="420"/>
        <w:rPr>
          <w:rFonts w:hint="eastAsia"/>
          <w:szCs w:val="21"/>
        </w:rPr>
      </w:pPr>
      <w:r>
        <w:rPr>
          <w:rFonts w:hint="eastAsia"/>
          <w:szCs w:val="21"/>
        </w:rPr>
        <w:t>天然放射现象说明原子核具有复杂的结构，原子核放出</w:t>
      </w:r>
      <w:r>
        <w:rPr>
          <w:position w:val="-6"/>
          <w:szCs w:val="21"/>
        </w:rPr>
        <w:object w:dxaOrig="7742" w:dyaOrig="4231">
          <v:shape id="Object 214" o:spid="_x0000_i1238" type="#_x0000_t75" style="width:12.1pt;height:11.05pt;mso-wrap-style:square;mso-position-horizontal-relative:page;mso-position-vertical-relative:page" o:ole="">
            <v:imagedata r:id="rId408" o:title="691362315742595"/>
          </v:shape>
          <o:OLEObject Type="Embed" ProgID="Equation.3" ShapeID="Object 214" DrawAspect="Content" ObjectID="_1823523445" r:id="rId442"/>
        </w:object>
      </w:r>
      <w:r>
        <w:rPr>
          <w:rFonts w:hint="eastAsia"/>
          <w:szCs w:val="21"/>
        </w:rPr>
        <w:t>粒子或</w:t>
      </w:r>
      <w:r>
        <w:rPr>
          <w:position w:val="-10"/>
          <w:szCs w:val="21"/>
        </w:rPr>
        <w:object w:dxaOrig="7742" w:dyaOrig="4211">
          <v:shape id="Object 215" o:spid="_x0000_i1239" type="#_x0000_t75" style="width:12.1pt;height:16.05pt;mso-wrap-style:square;mso-position-horizontal-relative:page;mso-position-vertical-relative:page" o:ole="">
            <v:imagedata r:id="rId443" o:title="1251362315742595"/>
          </v:shape>
          <o:OLEObject Type="Embed" ProgID="Equation.3" ShapeID="Object 215" DrawAspect="Content" ObjectID="_1823523446" r:id="rId444"/>
        </w:object>
      </w:r>
      <w:r>
        <w:rPr>
          <w:rFonts w:hint="eastAsia"/>
          <w:szCs w:val="21"/>
        </w:rPr>
        <w:t>粒子，放出后就变成新的原子核，这种变化称为原子核的衰变；原子核衰变前后的电荷数和质量数都守恒。</w:t>
      </w:r>
    </w:p>
    <w:p w14:paraId="11690569" w14:textId="77777777" w:rsidR="00DA161D" w:rsidRDefault="00DA161D">
      <w:pPr>
        <w:numPr>
          <w:ilvl w:val="0"/>
          <w:numId w:val="9"/>
        </w:numPr>
        <w:tabs>
          <w:tab w:val="left" w:pos="360"/>
        </w:tabs>
        <w:rPr>
          <w:rFonts w:hint="eastAsia"/>
          <w:szCs w:val="21"/>
        </w:rPr>
      </w:pPr>
      <w:r>
        <w:rPr>
          <w:position w:val="-6"/>
          <w:szCs w:val="21"/>
        </w:rPr>
        <w:object w:dxaOrig="7742" w:dyaOrig="4231">
          <v:shape id="Object 216" o:spid="_x0000_i1240" type="#_x0000_t75" style="width:12.1pt;height:11.05pt;mso-wrap-style:square;mso-position-horizontal-relative:page;mso-position-vertical-relative:page" o:ole="">
            <v:imagedata r:id="rId408" o:title="691362315742595"/>
          </v:shape>
          <o:OLEObject Type="Embed" ProgID="Equation.3" ShapeID="Object 216" DrawAspect="Content" ObjectID="_1823523447" r:id="rId445"/>
        </w:object>
      </w:r>
      <w:r>
        <w:rPr>
          <w:rFonts w:hint="eastAsia"/>
          <w:szCs w:val="21"/>
        </w:rPr>
        <w:t>衰变</w:t>
      </w:r>
    </w:p>
    <w:p w14:paraId="050146D8" w14:textId="77777777" w:rsidR="00DA161D" w:rsidRDefault="00DA161D">
      <w:pPr>
        <w:ind w:left="360"/>
        <w:rPr>
          <w:rFonts w:hint="eastAsia"/>
          <w:szCs w:val="21"/>
        </w:rPr>
      </w:pPr>
      <w:r>
        <w:rPr>
          <w:position w:val="-10"/>
          <w:szCs w:val="21"/>
        </w:rPr>
        <w:object w:dxaOrig="7826" w:dyaOrig="4235">
          <v:shape id="Object 217" o:spid="_x0000_i1241" type="#_x0000_t75" style="width:8.9pt;height:17.8pt;mso-wrap-style:square;mso-position-horizontal-relative:page;mso-position-vertical-relative:page" o:ole="">
            <v:imagedata r:id="rId446" o:title="1301362315742595"/>
          </v:shape>
          <o:OLEObject Type="Embed" ProgID="Equation.3" ShapeID="Object 217" DrawAspect="Content" ObjectID="_1823523448" r:id="rId447"/>
        </w:object>
      </w:r>
      <w:r>
        <w:rPr>
          <w:rFonts w:hint="eastAsia"/>
          <w:szCs w:val="21"/>
        </w:rPr>
        <w:t>X</w:t>
      </w:r>
      <w:r>
        <w:rPr>
          <w:position w:val="-6"/>
          <w:szCs w:val="21"/>
        </w:rPr>
        <w:object w:dxaOrig="7692" w:dyaOrig="4231">
          <v:shape id="Object 218" o:spid="_x0000_i1242" type="#_x0000_t75" style="width:14.95pt;height:11.05pt;mso-wrap-style:square;mso-position-horizontal-relative:page;mso-position-vertical-relative:page" o:ole="">
            <v:imagedata r:id="rId448" o:title="1331362315742595"/>
          </v:shape>
          <o:OLEObject Type="Embed" ProgID="Equation.3" ShapeID="Object 218" DrawAspect="Content" ObjectID="_1823523449" r:id="rId449"/>
        </w:object>
      </w:r>
      <w:r>
        <w:rPr>
          <w:position w:val="-10"/>
          <w:szCs w:val="21"/>
        </w:rPr>
        <w:object w:dxaOrig="7705" w:dyaOrig="4235">
          <v:shape id="Object 219" o:spid="_x0000_i1243" type="#_x0000_t75" style="width:17.1pt;height:17.8pt;mso-wrap-style:square;mso-position-horizontal-relative:page;mso-position-vertical-relative:page" o:ole="">
            <v:imagedata r:id="rId450" o:title="1361362315742595"/>
          </v:shape>
          <o:OLEObject Type="Embed" ProgID="Equation.3" ShapeID="Object 219" DrawAspect="Content" ObjectID="_1823523450" r:id="rId451"/>
        </w:object>
      </w:r>
      <w:r>
        <w:rPr>
          <w:rFonts w:hint="eastAsia"/>
          <w:szCs w:val="21"/>
        </w:rPr>
        <w:t>Y+</w:t>
      </w:r>
      <w:r>
        <w:rPr>
          <w:position w:val="-10"/>
          <w:szCs w:val="21"/>
        </w:rPr>
        <w:object w:dxaOrig="8000" w:dyaOrig="4235">
          <v:shape id="Object 220" o:spid="_x0000_i1244" type="#_x0000_t75" style="width:7.85pt;height:17.8pt;mso-wrap-style:square;mso-position-horizontal-relative:page;mso-position-vertical-relative:page" o:ole="">
            <v:imagedata r:id="rId452" o:title="1391362315742595"/>
          </v:shape>
          <o:OLEObject Type="Embed" ProgID="Equation.3" ShapeID="Object 220" DrawAspect="Content" ObjectID="_1823523451" r:id="rId453"/>
        </w:object>
      </w:r>
      <w:r>
        <w:rPr>
          <w:rFonts w:hint="eastAsia"/>
          <w:szCs w:val="21"/>
        </w:rPr>
        <w:t>He</w:t>
      </w:r>
      <w:r>
        <w:rPr>
          <w:rFonts w:hint="eastAsia"/>
          <w:szCs w:val="21"/>
        </w:rPr>
        <w:t>；</w:t>
      </w:r>
      <w:r>
        <w:rPr>
          <w:position w:val="-12"/>
          <w:szCs w:val="21"/>
        </w:rPr>
        <w:object w:dxaOrig="7722" w:dyaOrig="4222">
          <v:shape id="Object 221" o:spid="_x0000_i1245" type="#_x0000_t75" style="width:13.9pt;height:18.9pt;mso-wrap-style:square;mso-position-horizontal-relative:page;mso-position-vertical-relative:page" o:ole="">
            <v:imagedata r:id="rId454" o:title="1421362315742595"/>
          </v:shape>
          <o:OLEObject Type="Embed" ProgID="Equation.3" ShapeID="Object 221" DrawAspect="Content" ObjectID="_1823523452" r:id="rId455"/>
        </w:object>
      </w:r>
      <w:r>
        <w:rPr>
          <w:rFonts w:hint="eastAsia"/>
          <w:szCs w:val="21"/>
        </w:rPr>
        <w:t>U</w:t>
      </w:r>
      <w:r>
        <w:rPr>
          <w:position w:val="-6"/>
          <w:szCs w:val="21"/>
        </w:rPr>
        <w:object w:dxaOrig="7692" w:dyaOrig="4231">
          <v:shape id="Object 222" o:spid="_x0000_i1246" type="#_x0000_t75" style="width:14.95pt;height:11.05pt;mso-wrap-style:square;mso-position-horizontal-relative:page;mso-position-vertical-relative:page" o:ole="">
            <v:imagedata r:id="rId456" o:title="1451362315742595"/>
          </v:shape>
          <o:OLEObject Type="Embed" ProgID="Equation.3" ShapeID="Object 222" DrawAspect="Content" ObjectID="_1823523453" r:id="rId457"/>
        </w:object>
      </w:r>
      <w:r>
        <w:rPr>
          <w:position w:val="-12"/>
          <w:szCs w:val="21"/>
        </w:rPr>
        <w:object w:dxaOrig="7692" w:dyaOrig="4222">
          <v:shape id="Object 223" o:spid="_x0000_i1247" type="#_x0000_t75" style="width:14.95pt;height:18.9pt;mso-wrap-style:square;mso-position-horizontal-relative:page;mso-position-vertical-relative:page" o:ole="">
            <v:imagedata r:id="rId458" o:title="1481362315742595"/>
          </v:shape>
          <o:OLEObject Type="Embed" ProgID="Equation.3" ShapeID="Object 223" DrawAspect="Content" ObjectID="_1823523454" r:id="rId459"/>
        </w:object>
      </w:r>
      <w:r>
        <w:rPr>
          <w:rFonts w:hint="eastAsia"/>
          <w:szCs w:val="21"/>
        </w:rPr>
        <w:t>Th+</w:t>
      </w:r>
      <w:r>
        <w:rPr>
          <w:position w:val="-10"/>
          <w:szCs w:val="21"/>
        </w:rPr>
        <w:object w:dxaOrig="8000" w:dyaOrig="4235">
          <v:shape id="Object 224" o:spid="_x0000_i1248" type="#_x0000_t75" style="width:7.85pt;height:17.8pt;mso-wrap-style:square;mso-position-horizontal-relative:page;mso-position-vertical-relative:page" o:ole="">
            <v:imagedata r:id="rId460" o:title="1511362315742595"/>
          </v:shape>
          <o:OLEObject Type="Embed" ProgID="Equation.3" ShapeID="Object 224" DrawAspect="Content" ObjectID="_1823523455" r:id="rId461"/>
        </w:object>
      </w:r>
      <w:r>
        <w:rPr>
          <w:rFonts w:hint="eastAsia"/>
          <w:szCs w:val="21"/>
        </w:rPr>
        <w:t>He</w:t>
      </w:r>
      <w:r>
        <w:rPr>
          <w:rFonts w:hint="eastAsia"/>
          <w:szCs w:val="21"/>
        </w:rPr>
        <w:t>。</w:t>
      </w:r>
    </w:p>
    <w:p w14:paraId="1D077AB4" w14:textId="77777777" w:rsidR="00DA161D" w:rsidRDefault="00DA161D">
      <w:pPr>
        <w:numPr>
          <w:ilvl w:val="0"/>
          <w:numId w:val="9"/>
        </w:numPr>
        <w:tabs>
          <w:tab w:val="left" w:pos="360"/>
        </w:tabs>
        <w:rPr>
          <w:rFonts w:hint="eastAsia"/>
          <w:szCs w:val="21"/>
        </w:rPr>
      </w:pPr>
      <w:r>
        <w:rPr>
          <w:position w:val="-10"/>
          <w:szCs w:val="21"/>
        </w:rPr>
        <w:object w:dxaOrig="7742" w:dyaOrig="4211">
          <v:shape id="Object 225" o:spid="_x0000_i1249" type="#_x0000_t75" style="width:12.1pt;height:16.05pt;mso-wrap-style:square;mso-position-horizontal-relative:page;mso-position-vertical-relative:page" o:ole="">
            <v:imagedata r:id="rId443" o:title="1251362315742595"/>
          </v:shape>
          <o:OLEObject Type="Embed" ProgID="Equation.3" ShapeID="Object 225" DrawAspect="Content" ObjectID="_1823523456" r:id="rId462"/>
        </w:object>
      </w:r>
      <w:r>
        <w:rPr>
          <w:rFonts w:hint="eastAsia"/>
          <w:szCs w:val="21"/>
        </w:rPr>
        <w:t>衰变</w:t>
      </w:r>
    </w:p>
    <w:p w14:paraId="42FB01A4" w14:textId="77777777" w:rsidR="00DA161D" w:rsidRDefault="00DA161D">
      <w:pPr>
        <w:ind w:firstLine="360"/>
        <w:rPr>
          <w:rFonts w:hint="eastAsia"/>
          <w:szCs w:val="21"/>
        </w:rPr>
      </w:pPr>
      <w:r>
        <w:rPr>
          <w:position w:val="-10"/>
          <w:szCs w:val="21"/>
        </w:rPr>
        <w:object w:dxaOrig="7826" w:dyaOrig="4235">
          <v:shape id="Object 226" o:spid="_x0000_i1250" type="#_x0000_t75" style="width:8.9pt;height:17.8pt;mso-wrap-style:square;mso-position-horizontal-relative:page;mso-position-vertical-relative:page" o:ole="">
            <v:imagedata r:id="rId446" o:title="1301362315742595"/>
          </v:shape>
          <o:OLEObject Type="Embed" ProgID="Equation.3" ShapeID="Object 226" DrawAspect="Content" ObjectID="_1823523457" r:id="rId463"/>
        </w:object>
      </w:r>
      <w:r>
        <w:rPr>
          <w:rFonts w:hint="eastAsia"/>
          <w:szCs w:val="21"/>
        </w:rPr>
        <w:t>X</w:t>
      </w:r>
      <w:r>
        <w:rPr>
          <w:position w:val="-6"/>
          <w:szCs w:val="21"/>
        </w:rPr>
        <w:object w:dxaOrig="7692" w:dyaOrig="4231">
          <v:shape id="Object 227" o:spid="_x0000_i1251" type="#_x0000_t75" style="width:14.95pt;height:11.05pt;mso-wrap-style:square;mso-position-horizontal-relative:page;mso-position-vertical-relative:page" o:ole="">
            <v:imagedata r:id="rId448" o:title="1331362315742595"/>
          </v:shape>
          <o:OLEObject Type="Embed" ProgID="Equation.3" ShapeID="Object 227" DrawAspect="Content" ObjectID="_1823523458" r:id="rId464"/>
        </w:object>
      </w:r>
      <w:r>
        <w:rPr>
          <w:position w:val="-10"/>
          <w:szCs w:val="21"/>
        </w:rPr>
        <w:object w:dxaOrig="7805" w:dyaOrig="4235">
          <v:shape id="Object 228" o:spid="_x0000_i1252" type="#_x0000_t75" style="width:16.05pt;height:17.8pt;mso-wrap-style:square;mso-position-horizontal-relative:page;mso-position-vertical-relative:page" o:ole="">
            <v:imagedata r:id="rId465" o:title="1601362315742595"/>
          </v:shape>
          <o:OLEObject Type="Embed" ProgID="Equation.3" ShapeID="Object 228" DrawAspect="Content" ObjectID="_1823523459" r:id="rId466"/>
        </w:object>
      </w:r>
      <w:r>
        <w:rPr>
          <w:rFonts w:hint="eastAsia"/>
          <w:szCs w:val="21"/>
        </w:rPr>
        <w:t>Y+</w:t>
      </w:r>
      <w:r>
        <w:rPr>
          <w:position w:val="-10"/>
          <w:szCs w:val="21"/>
        </w:rPr>
        <w:object w:dxaOrig="7960" w:dyaOrig="4235">
          <v:shape id="Object 229" o:spid="_x0000_i1253" type="#_x0000_t75" style="width:10pt;height:17.8pt;mso-wrap-style:square;mso-position-horizontal-relative:page;mso-position-vertical-relative:page" o:ole="">
            <v:imagedata r:id="rId467" o:title="1631362315742595"/>
          </v:shape>
          <o:OLEObject Type="Embed" ProgID="Equation.3" ShapeID="Object 229" DrawAspect="Content" ObjectID="_1823523460" r:id="rId468"/>
        </w:object>
      </w:r>
      <w:r>
        <w:rPr>
          <w:rFonts w:hint="eastAsia"/>
          <w:szCs w:val="21"/>
        </w:rPr>
        <w:t>e</w:t>
      </w:r>
      <w:r>
        <w:rPr>
          <w:rFonts w:hint="eastAsia"/>
          <w:szCs w:val="21"/>
        </w:rPr>
        <w:t>；</w:t>
      </w:r>
      <w:r>
        <w:rPr>
          <w:position w:val="-12"/>
          <w:szCs w:val="21"/>
        </w:rPr>
        <w:object w:dxaOrig="7692" w:dyaOrig="4222">
          <v:shape id="Object 230" o:spid="_x0000_i1254" type="#_x0000_t75" style="width:14.95pt;height:18.9pt;mso-wrap-style:square;mso-position-horizontal-relative:page;mso-position-vertical-relative:page" o:ole="">
            <v:imagedata r:id="rId458" o:title="1481362315742595"/>
          </v:shape>
          <o:OLEObject Type="Embed" ProgID="Equation.3" ShapeID="Object 230" DrawAspect="Content" ObjectID="_1823523461" r:id="rId469"/>
        </w:object>
      </w:r>
      <w:r>
        <w:rPr>
          <w:rFonts w:hint="eastAsia"/>
          <w:szCs w:val="21"/>
        </w:rPr>
        <w:t>Th</w:t>
      </w:r>
      <w:r>
        <w:rPr>
          <w:position w:val="-6"/>
          <w:szCs w:val="21"/>
        </w:rPr>
        <w:object w:dxaOrig="7692" w:dyaOrig="4231">
          <v:shape id="Object 231" o:spid="_x0000_i1255" type="#_x0000_t75" style="width:14.95pt;height:11.05pt;mso-wrap-style:square;mso-position-horizontal-relative:page;mso-position-vertical-relative:page" o:ole="">
            <v:imagedata r:id="rId456" o:title="1451362315742595"/>
          </v:shape>
          <o:OLEObject Type="Embed" ProgID="Equation.3" ShapeID="Object 231" DrawAspect="Content" ObjectID="_1823523462" r:id="rId470"/>
        </w:object>
      </w:r>
      <w:r>
        <w:rPr>
          <w:position w:val="-12"/>
          <w:szCs w:val="21"/>
        </w:rPr>
        <w:object w:dxaOrig="7692" w:dyaOrig="4222">
          <v:shape id="Object 232" o:spid="_x0000_i1256" type="#_x0000_t75" style="width:14.95pt;height:18.9pt;mso-wrap-style:square;mso-position-horizontal-relative:page;mso-position-vertical-relative:page" o:ole="">
            <v:imagedata r:id="rId471" o:title="1701362315742595"/>
          </v:shape>
          <o:OLEObject Type="Embed" ProgID="Equation.3" ShapeID="Object 232" DrawAspect="Content" ObjectID="_1823523463" r:id="rId472"/>
        </w:object>
      </w:r>
      <w:r>
        <w:rPr>
          <w:rFonts w:hint="eastAsia"/>
          <w:szCs w:val="21"/>
        </w:rPr>
        <w:t>Pa+</w:t>
      </w:r>
      <w:r>
        <w:rPr>
          <w:position w:val="-10"/>
          <w:szCs w:val="21"/>
        </w:rPr>
        <w:object w:dxaOrig="7960" w:dyaOrig="4235">
          <v:shape id="Object 233" o:spid="_x0000_i1257" type="#_x0000_t75" style="width:10pt;height:17.8pt;mso-wrap-style:square;mso-position-horizontal-relative:page;mso-position-vertical-relative:page" o:ole="">
            <v:imagedata r:id="rId473" o:title="1731362315742595"/>
          </v:shape>
          <o:OLEObject Type="Embed" ProgID="Equation.3" ShapeID="Object 233" DrawAspect="Content" ObjectID="_1823523464" r:id="rId474"/>
        </w:object>
      </w:r>
      <w:r>
        <w:rPr>
          <w:rFonts w:hint="eastAsia"/>
          <w:szCs w:val="21"/>
        </w:rPr>
        <w:t>e</w:t>
      </w:r>
      <w:r>
        <w:rPr>
          <w:rFonts w:hint="eastAsia"/>
          <w:szCs w:val="21"/>
        </w:rPr>
        <w:t>。</w:t>
      </w:r>
    </w:p>
    <w:p w14:paraId="327AB789" w14:textId="77777777" w:rsidR="00DA161D" w:rsidRDefault="00DA161D">
      <w:pPr>
        <w:numPr>
          <w:ilvl w:val="0"/>
          <w:numId w:val="9"/>
        </w:numPr>
        <w:tabs>
          <w:tab w:val="left" w:pos="360"/>
        </w:tabs>
        <w:rPr>
          <w:rFonts w:hint="eastAsia"/>
          <w:szCs w:val="21"/>
        </w:rPr>
      </w:pPr>
      <w:r>
        <w:rPr>
          <w:position w:val="-10"/>
          <w:szCs w:val="21"/>
        </w:rPr>
        <w:object w:dxaOrig="7960" w:dyaOrig="4262">
          <v:shape id="Object 234" o:spid="_x0000_i1258" type="#_x0000_t75" style="width:10pt;height:12.85pt;mso-wrap-style:square;mso-position-horizontal-relative:page;mso-position-vertical-relative:page" o:ole="">
            <v:imagedata r:id="rId475" o:title="1761362315742595"/>
          </v:shape>
          <o:OLEObject Type="Embed" ProgID="Equation.3" ShapeID="Object 234" DrawAspect="Content" ObjectID="_1823523465" r:id="rId476"/>
        </w:object>
      </w:r>
      <w:r>
        <w:rPr>
          <w:rFonts w:hint="eastAsia"/>
          <w:szCs w:val="21"/>
        </w:rPr>
        <w:t>衰变</w:t>
      </w:r>
    </w:p>
    <w:p w14:paraId="28DFDD23" w14:textId="77777777" w:rsidR="00DA161D" w:rsidRDefault="00DA161D">
      <w:pPr>
        <w:ind w:firstLineChars="200" w:firstLine="420"/>
        <w:rPr>
          <w:rFonts w:hint="eastAsia"/>
          <w:szCs w:val="21"/>
        </w:rPr>
      </w:pPr>
      <w:r>
        <w:rPr>
          <w:rFonts w:hint="eastAsia"/>
          <w:szCs w:val="21"/>
        </w:rPr>
        <w:t>伴随着</w:t>
      </w:r>
      <w:r>
        <w:rPr>
          <w:position w:val="-6"/>
          <w:szCs w:val="21"/>
        </w:rPr>
        <w:object w:dxaOrig="7742" w:dyaOrig="4231">
          <v:shape id="Object 235" o:spid="_x0000_i1259" type="#_x0000_t75" style="width:12.1pt;height:11.05pt;mso-wrap-style:square;mso-position-horizontal-relative:page;mso-position-vertical-relative:page" o:ole="">
            <v:imagedata r:id="rId408" o:title="691362315742595"/>
          </v:shape>
          <o:OLEObject Type="Embed" ProgID="Equation.3" ShapeID="Object 235" DrawAspect="Content" ObjectID="_1823523466" r:id="rId477"/>
        </w:object>
      </w:r>
      <w:r>
        <w:rPr>
          <w:rFonts w:hint="eastAsia"/>
          <w:szCs w:val="21"/>
        </w:rPr>
        <w:t>衰变和</w:t>
      </w:r>
      <w:r>
        <w:rPr>
          <w:position w:val="-10"/>
          <w:szCs w:val="21"/>
        </w:rPr>
        <w:object w:dxaOrig="7742" w:dyaOrig="4211">
          <v:shape id="Object 236" o:spid="_x0000_i1260" type="#_x0000_t75" style="width:12.1pt;height:16.05pt;mso-wrap-style:square;mso-position-horizontal-relative:page;mso-position-vertical-relative:page" o:ole="">
            <v:imagedata r:id="rId443" o:title="1251362315742595"/>
          </v:shape>
          <o:OLEObject Type="Embed" ProgID="Equation.3" ShapeID="Object 236" DrawAspect="Content" ObjectID="_1823523467" r:id="rId478"/>
        </w:object>
      </w:r>
      <w:r>
        <w:rPr>
          <w:rFonts w:hint="eastAsia"/>
          <w:szCs w:val="21"/>
        </w:rPr>
        <w:t>衰变同时发生；放出光子流；不改变原子核的质量数和电荷数；实质是当放射性物质发生</w:t>
      </w:r>
      <w:r>
        <w:rPr>
          <w:position w:val="-6"/>
          <w:szCs w:val="21"/>
        </w:rPr>
        <w:object w:dxaOrig="7742" w:dyaOrig="4231">
          <v:shape id="Object 237" o:spid="_x0000_i1261" type="#_x0000_t75" style="width:12.1pt;height:11.05pt;mso-wrap-style:square;mso-position-horizontal-relative:page;mso-position-vertical-relative:page" o:ole="">
            <v:imagedata r:id="rId408" o:title="691362315742595"/>
          </v:shape>
          <o:OLEObject Type="Embed" ProgID="Equation.3" ShapeID="Object 237" DrawAspect="Content" ObjectID="_1823523468" r:id="rId479"/>
        </w:object>
      </w:r>
      <w:r>
        <w:rPr>
          <w:rFonts w:hint="eastAsia"/>
          <w:szCs w:val="21"/>
        </w:rPr>
        <w:t>衰变和</w:t>
      </w:r>
      <w:r>
        <w:rPr>
          <w:position w:val="-10"/>
          <w:szCs w:val="21"/>
        </w:rPr>
        <w:object w:dxaOrig="7742" w:dyaOrig="4211">
          <v:shape id="Object 238" o:spid="_x0000_i1262" type="#_x0000_t75" style="width:12.1pt;height:16.05pt;mso-wrap-style:square;mso-position-horizontal-relative:page;mso-position-vertical-relative:page" o:ole="">
            <v:imagedata r:id="rId443" o:title="1251362315742595"/>
          </v:shape>
          <o:OLEObject Type="Embed" ProgID="Equation.3" ShapeID="Object 238" DrawAspect="Content" ObjectID="_1823523469" r:id="rId480"/>
        </w:object>
      </w:r>
      <w:r>
        <w:rPr>
          <w:rFonts w:hint="eastAsia"/>
          <w:szCs w:val="21"/>
        </w:rPr>
        <w:t>衰变时，产生的某些新核由于具有过多的能量而处于高能级，在向低能级跃迁的过程中放出</w:t>
      </w:r>
      <w:r>
        <w:rPr>
          <w:position w:val="-10"/>
          <w:szCs w:val="21"/>
        </w:rPr>
        <w:object w:dxaOrig="7960" w:dyaOrig="4262">
          <v:shape id="Object 239" o:spid="_x0000_i1263" type="#_x0000_t75" style="width:10pt;height:12.85pt;mso-wrap-style:square;mso-position-horizontal-relative:page;mso-position-vertical-relative:page" o:ole="">
            <v:imagedata r:id="rId475" o:title="1761362315742595"/>
          </v:shape>
          <o:OLEObject Type="Embed" ProgID="Equation.3" ShapeID="Object 239" DrawAspect="Content" ObjectID="_1823523470" r:id="rId481"/>
        </w:object>
      </w:r>
      <w:r>
        <w:rPr>
          <w:rFonts w:hint="eastAsia"/>
          <w:szCs w:val="21"/>
        </w:rPr>
        <w:t>射线。</w:t>
      </w:r>
    </w:p>
    <w:p w14:paraId="2F333D71" w14:textId="77777777" w:rsidR="00DA161D" w:rsidRDefault="00DA161D">
      <w:pPr>
        <w:numPr>
          <w:ilvl w:val="0"/>
          <w:numId w:val="9"/>
        </w:numPr>
        <w:tabs>
          <w:tab w:val="left" w:pos="360"/>
        </w:tabs>
        <w:rPr>
          <w:rFonts w:hint="eastAsia"/>
          <w:szCs w:val="21"/>
        </w:rPr>
      </w:pPr>
      <w:r>
        <w:rPr>
          <w:rFonts w:hint="eastAsia"/>
          <w:szCs w:val="21"/>
        </w:rPr>
        <w:t>半衰期</w:t>
      </w:r>
    </w:p>
    <w:p w14:paraId="5BC8D497" w14:textId="77777777" w:rsidR="00DA161D" w:rsidRDefault="00DA161D">
      <w:pPr>
        <w:ind w:firstLineChars="200" w:firstLine="420"/>
        <w:rPr>
          <w:rFonts w:hint="eastAsia"/>
          <w:szCs w:val="21"/>
        </w:rPr>
      </w:pPr>
      <w:r>
        <w:rPr>
          <w:rFonts w:hint="eastAsia"/>
          <w:szCs w:val="21"/>
        </w:rPr>
        <w:t>放射性元素的原子核有半数发生衰变所用的时间；大量原子核衰变遵循的规律；用符号</w:t>
      </w:r>
      <w:r>
        <w:rPr>
          <w:position w:val="-6"/>
          <w:szCs w:val="21"/>
        </w:rPr>
        <w:object w:dxaOrig="7960" w:dyaOrig="4231">
          <v:shape id="Object 240" o:spid="_x0000_i1264" type="#_x0000_t75" style="width:10pt;height:11.05pt;mso-wrap-style:square;mso-position-horizontal-relative:page;mso-position-vertical-relative:page" o:ole="">
            <v:imagedata r:id="rId482" o:title="1891362315742595"/>
          </v:shape>
          <o:OLEObject Type="Embed" ProgID="Equation.3" ShapeID="Object 240" DrawAspect="Content" ObjectID="_1823523471" r:id="rId483"/>
        </w:object>
      </w:r>
      <w:r>
        <w:rPr>
          <w:rFonts w:hint="eastAsia"/>
          <w:szCs w:val="21"/>
        </w:rPr>
        <w:t>表示；大小由放射性元素的原子核内部的本身因素决定，</w:t>
      </w:r>
      <w:r>
        <w:rPr>
          <w:rFonts w:hint="eastAsia"/>
          <w:b/>
          <w:szCs w:val="21"/>
        </w:rPr>
        <w:t>跟原子所处的物理状态和化学状态无关</w:t>
      </w:r>
      <w:r>
        <w:rPr>
          <w:rFonts w:hint="eastAsia"/>
          <w:szCs w:val="21"/>
        </w:rPr>
        <w:t>。</w:t>
      </w:r>
    </w:p>
    <w:p w14:paraId="42909C11" w14:textId="77777777" w:rsidR="00DA161D" w:rsidRDefault="00DA161D">
      <w:pPr>
        <w:numPr>
          <w:ilvl w:val="0"/>
          <w:numId w:val="9"/>
        </w:numPr>
        <w:tabs>
          <w:tab w:val="left" w:pos="360"/>
        </w:tabs>
        <w:rPr>
          <w:rFonts w:hint="eastAsia"/>
          <w:szCs w:val="21"/>
        </w:rPr>
      </w:pPr>
      <w:r>
        <w:rPr>
          <w:rFonts w:hint="eastAsia"/>
          <w:szCs w:val="21"/>
        </w:rPr>
        <w:t>核反应规律</w:t>
      </w:r>
    </w:p>
    <w:p w14:paraId="40C011A4" w14:textId="77777777" w:rsidR="00DA161D" w:rsidRDefault="00DA161D">
      <w:pPr>
        <w:ind w:firstLineChars="200" w:firstLine="422"/>
        <w:rPr>
          <w:rFonts w:hint="eastAsia"/>
          <w:szCs w:val="21"/>
        </w:rPr>
      </w:pPr>
      <w:r>
        <w:rPr>
          <w:rFonts w:hint="eastAsia"/>
          <w:b/>
          <w:szCs w:val="21"/>
        </w:rPr>
        <w:t>遵循质量数守恒而不是质量守恒</w:t>
      </w:r>
      <w:r>
        <w:rPr>
          <w:rFonts w:hint="eastAsia"/>
          <w:szCs w:val="21"/>
        </w:rPr>
        <w:t>，核反应中一般会有质量亏损，从而释放出核能，而原子核分解成质子和中子时要吸收一定的能量；这两种过程都遵循爱因斯坦质能方程。</w:t>
      </w:r>
    </w:p>
    <w:p w14:paraId="237195C6" w14:textId="77777777" w:rsidR="00DA161D" w:rsidRDefault="00DA161D">
      <w:pPr>
        <w:numPr>
          <w:ilvl w:val="0"/>
          <w:numId w:val="9"/>
        </w:numPr>
        <w:tabs>
          <w:tab w:val="left" w:pos="360"/>
        </w:tabs>
        <w:rPr>
          <w:rFonts w:hint="eastAsia"/>
          <w:szCs w:val="21"/>
        </w:rPr>
      </w:pPr>
      <w:r>
        <w:rPr>
          <w:rFonts w:hint="eastAsia"/>
          <w:szCs w:val="21"/>
        </w:rPr>
        <w:t>原子核的人工转变</w:t>
      </w:r>
    </w:p>
    <w:p w14:paraId="578B948F" w14:textId="77777777" w:rsidR="00DA161D" w:rsidRDefault="00DA161D">
      <w:pPr>
        <w:ind w:left="360"/>
        <w:rPr>
          <w:rFonts w:hint="eastAsia"/>
          <w:szCs w:val="21"/>
        </w:rPr>
      </w:pPr>
      <w:r>
        <w:rPr>
          <w:rFonts w:hint="eastAsia"/>
          <w:szCs w:val="21"/>
        </w:rPr>
        <w:t>1919</w:t>
      </w:r>
      <w:r>
        <w:rPr>
          <w:rFonts w:hint="eastAsia"/>
          <w:szCs w:val="21"/>
        </w:rPr>
        <w:t>年卢瑟福发现质子：</w:t>
      </w:r>
    </w:p>
    <w:p w14:paraId="20CF24AB" w14:textId="77777777" w:rsidR="00DA161D" w:rsidRDefault="00DA161D">
      <w:pPr>
        <w:ind w:left="360"/>
        <w:rPr>
          <w:rFonts w:hint="eastAsia"/>
          <w:szCs w:val="21"/>
        </w:rPr>
      </w:pPr>
      <w:r>
        <w:rPr>
          <w:position w:val="-12"/>
          <w:szCs w:val="21"/>
        </w:rPr>
        <w:object w:dxaOrig="7960" w:dyaOrig="4222">
          <v:shape id="Object 241" o:spid="_x0000_i1265" type="#_x0000_t75" style="width:10pt;height:18.9pt;mso-wrap-style:square;mso-position-horizontal-relative:page;mso-position-vertical-relative:page" o:ole="">
            <v:imagedata r:id="rId484" o:title="1921362315742595"/>
          </v:shape>
          <o:OLEObject Type="Embed" ProgID="Equation.3" ShapeID="Object 241" DrawAspect="Content" ObjectID="_1823523472" r:id="rId485"/>
        </w:object>
      </w:r>
      <w:r>
        <w:rPr>
          <w:rFonts w:hint="eastAsia"/>
          <w:szCs w:val="21"/>
        </w:rPr>
        <w:t>N+</w:t>
      </w:r>
      <w:r>
        <w:rPr>
          <w:position w:val="-10"/>
          <w:szCs w:val="21"/>
        </w:rPr>
        <w:object w:dxaOrig="8000" w:dyaOrig="4235">
          <v:shape id="Object 242" o:spid="_x0000_i1266" type="#_x0000_t75" style="width:7.85pt;height:17.8pt;mso-wrap-style:square;mso-position-horizontal-relative:page;mso-position-vertical-relative:page" o:ole="">
            <v:imagedata r:id="rId452" o:title="1391362315742595"/>
          </v:shape>
          <o:OLEObject Type="Embed" ProgID="Equation.3" ShapeID="Object 242" DrawAspect="Content" ObjectID="_1823523473" r:id="rId486"/>
        </w:object>
      </w:r>
      <w:r>
        <w:rPr>
          <w:rFonts w:hint="eastAsia"/>
          <w:szCs w:val="21"/>
        </w:rPr>
        <w:t>He</w:t>
      </w:r>
      <w:r>
        <w:rPr>
          <w:position w:val="-6"/>
          <w:szCs w:val="21"/>
        </w:rPr>
        <w:object w:dxaOrig="7692" w:dyaOrig="4231">
          <v:shape id="Object 243" o:spid="_x0000_i1267" type="#_x0000_t75" style="width:14.95pt;height:11.05pt;mso-wrap-style:square;mso-position-horizontal-relative:page;mso-position-vertical-relative:page" o:ole="">
            <v:imagedata r:id="rId448" o:title="1331362315742595"/>
          </v:shape>
          <o:OLEObject Type="Embed" ProgID="Equation.3" ShapeID="Object 243" DrawAspect="Content" ObjectID="_1823523474" r:id="rId487"/>
        </w:object>
      </w:r>
      <w:r>
        <w:rPr>
          <w:position w:val="-12"/>
          <w:szCs w:val="21"/>
        </w:rPr>
        <w:object w:dxaOrig="7960" w:dyaOrig="4222">
          <v:shape id="Object 244" o:spid="_x0000_i1268" type="#_x0000_t75" style="width:10pt;height:18.9pt;mso-wrap-style:square;mso-position-horizontal-relative:page;mso-position-vertical-relative:page" o:ole="">
            <v:imagedata r:id="rId488" o:title="1991362315742595"/>
          </v:shape>
          <o:OLEObject Type="Embed" ProgID="Equation.3" ShapeID="Object 244" DrawAspect="Content" ObjectID="_1823523475" r:id="rId489"/>
        </w:object>
      </w:r>
      <w:r>
        <w:rPr>
          <w:rFonts w:hint="eastAsia"/>
          <w:szCs w:val="21"/>
        </w:rPr>
        <w:t>O+</w:t>
      </w:r>
      <w:r>
        <w:rPr>
          <w:position w:val="-10"/>
          <w:szCs w:val="21"/>
        </w:rPr>
        <w:object w:dxaOrig="8000" w:dyaOrig="4235">
          <v:shape id="Object 245" o:spid="_x0000_i1269" type="#_x0000_t75" style="width:6.05pt;height:17.8pt;mso-wrap-style:square;mso-position-horizontal-relative:page;mso-position-vertical-relative:page" o:ole="">
            <v:imagedata r:id="rId436" o:title="1141362315742595"/>
          </v:shape>
          <o:OLEObject Type="Embed" ProgID="Equation.3" ShapeID="Object 245" DrawAspect="Content" ObjectID="_1823523476" r:id="rId490"/>
        </w:object>
      </w:r>
      <w:r>
        <w:rPr>
          <w:rFonts w:hint="eastAsia"/>
          <w:szCs w:val="21"/>
        </w:rPr>
        <w:t>H</w:t>
      </w:r>
    </w:p>
    <w:p w14:paraId="45BE6B1E" w14:textId="77777777" w:rsidR="00DA161D" w:rsidRDefault="00DA161D">
      <w:pPr>
        <w:ind w:left="360"/>
        <w:rPr>
          <w:rFonts w:hint="eastAsia"/>
          <w:szCs w:val="21"/>
        </w:rPr>
      </w:pPr>
      <w:r>
        <w:rPr>
          <w:rFonts w:hint="eastAsia"/>
          <w:szCs w:val="21"/>
        </w:rPr>
        <w:t>1932</w:t>
      </w:r>
      <w:r>
        <w:rPr>
          <w:rFonts w:hint="eastAsia"/>
          <w:szCs w:val="21"/>
        </w:rPr>
        <w:t>年查德威克发现了中子：</w:t>
      </w:r>
    </w:p>
    <w:p w14:paraId="3520442D" w14:textId="77777777" w:rsidR="00DA161D" w:rsidRDefault="00DA161D">
      <w:pPr>
        <w:ind w:left="360"/>
        <w:rPr>
          <w:rFonts w:hint="eastAsia"/>
          <w:szCs w:val="21"/>
        </w:rPr>
      </w:pPr>
      <w:r>
        <w:rPr>
          <w:position w:val="-10"/>
          <w:szCs w:val="21"/>
        </w:rPr>
        <w:object w:dxaOrig="8000" w:dyaOrig="4235">
          <v:shape id="Object 246" o:spid="_x0000_i1270" type="#_x0000_t75" style="width:7.85pt;height:17.8pt;mso-wrap-style:square;mso-position-horizontal-relative:page;mso-position-vertical-relative:page" o:ole="">
            <v:imagedata r:id="rId491" o:title="2041362315742595"/>
          </v:shape>
          <o:OLEObject Type="Embed" ProgID="Equation.3" ShapeID="Object 246" DrawAspect="Content" ObjectID="_1823523477" r:id="rId492"/>
        </w:object>
      </w:r>
      <w:r>
        <w:rPr>
          <w:rFonts w:hint="eastAsia"/>
          <w:szCs w:val="21"/>
        </w:rPr>
        <w:t>Be+</w:t>
      </w:r>
      <w:r>
        <w:rPr>
          <w:position w:val="-10"/>
          <w:szCs w:val="21"/>
        </w:rPr>
        <w:object w:dxaOrig="8000" w:dyaOrig="4235">
          <v:shape id="Object 247" o:spid="_x0000_i1271" type="#_x0000_t75" style="width:7.85pt;height:17.8pt;mso-wrap-style:square;mso-position-horizontal-relative:page;mso-position-vertical-relative:page" o:ole="">
            <v:imagedata r:id="rId452" o:title="1391362315742595"/>
          </v:shape>
          <o:OLEObject Type="Embed" ProgID="Equation.3" ShapeID="Object 247" DrawAspect="Content" ObjectID="_1823523478" r:id="rId493"/>
        </w:object>
      </w:r>
      <w:r>
        <w:rPr>
          <w:rFonts w:hint="eastAsia"/>
          <w:szCs w:val="21"/>
        </w:rPr>
        <w:t>He</w:t>
      </w:r>
      <w:r>
        <w:rPr>
          <w:position w:val="-6"/>
          <w:szCs w:val="21"/>
        </w:rPr>
        <w:object w:dxaOrig="7692" w:dyaOrig="4231">
          <v:shape id="Object 248" o:spid="_x0000_i1272" type="#_x0000_t75" style="width:14.95pt;height:11.05pt;mso-wrap-style:square;mso-position-horizontal-relative:page;mso-position-vertical-relative:page" o:ole="">
            <v:imagedata r:id="rId448" o:title="1331362315742595"/>
          </v:shape>
          <o:OLEObject Type="Embed" ProgID="Equation.3" ShapeID="Object 248" DrawAspect="Content" ObjectID="_1823523479" r:id="rId494"/>
        </w:object>
      </w:r>
      <w:r>
        <w:rPr>
          <w:position w:val="-12"/>
          <w:szCs w:val="21"/>
        </w:rPr>
        <w:object w:dxaOrig="7960" w:dyaOrig="4222">
          <v:shape id="Object 249" o:spid="_x0000_i1273" type="#_x0000_t75" style="width:10pt;height:18.9pt;mso-wrap-style:square;mso-position-horizontal-relative:page;mso-position-vertical-relative:page" o:ole="">
            <v:imagedata r:id="rId495" o:title="2111362315742595"/>
          </v:shape>
          <o:OLEObject Type="Embed" ProgID="Equation.3" ShapeID="Object 249" DrawAspect="Content" ObjectID="_1823523480" r:id="rId496"/>
        </w:object>
      </w:r>
      <w:r>
        <w:rPr>
          <w:rFonts w:hint="eastAsia"/>
          <w:szCs w:val="21"/>
        </w:rPr>
        <w:t>C+</w:t>
      </w:r>
      <w:r>
        <w:rPr>
          <w:position w:val="-12"/>
          <w:szCs w:val="21"/>
        </w:rPr>
        <w:object w:dxaOrig="7667" w:dyaOrig="4222">
          <v:shape id="Object 250" o:spid="_x0000_i1274" type="#_x0000_t75" style="width:6.75pt;height:18.9pt;mso-wrap-style:square;mso-position-horizontal-relative:page;mso-position-vertical-relative:page" o:ole="">
            <v:imagedata r:id="rId497" o:title="2141362315742595"/>
          </v:shape>
          <o:OLEObject Type="Embed" ProgID="Equation.3" ShapeID="Object 250" DrawAspect="Content" ObjectID="_1823523481" r:id="rId498"/>
        </w:object>
      </w:r>
      <w:r>
        <w:rPr>
          <w:rFonts w:hint="eastAsia"/>
          <w:szCs w:val="21"/>
        </w:rPr>
        <w:t>n</w:t>
      </w:r>
    </w:p>
    <w:p w14:paraId="31E449DD" w14:textId="77777777" w:rsidR="00DA161D" w:rsidRDefault="00DA161D">
      <w:pPr>
        <w:ind w:left="360"/>
        <w:rPr>
          <w:rFonts w:hint="eastAsia"/>
          <w:szCs w:val="21"/>
        </w:rPr>
      </w:pPr>
      <w:r>
        <w:rPr>
          <w:rFonts w:hint="eastAsia"/>
          <w:szCs w:val="21"/>
        </w:rPr>
        <w:t>1934</w:t>
      </w:r>
      <w:r>
        <w:rPr>
          <w:rFonts w:hint="eastAsia"/>
          <w:szCs w:val="21"/>
        </w:rPr>
        <w:t>年约里奥·居里夫妇发现正电子：</w:t>
      </w:r>
    </w:p>
    <w:p w14:paraId="1DF2831F" w14:textId="77777777" w:rsidR="00DA161D" w:rsidRDefault="00DA161D">
      <w:pPr>
        <w:ind w:left="360"/>
        <w:rPr>
          <w:rFonts w:hint="eastAsia"/>
          <w:szCs w:val="21"/>
        </w:rPr>
      </w:pPr>
      <w:r>
        <w:rPr>
          <w:position w:val="-12"/>
          <w:szCs w:val="21"/>
        </w:rPr>
        <w:object w:dxaOrig="7857" w:dyaOrig="4222">
          <v:shape id="Object 251" o:spid="_x0000_i1275" type="#_x0000_t75" style="width:11.05pt;height:18.9pt;mso-wrap-style:square;mso-position-horizontal-relative:page;mso-position-vertical-relative:page" o:ole="">
            <v:imagedata r:id="rId499" o:title="2171362315742595"/>
          </v:shape>
          <o:OLEObject Type="Embed" ProgID="Equation.3" ShapeID="Object 251" DrawAspect="Content" ObjectID="_1823523482" r:id="rId500"/>
        </w:object>
      </w:r>
      <w:r>
        <w:rPr>
          <w:rFonts w:hint="eastAsia"/>
          <w:szCs w:val="21"/>
        </w:rPr>
        <w:t>Al+</w:t>
      </w:r>
      <w:r>
        <w:rPr>
          <w:position w:val="-10"/>
          <w:szCs w:val="21"/>
        </w:rPr>
        <w:object w:dxaOrig="8000" w:dyaOrig="4235">
          <v:shape id="Object 252" o:spid="_x0000_i1276" type="#_x0000_t75" style="width:7.85pt;height:17.8pt;mso-wrap-style:square;mso-position-horizontal-relative:page;mso-position-vertical-relative:page" o:ole="">
            <v:imagedata r:id="rId452" o:title="1391362315742595"/>
          </v:shape>
          <o:OLEObject Type="Embed" ProgID="Equation.3" ShapeID="Object 252" DrawAspect="Content" ObjectID="_1823523483" r:id="rId501"/>
        </w:object>
      </w:r>
      <w:r>
        <w:rPr>
          <w:rFonts w:hint="eastAsia"/>
          <w:szCs w:val="21"/>
        </w:rPr>
        <w:t>He</w:t>
      </w:r>
      <w:r>
        <w:rPr>
          <w:position w:val="-6"/>
          <w:szCs w:val="21"/>
        </w:rPr>
        <w:object w:dxaOrig="7692" w:dyaOrig="4231">
          <v:shape id="Object 253" o:spid="_x0000_i1277" type="#_x0000_t75" style="width:14.95pt;height:11.05pt;mso-wrap-style:square;mso-position-horizontal-relative:page;mso-position-vertical-relative:page" o:ole="">
            <v:imagedata r:id="rId448" o:title="1331362315742595"/>
          </v:shape>
          <o:OLEObject Type="Embed" ProgID="Equation.3" ShapeID="Object 253" DrawAspect="Content" ObjectID="_1823523484" r:id="rId502"/>
        </w:object>
      </w:r>
      <w:r>
        <w:rPr>
          <w:position w:val="-12"/>
          <w:szCs w:val="21"/>
        </w:rPr>
        <w:object w:dxaOrig="7857" w:dyaOrig="4222">
          <v:shape id="Object 254" o:spid="_x0000_i1278" type="#_x0000_t75" style="width:11.05pt;height:18.9pt;mso-wrap-style:square;mso-position-horizontal-relative:page;mso-position-vertical-relative:page" o:ole="">
            <v:imagedata r:id="rId503" o:title="2241362315742595"/>
          </v:shape>
          <o:OLEObject Type="Embed" ProgID="Equation.3" ShapeID="Object 254" DrawAspect="Content" ObjectID="_1823523485" r:id="rId504"/>
        </w:object>
      </w:r>
      <w:r>
        <w:rPr>
          <w:rFonts w:hint="eastAsia"/>
          <w:szCs w:val="21"/>
        </w:rPr>
        <w:t>P+</w:t>
      </w:r>
      <w:r>
        <w:rPr>
          <w:position w:val="-12"/>
          <w:szCs w:val="21"/>
        </w:rPr>
        <w:object w:dxaOrig="7667" w:dyaOrig="4222">
          <v:shape id="Object 255" o:spid="_x0000_i1279" type="#_x0000_t75" style="width:6.75pt;height:18.9pt;mso-wrap-style:square;mso-position-horizontal-relative:page;mso-position-vertical-relative:page" o:ole="">
            <v:imagedata r:id="rId505" o:title="2271362315742595"/>
          </v:shape>
          <o:OLEObject Type="Embed" ProgID="Equation.3" ShapeID="Object 255" DrawAspect="Content" ObjectID="_1823523486" r:id="rId506"/>
        </w:object>
      </w:r>
      <w:r>
        <w:rPr>
          <w:rFonts w:hint="eastAsia"/>
          <w:szCs w:val="21"/>
        </w:rPr>
        <w:t>n</w:t>
      </w:r>
      <w:r>
        <w:rPr>
          <w:rFonts w:hint="eastAsia"/>
          <w:szCs w:val="21"/>
        </w:rPr>
        <w:t>，</w:t>
      </w:r>
      <w:r>
        <w:rPr>
          <w:position w:val="-12"/>
          <w:szCs w:val="21"/>
        </w:rPr>
        <w:object w:dxaOrig="7857" w:dyaOrig="4222">
          <v:shape id="Object 256" o:spid="_x0000_i1280" type="#_x0000_t75" style="width:11.05pt;height:18.9pt;mso-wrap-style:square;mso-position-horizontal-relative:page;mso-position-vertical-relative:page" o:ole="">
            <v:imagedata r:id="rId507" o:title="2301362315742595"/>
          </v:shape>
          <o:OLEObject Type="Embed" ProgID="Equation.3" ShapeID="Object 256" DrawAspect="Content" ObjectID="_1823523487" r:id="rId508"/>
        </w:object>
      </w:r>
      <w:r>
        <w:rPr>
          <w:rFonts w:hint="eastAsia"/>
          <w:szCs w:val="21"/>
        </w:rPr>
        <w:t>P</w:t>
      </w:r>
      <w:r>
        <w:rPr>
          <w:position w:val="-6"/>
          <w:szCs w:val="21"/>
        </w:rPr>
        <w:object w:dxaOrig="7692" w:dyaOrig="4231">
          <v:shape id="Object 257" o:spid="_x0000_i1281" type="#_x0000_t75" style="width:14.95pt;height:11.05pt;mso-wrap-style:square;mso-position-horizontal-relative:page;mso-position-vertical-relative:page" o:ole="">
            <v:imagedata r:id="rId448" o:title="1331362315742595"/>
          </v:shape>
          <o:OLEObject Type="Embed" ProgID="Equation.3" ShapeID="Object 257" DrawAspect="Content" ObjectID="_1823523488" r:id="rId509"/>
        </w:object>
      </w:r>
      <w:r>
        <w:rPr>
          <w:position w:val="-10"/>
          <w:szCs w:val="21"/>
        </w:rPr>
        <w:object w:dxaOrig="7857" w:dyaOrig="4235">
          <v:shape id="Object 258" o:spid="_x0000_i1282" type="#_x0000_t75" style="width:11.05pt;height:17.8pt;mso-wrap-style:square;mso-position-horizontal-relative:page;mso-position-vertical-relative:page" o:ole="">
            <v:imagedata r:id="rId510" o:title="2351362315742595"/>
          </v:shape>
          <o:OLEObject Type="Embed" ProgID="Equation.3" ShapeID="Object 258" DrawAspect="Content" ObjectID="_1823523489" r:id="rId511"/>
        </w:object>
      </w:r>
      <w:r>
        <w:rPr>
          <w:rFonts w:hint="eastAsia"/>
          <w:szCs w:val="21"/>
        </w:rPr>
        <w:t>Si+</w:t>
      </w:r>
      <w:r>
        <w:rPr>
          <w:position w:val="-10"/>
          <w:szCs w:val="21"/>
        </w:rPr>
        <w:object w:dxaOrig="7667" w:dyaOrig="4235">
          <v:shape id="Object 259" o:spid="_x0000_i1283" type="#_x0000_t75" style="width:6.75pt;height:17.8pt;mso-wrap-style:square;mso-position-horizontal-relative:page;mso-position-vertical-relative:page" o:ole="">
            <v:imagedata r:id="rId512" o:title="2381362315742595"/>
          </v:shape>
          <o:OLEObject Type="Embed" ProgID="Equation.3" ShapeID="Object 259" DrawAspect="Content" ObjectID="_1823523490" r:id="rId513"/>
        </w:object>
      </w:r>
      <w:r>
        <w:rPr>
          <w:rFonts w:hint="eastAsia"/>
          <w:szCs w:val="21"/>
        </w:rPr>
        <w:t>e</w:t>
      </w:r>
    </w:p>
    <w:p w14:paraId="7B9CFBF3" w14:textId="77777777" w:rsidR="00DA161D" w:rsidRDefault="00DA161D">
      <w:pPr>
        <w:numPr>
          <w:ilvl w:val="0"/>
          <w:numId w:val="9"/>
        </w:numPr>
        <w:tabs>
          <w:tab w:val="left" w:pos="360"/>
        </w:tabs>
        <w:rPr>
          <w:rFonts w:hint="eastAsia"/>
          <w:szCs w:val="21"/>
        </w:rPr>
      </w:pPr>
      <w:r>
        <w:rPr>
          <w:rFonts w:hint="eastAsia"/>
          <w:szCs w:val="21"/>
        </w:rPr>
        <w:t>重核裂变</w:t>
      </w:r>
    </w:p>
    <w:p w14:paraId="507A8240" w14:textId="77777777" w:rsidR="00DA161D" w:rsidRDefault="00DA161D">
      <w:pPr>
        <w:ind w:firstLineChars="200" w:firstLine="420"/>
        <w:rPr>
          <w:rFonts w:hint="eastAsia"/>
          <w:szCs w:val="21"/>
        </w:rPr>
      </w:pPr>
      <w:r>
        <w:rPr>
          <w:rFonts w:hint="eastAsia"/>
          <w:szCs w:val="21"/>
        </w:rPr>
        <w:t>重核俘获一个中子后分裂成几个中等质量核的反应过程；核反应堆原理。</w:t>
      </w:r>
    </w:p>
    <w:p w14:paraId="06E3BD86" w14:textId="77777777" w:rsidR="00DA161D" w:rsidRDefault="00DA161D">
      <w:pPr>
        <w:numPr>
          <w:ilvl w:val="0"/>
          <w:numId w:val="9"/>
        </w:numPr>
        <w:tabs>
          <w:tab w:val="left" w:pos="360"/>
        </w:tabs>
        <w:rPr>
          <w:rFonts w:hint="eastAsia"/>
          <w:szCs w:val="21"/>
        </w:rPr>
      </w:pPr>
      <w:r>
        <w:rPr>
          <w:rFonts w:hint="eastAsia"/>
          <w:szCs w:val="21"/>
        </w:rPr>
        <w:t>链式反应</w:t>
      </w:r>
    </w:p>
    <w:p w14:paraId="69EA8336" w14:textId="77777777" w:rsidR="00DA161D" w:rsidRDefault="00DA161D">
      <w:pPr>
        <w:ind w:firstLineChars="200" w:firstLine="420"/>
        <w:rPr>
          <w:rFonts w:hint="eastAsia"/>
          <w:szCs w:val="21"/>
        </w:rPr>
      </w:pPr>
      <w:r>
        <w:rPr>
          <w:rFonts w:hint="eastAsia"/>
          <w:szCs w:val="21"/>
        </w:rPr>
        <w:t>重核裂变时放出几个中子，再引起其它重核裂变而使裂变反应不断自动进行下去；原子弹原理；为使裂变的链式反应容易发生，最好用铀</w:t>
      </w:r>
      <w:r>
        <w:rPr>
          <w:rFonts w:hint="eastAsia"/>
          <w:szCs w:val="21"/>
        </w:rPr>
        <w:t>235</w:t>
      </w:r>
      <w:r>
        <w:rPr>
          <w:rFonts w:hint="eastAsia"/>
          <w:szCs w:val="21"/>
        </w:rPr>
        <w:t>。</w:t>
      </w:r>
    </w:p>
    <w:p w14:paraId="64B89E09" w14:textId="77777777" w:rsidR="00DA161D" w:rsidRDefault="00DA161D">
      <w:pPr>
        <w:numPr>
          <w:ilvl w:val="0"/>
          <w:numId w:val="9"/>
        </w:numPr>
        <w:tabs>
          <w:tab w:val="left" w:pos="360"/>
        </w:tabs>
        <w:rPr>
          <w:rFonts w:hint="eastAsia"/>
          <w:szCs w:val="21"/>
        </w:rPr>
      </w:pPr>
      <w:r>
        <w:rPr>
          <w:rFonts w:hint="eastAsia"/>
          <w:szCs w:val="21"/>
        </w:rPr>
        <w:t>轻核聚变</w:t>
      </w:r>
    </w:p>
    <w:p w14:paraId="19939CEF" w14:textId="77777777" w:rsidR="00DA161D" w:rsidRDefault="00DA161D">
      <w:pPr>
        <w:ind w:firstLineChars="200" w:firstLine="420"/>
        <w:rPr>
          <w:rFonts w:hint="eastAsia"/>
          <w:szCs w:val="21"/>
        </w:rPr>
      </w:pPr>
      <w:r>
        <w:rPr>
          <w:rFonts w:hint="eastAsia"/>
          <w:szCs w:val="21"/>
        </w:rPr>
        <w:t>把轻核结合成质量较大的核释放出核能的反应；又称热核反应；与重核裂变相比释放的核能更多；宇宙中普遍存在；氢弹爆炸原理；除氢弹外，人类无法控制热核反应。</w:t>
      </w:r>
    </w:p>
    <w:p w14:paraId="4EF8323F" w14:textId="77777777" w:rsidR="00DA161D" w:rsidRDefault="00DA161D">
      <w:pPr>
        <w:numPr>
          <w:ilvl w:val="0"/>
          <w:numId w:val="9"/>
        </w:numPr>
        <w:tabs>
          <w:tab w:val="left" w:pos="360"/>
        </w:tabs>
        <w:rPr>
          <w:rFonts w:hint="eastAsia"/>
          <w:szCs w:val="21"/>
        </w:rPr>
      </w:pPr>
      <w:r>
        <w:rPr>
          <w:rFonts w:hint="eastAsia"/>
          <w:szCs w:val="21"/>
        </w:rPr>
        <w:t>放射性的防护</w:t>
      </w:r>
    </w:p>
    <w:p w14:paraId="22AC8849" w14:textId="77777777" w:rsidR="00DA161D" w:rsidRDefault="00DA161D">
      <w:pPr>
        <w:ind w:firstLineChars="200" w:firstLine="420"/>
        <w:rPr>
          <w:rFonts w:hint="eastAsia"/>
          <w:szCs w:val="21"/>
        </w:rPr>
      </w:pPr>
      <w:r>
        <w:rPr>
          <w:rFonts w:hint="eastAsia"/>
          <w:szCs w:val="21"/>
        </w:rPr>
        <w:t>要防止放射线对人类和自然的破坏，生活中要有防护放射性物质的意识，尽可能远离放射源。</w:t>
      </w:r>
    </w:p>
    <w:p w14:paraId="4FF5137D" w14:textId="77777777" w:rsidR="00DA161D" w:rsidRDefault="00DA161D">
      <w:pPr>
        <w:ind w:firstLineChars="200" w:firstLine="420"/>
        <w:rPr>
          <w:rFonts w:hint="eastAsia"/>
          <w:szCs w:val="21"/>
        </w:rPr>
      </w:pPr>
    </w:p>
    <w:p w14:paraId="07F97A61" w14:textId="77777777" w:rsidR="00DA161D" w:rsidRDefault="00DA161D">
      <w:pPr>
        <w:rPr>
          <w:rFonts w:hAnsi="宋体" w:cs="宋体"/>
          <w:b/>
          <w:color w:val="333333"/>
          <w:sz w:val="24"/>
          <w:szCs w:val="24"/>
        </w:rPr>
      </w:pPr>
    </w:p>
    <w:p w14:paraId="08D89829" w14:textId="77777777" w:rsidR="00DA161D" w:rsidRDefault="00DA161D">
      <w:pPr>
        <w:rPr>
          <w:rFonts w:hAnsi="宋体" w:cs="宋体"/>
          <w:b/>
          <w:color w:val="333333"/>
          <w:sz w:val="24"/>
          <w:szCs w:val="24"/>
        </w:rPr>
      </w:pPr>
    </w:p>
    <w:p w14:paraId="785203DB" w14:textId="77777777" w:rsidR="00DA161D" w:rsidRDefault="00DA161D">
      <w:pPr>
        <w:rPr>
          <w:rFonts w:hAnsi="宋体" w:cs="宋体"/>
          <w:b/>
          <w:color w:val="333333"/>
          <w:sz w:val="24"/>
          <w:szCs w:val="24"/>
        </w:rPr>
      </w:pPr>
    </w:p>
    <w:p w14:paraId="7D6AD3C7" w14:textId="77777777" w:rsidR="00DA161D" w:rsidRDefault="00DA161D">
      <w:pPr>
        <w:rPr>
          <w:rFonts w:hAnsi="宋体" w:cs="宋体"/>
          <w:b/>
          <w:color w:val="333333"/>
          <w:sz w:val="24"/>
          <w:szCs w:val="24"/>
        </w:rPr>
      </w:pPr>
    </w:p>
    <w:p w14:paraId="064B76CD" w14:textId="77777777" w:rsidR="00DA161D" w:rsidRDefault="00DA161D">
      <w:pPr>
        <w:rPr>
          <w:rFonts w:hAnsi="宋体" w:cs="宋体"/>
          <w:b/>
          <w:color w:val="333333"/>
          <w:sz w:val="24"/>
          <w:szCs w:val="24"/>
        </w:rPr>
      </w:pPr>
    </w:p>
    <w:p w14:paraId="1819538B" w14:textId="77777777" w:rsidR="00DA161D" w:rsidRDefault="00DA161D">
      <w:pPr>
        <w:rPr>
          <w:rFonts w:hAnsi="宋体" w:cs="宋体"/>
          <w:b/>
          <w:color w:val="333333"/>
          <w:sz w:val="24"/>
          <w:szCs w:val="24"/>
        </w:rPr>
      </w:pPr>
    </w:p>
    <w:p w14:paraId="1EA6B066" w14:textId="77777777" w:rsidR="00DA161D" w:rsidRDefault="00DA161D">
      <w:pPr>
        <w:rPr>
          <w:rFonts w:hAnsi="宋体" w:cs="宋体"/>
          <w:b/>
          <w:color w:val="333333"/>
          <w:sz w:val="24"/>
          <w:szCs w:val="24"/>
        </w:rPr>
      </w:pPr>
    </w:p>
    <w:p w14:paraId="7BC9F5AB" w14:textId="77777777" w:rsidR="00DA161D" w:rsidRDefault="00DA161D">
      <w:pPr>
        <w:rPr>
          <w:rFonts w:hAnsi="宋体" w:cs="宋体"/>
          <w:b/>
          <w:color w:val="333333"/>
          <w:sz w:val="24"/>
          <w:szCs w:val="24"/>
        </w:rPr>
      </w:pPr>
    </w:p>
    <w:p w14:paraId="0DE29F4E" w14:textId="77777777" w:rsidR="00DA161D" w:rsidRDefault="00DA161D">
      <w:pPr>
        <w:rPr>
          <w:rFonts w:hAnsi="宋体" w:cs="宋体"/>
          <w:b/>
          <w:color w:val="333333"/>
          <w:sz w:val="24"/>
          <w:szCs w:val="24"/>
        </w:rPr>
      </w:pPr>
    </w:p>
    <w:p w14:paraId="4A062251" w14:textId="77777777" w:rsidR="00DA161D" w:rsidRDefault="00DA161D">
      <w:pPr>
        <w:rPr>
          <w:rFonts w:hAnsi="宋体" w:cs="宋体"/>
          <w:b/>
          <w:color w:val="333333"/>
          <w:sz w:val="24"/>
          <w:szCs w:val="24"/>
        </w:rPr>
      </w:pPr>
    </w:p>
    <w:p w14:paraId="685F52FE" w14:textId="77777777" w:rsidR="00DA161D" w:rsidRDefault="00DA161D">
      <w:pPr>
        <w:rPr>
          <w:rFonts w:hAnsi="宋体" w:cs="宋体"/>
          <w:b/>
          <w:color w:val="333333"/>
          <w:sz w:val="24"/>
          <w:szCs w:val="24"/>
        </w:rPr>
      </w:pPr>
    </w:p>
    <w:p w14:paraId="2BFFC4C0" w14:textId="77777777" w:rsidR="00DA161D" w:rsidRDefault="00DA161D">
      <w:pPr>
        <w:rPr>
          <w:rFonts w:hAnsi="宋体" w:cs="宋体"/>
          <w:b/>
          <w:color w:val="333333"/>
          <w:sz w:val="24"/>
          <w:szCs w:val="24"/>
        </w:rPr>
      </w:pPr>
    </w:p>
    <w:p w14:paraId="0E2BB180" w14:textId="77777777" w:rsidR="00DA161D" w:rsidRDefault="00DA161D">
      <w:pPr>
        <w:rPr>
          <w:rFonts w:hAnsi="宋体" w:cs="宋体"/>
          <w:b/>
          <w:color w:val="333333"/>
          <w:sz w:val="24"/>
          <w:szCs w:val="24"/>
        </w:rPr>
      </w:pPr>
    </w:p>
    <w:p w14:paraId="3D45345F" w14:textId="77777777" w:rsidR="00DA161D" w:rsidRDefault="00DA161D">
      <w:pPr>
        <w:rPr>
          <w:rFonts w:hAnsi="宋体" w:cs="宋体"/>
          <w:b/>
          <w:color w:val="333333"/>
          <w:sz w:val="24"/>
          <w:szCs w:val="24"/>
        </w:rPr>
      </w:pPr>
    </w:p>
    <w:p w14:paraId="22F6F52F" w14:textId="77777777" w:rsidR="00DA161D" w:rsidRDefault="00DA161D">
      <w:pPr>
        <w:rPr>
          <w:rFonts w:hAnsi="宋体" w:cs="宋体"/>
          <w:b/>
          <w:color w:val="333333"/>
          <w:sz w:val="24"/>
          <w:szCs w:val="24"/>
        </w:rPr>
      </w:pPr>
    </w:p>
    <w:p w14:paraId="7728C94A" w14:textId="77777777" w:rsidR="00DA161D" w:rsidRDefault="00DA161D">
      <w:pPr>
        <w:rPr>
          <w:rFonts w:hAnsi="宋体" w:cs="宋体"/>
          <w:b/>
          <w:color w:val="333333"/>
          <w:sz w:val="24"/>
          <w:szCs w:val="24"/>
        </w:rPr>
      </w:pPr>
    </w:p>
    <w:p w14:paraId="72BF0514" w14:textId="77777777" w:rsidR="00DA161D" w:rsidRDefault="00DA161D">
      <w:pPr>
        <w:rPr>
          <w:rFonts w:hAnsi="宋体" w:cs="宋体"/>
          <w:b/>
          <w:color w:val="333333"/>
          <w:sz w:val="24"/>
          <w:szCs w:val="24"/>
        </w:rPr>
      </w:pPr>
    </w:p>
    <w:p w14:paraId="2532D15E" w14:textId="77777777" w:rsidR="00DA161D" w:rsidRDefault="00DA161D">
      <w:pPr>
        <w:rPr>
          <w:rFonts w:hAnsi="宋体" w:cs="宋体"/>
          <w:b/>
          <w:color w:val="333333"/>
          <w:sz w:val="24"/>
          <w:szCs w:val="24"/>
        </w:rPr>
      </w:pPr>
    </w:p>
    <w:p w14:paraId="2996DBCA" w14:textId="77777777" w:rsidR="00DA161D" w:rsidRDefault="00DA161D">
      <w:pPr>
        <w:rPr>
          <w:rFonts w:hAnsi="宋体" w:cs="宋体"/>
          <w:b/>
          <w:color w:val="333333"/>
          <w:sz w:val="24"/>
          <w:szCs w:val="24"/>
        </w:rPr>
      </w:pPr>
    </w:p>
    <w:p w14:paraId="1B7AA9A7" w14:textId="77777777" w:rsidR="00DA161D" w:rsidRDefault="00DA161D">
      <w:pPr>
        <w:jc w:val="center"/>
        <w:rPr>
          <w:rFonts w:hint="eastAsia"/>
          <w:sz w:val="32"/>
          <w:szCs w:val="32"/>
        </w:rPr>
      </w:pPr>
      <w:r>
        <w:rPr>
          <w:rFonts w:hint="eastAsia"/>
          <w:sz w:val="32"/>
          <w:szCs w:val="32"/>
        </w:rPr>
        <w:t>高中物理</w:t>
      </w:r>
      <w:r>
        <w:rPr>
          <w:rFonts w:hint="eastAsia"/>
          <w:sz w:val="32"/>
          <w:szCs w:val="32"/>
        </w:rPr>
        <w:t>3-3</w:t>
      </w:r>
      <w:r>
        <w:rPr>
          <w:rFonts w:hint="eastAsia"/>
          <w:sz w:val="32"/>
          <w:szCs w:val="32"/>
        </w:rPr>
        <w:t>知识点总结</w:t>
      </w:r>
    </w:p>
    <w:p w14:paraId="4BCB3A44" w14:textId="77777777" w:rsidR="00DA161D" w:rsidRDefault="00DA161D">
      <w:pPr>
        <w:rPr>
          <w:rFonts w:hint="eastAsia"/>
          <w:b/>
          <w:bCs/>
          <w:color w:val="000000"/>
          <w:szCs w:val="21"/>
        </w:rPr>
      </w:pPr>
      <w:r>
        <w:rPr>
          <w:rFonts w:hint="eastAsia"/>
          <w:b/>
          <w:bCs/>
          <w:color w:val="000000"/>
          <w:szCs w:val="21"/>
        </w:rPr>
        <w:t>一、分子动理论</w:t>
      </w:r>
    </w:p>
    <w:p w14:paraId="4E87314C" w14:textId="77777777" w:rsidR="00DA161D" w:rsidRDefault="00DA161D">
      <w:pPr>
        <w:rPr>
          <w:rFonts w:hint="eastAsia"/>
          <w:color w:val="000000"/>
          <w:szCs w:val="21"/>
        </w:rPr>
      </w:pPr>
      <w:r>
        <w:rPr>
          <w:rFonts w:hint="eastAsia"/>
          <w:b/>
          <w:bCs/>
          <w:color w:val="000000"/>
          <w:szCs w:val="21"/>
        </w:rPr>
        <w:t>1</w:t>
      </w:r>
      <w:r>
        <w:rPr>
          <w:rFonts w:hint="eastAsia"/>
          <w:b/>
          <w:bCs/>
          <w:color w:val="000000"/>
          <w:szCs w:val="21"/>
        </w:rPr>
        <w:t>、物体是由大量分子组成的</w:t>
      </w:r>
    </w:p>
    <w:p w14:paraId="337B0E59" w14:textId="77777777" w:rsidR="00DA161D" w:rsidRDefault="00DA161D">
      <w:pPr>
        <w:rPr>
          <w:rFonts w:hint="eastAsia"/>
          <w:szCs w:val="21"/>
        </w:rPr>
      </w:pPr>
    </w:p>
    <w:p w14:paraId="12E228BA" w14:textId="77777777" w:rsidR="00DA161D" w:rsidRDefault="00DA161D">
      <w:pPr>
        <w:rPr>
          <w:rFonts w:hint="eastAsia"/>
          <w:iCs/>
          <w:szCs w:val="21"/>
        </w:rPr>
      </w:pPr>
      <w:r>
        <w:rPr>
          <w:rFonts w:hint="eastAsia"/>
          <w:szCs w:val="21"/>
        </w:rPr>
        <w:t xml:space="preserve">    </w:t>
      </w:r>
      <w:r>
        <w:rPr>
          <w:rFonts w:hint="eastAsia"/>
          <w:szCs w:val="21"/>
        </w:rPr>
        <w:t>微观量：分子体积</w:t>
      </w:r>
      <w:r>
        <w:rPr>
          <w:rFonts w:hint="eastAsia"/>
          <w:i/>
          <w:iCs/>
          <w:szCs w:val="21"/>
        </w:rPr>
        <w:t>V</w:t>
      </w:r>
      <w:r>
        <w:rPr>
          <w:rFonts w:hint="eastAsia"/>
          <w:szCs w:val="21"/>
          <w:vertAlign w:val="subscript"/>
        </w:rPr>
        <w:t>0</w:t>
      </w:r>
      <w:r>
        <w:rPr>
          <w:rFonts w:hint="eastAsia"/>
          <w:szCs w:val="21"/>
        </w:rPr>
        <w:t>、分子直径</w:t>
      </w:r>
      <w:r>
        <w:rPr>
          <w:i/>
          <w:iCs/>
          <w:szCs w:val="21"/>
        </w:rPr>
        <w:t>d</w:t>
      </w:r>
      <w:r>
        <w:rPr>
          <w:rFonts w:hint="eastAsia"/>
          <w:szCs w:val="21"/>
        </w:rPr>
        <w:t>、分子质量</w:t>
      </w:r>
      <w:r>
        <w:rPr>
          <w:i/>
          <w:iCs/>
          <w:szCs w:val="21"/>
        </w:rPr>
        <w:t>m</w:t>
      </w:r>
      <w:r>
        <w:rPr>
          <w:rFonts w:hint="eastAsia"/>
          <w:b/>
          <w:i/>
          <w:iCs/>
          <w:szCs w:val="21"/>
          <w:vertAlign w:val="subscript"/>
        </w:rPr>
        <w:t>0</w:t>
      </w:r>
    </w:p>
    <w:p w14:paraId="09412A7C" w14:textId="77777777" w:rsidR="00DA161D" w:rsidRDefault="00DA161D">
      <w:pPr>
        <w:rPr>
          <w:rFonts w:hint="eastAsia"/>
          <w:szCs w:val="21"/>
        </w:rPr>
      </w:pPr>
      <w:r>
        <w:rPr>
          <w:rFonts w:hint="eastAsia"/>
          <w:szCs w:val="21"/>
        </w:rPr>
        <w:t xml:space="preserve">    </w:t>
      </w:r>
      <w:r>
        <w:rPr>
          <w:rFonts w:hint="eastAsia"/>
          <w:szCs w:val="21"/>
        </w:rPr>
        <w:t>宏观量：物质体积</w:t>
      </w:r>
      <w:r>
        <w:rPr>
          <w:rFonts w:hint="eastAsia"/>
          <w:i/>
          <w:iCs/>
          <w:szCs w:val="21"/>
        </w:rPr>
        <w:t>V</w:t>
      </w:r>
      <w:r>
        <w:rPr>
          <w:rFonts w:hint="eastAsia"/>
          <w:szCs w:val="21"/>
        </w:rPr>
        <w:t>、摩尔体积</w:t>
      </w:r>
      <w:r>
        <w:rPr>
          <w:rFonts w:hint="eastAsia"/>
          <w:i/>
          <w:iCs/>
          <w:szCs w:val="21"/>
        </w:rPr>
        <w:t>V</w:t>
      </w:r>
      <w:r>
        <w:rPr>
          <w:rFonts w:hint="eastAsia"/>
          <w:szCs w:val="21"/>
          <w:vertAlign w:val="subscript"/>
        </w:rPr>
        <w:t>A</w:t>
      </w:r>
      <w:r>
        <w:rPr>
          <w:rFonts w:hint="eastAsia"/>
          <w:szCs w:val="21"/>
        </w:rPr>
        <w:t>、物体质量</w:t>
      </w:r>
      <w:r>
        <w:rPr>
          <w:rFonts w:hint="eastAsia"/>
          <w:szCs w:val="21"/>
        </w:rPr>
        <w:t>m</w:t>
      </w:r>
      <w:r>
        <w:rPr>
          <w:rFonts w:hint="eastAsia"/>
          <w:szCs w:val="21"/>
        </w:rPr>
        <w:t>、摩尔质量</w:t>
      </w:r>
      <w:r>
        <w:rPr>
          <w:rFonts w:hint="eastAsia"/>
          <w:i/>
          <w:iCs/>
          <w:szCs w:val="21"/>
        </w:rPr>
        <w:t>M</w:t>
      </w:r>
      <w:r>
        <w:rPr>
          <w:rFonts w:hint="eastAsia"/>
          <w:szCs w:val="21"/>
        </w:rPr>
        <w:t>、物质密度</w:t>
      </w:r>
      <w:r>
        <w:rPr>
          <w:i/>
          <w:iCs/>
          <w:szCs w:val="21"/>
        </w:rPr>
        <w:t>ρ</w:t>
      </w:r>
      <w:r>
        <w:rPr>
          <w:rFonts w:hint="eastAsia"/>
          <w:szCs w:val="21"/>
        </w:rPr>
        <w:t>。</w:t>
      </w:r>
    </w:p>
    <w:p w14:paraId="24079264" w14:textId="77777777" w:rsidR="00DA161D" w:rsidRDefault="00DA161D">
      <w:pPr>
        <w:rPr>
          <w:rFonts w:hint="eastAsia"/>
          <w:szCs w:val="21"/>
        </w:rPr>
      </w:pPr>
      <w:r>
        <w:rPr>
          <w:rFonts w:hint="eastAsia"/>
          <w:szCs w:val="21"/>
        </w:rPr>
        <w:t xml:space="preserve">    </w:t>
      </w:r>
      <w:r>
        <w:rPr>
          <w:rFonts w:hint="eastAsia"/>
          <w:szCs w:val="21"/>
        </w:rPr>
        <w:t>联系桥梁：阿伏加德罗常数（</w:t>
      </w:r>
      <w:r>
        <w:rPr>
          <w:szCs w:val="21"/>
        </w:rPr>
        <w:t>N</w:t>
      </w:r>
      <w:r>
        <w:rPr>
          <w:szCs w:val="21"/>
          <w:vertAlign w:val="subscript"/>
        </w:rPr>
        <w:t>A</w:t>
      </w:r>
      <w:r>
        <w:rPr>
          <w:rFonts w:hAnsi="宋体"/>
          <w:szCs w:val="21"/>
        </w:rPr>
        <w:t>＝</w:t>
      </w:r>
      <w:r>
        <w:rPr>
          <w:szCs w:val="21"/>
        </w:rPr>
        <w:t>6.02×10</w:t>
      </w:r>
      <w:r>
        <w:rPr>
          <w:szCs w:val="21"/>
          <w:vertAlign w:val="superscript"/>
        </w:rPr>
        <w:t>23</w:t>
      </w:r>
      <w:r>
        <w:rPr>
          <w:szCs w:val="21"/>
        </w:rPr>
        <w:t>mol</w:t>
      </w:r>
      <w:r>
        <w:rPr>
          <w:rFonts w:hAnsi="宋体"/>
          <w:szCs w:val="21"/>
          <w:vertAlign w:val="superscript"/>
        </w:rPr>
        <w:t>－</w:t>
      </w:r>
      <w:r>
        <w:rPr>
          <w:szCs w:val="21"/>
          <w:vertAlign w:val="superscript"/>
        </w:rPr>
        <w:t>1</w:t>
      </w:r>
      <w:r>
        <w:rPr>
          <w:rFonts w:hint="eastAsia"/>
          <w:szCs w:val="21"/>
        </w:rPr>
        <w:t>）</w:t>
      </w:r>
      <w:r>
        <w:rPr>
          <w:rFonts w:hint="eastAsia"/>
          <w:szCs w:val="21"/>
        </w:rPr>
        <w:t xml:space="preserve">   </w:t>
      </w:r>
      <w:r>
        <w:rPr>
          <w:position w:val="-30"/>
          <w:szCs w:val="21"/>
        </w:rPr>
        <w:object w:dxaOrig="1259" w:dyaOrig="679">
          <v:shape id="Object 260" o:spid="_x0000_i1284" type="#_x0000_t75" style="width:63.1pt;height:33.85pt;mso-wrap-style:square;mso-position-horizontal-relative:page;mso-position-vertical-relative:page" o:ole="">
            <v:imagedata r:id="rId514" o:title=""/>
          </v:shape>
          <o:OLEObject Type="Embed" ProgID="Equation.3" ShapeID="Object 260" DrawAspect="Content" ObjectID="_1823523491" r:id="rId515"/>
        </w:object>
      </w:r>
    </w:p>
    <w:p w14:paraId="5187DAC6" w14:textId="77777777" w:rsidR="00DA161D" w:rsidRDefault="00DA161D">
      <w:pPr>
        <w:rPr>
          <w:rFonts w:hint="eastAsia"/>
          <w:szCs w:val="21"/>
        </w:rPr>
      </w:pPr>
      <w:r>
        <w:rPr>
          <w:rFonts w:hint="eastAsia"/>
          <w:szCs w:val="21"/>
        </w:rPr>
        <w:t xml:space="preserve">   </w:t>
      </w:r>
      <w:r>
        <w:rPr>
          <w:rFonts w:hint="eastAsia"/>
          <w:szCs w:val="21"/>
        </w:rPr>
        <w:t>（</w:t>
      </w:r>
      <w:r>
        <w:rPr>
          <w:rFonts w:hint="eastAsia"/>
          <w:szCs w:val="21"/>
        </w:rPr>
        <w:t>1</w:t>
      </w:r>
      <w:r>
        <w:rPr>
          <w:rFonts w:hint="eastAsia"/>
          <w:szCs w:val="21"/>
        </w:rPr>
        <w:t>）分子质量：</w:t>
      </w:r>
      <w:r>
        <w:rPr>
          <w:position w:val="-30"/>
          <w:szCs w:val="21"/>
        </w:rPr>
        <w:object w:dxaOrig="2200" w:dyaOrig="699">
          <v:shape id="Object 261" o:spid="_x0000_i1285" type="#_x0000_t75" style="width:110.15pt;height:34.95pt;mso-wrap-style:square;mso-position-horizontal-relative:page;mso-position-vertical-relative:page" o:ole="">
            <v:imagedata r:id="rId516" o:title=""/>
          </v:shape>
          <o:OLEObject Type="Embed" ProgID="Equation.3" ShapeID="Object 261" DrawAspect="Content" ObjectID="_1823523492" r:id="rId517"/>
        </w:object>
      </w:r>
      <w:r>
        <w:rPr>
          <w:rFonts w:hint="eastAsia"/>
          <w:szCs w:val="21"/>
        </w:rPr>
        <w:t xml:space="preserve">  </w:t>
      </w:r>
      <w:r>
        <w:rPr>
          <w:rFonts w:hint="eastAsia"/>
          <w:szCs w:val="21"/>
        </w:rPr>
        <w:t>（</w:t>
      </w:r>
      <w:r>
        <w:rPr>
          <w:rFonts w:hint="eastAsia"/>
          <w:szCs w:val="21"/>
        </w:rPr>
        <w:t>2</w:t>
      </w:r>
      <w:r>
        <w:rPr>
          <w:rFonts w:hint="eastAsia"/>
          <w:szCs w:val="21"/>
        </w:rPr>
        <w:t>）分子体积：</w:t>
      </w:r>
      <w:r>
        <w:rPr>
          <w:position w:val="-30"/>
          <w:szCs w:val="21"/>
        </w:rPr>
        <w:object w:dxaOrig="2120" w:dyaOrig="699">
          <v:shape id="Object 262" o:spid="_x0000_i1286" type="#_x0000_t75" style="width:105.85pt;height:34.95pt;mso-wrap-style:square;mso-position-horizontal-relative:page;mso-position-vertical-relative:page" o:ole="">
            <v:imagedata r:id="rId518" o:title=""/>
          </v:shape>
          <o:OLEObject Type="Embed" ProgID="Equation.3" ShapeID="Object 262" DrawAspect="Content" ObjectID="_1823523493" r:id="rId519"/>
        </w:object>
      </w:r>
    </w:p>
    <w:p w14:paraId="63E0AC9A" w14:textId="77777777" w:rsidR="00DA161D" w:rsidRDefault="00DA161D">
      <w:pPr>
        <w:rPr>
          <w:rFonts w:hint="eastAsia"/>
          <w:szCs w:val="21"/>
        </w:rPr>
      </w:pPr>
      <w:r>
        <w:rPr>
          <w:rFonts w:hint="eastAsia"/>
          <w:szCs w:val="21"/>
        </w:rPr>
        <w:t xml:space="preserve">   </w:t>
      </w:r>
      <w:r>
        <w:rPr>
          <w:rFonts w:hint="eastAsia"/>
          <w:szCs w:val="21"/>
        </w:rPr>
        <w:t>（对气体，</w:t>
      </w:r>
      <w:r>
        <w:rPr>
          <w:rFonts w:hint="eastAsia"/>
          <w:i/>
          <w:iCs/>
          <w:szCs w:val="21"/>
        </w:rPr>
        <w:t>V</w:t>
      </w:r>
      <w:r>
        <w:rPr>
          <w:rFonts w:hint="eastAsia"/>
          <w:szCs w:val="21"/>
          <w:vertAlign w:val="subscript"/>
        </w:rPr>
        <w:t>0</w:t>
      </w:r>
      <w:r>
        <w:rPr>
          <w:rFonts w:hint="eastAsia"/>
          <w:szCs w:val="21"/>
        </w:rPr>
        <w:t>应为气体分子占据的空间大小）</w:t>
      </w:r>
    </w:p>
    <w:p w14:paraId="3D4A8582" w14:textId="77777777" w:rsidR="00DA161D" w:rsidRDefault="00DA161D">
      <w:pPr>
        <w:rPr>
          <w:rFonts w:hint="eastAsia"/>
          <w:szCs w:val="21"/>
        </w:rPr>
      </w:pPr>
      <w:r>
        <w:rPr>
          <w:rFonts w:hint="eastAsia"/>
          <w:szCs w:val="21"/>
        </w:rPr>
        <w:t xml:space="preserve">   </w:t>
      </w:r>
      <w:r>
        <w:rPr>
          <w:rFonts w:hint="eastAsia"/>
          <w:szCs w:val="21"/>
        </w:rPr>
        <w:t>（</w:t>
      </w:r>
      <w:r>
        <w:rPr>
          <w:rFonts w:hint="eastAsia"/>
          <w:szCs w:val="21"/>
        </w:rPr>
        <w:t>3</w:t>
      </w:r>
      <w:r>
        <w:rPr>
          <w:rFonts w:hint="eastAsia"/>
          <w:szCs w:val="21"/>
        </w:rPr>
        <w:t>）分子大小：</w:t>
      </w:r>
      <w:r>
        <w:rPr>
          <w:rFonts w:hint="eastAsia"/>
          <w:szCs w:val="21"/>
        </w:rPr>
        <w:t>(</w:t>
      </w:r>
      <w:r>
        <w:rPr>
          <w:rFonts w:hint="eastAsia"/>
          <w:szCs w:val="21"/>
        </w:rPr>
        <w:t>数量级</w:t>
      </w:r>
      <w:r>
        <w:rPr>
          <w:rFonts w:hint="eastAsia"/>
          <w:szCs w:val="21"/>
        </w:rPr>
        <w:t>10</w:t>
      </w:r>
      <w:r>
        <w:rPr>
          <w:rFonts w:hint="eastAsia"/>
          <w:szCs w:val="21"/>
          <w:vertAlign w:val="superscript"/>
        </w:rPr>
        <w:t>-10</w:t>
      </w:r>
      <w:r>
        <w:rPr>
          <w:rFonts w:hint="eastAsia"/>
          <w:szCs w:val="21"/>
        </w:rPr>
        <w:t>m)</w:t>
      </w:r>
    </w:p>
    <w:p w14:paraId="6EF0A5D7" w14:textId="77777777" w:rsidR="00DA161D" w:rsidRDefault="00DA161D">
      <w:pPr>
        <w:rPr>
          <w:rFonts w:hint="eastAsia"/>
          <w:szCs w:val="21"/>
        </w:rPr>
      </w:pPr>
      <w:r>
        <w:rPr>
          <w:rFonts w:hint="eastAsia"/>
          <w:szCs w:val="21"/>
        </w:rPr>
        <w:t xml:space="preserve">   </w:t>
      </w:r>
      <w:r>
        <w:rPr>
          <w:szCs w:val="21"/>
        </w:rPr>
        <w:fldChar w:fldCharType="begin"/>
      </w:r>
      <w:r>
        <w:rPr>
          <w:szCs w:val="21"/>
        </w:rPr>
        <w:instrText xml:space="preserve"> </w:instrText>
      </w:r>
      <w:r>
        <w:rPr>
          <w:rFonts w:hint="eastAsia"/>
          <w:szCs w:val="21"/>
        </w:rPr>
        <w:instrText>eq \o\ac(</w:instrText>
      </w:r>
      <w:r>
        <w:rPr>
          <w:rFonts w:ascii="宋体" w:hint="eastAsia"/>
          <w:position w:val="-10"/>
          <w:szCs w:val="21"/>
        </w:rPr>
        <w:instrText>○</w:instrText>
      </w:r>
      <w:r>
        <w:rPr>
          <w:rFonts w:hint="eastAsia"/>
          <w:szCs w:val="21"/>
        </w:rPr>
        <w:instrText>,1)</w:instrText>
      </w:r>
      <w:r>
        <w:rPr>
          <w:szCs w:val="21"/>
        </w:rPr>
        <w:fldChar w:fldCharType="end"/>
      </w:r>
      <w:r>
        <w:rPr>
          <w:rFonts w:hint="eastAsia"/>
          <w:szCs w:val="21"/>
        </w:rPr>
        <w:t>球体模型．</w:t>
      </w:r>
      <w:r>
        <w:rPr>
          <w:position w:val="-30"/>
          <w:szCs w:val="21"/>
        </w:rPr>
        <w:object w:dxaOrig="2700" w:dyaOrig="699">
          <v:shape id="Object 263" o:spid="_x0000_i1287" type="#_x0000_t75" style="width:135.1pt;height:34.95pt;mso-wrap-style:square;mso-position-horizontal-relative:page;mso-position-vertical-relative:page" o:ole="">
            <v:imagedata r:id="rId520" o:title=""/>
          </v:shape>
          <o:OLEObject Type="Embed" ProgID="Equation.3" ShapeID="Object 263" DrawAspect="Content" ObjectID="_1823523494" r:id="rId521"/>
        </w:object>
      </w:r>
      <w:r>
        <w:rPr>
          <w:rFonts w:hint="eastAsia"/>
          <w:szCs w:val="21"/>
        </w:rPr>
        <w:t xml:space="preserve">   </w:t>
      </w:r>
      <w:r>
        <w:rPr>
          <w:rFonts w:hint="eastAsia"/>
          <w:szCs w:val="21"/>
        </w:rPr>
        <w:t>直径</w:t>
      </w:r>
      <w:r>
        <w:rPr>
          <w:position w:val="-26"/>
          <w:szCs w:val="21"/>
        </w:rPr>
        <w:object w:dxaOrig="1039" w:dyaOrig="699">
          <v:shape id="Object 264" o:spid="_x0000_i1288" type="#_x0000_t75" style="width:52.05pt;height:34.95pt;mso-wrap-style:square;mso-position-horizontal-relative:page;mso-position-vertical-relative:page" o:ole="">
            <v:imagedata r:id="rId522" o:title=""/>
          </v:shape>
          <o:OLEObject Type="Embed" ProgID="Equation.3" ShapeID="Object 264" DrawAspect="Content" ObjectID="_1823523495" r:id="rId523"/>
        </w:object>
      </w:r>
      <w:r>
        <w:rPr>
          <w:rFonts w:hint="eastAsia"/>
          <w:szCs w:val="21"/>
        </w:rPr>
        <w:t>（固、液体一般用此模型）</w:t>
      </w:r>
    </w:p>
    <w:p w14:paraId="21170C3D" w14:textId="77777777" w:rsidR="00DA161D" w:rsidRDefault="00DA161D">
      <w:pPr>
        <w:rPr>
          <w:rFonts w:hint="eastAsia"/>
          <w:szCs w:val="21"/>
        </w:rPr>
      </w:pPr>
      <w:r>
        <w:rPr>
          <w:rFonts w:ascii="宋体" w:hAnsi="宋体" w:hint="eastAsia"/>
          <w:szCs w:val="21"/>
        </w:rPr>
        <w:t xml:space="preserve">   </w:t>
      </w:r>
      <w:r>
        <w:rPr>
          <w:rFonts w:ascii="宋体" w:hAnsi="宋体" w:hint="eastAsia"/>
          <w:szCs w:val="21"/>
        </w:rPr>
        <w:t>油膜法估测分子大小：</w:t>
      </w:r>
      <w:r>
        <w:rPr>
          <w:rFonts w:ascii="宋体" w:hAnsi="宋体"/>
          <w:position w:val="-24"/>
          <w:szCs w:val="21"/>
        </w:rPr>
        <w:object w:dxaOrig="659" w:dyaOrig="619">
          <v:shape id="Object 265" o:spid="_x0000_i1289" type="#_x0000_t75" style="width:25.65pt;height:24.25pt;mso-wrap-style:square;mso-position-horizontal-relative:page;mso-position-vertical-relative:page" o:ole="">
            <v:imagedata r:id="rId524" o:title=""/>
          </v:shape>
          <o:OLEObject Type="Embed" ProgID="Equation.3" ShapeID="Object 265" DrawAspect="Content" ObjectID="_1823523496" r:id="rId525"/>
        </w:object>
      </w:r>
      <w:r>
        <w:rPr>
          <w:rFonts w:ascii="宋体" w:hAnsi="宋体" w:hint="eastAsia"/>
          <w:szCs w:val="21"/>
        </w:rPr>
        <w:t xml:space="preserve">  </w:t>
      </w:r>
      <w:r>
        <w:rPr>
          <w:rFonts w:ascii="宋体" w:hAnsi="宋体"/>
          <w:szCs w:val="21"/>
        </w:rPr>
        <w:object w:dxaOrig="218" w:dyaOrig="279">
          <v:shape id="Object 266" o:spid="_x0000_i1290" type="#_x0000_t75" style="width:8.9pt;height:11.4pt;mso-wrap-style:square;mso-position-horizontal-relative:page;mso-position-vertical-relative:page" o:ole="">
            <v:imagedata r:id="rId526" o:title=""/>
          </v:shape>
          <o:OLEObject Type="Embed" ProgID="Equation.3" ShapeID="Object 266" DrawAspect="Content" ObjectID="_1823523497" r:id="rId527"/>
        </w:object>
      </w:r>
      <w:r>
        <w:rPr>
          <w:rFonts w:ascii="宋体" w:hAnsi="宋体" w:hint="eastAsia"/>
          <w:szCs w:val="21"/>
        </w:rPr>
        <w:t>—单分子油膜的面积，</w:t>
      </w:r>
      <w:r>
        <w:rPr>
          <w:rFonts w:ascii="宋体" w:hAnsi="宋体" w:hint="eastAsia"/>
          <w:szCs w:val="21"/>
        </w:rPr>
        <w:t>V</w:t>
      </w:r>
      <w:r>
        <w:rPr>
          <w:rFonts w:ascii="宋体" w:hAnsi="宋体" w:hint="eastAsia"/>
          <w:szCs w:val="21"/>
        </w:rPr>
        <w:t>—滴到水中的纯油酸的体积</w:t>
      </w:r>
    </w:p>
    <w:p w14:paraId="0C3D3FA1" w14:textId="77777777" w:rsidR="00DA161D" w:rsidRDefault="00DA161D">
      <w:pPr>
        <w:rPr>
          <w:rFonts w:hint="eastAsia"/>
          <w:szCs w:val="21"/>
        </w:rPr>
      </w:pPr>
      <w:r>
        <w:rPr>
          <w:rFonts w:hint="eastAsia"/>
          <w:szCs w:val="21"/>
        </w:rPr>
        <w:t xml:space="preserve">   </w:t>
      </w:r>
      <w:r>
        <w:rPr>
          <w:szCs w:val="21"/>
        </w:rPr>
        <w:fldChar w:fldCharType="begin"/>
      </w:r>
      <w:r>
        <w:rPr>
          <w:szCs w:val="21"/>
        </w:rPr>
        <w:instrText xml:space="preserve"> </w:instrText>
      </w:r>
      <w:r>
        <w:rPr>
          <w:rFonts w:hint="eastAsia"/>
          <w:szCs w:val="21"/>
        </w:rPr>
        <w:instrText>eq \o\ac(</w:instrText>
      </w:r>
      <w:r>
        <w:rPr>
          <w:rFonts w:ascii="宋体" w:hint="eastAsia"/>
          <w:position w:val="-10"/>
          <w:szCs w:val="21"/>
        </w:rPr>
        <w:instrText>○</w:instrText>
      </w:r>
      <w:r>
        <w:rPr>
          <w:rFonts w:hint="eastAsia"/>
          <w:szCs w:val="21"/>
        </w:rPr>
        <w:instrText>,2)</w:instrText>
      </w:r>
      <w:r>
        <w:rPr>
          <w:szCs w:val="21"/>
        </w:rPr>
        <w:fldChar w:fldCharType="end"/>
      </w:r>
      <w:r>
        <w:rPr>
          <w:rFonts w:hint="eastAsia"/>
          <w:szCs w:val="21"/>
        </w:rPr>
        <w:t>立方体模型．</w:t>
      </w:r>
      <w:r>
        <w:rPr>
          <w:position w:val="-14"/>
          <w:szCs w:val="21"/>
        </w:rPr>
        <w:object w:dxaOrig="898" w:dyaOrig="419">
          <v:shape id="Object 267" o:spid="_x0000_i1291" type="#_x0000_t75" style="width:44.9pt;height:21.05pt;mso-wrap-style:square;mso-position-horizontal-relative:page;mso-position-vertical-relative:page" o:ole="">
            <v:imagedata r:id="rId528" o:title=""/>
          </v:shape>
          <o:OLEObject Type="Embed" ProgID="Equation.3" ShapeID="Object 267" DrawAspect="Content" ObjectID="_1823523498" r:id="rId529"/>
        </w:object>
      </w:r>
      <w:r>
        <w:rPr>
          <w:rFonts w:hint="eastAsia"/>
          <w:szCs w:val="21"/>
        </w:rPr>
        <w:t xml:space="preserve"> </w:t>
      </w:r>
      <w:r>
        <w:rPr>
          <w:rFonts w:hint="eastAsia"/>
          <w:szCs w:val="21"/>
        </w:rPr>
        <w:t>（气体一般用此模型；对气体，</w:t>
      </w:r>
      <w:r>
        <w:rPr>
          <w:i/>
          <w:iCs/>
          <w:szCs w:val="21"/>
        </w:rPr>
        <w:t>d</w:t>
      </w:r>
      <w:r>
        <w:rPr>
          <w:rFonts w:hint="eastAsia"/>
          <w:szCs w:val="21"/>
        </w:rPr>
        <w:t>应理解为相邻分子间的平均距离）</w:t>
      </w:r>
    </w:p>
    <w:p w14:paraId="24BEB132" w14:textId="77777777" w:rsidR="00DA161D" w:rsidRDefault="00DA161D">
      <w:pPr>
        <w:rPr>
          <w:rFonts w:hint="eastAsia"/>
          <w:szCs w:val="21"/>
        </w:rPr>
      </w:pPr>
      <w:r>
        <w:rPr>
          <w:rFonts w:hAnsi="宋体" w:hint="eastAsia"/>
          <w:szCs w:val="21"/>
        </w:rPr>
        <w:t xml:space="preserve">   </w:t>
      </w:r>
      <w:r>
        <w:rPr>
          <w:rFonts w:hAnsi="宋体" w:hint="eastAsia"/>
          <w:szCs w:val="21"/>
        </w:rPr>
        <w:t>注意：</w:t>
      </w:r>
      <w:r>
        <w:rPr>
          <w:rFonts w:hAnsi="宋体"/>
          <w:szCs w:val="21"/>
        </w:rPr>
        <w:t>固体、液体分子可估算分子质量、大小</w:t>
      </w:r>
      <w:r>
        <w:rPr>
          <w:szCs w:val="21"/>
        </w:rPr>
        <w:t>(</w:t>
      </w:r>
      <w:r>
        <w:rPr>
          <w:rFonts w:hAnsi="宋体"/>
          <w:szCs w:val="21"/>
        </w:rPr>
        <w:t>认为分子一个挨一个紧密排列</w:t>
      </w:r>
      <w:r>
        <w:rPr>
          <w:szCs w:val="21"/>
        </w:rPr>
        <w:t>)</w:t>
      </w:r>
      <w:r>
        <w:rPr>
          <w:rFonts w:hAnsi="宋体"/>
          <w:szCs w:val="21"/>
        </w:rPr>
        <w:t>；</w:t>
      </w:r>
    </w:p>
    <w:p w14:paraId="42A09D5C" w14:textId="77777777" w:rsidR="00DA161D" w:rsidRDefault="00DA161D">
      <w:pPr>
        <w:ind w:firstLineChars="250" w:firstLine="525"/>
        <w:rPr>
          <w:rFonts w:hint="eastAsia"/>
          <w:szCs w:val="21"/>
        </w:rPr>
      </w:pPr>
      <w:r>
        <w:rPr>
          <w:rFonts w:hAnsi="宋体"/>
          <w:szCs w:val="21"/>
        </w:rPr>
        <w:t>气体分子</w:t>
      </w:r>
      <w:r>
        <w:rPr>
          <w:rFonts w:hAnsi="宋体" w:hint="eastAsia"/>
          <w:szCs w:val="21"/>
        </w:rPr>
        <w:t>间距很大，大小可忽略，</w:t>
      </w:r>
      <w:r>
        <w:rPr>
          <w:rFonts w:hAnsi="宋体"/>
          <w:szCs w:val="21"/>
        </w:rPr>
        <w:t>不可估算大小，只能估算气体分子所占空间、分子质量。</w:t>
      </w:r>
    </w:p>
    <w:p w14:paraId="26C1B63A" w14:textId="77777777" w:rsidR="00DA161D" w:rsidRDefault="00DA161D">
      <w:pPr>
        <w:rPr>
          <w:szCs w:val="21"/>
        </w:rPr>
      </w:pPr>
      <w:r>
        <w:rPr>
          <w:rFonts w:hint="eastAsia"/>
          <w:szCs w:val="21"/>
        </w:rPr>
        <w:t xml:space="preserve">   </w:t>
      </w:r>
      <w:r>
        <w:rPr>
          <w:rFonts w:hint="eastAsia"/>
          <w:szCs w:val="21"/>
        </w:rPr>
        <w:t>（</w:t>
      </w:r>
      <w:r>
        <w:rPr>
          <w:rFonts w:hint="eastAsia"/>
          <w:szCs w:val="21"/>
        </w:rPr>
        <w:t>4</w:t>
      </w:r>
      <w:r>
        <w:rPr>
          <w:rFonts w:hint="eastAsia"/>
          <w:szCs w:val="21"/>
        </w:rPr>
        <w:t>）</w:t>
      </w:r>
      <w:r>
        <w:rPr>
          <w:rFonts w:hint="eastAsia"/>
          <w:szCs w:val="21"/>
        </w:rPr>
        <w:t>分子的数量：</w:t>
      </w:r>
      <w:r>
        <w:rPr>
          <w:position w:val="-24"/>
          <w:szCs w:val="21"/>
        </w:rPr>
        <w:object w:dxaOrig="2820" w:dyaOrig="619">
          <v:shape id="Object 268" o:spid="_x0000_i1292" type="#_x0000_t75" style="width:141.15pt;height:31pt;mso-wrap-style:square;mso-position-horizontal-relative:page;mso-position-vertical-relative:page" o:ole="">
            <v:imagedata r:id="rId530" o:title=""/>
          </v:shape>
          <o:OLEObject Type="Embed" ProgID="Equation.3" ShapeID="Object 268" DrawAspect="Content" ObjectID="_1823523499" r:id="rId531"/>
        </w:object>
      </w:r>
      <w:r>
        <w:rPr>
          <w:rFonts w:hint="eastAsia"/>
          <w:szCs w:val="21"/>
        </w:rPr>
        <w:t xml:space="preserve">  </w:t>
      </w:r>
      <w:r>
        <w:rPr>
          <w:rFonts w:hint="eastAsia"/>
          <w:szCs w:val="21"/>
        </w:rPr>
        <w:t>或者</w:t>
      </w:r>
      <w:r>
        <w:rPr>
          <w:rFonts w:hint="eastAsia"/>
          <w:szCs w:val="21"/>
        </w:rPr>
        <w:t xml:space="preserve">  </w:t>
      </w:r>
      <w:r>
        <w:rPr>
          <w:position w:val="-30"/>
          <w:szCs w:val="21"/>
        </w:rPr>
        <w:object w:dxaOrig="2820" w:dyaOrig="679">
          <v:shape id="Object 269" o:spid="_x0000_i1293" type="#_x0000_t75" style="width:141.15pt;height:33.85pt;mso-wrap-style:square;mso-position-horizontal-relative:page;mso-position-vertical-relative:page" o:ole="">
            <v:imagedata r:id="rId532" o:title=""/>
          </v:shape>
          <o:OLEObject Type="Embed" ProgID="Equation.3" ShapeID="Object 269" DrawAspect="Content" ObjectID="_1823523500" r:id="rId533"/>
        </w:object>
      </w:r>
    </w:p>
    <w:p w14:paraId="7078A6CF" w14:textId="77777777" w:rsidR="00DA161D" w:rsidRDefault="00DA161D">
      <w:pPr>
        <w:rPr>
          <w:rFonts w:hint="eastAsia"/>
          <w:szCs w:val="21"/>
        </w:rPr>
      </w:pPr>
      <w:r>
        <w:rPr>
          <w:rFonts w:hint="eastAsia"/>
          <w:b/>
          <w:bCs/>
          <w:color w:val="000000"/>
          <w:szCs w:val="21"/>
        </w:rPr>
        <w:t>2</w:t>
      </w:r>
      <w:r>
        <w:rPr>
          <w:rFonts w:hint="eastAsia"/>
          <w:b/>
          <w:bCs/>
          <w:color w:val="000000"/>
          <w:szCs w:val="21"/>
        </w:rPr>
        <w:t>、分子永不停息地做无规则运动</w:t>
      </w:r>
    </w:p>
    <w:p w14:paraId="5FA447F0" w14:textId="77777777" w:rsidR="00DA161D" w:rsidRDefault="00DA161D">
      <w:pPr>
        <w:ind w:left="210" w:hangingChars="100" w:hanging="210"/>
        <w:rPr>
          <w:rFonts w:hAnsi="宋体" w:hint="eastAsia"/>
          <w:szCs w:val="21"/>
        </w:rPr>
      </w:pPr>
      <w:r>
        <w:rPr>
          <w:rFonts w:hint="eastAsia"/>
          <w:color w:val="000000"/>
          <w:szCs w:val="21"/>
        </w:rPr>
        <w:t xml:space="preserve">   </w:t>
      </w:r>
      <w:r>
        <w:rPr>
          <w:rFonts w:hint="eastAsia"/>
          <w:color w:val="000000"/>
          <w:szCs w:val="21"/>
        </w:rPr>
        <w:t>（</w:t>
      </w:r>
      <w:r>
        <w:rPr>
          <w:rFonts w:hint="eastAsia"/>
          <w:color w:val="000000"/>
          <w:szCs w:val="21"/>
        </w:rPr>
        <w:t>1</w:t>
      </w:r>
      <w:r>
        <w:rPr>
          <w:rFonts w:hint="eastAsia"/>
          <w:color w:val="000000"/>
          <w:szCs w:val="21"/>
        </w:rPr>
        <w:t>）扩散现象：不同物质彼此进入对方的现象。</w:t>
      </w:r>
      <w:r>
        <w:rPr>
          <w:rFonts w:hAnsi="宋体"/>
          <w:szCs w:val="21"/>
        </w:rPr>
        <w:t>温度越高，扩散越快</w:t>
      </w:r>
      <w:r>
        <w:rPr>
          <w:rFonts w:hAnsi="宋体" w:hint="eastAsia"/>
          <w:szCs w:val="21"/>
        </w:rPr>
        <w:t>。</w:t>
      </w:r>
      <w:r>
        <w:rPr>
          <w:rFonts w:hAnsi="宋体"/>
          <w:szCs w:val="21"/>
        </w:rPr>
        <w:t>直接说明</w:t>
      </w:r>
      <w:r>
        <w:rPr>
          <w:rFonts w:hAnsi="宋体" w:hint="eastAsia"/>
          <w:szCs w:val="21"/>
        </w:rPr>
        <w:t>了</w:t>
      </w:r>
      <w:r>
        <w:rPr>
          <w:rFonts w:hAnsi="宋体"/>
          <w:szCs w:val="21"/>
        </w:rPr>
        <w:t>组成物体的分子总是不停地做无规则运动，温度越高分子运动越剧烈</w:t>
      </w:r>
      <w:r>
        <w:rPr>
          <w:rFonts w:hAnsi="宋体" w:hint="eastAsia"/>
          <w:szCs w:val="21"/>
        </w:rPr>
        <w:t>。</w:t>
      </w:r>
    </w:p>
    <w:p w14:paraId="3C689C07" w14:textId="77777777" w:rsidR="00DA161D" w:rsidRDefault="00DA161D">
      <w:pPr>
        <w:rPr>
          <w:rFonts w:hint="eastAsia"/>
          <w:szCs w:val="21"/>
        </w:rPr>
      </w:pPr>
      <w:r>
        <w:rPr>
          <w:rFonts w:ascii="宋体" w:hAnsi="宋体" w:hint="eastAsia"/>
          <w:szCs w:val="21"/>
        </w:rPr>
        <w:t xml:space="preserve">   </w:t>
      </w:r>
      <w:r>
        <w:rPr>
          <w:rFonts w:ascii="宋体" w:hAnsi="宋体" w:hint="eastAsia"/>
          <w:szCs w:val="21"/>
        </w:rPr>
        <w:t>（</w:t>
      </w:r>
      <w:r>
        <w:rPr>
          <w:rFonts w:ascii="宋体" w:hAnsi="宋体" w:hint="eastAsia"/>
          <w:szCs w:val="21"/>
        </w:rPr>
        <w:t>2</w:t>
      </w:r>
      <w:r>
        <w:rPr>
          <w:rFonts w:ascii="宋体" w:hAnsi="宋体" w:hint="eastAsia"/>
          <w:szCs w:val="21"/>
        </w:rPr>
        <w:t>）</w:t>
      </w:r>
      <w:r>
        <w:rPr>
          <w:rFonts w:hint="eastAsia"/>
          <w:szCs w:val="21"/>
        </w:rPr>
        <w:t>布朗运动：悬浮在液体中的</w:t>
      </w:r>
      <w:r>
        <w:rPr>
          <w:rFonts w:hint="eastAsia"/>
          <w:b/>
          <w:szCs w:val="21"/>
        </w:rPr>
        <w:t>固体微粒</w:t>
      </w:r>
      <w:r>
        <w:rPr>
          <w:rFonts w:hint="eastAsia"/>
          <w:szCs w:val="21"/>
        </w:rPr>
        <w:t>的无规则运动。</w:t>
      </w:r>
    </w:p>
    <w:p w14:paraId="14368A38" w14:textId="77777777" w:rsidR="00DA161D" w:rsidRDefault="00DA161D">
      <w:pPr>
        <w:ind w:firstLineChars="200" w:firstLine="420"/>
        <w:rPr>
          <w:rFonts w:hint="eastAsia"/>
          <w:szCs w:val="21"/>
        </w:rPr>
      </w:pPr>
      <w:r>
        <w:rPr>
          <w:rFonts w:hint="eastAsia"/>
          <w:szCs w:val="21"/>
        </w:rPr>
        <w:t>发生原因是固体微粒受到包围微粒的液体分子无规则运动地撞击的不平衡性造成的．因而</w:t>
      </w:r>
      <w:r>
        <w:rPr>
          <w:rFonts w:hint="eastAsia"/>
          <w:szCs w:val="21"/>
          <w:em w:val="dot"/>
        </w:rPr>
        <w:t>间接</w:t>
      </w:r>
      <w:r>
        <w:rPr>
          <w:rFonts w:hint="eastAsia"/>
          <w:szCs w:val="21"/>
        </w:rPr>
        <w:t>说明了液体分子在永不停息地做无规则运动．</w:t>
      </w:r>
    </w:p>
    <w:p w14:paraId="0B613960" w14:textId="77777777" w:rsidR="00DA161D" w:rsidRDefault="00DA161D">
      <w:pPr>
        <w:ind w:left="180"/>
        <w:rPr>
          <w:rFonts w:hint="eastAsia"/>
          <w:szCs w:val="21"/>
        </w:rPr>
      </w:pPr>
      <w:r>
        <w:rPr>
          <w:rFonts w:hint="eastAsia"/>
          <w:szCs w:val="21"/>
        </w:rPr>
        <w:t xml:space="preserve"> </w:t>
      </w:r>
      <w:r>
        <w:rPr>
          <w:szCs w:val="21"/>
        </w:rPr>
        <w:fldChar w:fldCharType="begin"/>
      </w:r>
      <w:r>
        <w:rPr>
          <w:szCs w:val="21"/>
        </w:rPr>
        <w:instrText xml:space="preserve"> </w:instrText>
      </w:r>
      <w:r>
        <w:rPr>
          <w:rFonts w:hint="eastAsia"/>
          <w:szCs w:val="21"/>
        </w:rPr>
        <w:instrText>eq \o\ac(</w:instrText>
      </w:r>
      <w:r>
        <w:rPr>
          <w:rFonts w:ascii="宋体" w:hint="eastAsia"/>
          <w:position w:val="-10"/>
          <w:szCs w:val="21"/>
        </w:rPr>
        <w:instrText>○</w:instrText>
      </w:r>
      <w:r>
        <w:rPr>
          <w:rFonts w:hint="eastAsia"/>
          <w:szCs w:val="21"/>
        </w:rPr>
        <w:instrText>,1)</w:instrText>
      </w:r>
      <w:r>
        <w:rPr>
          <w:szCs w:val="21"/>
        </w:rPr>
        <w:fldChar w:fldCharType="end"/>
      </w:r>
      <w:r>
        <w:rPr>
          <w:rFonts w:hint="eastAsia"/>
          <w:szCs w:val="21"/>
        </w:rPr>
        <w:t>布朗运动是固体微粒的运动而不是固体微粒中分子的无规则运动．</w:t>
      </w:r>
    </w:p>
    <w:p w14:paraId="2BE2BFBD" w14:textId="77777777" w:rsidR="00DA161D" w:rsidRDefault="00DA161D">
      <w:pPr>
        <w:ind w:firstLineChars="100" w:firstLine="210"/>
        <w:rPr>
          <w:rFonts w:hint="eastAsia"/>
          <w:szCs w:val="21"/>
        </w:rPr>
      </w:pPr>
      <w:r>
        <w:rPr>
          <w:rFonts w:hAnsi="宋体" w:hint="eastAsia"/>
          <w:szCs w:val="21"/>
        </w:rPr>
        <w:pict w14:anchorId="70770CE7">
          <v:group id="_x0000_s2210" style="position:absolute;left:0;text-align:left;margin-left:330.75pt;margin-top:14.1pt;width:189pt;height:93.25pt;z-index:251677184" coordorigin="5903,6744" coordsize="4731,2652" o:gfxdata="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">
            <v:shape id="图片 3" o:spid="_x0000_s2208" type="#_x0000_t75" alt="分子间力1" style="position:absolute;left:5903;top:6744;width:2598;height:2652;mso-wrap-style:square" o:gfxdata="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5j+j+bgAAADaAAAA&#10;DwAAAAAAAAABACAAAAAiAAAAZHJzL2Rvd25yZXYueG1sUEsBAhQAFAAAAAgAh07iQDMvBZ47AAAA&#10;OQAAABAAAAAAAAAAAQAgAAAABwEAAGRycy9zaGFwZXhtbC54bWxQSwUGAAAAAAYABgBbAQAAsQMA&#10;AAAA&#10;">
              <v:fill o:detectmouseclick="t"/>
              <v:imagedata r:id="rId534" o:title="分子间力1"/>
            </v:shape>
            <v:shape id="图片 4" o:spid="_x0000_s2209" type="#_x0000_t75" alt="分子间力2" style="position:absolute;left:8100;top:6744;width:2534;height:2605;mso-wrap-style:square" o:gfxdata="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Xk/L4A&#10;AADaAAAADwAAAAAAAAABACAAAAAiAAAAZHJzL2Rvd25yZXYueG1sUEsBAhQAFAAAAAgAh07iQDMv&#10;BZ47AAAAOQAAABAAAAAAAAAAAQAgAAAADQEAAGRycy9zaGFwZXhtbC54bWxQSwUGAAAAAAYABgBb&#10;AQAAtwMAAAAA&#10;">
              <v:fill o:detectmouseclick="t"/>
              <v:imagedata r:id="rId535" o:title="分子间力2"/>
            </v:shape>
            <w10:wrap type="square"/>
          </v:group>
        </w:pict>
      </w:r>
      <w:r>
        <w:rPr>
          <w:rFonts w:hint="eastAsia"/>
          <w:szCs w:val="21"/>
        </w:rPr>
        <w:t xml:space="preserve"> </w:t>
      </w:r>
      <w:r>
        <w:rPr>
          <w:rFonts w:hint="eastAsia"/>
          <w:szCs w:val="21"/>
        </w:rPr>
        <w:t>②布朗运动反映液体分子的无规则运动但不是液体分子的运动．</w:t>
      </w:r>
    </w:p>
    <w:p w14:paraId="34E2816A" w14:textId="77777777" w:rsidR="00DA161D" w:rsidRDefault="00DA161D">
      <w:pPr>
        <w:ind w:firstLineChars="100" w:firstLine="210"/>
        <w:rPr>
          <w:rFonts w:hint="eastAsia"/>
          <w:szCs w:val="21"/>
        </w:rPr>
      </w:pPr>
      <w:r>
        <w:rPr>
          <w:rFonts w:hint="eastAsia"/>
          <w:szCs w:val="21"/>
        </w:rPr>
        <w:t xml:space="preserve"> </w:t>
      </w:r>
      <w:r>
        <w:rPr>
          <w:rFonts w:hint="eastAsia"/>
          <w:szCs w:val="21"/>
        </w:rPr>
        <w:t>③课本中所示的布朗运动路线，不是固体微粒运动的轨迹．</w:t>
      </w:r>
      <w:r>
        <w:rPr>
          <w:rFonts w:hint="eastAsia"/>
          <w:szCs w:val="21"/>
        </w:rPr>
        <w:t xml:space="preserve"> </w:t>
      </w:r>
    </w:p>
    <w:p w14:paraId="708B8B7C" w14:textId="77777777" w:rsidR="00DA161D" w:rsidRDefault="00DA161D">
      <w:pPr>
        <w:ind w:firstLineChars="100" w:firstLine="210"/>
        <w:rPr>
          <w:rFonts w:hint="eastAsia"/>
          <w:szCs w:val="21"/>
        </w:rPr>
      </w:pPr>
      <w:r>
        <w:rPr>
          <w:rFonts w:hint="eastAsia"/>
          <w:szCs w:val="21"/>
        </w:rPr>
        <w:t xml:space="preserve"> </w:t>
      </w:r>
      <w:r>
        <w:rPr>
          <w:rFonts w:hint="eastAsia"/>
          <w:szCs w:val="21"/>
        </w:rPr>
        <w:t>④</w:t>
      </w:r>
      <w:r>
        <w:rPr>
          <w:rFonts w:hint="eastAsia"/>
          <w:b/>
          <w:szCs w:val="21"/>
        </w:rPr>
        <w:t>微粒越小</w:t>
      </w:r>
      <w:r>
        <w:rPr>
          <w:rFonts w:hint="eastAsia"/>
          <w:szCs w:val="21"/>
        </w:rPr>
        <w:t>，布朗运动越明显；温度越高，布朗运动越明显．</w:t>
      </w:r>
    </w:p>
    <w:p w14:paraId="3472F4EE" w14:textId="77777777" w:rsidR="00DA161D" w:rsidRDefault="00DA161D">
      <w:pPr>
        <w:rPr>
          <w:rFonts w:hint="eastAsia"/>
          <w:b/>
          <w:bCs/>
          <w:color w:val="000000"/>
          <w:szCs w:val="21"/>
        </w:rPr>
      </w:pPr>
      <w:r>
        <w:rPr>
          <w:rFonts w:hint="eastAsia"/>
          <w:b/>
          <w:bCs/>
          <w:color w:val="000000"/>
          <w:szCs w:val="21"/>
        </w:rPr>
        <w:t>3</w:t>
      </w:r>
      <w:r>
        <w:rPr>
          <w:rFonts w:hint="eastAsia"/>
          <w:b/>
          <w:bCs/>
          <w:color w:val="000000"/>
          <w:szCs w:val="21"/>
        </w:rPr>
        <w:t>、分子间存在相互作用的引力和斥力</w:t>
      </w:r>
    </w:p>
    <w:p w14:paraId="392B230E" w14:textId="77777777" w:rsidR="00DA161D" w:rsidRDefault="00DA161D">
      <w:pPr>
        <w:spacing w:line="300" w:lineRule="auto"/>
        <w:rPr>
          <w:rFonts w:hAnsi="宋体" w:hint="eastAsia"/>
          <w:szCs w:val="21"/>
        </w:rPr>
      </w:pPr>
      <w:r>
        <w:rPr>
          <w:rFonts w:hAnsi="宋体" w:hint="eastAsia"/>
          <w:szCs w:val="21"/>
        </w:rPr>
        <w:t xml:space="preserve">    </w:t>
      </w:r>
      <w:r>
        <w:rPr>
          <w:rFonts w:hAnsi="宋体" w:hint="eastAsia"/>
          <w:szCs w:val="21"/>
        </w:rPr>
        <w:t>①</w:t>
      </w:r>
      <w:r>
        <w:rPr>
          <w:rFonts w:hAnsi="宋体"/>
          <w:szCs w:val="21"/>
        </w:rPr>
        <w:t>分子间引力和斥力一定同时存在，且都随分子间距离的增大而减小，随分子间距离的减小而增大，但斥力变化快</w:t>
      </w:r>
      <w:r>
        <w:rPr>
          <w:rFonts w:hAnsi="宋体" w:hint="eastAsia"/>
          <w:szCs w:val="21"/>
        </w:rPr>
        <w:t>，实际表现出的分子力是分子引力和分子斥力的合力</w:t>
      </w:r>
    </w:p>
    <w:p w14:paraId="46ECACB2" w14:textId="77777777" w:rsidR="00DA161D" w:rsidRDefault="00DA161D">
      <w:pPr>
        <w:spacing w:line="300" w:lineRule="auto"/>
        <w:rPr>
          <w:rFonts w:hint="eastAsia"/>
          <w:szCs w:val="21"/>
        </w:rPr>
      </w:pPr>
      <w:r>
        <w:rPr>
          <w:rFonts w:hint="eastAsia"/>
          <w:szCs w:val="21"/>
        </w:rPr>
        <w:t xml:space="preserve">   </w:t>
      </w:r>
      <w:r>
        <w:rPr>
          <w:rFonts w:hint="eastAsia"/>
          <w:szCs w:val="21"/>
        </w:rPr>
        <w:t>②</w:t>
      </w:r>
      <w:r>
        <w:rPr>
          <w:rFonts w:hAnsi="宋体"/>
          <w:szCs w:val="21"/>
        </w:rPr>
        <w:t>分子力的表现及变化</w:t>
      </w:r>
      <w:r>
        <w:rPr>
          <w:rFonts w:hint="eastAsia"/>
          <w:szCs w:val="21"/>
        </w:rPr>
        <w:t>，对于曲线注意两个距离，即平衡距离</w:t>
      </w:r>
      <w:r>
        <w:rPr>
          <w:i/>
          <w:iCs/>
          <w:szCs w:val="21"/>
        </w:rPr>
        <w:t>r</w:t>
      </w:r>
      <w:r>
        <w:rPr>
          <w:szCs w:val="21"/>
          <w:vertAlign w:val="subscript"/>
        </w:rPr>
        <w:t>0</w:t>
      </w:r>
      <w:r>
        <w:rPr>
          <w:rFonts w:hint="eastAsia"/>
          <w:szCs w:val="21"/>
        </w:rPr>
        <w:t>（约</w:t>
      </w:r>
      <w:r>
        <w:rPr>
          <w:szCs w:val="21"/>
        </w:rPr>
        <w:t>10</w:t>
      </w:r>
      <w:r>
        <w:rPr>
          <w:rFonts w:hint="eastAsia"/>
          <w:szCs w:val="21"/>
          <w:vertAlign w:val="superscript"/>
        </w:rPr>
        <w:t>－</w:t>
      </w:r>
      <w:r>
        <w:rPr>
          <w:szCs w:val="21"/>
          <w:vertAlign w:val="superscript"/>
        </w:rPr>
        <w:t>10</w:t>
      </w:r>
      <w:r>
        <w:rPr>
          <w:szCs w:val="21"/>
        </w:rPr>
        <w:t>m</w:t>
      </w:r>
      <w:r>
        <w:rPr>
          <w:rFonts w:hint="eastAsia"/>
          <w:szCs w:val="21"/>
        </w:rPr>
        <w:t>）与</w:t>
      </w:r>
      <w:r>
        <w:rPr>
          <w:rFonts w:hint="eastAsia"/>
          <w:szCs w:val="21"/>
        </w:rPr>
        <w:t>10</w:t>
      </w:r>
      <w:r>
        <w:rPr>
          <w:i/>
          <w:iCs/>
          <w:szCs w:val="21"/>
        </w:rPr>
        <w:t>r</w:t>
      </w:r>
      <w:r>
        <w:rPr>
          <w:szCs w:val="21"/>
          <w:vertAlign w:val="subscript"/>
        </w:rPr>
        <w:t>0</w:t>
      </w:r>
      <w:r>
        <w:rPr>
          <w:rFonts w:hint="eastAsia"/>
          <w:szCs w:val="21"/>
        </w:rPr>
        <w:t>。</w:t>
      </w:r>
    </w:p>
    <w:p w14:paraId="00AA15FD" w14:textId="77777777" w:rsidR="00DA161D" w:rsidRDefault="00DA161D">
      <w:pPr>
        <w:rPr>
          <w:rFonts w:hint="eastAsia"/>
          <w:szCs w:val="21"/>
        </w:rPr>
      </w:pPr>
      <w:r>
        <w:rPr>
          <w:rFonts w:hAnsi="宋体" w:hint="eastAsia"/>
          <w:szCs w:val="21"/>
        </w:rPr>
        <w:t xml:space="preserve">  </w:t>
      </w:r>
      <w:r>
        <w:rPr>
          <w:rFonts w:hAnsi="宋体" w:hint="eastAsia"/>
          <w:szCs w:val="21"/>
        </w:rPr>
        <w:t>（ⅰ）</w:t>
      </w:r>
      <w:r>
        <w:rPr>
          <w:rFonts w:hAnsi="宋体"/>
          <w:szCs w:val="21"/>
        </w:rPr>
        <w:t>当分子间距离为</w:t>
      </w:r>
      <w:r>
        <w:rPr>
          <w:i/>
          <w:szCs w:val="21"/>
        </w:rPr>
        <w:t>r</w:t>
      </w:r>
      <w:r>
        <w:rPr>
          <w:szCs w:val="21"/>
          <w:vertAlign w:val="subscript"/>
        </w:rPr>
        <w:t>0</w:t>
      </w:r>
      <w:r>
        <w:rPr>
          <w:rFonts w:hAnsi="宋体"/>
          <w:szCs w:val="21"/>
        </w:rPr>
        <w:t>时，</w:t>
      </w:r>
      <w:r>
        <w:rPr>
          <w:rFonts w:hAnsi="宋体" w:hint="eastAsia"/>
          <w:szCs w:val="21"/>
        </w:rPr>
        <w:t>引力</w:t>
      </w:r>
      <w:r>
        <w:rPr>
          <w:rFonts w:hAnsi="宋体" w:hint="eastAsia"/>
          <w:szCs w:val="21"/>
        </w:rPr>
        <w:t>等于</w:t>
      </w:r>
      <w:r>
        <w:rPr>
          <w:rFonts w:hAnsi="宋体" w:hint="eastAsia"/>
          <w:szCs w:val="21"/>
        </w:rPr>
        <w:t>斥力</w:t>
      </w:r>
      <w:r>
        <w:rPr>
          <w:rFonts w:hAnsi="宋体" w:hint="eastAsia"/>
          <w:szCs w:val="21"/>
        </w:rPr>
        <w:t>，</w:t>
      </w:r>
      <w:r>
        <w:rPr>
          <w:rFonts w:hAnsi="宋体"/>
          <w:szCs w:val="21"/>
        </w:rPr>
        <w:t>分子力为零</w:t>
      </w:r>
      <w:r>
        <w:rPr>
          <w:rFonts w:hAnsi="宋体" w:hint="eastAsia"/>
          <w:szCs w:val="21"/>
        </w:rPr>
        <w:t>。</w:t>
      </w:r>
    </w:p>
    <w:p w14:paraId="181A3EEA" w14:textId="77777777" w:rsidR="00DA161D" w:rsidRDefault="00DA161D">
      <w:pPr>
        <w:rPr>
          <w:szCs w:val="21"/>
        </w:rPr>
      </w:pPr>
      <w:r>
        <w:rPr>
          <w:rFonts w:ascii="宋体" w:hAnsi="宋体" w:hint="eastAsia"/>
          <w:szCs w:val="21"/>
        </w:rPr>
        <w:t xml:space="preserve">  </w:t>
      </w:r>
      <w:r>
        <w:rPr>
          <w:rFonts w:ascii="宋体" w:hAnsi="宋体" w:hint="eastAsia"/>
          <w:szCs w:val="21"/>
        </w:rPr>
        <w:t>（ⅱ）</w:t>
      </w:r>
      <w:r>
        <w:rPr>
          <w:rFonts w:hAnsi="宋体"/>
          <w:szCs w:val="21"/>
        </w:rPr>
        <w:t>当分子间距</w:t>
      </w:r>
      <w:r>
        <w:rPr>
          <w:i/>
          <w:szCs w:val="21"/>
        </w:rPr>
        <w:t>r</w:t>
      </w:r>
      <w:r>
        <w:rPr>
          <w:rFonts w:hAnsi="宋体"/>
          <w:szCs w:val="21"/>
        </w:rPr>
        <w:t>＞</w:t>
      </w:r>
      <w:r>
        <w:rPr>
          <w:i/>
          <w:szCs w:val="21"/>
        </w:rPr>
        <w:t>r</w:t>
      </w:r>
      <w:r>
        <w:rPr>
          <w:szCs w:val="21"/>
          <w:vertAlign w:val="subscript"/>
        </w:rPr>
        <w:t>0</w:t>
      </w:r>
      <w:r>
        <w:rPr>
          <w:rFonts w:hAnsi="宋体"/>
          <w:szCs w:val="21"/>
        </w:rPr>
        <w:t>时，</w:t>
      </w:r>
      <w:r>
        <w:rPr>
          <w:rFonts w:hAnsi="宋体" w:hint="eastAsia"/>
          <w:szCs w:val="21"/>
        </w:rPr>
        <w:t>引力大于斥力，</w:t>
      </w:r>
      <w:r>
        <w:rPr>
          <w:rFonts w:hAnsi="宋体"/>
          <w:szCs w:val="21"/>
        </w:rPr>
        <w:t>分子力表现为引力。当分子间距离由</w:t>
      </w:r>
      <w:r>
        <w:rPr>
          <w:i/>
          <w:szCs w:val="21"/>
        </w:rPr>
        <w:t>r</w:t>
      </w:r>
      <w:r>
        <w:rPr>
          <w:szCs w:val="21"/>
          <w:vertAlign w:val="subscript"/>
        </w:rPr>
        <w:t>0</w:t>
      </w:r>
      <w:r>
        <w:rPr>
          <w:rFonts w:hAnsi="宋体"/>
          <w:szCs w:val="21"/>
        </w:rPr>
        <w:t>增大时，分子力先增大后减小</w:t>
      </w:r>
    </w:p>
    <w:p w14:paraId="41EC4CBC" w14:textId="77777777" w:rsidR="00DA161D" w:rsidRDefault="00DA161D">
      <w:pPr>
        <w:rPr>
          <w:szCs w:val="21"/>
        </w:rPr>
      </w:pPr>
      <w:r>
        <w:rPr>
          <w:rFonts w:ascii="宋体" w:hAnsi="宋体" w:hint="eastAsia"/>
          <w:szCs w:val="21"/>
        </w:rPr>
        <w:t xml:space="preserve">    </w:t>
      </w:r>
      <w:r>
        <w:rPr>
          <w:rFonts w:ascii="宋体" w:hAnsi="宋体" w:hint="eastAsia"/>
          <w:szCs w:val="21"/>
        </w:rPr>
        <w:t>（ⅲ）</w:t>
      </w:r>
      <w:r>
        <w:rPr>
          <w:rFonts w:hAnsi="宋体"/>
          <w:szCs w:val="21"/>
        </w:rPr>
        <w:t>当分子间距</w:t>
      </w:r>
      <w:r>
        <w:rPr>
          <w:i/>
          <w:szCs w:val="21"/>
        </w:rPr>
        <w:t>r</w:t>
      </w:r>
      <w:r>
        <w:rPr>
          <w:rFonts w:hAnsi="宋体"/>
          <w:szCs w:val="21"/>
        </w:rPr>
        <w:t>＜</w:t>
      </w:r>
      <w:r>
        <w:rPr>
          <w:i/>
          <w:szCs w:val="21"/>
        </w:rPr>
        <w:t>r</w:t>
      </w:r>
      <w:r>
        <w:rPr>
          <w:szCs w:val="21"/>
          <w:vertAlign w:val="subscript"/>
        </w:rPr>
        <w:t>0</w:t>
      </w:r>
      <w:r>
        <w:rPr>
          <w:rFonts w:hAnsi="宋体"/>
          <w:szCs w:val="21"/>
        </w:rPr>
        <w:t>时，</w:t>
      </w:r>
      <w:r>
        <w:rPr>
          <w:rFonts w:hAnsi="宋体" w:hint="eastAsia"/>
          <w:szCs w:val="21"/>
        </w:rPr>
        <w:t>斥力大于引力，</w:t>
      </w:r>
      <w:r>
        <w:rPr>
          <w:rFonts w:hAnsi="宋体"/>
          <w:szCs w:val="21"/>
        </w:rPr>
        <w:t>分子力表现为斥力。当分子间距离由</w:t>
      </w:r>
      <w:r>
        <w:rPr>
          <w:i/>
          <w:szCs w:val="21"/>
        </w:rPr>
        <w:t>r</w:t>
      </w:r>
      <w:r>
        <w:rPr>
          <w:szCs w:val="21"/>
          <w:vertAlign w:val="subscript"/>
        </w:rPr>
        <w:t>0</w:t>
      </w:r>
      <w:r>
        <w:rPr>
          <w:rFonts w:hAnsi="宋体"/>
          <w:szCs w:val="21"/>
        </w:rPr>
        <w:t>减小时，分子力不断增大</w:t>
      </w:r>
    </w:p>
    <w:p w14:paraId="21489058" w14:textId="77777777" w:rsidR="00DA161D" w:rsidRDefault="00DA161D">
      <w:pPr>
        <w:rPr>
          <w:rFonts w:hint="eastAsia"/>
          <w:b/>
          <w:bCs/>
          <w:color w:val="000000"/>
          <w:szCs w:val="21"/>
        </w:rPr>
      </w:pPr>
      <w:r>
        <w:rPr>
          <w:rFonts w:hint="eastAsia"/>
          <w:b/>
          <w:bCs/>
          <w:color w:val="000000"/>
          <w:szCs w:val="21"/>
        </w:rPr>
        <w:t>二、温度和内能</w:t>
      </w:r>
    </w:p>
    <w:p w14:paraId="77D63910" w14:textId="77777777" w:rsidR="00DA161D" w:rsidRDefault="00DA161D">
      <w:pPr>
        <w:rPr>
          <w:rFonts w:hAnsi="宋体" w:hint="eastAsia"/>
          <w:szCs w:val="21"/>
        </w:rPr>
      </w:pPr>
      <w:r>
        <w:rPr>
          <w:rFonts w:hint="eastAsia"/>
          <w:szCs w:val="21"/>
        </w:rPr>
        <w:t xml:space="preserve">    </w:t>
      </w:r>
      <w:r>
        <w:rPr>
          <w:rFonts w:hint="eastAsia"/>
          <w:szCs w:val="21"/>
        </w:rPr>
        <w:t>1</w:t>
      </w:r>
      <w:r>
        <w:rPr>
          <w:rFonts w:hint="eastAsia"/>
          <w:szCs w:val="21"/>
        </w:rPr>
        <w:t>、</w:t>
      </w:r>
      <w:r>
        <w:rPr>
          <w:rFonts w:hAnsi="宋体"/>
          <w:szCs w:val="21"/>
        </w:rPr>
        <w:t>统计规律：单个分子的运动都是不规则的、带有偶然性的；大量分子的集体行为受到统计规律的支配</w:t>
      </w:r>
      <w:r>
        <w:rPr>
          <w:rFonts w:hAnsi="宋体" w:hint="eastAsia"/>
          <w:szCs w:val="21"/>
        </w:rPr>
        <w:t>。多数分子速率都在某个值附近，满足“中间多，两头少”的分布规律。</w:t>
      </w:r>
    </w:p>
    <w:p w14:paraId="70580462" w14:textId="77777777" w:rsidR="00DA161D" w:rsidRDefault="00DA161D">
      <w:pPr>
        <w:rPr>
          <w:rFonts w:hAnsi="宋体" w:hint="eastAsia"/>
          <w:bCs/>
          <w:szCs w:val="21"/>
        </w:rPr>
      </w:pPr>
      <w:r>
        <w:rPr>
          <w:rFonts w:hAnsi="宋体" w:hint="eastAsia"/>
          <w:szCs w:val="21"/>
        </w:rPr>
        <w:t xml:space="preserve">    </w:t>
      </w:r>
      <w:r>
        <w:rPr>
          <w:rFonts w:hAnsi="宋体" w:hint="eastAsia"/>
          <w:szCs w:val="21"/>
        </w:rPr>
        <w:t>2</w:t>
      </w:r>
      <w:r>
        <w:rPr>
          <w:rFonts w:hAnsi="宋体" w:hint="eastAsia"/>
          <w:szCs w:val="21"/>
        </w:rPr>
        <w:t>、分子平均动能：</w:t>
      </w:r>
      <w:r>
        <w:rPr>
          <w:rFonts w:hAnsi="宋体" w:hint="eastAsia"/>
          <w:bCs/>
          <w:szCs w:val="21"/>
        </w:rPr>
        <w:t>物体内所有分子动能的平均值。</w:t>
      </w:r>
    </w:p>
    <w:p w14:paraId="7BAD2141" w14:textId="77777777" w:rsidR="00DA161D" w:rsidRDefault="00DA161D">
      <w:pPr>
        <w:rPr>
          <w:rFonts w:hint="eastAsia"/>
          <w:szCs w:val="21"/>
        </w:rPr>
      </w:pPr>
      <w:r>
        <w:rPr>
          <w:rFonts w:ascii="宋体" w:hAnsi="宋体" w:hint="eastAsia"/>
          <w:szCs w:val="21"/>
        </w:rPr>
        <w:t xml:space="preserve">    </w:t>
      </w:r>
      <w:r>
        <w:rPr>
          <w:rFonts w:ascii="宋体" w:hAnsi="宋体" w:hint="eastAsia"/>
          <w:szCs w:val="21"/>
        </w:rPr>
        <w:t>①</w:t>
      </w:r>
      <w:r>
        <w:rPr>
          <w:rFonts w:hint="eastAsia"/>
          <w:szCs w:val="21"/>
        </w:rPr>
        <w:t>温度是分子平均动能大小的标志。</w:t>
      </w:r>
    </w:p>
    <w:p w14:paraId="3BE1ABFB" w14:textId="77777777" w:rsidR="00DA161D" w:rsidRDefault="00DA161D">
      <w:pPr>
        <w:rPr>
          <w:rFonts w:hint="eastAsia"/>
          <w:szCs w:val="21"/>
        </w:rPr>
      </w:pPr>
      <w:r>
        <w:rPr>
          <w:rFonts w:ascii="宋体" w:hAnsi="宋体" w:hint="eastAsia"/>
          <w:szCs w:val="21"/>
        </w:rPr>
        <w:t xml:space="preserve">    </w:t>
      </w:r>
      <w:r>
        <w:rPr>
          <w:rFonts w:ascii="宋体" w:hAnsi="宋体" w:hint="eastAsia"/>
          <w:szCs w:val="21"/>
        </w:rPr>
        <w:t>②</w:t>
      </w:r>
      <w:r>
        <w:rPr>
          <w:rFonts w:hint="eastAsia"/>
          <w:szCs w:val="21"/>
        </w:rPr>
        <w:t>温度相同时任何物体的分子平均动能相等，但平均速率一般不等（分子质量不同）．</w:t>
      </w:r>
    </w:p>
    <w:p w14:paraId="5B8F8F47" w14:textId="77777777" w:rsidR="00DA161D" w:rsidRDefault="00DA161D">
      <w:pPr>
        <w:rPr>
          <w:rFonts w:hint="eastAsia"/>
          <w:szCs w:val="21"/>
        </w:rPr>
      </w:pPr>
      <w:r>
        <w:rPr>
          <w:rFonts w:hint="eastAsia"/>
          <w:szCs w:val="21"/>
        </w:rPr>
        <w:pict w14:anchorId="2236F9F9">
          <v:group id="组合 5" o:spid="_x0000_s2222" style="position:absolute;left:0;text-align:left;margin-left:333pt;margin-top:6.3pt;width:95.5pt;height:71.7pt;z-index:251678208" coordorigin="2861,9869" coordsize="1910,1434" o:gfxdata="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">
            <v:shape id="文本框 6" o:spid="_x0000_s2211" type="#_x0000_t202" style="position:absolute;left:4211;top:10478;width:560;height:510;mso-wrap-style:square;v-text-anchor:top" o:gfxdata="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dWpS8AAAA&#10;2gAAAA8AAAAAAAAAAQAgAAAAIgAAAGRycy9kb3ducmV2LnhtbFBLAQIUABQAAAAIAIdO4kAzLwWe&#10;OwAAADkAAAAQAAAAAAAAAAEAIAAAAAsBAABkcnMvc2hhcGV4bWwueG1sUEsFBgAAAAAGAAYAWwEA&#10;ALUDAAAAAA==&#10;" filled="f" stroked="f">
              <v:fill o:detectmouseclick="t"/>
              <v:textbox>
                <w:txbxContent>
                  <w:p w14:paraId="37782516" w14:textId="77777777" w:rsidR="00DA161D" w:rsidRDefault="00DA161D">
                    <w:pPr>
                      <w:rPr>
                        <w:rFonts w:hint="eastAsia"/>
                        <w:i/>
                        <w:szCs w:val="21"/>
                      </w:rPr>
                    </w:pPr>
                    <w:r>
                      <w:rPr>
                        <w:rFonts w:hint="eastAsia"/>
                        <w:i/>
                        <w:szCs w:val="21"/>
                      </w:rPr>
                      <w:t>x</w:t>
                    </w:r>
                  </w:p>
                </w:txbxContent>
              </v:textbox>
            </v:shape>
            <v:shape id="文本框 7" o:spid="_x0000_s2212" type="#_x0000_t202" style="position:absolute;left:2861;top:10649;width:560;height:510;mso-wrap-style:square;v-text-anchor:top" o:gfxdata="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R/w+8AAAA&#10;2gAAAA8AAAAAAAAAAQAgAAAAIgAAAGRycy9kb3ducmV2LnhtbFBLAQIUABQAAAAIAIdO4kAzLwWe&#10;OwAAADkAAAAQAAAAAAAAAAEAIAAAAAsBAABkcnMvc2hhcGV4bWwueG1sUEsFBgAAAAAGAAYAWwEA&#10;ALUDAAAAAA==&#10;" filled="f" stroked="f">
              <v:fill o:detectmouseclick="t"/>
              <v:textbox>
                <w:txbxContent>
                  <w:p w14:paraId="2E375D32" w14:textId="77777777" w:rsidR="00DA161D" w:rsidRDefault="00DA161D">
                    <w:pPr>
                      <w:rPr>
                        <w:szCs w:val="21"/>
                      </w:rPr>
                    </w:pPr>
                    <w:r>
                      <w:rPr>
                        <w:szCs w:val="21"/>
                      </w:rPr>
                      <w:t>0</w:t>
                    </w:r>
                  </w:p>
                </w:txbxContent>
              </v:textbox>
            </v:shape>
            <v:group id="组合 8" o:spid="_x0000_s2219" style="position:absolute;left:3191;top:10029;width:1440;height:1274" coordorigin="3740,10029" coordsize="2060,1726" o:gfxdata="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BtkKr5vAAAANsAAAAPAAAAAAAAAAEAIAAAACIAAABkcnMvZG93bnJldi54bWxQ&#10;SwECFAAUAAAACACHTuJAMy8FnjsAAAA5AAAAFQAAAAAAAAABACAAAAALAQAAZHJzL2dyb3Vwc2hh&#10;cGV4bWwueG1sUEsFBgAAAAAGAAYAYAEAAMgDAAAAAA==&#10;">
              <v:line id="直线 9" o:spid="_x0000_s2213" style="position:absolute;mso-wrap-style:square" from="4388,11173" to="4388,11604" o:gfxdata="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ALQhi8AAAA&#10;2gAAAA8AAAAAAAAAAQAgAAAAIgAAAGRycy9kb3ducmV2LnhtbFBLAQIUABQAAAAIAIdO4kAzLwWe&#10;OwAAADkAAAAQAAAAAAAAAAEAIAAAAAsBAABkcnMvc2hhcGV4bWwueG1sUEsFBgAAAAAGAAYAWwEA&#10;ALUDAAAAAA==&#10;">
                <v:fill o:detectmouseclick="t"/>
                <v:stroke dashstyle="dash"/>
              </v:line>
              <v:line id="直线 10" o:spid="_x0000_s2214" style="position:absolute;mso-wrap-style:square" from="3740,11173" to="5800,11173" o:gfxdata="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qMa474A&#10;AADaAAAADwAAAAAAAAABACAAAAAiAAAAZHJzL2Rvd25yZXYueG1sUEsBAhQAFAAAAAgAh07iQDMv&#10;BZ47AAAAOQAAABAAAAAAAAAAAQAgAAAADQEAAGRycy9zaGFwZXhtbC54bWxQSwUGAAAAAAYABgBb&#10;AQAAtwMAAAAA&#10;">
                <v:fill o:detectmouseclick="t"/>
                <v:stroke endarrow="block" endarrowwidth="narrow"/>
              </v:line>
              <v:line id="直线 11" o:spid="_x0000_s2215" style="position:absolute;flip:y;mso-wrap-style:square" from="3740,10029" to="3740,11755" o:gfxdata="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Ky1aW7gAAADaAAAA&#10;DwAAAAAAAAABACAAAAAiAAAAZHJzL2Rvd25yZXYueG1sUEsBAhQAFAAAAAgAh07iQDMvBZ47AAAA&#10;OQAAABAAAAAAAAAAAQAgAAAABwEAAGRycy9zaGFwZXhtbC54bWxQSwUGAAAAAAYABgBbAQAAsQMA&#10;AAAA&#10;">
                <v:fill o:detectmouseclick="t"/>
                <v:stroke endarrow="block" endarrowwidth="narrow"/>
              </v:line>
              <v:shape id="任意多边形 12" o:spid="_x0000_s2216" style="position:absolute;left:3903;top:10406;width:1654;height:1230;mso-wrap-style:square;v-text-anchor:top" coordsize="1694,1230" o:gfxdata="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CT27sAAADa&#10;AAAADwAAAAAAAAABACAAAAAiAAAAZHJzL2Rvd25yZXYueG1sUEsBAhQAFAAAAAgAh07iQDMvBZ47&#10;AAAAOQAAABAAAAAAAAAAAQAgAAAACgEAAGRycy9zaGFwZXhtbC54bWxQSwUGAAAAAAYABgBbAQAA&#10;tAMAAAAA&#10;" path="m,c18,107,64,479,110,655v46,176,100,303,167,399c344,1150,413,1230,510,1230v97,,251,-126,351,-176c961,1004,972,963,1111,930v138,-34,360,-56,583,-78e" filled="f">
                <v:fill o:detectmouseclick="t"/>
              </v:shape>
              <v:oval id="椭圆 13" o:spid="_x0000_s2217" style="position:absolute;left:4021;top:11139;width:42;height:42;mso-wrap-style:square;v-text-anchor:top" o:gfxdata="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D5g+8AAAA&#10;2wAAAA8AAAAAAAAAAQAgAAAAIgAAAGRycy9kb3ducmV2LnhtbFBLAQIUABQAAAAIAIdO4kAzLwWe&#10;OwAAADkAAAAQAAAAAAAAAAEAIAAAAAsBAABkcnMvc2hhcGV4bWwueG1sUEsFBgAAAAAGAAYAWwEA&#10;ALUDAAAAAA==&#10;" fillcolor="#333"/>
              <v:oval id="椭圆 14" o:spid="_x0000_s2218" style="position:absolute;left:4364;top:11154;width:42;height:42;mso-wrap-style:square;v-text-anchor:top" o:gfxdata="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49DlLgAAADbAAAA&#10;DwAAAAAAAAABACAAAAAiAAAAZHJzL2Rvd25yZXYueG1sUEsBAhQAFAAAAAgAh07iQDMvBZ47AAAA&#10;OQAAABAAAAAAAAAAAQAgAAAABwEAAGRycy9zaGFwZXhtbC54bWxQSwUGAAAAAAYABgBbAQAAsQMA&#10;AAAA&#10;" fillcolor="#333"/>
            </v:group>
            <v:shape id="文本框 15" o:spid="_x0000_s2220" type="#_x0000_t202" style="position:absolute;left:3191;top:9869;width:560;height:510;mso-wrap-style:square;v-text-anchor:top" o:gfxdata="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s2EYgbgAAADbAAAA&#10;DwAAAAAAAAABACAAAAAiAAAAZHJzL2Rvd25yZXYueG1sUEsBAhQAFAAAAAgAh07iQDMvBZ47AAAA&#10;OQAAABAAAAAAAAAAAQAgAAAABwEAAGRycy9zaGFwZXhtbC54bWxQSwUGAAAAAAYABgBbAQAAsQMA&#10;AAAA&#10;" filled="f" stroked="f">
              <v:fill o:detectmouseclick="t"/>
              <v:textbox>
                <w:txbxContent>
                  <w:p w14:paraId="7EE1E03A" w14:textId="77777777" w:rsidR="00DA161D" w:rsidRDefault="00DA161D">
                    <w:pPr>
                      <w:rPr>
                        <w:rFonts w:hint="eastAsia"/>
                      </w:rPr>
                    </w:pPr>
                    <w:r>
                      <w:rPr>
                        <w:rFonts w:hint="eastAsia"/>
                      </w:rPr>
                      <w:t>E</w:t>
                    </w:r>
                    <w:r>
                      <w:rPr>
                        <w:rFonts w:hint="eastAsia"/>
                        <w:vertAlign w:val="subscript"/>
                      </w:rPr>
                      <w:t>P</w:t>
                    </w:r>
                  </w:p>
                </w:txbxContent>
              </v:textbox>
            </v:shape>
            <v:shape id="文本框 16" o:spid="_x0000_s2221" type="#_x0000_t202" style="position:absolute;left:3461;top:10478;width:560;height:510;mso-wrap-style:square;v-text-anchor:top" o:gfxdata="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yIgPW5AAAA2wAA&#10;AA8AAAAAAAAAAQAgAAAAIgAAAGRycy9kb3ducmV2LnhtbFBLAQIUABQAAAAIAIdO4kAzLwWeOwAA&#10;ADkAAAAQAAAAAAAAAAEAIAAAAAgBAABkcnMvc2hhcGV4bWwueG1sUEsFBgAAAAAGAAYAWwEAALID&#10;AAAAAA==&#10;" filled="f" stroked="f">
              <v:fill o:detectmouseclick="t"/>
              <v:textbox>
                <w:txbxContent>
                  <w:p w14:paraId="2B3404F9" w14:textId="77777777" w:rsidR="00DA161D" w:rsidRDefault="00DA161D">
                    <w:pPr>
                      <w:rPr>
                        <w:rFonts w:hint="eastAsia"/>
                        <w:szCs w:val="21"/>
                      </w:rPr>
                    </w:pPr>
                    <w:r>
                      <w:rPr>
                        <w:i/>
                        <w:iCs/>
                      </w:rPr>
                      <w:t>r</w:t>
                    </w:r>
                    <w:r>
                      <w:rPr>
                        <w:vertAlign w:val="subscript"/>
                      </w:rPr>
                      <w:t>0</w:t>
                    </w:r>
                  </w:p>
                </w:txbxContent>
              </v:textbox>
            </v:shape>
            <w10:wrap type="square"/>
          </v:group>
        </w:pict>
      </w:r>
      <w:r>
        <w:rPr>
          <w:rFonts w:hint="eastAsia"/>
          <w:szCs w:val="21"/>
        </w:rPr>
        <w:t xml:space="preserve">    </w:t>
      </w:r>
      <w:r>
        <w:rPr>
          <w:rFonts w:hint="eastAsia"/>
          <w:szCs w:val="21"/>
        </w:rPr>
        <w:t>3</w:t>
      </w:r>
      <w:r>
        <w:rPr>
          <w:rFonts w:hint="eastAsia"/>
          <w:szCs w:val="21"/>
        </w:rPr>
        <w:t>、分子势能</w:t>
      </w:r>
      <w:r>
        <w:rPr>
          <w:rFonts w:hint="eastAsia"/>
          <w:szCs w:val="21"/>
        </w:rPr>
        <w:t xml:space="preserve"> </w:t>
      </w:r>
    </w:p>
    <w:p w14:paraId="2D78817E" w14:textId="77777777" w:rsidR="00DA161D" w:rsidRDefault="00DA161D">
      <w:pPr>
        <w:ind w:leftChars="200" w:left="420"/>
        <w:rPr>
          <w:rFonts w:hint="eastAsia"/>
          <w:szCs w:val="21"/>
        </w:rPr>
      </w:pPr>
      <w:r>
        <w:rPr>
          <w:rFonts w:hint="eastAsia"/>
          <w:szCs w:val="21"/>
        </w:rPr>
        <w:t>(1)</w:t>
      </w:r>
      <w:r>
        <w:rPr>
          <w:rFonts w:hint="eastAsia"/>
          <w:szCs w:val="21"/>
        </w:rPr>
        <w:t>一般规定无穷远处分子势能为零，</w:t>
      </w:r>
    </w:p>
    <w:p w14:paraId="030C8B6E" w14:textId="77777777" w:rsidR="00DA161D" w:rsidRDefault="00DA161D">
      <w:pPr>
        <w:ind w:leftChars="200" w:left="420"/>
        <w:rPr>
          <w:rFonts w:hint="eastAsia"/>
          <w:szCs w:val="21"/>
        </w:rPr>
      </w:pPr>
      <w:r>
        <w:rPr>
          <w:rFonts w:hint="eastAsia"/>
          <w:szCs w:val="21"/>
        </w:rPr>
        <w:t>(2)</w:t>
      </w:r>
      <w:r>
        <w:rPr>
          <w:rFonts w:hint="eastAsia"/>
          <w:szCs w:val="21"/>
        </w:rPr>
        <w:t>分子力做正功分子势能减少，分子力做负功分子势能增加。</w:t>
      </w:r>
    </w:p>
    <w:p w14:paraId="134DA779" w14:textId="77777777" w:rsidR="00DA161D" w:rsidRDefault="00DA161D">
      <w:pPr>
        <w:ind w:leftChars="200" w:left="420"/>
        <w:rPr>
          <w:rFonts w:hAnsi="宋体" w:hint="eastAsia"/>
          <w:szCs w:val="21"/>
        </w:rPr>
      </w:pPr>
      <w:r>
        <w:rPr>
          <w:rFonts w:hAnsi="宋体" w:hint="eastAsia"/>
          <w:szCs w:val="21"/>
        </w:rPr>
        <w:t>(3)</w:t>
      </w:r>
      <w:r>
        <w:rPr>
          <w:rFonts w:hAnsi="宋体" w:hint="eastAsia"/>
          <w:szCs w:val="21"/>
        </w:rPr>
        <w:t>分子势能与分子间距离</w:t>
      </w:r>
      <w:r>
        <w:rPr>
          <w:i/>
          <w:szCs w:val="21"/>
        </w:rPr>
        <w:t>r</w:t>
      </w:r>
      <w:r>
        <w:rPr>
          <w:szCs w:val="21"/>
          <w:vertAlign w:val="subscript"/>
        </w:rPr>
        <w:t>0</w:t>
      </w:r>
      <w:r>
        <w:rPr>
          <w:rFonts w:hint="eastAsia"/>
          <w:szCs w:val="21"/>
        </w:rPr>
        <w:t>关系</w:t>
      </w:r>
      <w:r>
        <w:rPr>
          <w:rFonts w:hint="eastAsia"/>
          <w:szCs w:val="21"/>
        </w:rPr>
        <w:t>（类比弹性势能）</w:t>
      </w:r>
    </w:p>
    <w:p w14:paraId="251E7C64" w14:textId="77777777" w:rsidR="00DA161D" w:rsidRDefault="00DA161D">
      <w:pPr>
        <w:ind w:leftChars="200" w:left="420"/>
        <w:rPr>
          <w:rFonts w:hint="eastAsia"/>
          <w:szCs w:val="21"/>
        </w:rPr>
      </w:pPr>
      <w:r>
        <w:rPr>
          <w:rFonts w:hAnsi="宋体" w:hint="eastAsia"/>
          <w:szCs w:val="21"/>
        </w:rPr>
        <w:t>①</w:t>
      </w:r>
      <w:r>
        <w:rPr>
          <w:rFonts w:hAnsi="宋体"/>
          <w:szCs w:val="21"/>
        </w:rPr>
        <w:t>当</w:t>
      </w:r>
      <w:r>
        <w:rPr>
          <w:i/>
          <w:szCs w:val="21"/>
        </w:rPr>
        <w:t>r</w:t>
      </w:r>
      <w:r>
        <w:rPr>
          <w:rFonts w:hAnsi="宋体"/>
          <w:szCs w:val="21"/>
        </w:rPr>
        <w:t>＞</w:t>
      </w:r>
      <w:r>
        <w:rPr>
          <w:i/>
          <w:szCs w:val="21"/>
        </w:rPr>
        <w:t>r</w:t>
      </w:r>
      <w:r>
        <w:rPr>
          <w:szCs w:val="21"/>
          <w:vertAlign w:val="subscript"/>
        </w:rPr>
        <w:t>0</w:t>
      </w:r>
      <w:r>
        <w:rPr>
          <w:rFonts w:hAnsi="宋体"/>
          <w:szCs w:val="21"/>
        </w:rPr>
        <w:t>时</w:t>
      </w:r>
      <w:r>
        <w:rPr>
          <w:rFonts w:hAnsi="宋体" w:hint="eastAsia"/>
          <w:szCs w:val="21"/>
        </w:rPr>
        <w:t>，</w:t>
      </w:r>
      <w:r>
        <w:rPr>
          <w:i/>
          <w:szCs w:val="21"/>
        </w:rPr>
        <w:t>r</w:t>
      </w:r>
      <w:r>
        <w:rPr>
          <w:rFonts w:hAnsi="宋体" w:hint="eastAsia"/>
          <w:szCs w:val="21"/>
        </w:rPr>
        <w:t>增大，分子力为引力，分子力做负功</w:t>
      </w:r>
      <w:r>
        <w:rPr>
          <w:rFonts w:hint="eastAsia"/>
          <w:szCs w:val="21"/>
        </w:rPr>
        <w:t>分子势能增大。</w:t>
      </w:r>
    </w:p>
    <w:p w14:paraId="1D96D1FC" w14:textId="77777777" w:rsidR="00DA161D" w:rsidRDefault="00DA161D">
      <w:pPr>
        <w:ind w:leftChars="200" w:left="420"/>
        <w:rPr>
          <w:rFonts w:hint="eastAsia"/>
          <w:szCs w:val="21"/>
        </w:rPr>
      </w:pPr>
      <w:r>
        <w:rPr>
          <w:rFonts w:hint="eastAsia"/>
          <w:szCs w:val="21"/>
        </w:rPr>
        <w:t>②</w:t>
      </w:r>
      <w:r>
        <w:rPr>
          <w:rFonts w:hAnsi="宋体"/>
          <w:szCs w:val="21"/>
        </w:rPr>
        <w:t>当</w:t>
      </w:r>
      <w:r>
        <w:rPr>
          <w:i/>
          <w:szCs w:val="21"/>
        </w:rPr>
        <w:t>r</w:t>
      </w:r>
      <w:r>
        <w:rPr>
          <w:rFonts w:hAnsi="宋体"/>
          <w:szCs w:val="21"/>
        </w:rPr>
        <w:t>＞</w:t>
      </w:r>
      <w:r>
        <w:rPr>
          <w:i/>
          <w:szCs w:val="21"/>
        </w:rPr>
        <w:t>r</w:t>
      </w:r>
      <w:r>
        <w:rPr>
          <w:szCs w:val="21"/>
          <w:vertAlign w:val="subscript"/>
        </w:rPr>
        <w:t>0</w:t>
      </w:r>
      <w:r>
        <w:rPr>
          <w:rFonts w:hAnsi="宋体"/>
          <w:szCs w:val="21"/>
        </w:rPr>
        <w:t>时</w:t>
      </w:r>
      <w:r>
        <w:rPr>
          <w:rFonts w:hAnsi="宋体" w:hint="eastAsia"/>
          <w:szCs w:val="21"/>
        </w:rPr>
        <w:t>，</w:t>
      </w:r>
      <w:r>
        <w:rPr>
          <w:i/>
          <w:szCs w:val="21"/>
        </w:rPr>
        <w:t>r</w:t>
      </w:r>
      <w:r>
        <w:rPr>
          <w:rFonts w:hAnsi="宋体" w:hint="eastAsia"/>
          <w:szCs w:val="21"/>
        </w:rPr>
        <w:t>减小，分子力为斥力，分子力做负功</w:t>
      </w:r>
      <w:r>
        <w:rPr>
          <w:rFonts w:hint="eastAsia"/>
          <w:szCs w:val="21"/>
        </w:rPr>
        <w:t>分子势能增大。</w:t>
      </w:r>
    </w:p>
    <w:p w14:paraId="3E02793A" w14:textId="77777777" w:rsidR="00DA161D" w:rsidRDefault="00DA161D">
      <w:pPr>
        <w:ind w:leftChars="200" w:left="420"/>
        <w:rPr>
          <w:rFonts w:hint="eastAsia"/>
          <w:szCs w:val="21"/>
        </w:rPr>
      </w:pPr>
      <w:r>
        <w:rPr>
          <w:rFonts w:hint="eastAsia"/>
          <w:szCs w:val="21"/>
        </w:rPr>
        <w:t>③</w:t>
      </w:r>
      <w:r>
        <w:rPr>
          <w:rFonts w:hAnsi="宋体"/>
          <w:szCs w:val="21"/>
        </w:rPr>
        <w:t>当</w:t>
      </w:r>
      <w:r>
        <w:rPr>
          <w:i/>
          <w:szCs w:val="21"/>
        </w:rPr>
        <w:t>r</w:t>
      </w:r>
      <w:r>
        <w:rPr>
          <w:rFonts w:hAnsi="宋体" w:hint="eastAsia"/>
          <w:szCs w:val="21"/>
        </w:rPr>
        <w:t>=</w:t>
      </w:r>
      <w:r>
        <w:rPr>
          <w:i/>
          <w:szCs w:val="21"/>
        </w:rPr>
        <w:t>r</w:t>
      </w:r>
      <w:r>
        <w:rPr>
          <w:szCs w:val="21"/>
          <w:vertAlign w:val="subscript"/>
        </w:rPr>
        <w:t>0</w:t>
      </w:r>
      <w:r>
        <w:rPr>
          <w:rFonts w:hint="eastAsia"/>
          <w:szCs w:val="21"/>
        </w:rPr>
        <w:t>（平衡距离）</w:t>
      </w:r>
      <w:r>
        <w:rPr>
          <w:rFonts w:hAnsi="宋体"/>
          <w:szCs w:val="21"/>
        </w:rPr>
        <w:t>时</w:t>
      </w:r>
      <w:r>
        <w:rPr>
          <w:rFonts w:hAnsi="宋体" w:hint="eastAsia"/>
          <w:szCs w:val="21"/>
        </w:rPr>
        <w:t>，</w:t>
      </w:r>
      <w:r>
        <w:rPr>
          <w:rFonts w:hint="eastAsia"/>
          <w:szCs w:val="21"/>
        </w:rPr>
        <w:t>分子势能最小（为负值）</w:t>
      </w:r>
    </w:p>
    <w:p w14:paraId="7FF18740" w14:textId="77777777" w:rsidR="00DA161D" w:rsidRDefault="00DA161D">
      <w:pPr>
        <w:rPr>
          <w:rFonts w:hAnsi="宋体" w:hint="eastAsia"/>
          <w:bCs/>
          <w:szCs w:val="21"/>
        </w:rPr>
      </w:pPr>
      <w:r>
        <w:rPr>
          <w:rFonts w:hAnsi="宋体" w:hint="eastAsia"/>
          <w:bCs/>
          <w:szCs w:val="21"/>
        </w:rPr>
        <w:t xml:space="preserve">   </w:t>
      </w:r>
      <w:r>
        <w:rPr>
          <w:rFonts w:hAnsi="宋体" w:hint="eastAsia"/>
          <w:bCs/>
          <w:szCs w:val="21"/>
        </w:rPr>
        <w:t>（</w:t>
      </w:r>
      <w:r>
        <w:rPr>
          <w:rFonts w:hAnsi="宋体" w:hint="eastAsia"/>
          <w:bCs/>
          <w:szCs w:val="21"/>
        </w:rPr>
        <w:t>4</w:t>
      </w:r>
      <w:r>
        <w:rPr>
          <w:rFonts w:hAnsi="宋体" w:hint="eastAsia"/>
          <w:bCs/>
          <w:szCs w:val="21"/>
        </w:rPr>
        <w:t>）</w:t>
      </w:r>
      <w:r>
        <w:rPr>
          <w:rFonts w:hAnsi="宋体"/>
          <w:bCs/>
          <w:szCs w:val="21"/>
        </w:rPr>
        <w:t>决定分子势能的因素</w:t>
      </w:r>
      <w:r>
        <w:rPr>
          <w:rFonts w:hAnsi="宋体" w:hint="eastAsia"/>
          <w:bCs/>
          <w:szCs w:val="21"/>
        </w:rPr>
        <w:t>：</w:t>
      </w:r>
    </w:p>
    <w:p w14:paraId="6FDE92A4" w14:textId="77777777" w:rsidR="00DA161D" w:rsidRDefault="00DA161D">
      <w:pPr>
        <w:ind w:leftChars="200" w:left="420"/>
        <w:rPr>
          <w:rFonts w:hAnsi="宋体" w:hint="eastAsia"/>
          <w:bCs/>
          <w:szCs w:val="21"/>
        </w:rPr>
      </w:pPr>
      <w:r>
        <w:rPr>
          <w:rFonts w:hAnsi="宋体"/>
          <w:bCs/>
          <w:szCs w:val="21"/>
        </w:rPr>
        <w:t>从宏观上看：分子势能跟物体的体积有关。</w:t>
      </w:r>
      <w:r>
        <w:rPr>
          <w:rFonts w:hAnsi="宋体" w:hint="eastAsia"/>
          <w:bCs/>
          <w:szCs w:val="21"/>
        </w:rPr>
        <w:t>（注意体积增大，分子势能不一定增大）</w:t>
      </w:r>
    </w:p>
    <w:p w14:paraId="48AC891A" w14:textId="77777777" w:rsidR="00DA161D" w:rsidRDefault="00DA161D">
      <w:pPr>
        <w:ind w:leftChars="200" w:left="420"/>
        <w:rPr>
          <w:szCs w:val="21"/>
        </w:rPr>
      </w:pPr>
      <w:r>
        <w:rPr>
          <w:rFonts w:hAnsi="宋体"/>
          <w:bCs/>
          <w:szCs w:val="21"/>
        </w:rPr>
        <w:t>从微观上看：分子势能跟分子间距离</w:t>
      </w:r>
      <w:r>
        <w:rPr>
          <w:bCs/>
          <w:szCs w:val="21"/>
        </w:rPr>
        <w:t>r</w:t>
      </w:r>
      <w:r>
        <w:rPr>
          <w:rFonts w:hAnsi="宋体"/>
          <w:bCs/>
          <w:szCs w:val="21"/>
        </w:rPr>
        <w:t>有关。</w:t>
      </w:r>
    </w:p>
    <w:p w14:paraId="1E147719" w14:textId="77777777" w:rsidR="00DA161D" w:rsidRDefault="00DA161D">
      <w:pPr>
        <w:ind w:leftChars="200" w:left="420"/>
        <w:rPr>
          <w:rFonts w:ascii="宋体" w:hAnsi="宋体" w:hint="eastAsia"/>
          <w:szCs w:val="21"/>
        </w:rPr>
      </w:pPr>
      <w:r>
        <w:rPr>
          <w:rFonts w:hint="eastAsia"/>
          <w:szCs w:val="21"/>
        </w:rPr>
        <w:t>4</w:t>
      </w:r>
      <w:r>
        <w:rPr>
          <w:rFonts w:hint="eastAsia"/>
          <w:szCs w:val="21"/>
        </w:rPr>
        <w:t>、内能：物体内所有分子无规则运动的动能和分子势能的总和</w:t>
      </w:r>
      <w:r>
        <w:rPr>
          <w:rFonts w:hint="eastAsia"/>
          <w:szCs w:val="21"/>
        </w:rPr>
        <w:t xml:space="preserve">  </w:t>
      </w:r>
      <w:r>
        <w:rPr>
          <w:position w:val="-14"/>
          <w:szCs w:val="21"/>
        </w:rPr>
        <w:object w:dxaOrig="1638" w:dyaOrig="419">
          <v:shape id="Object 270" o:spid="_x0000_i1294" type="#_x0000_t75" style="width:82pt;height:21.05pt;mso-wrap-style:square;mso-position-horizontal-relative:page;mso-position-vertical-relative:page" o:ole="">
            <v:imagedata r:id="rId536" o:title=""/>
          </v:shape>
          <o:OLEObject Type="Embed" ProgID="Equation.3" ShapeID="Object 270" DrawAspect="Content" ObjectID="_1823523501" r:id="rId537"/>
        </w:object>
      </w:r>
    </w:p>
    <w:p w14:paraId="1229CCF5" w14:textId="77777777" w:rsidR="00DA161D" w:rsidRDefault="00DA161D">
      <w:pPr>
        <w:ind w:leftChars="200" w:left="420"/>
        <w:rPr>
          <w:rFonts w:hint="eastAsia"/>
          <w:szCs w:val="21"/>
        </w:rPr>
      </w:pPr>
      <w:r>
        <w:rPr>
          <w:rFonts w:hint="eastAsia"/>
          <w:szCs w:val="21"/>
        </w:rPr>
        <w:t>（</w:t>
      </w:r>
      <w:r>
        <w:rPr>
          <w:rFonts w:hint="eastAsia"/>
          <w:szCs w:val="21"/>
        </w:rPr>
        <w:t>1</w:t>
      </w:r>
      <w:r>
        <w:rPr>
          <w:rFonts w:hint="eastAsia"/>
          <w:szCs w:val="21"/>
        </w:rPr>
        <w:t>）内能是状态量</w:t>
      </w:r>
      <w:r>
        <w:rPr>
          <w:rFonts w:hint="eastAsia"/>
          <w:szCs w:val="21"/>
        </w:rPr>
        <w:t xml:space="preserve">      </w:t>
      </w:r>
      <w:r>
        <w:rPr>
          <w:rFonts w:hint="eastAsia"/>
          <w:szCs w:val="21"/>
        </w:rPr>
        <w:t>（</w:t>
      </w:r>
      <w:r>
        <w:rPr>
          <w:rFonts w:hint="eastAsia"/>
          <w:szCs w:val="21"/>
        </w:rPr>
        <w:t>2</w:t>
      </w:r>
      <w:r>
        <w:rPr>
          <w:rFonts w:hint="eastAsia"/>
          <w:szCs w:val="21"/>
        </w:rPr>
        <w:t>）内能是宏观量，只对大量分子组成的物体有意义，对个别分子无意义。</w:t>
      </w:r>
    </w:p>
    <w:p w14:paraId="68A8826E" w14:textId="77777777" w:rsidR="00DA161D" w:rsidRDefault="00DA161D">
      <w:pPr>
        <w:ind w:leftChars="200" w:left="420"/>
        <w:rPr>
          <w:rFonts w:hint="eastAsia"/>
          <w:szCs w:val="21"/>
        </w:rPr>
      </w:pPr>
      <w:r>
        <w:rPr>
          <w:rFonts w:hint="eastAsia"/>
          <w:szCs w:val="21"/>
        </w:rPr>
        <w:t>（</w:t>
      </w:r>
      <w:r>
        <w:rPr>
          <w:rFonts w:hint="eastAsia"/>
          <w:szCs w:val="21"/>
        </w:rPr>
        <w:t>3</w:t>
      </w:r>
      <w:r>
        <w:rPr>
          <w:rFonts w:hint="eastAsia"/>
          <w:szCs w:val="21"/>
        </w:rPr>
        <w:t>）物体的内能由物质的量（分子数量）、温度（分子平均动能）、体积（分子间势能）决定，与物体的宏观机械运动状态无关．内能与机械能没有必然联系．</w:t>
      </w:r>
    </w:p>
    <w:p w14:paraId="23A0B557" w14:textId="77777777" w:rsidR="00DA161D" w:rsidRDefault="00DA161D">
      <w:pPr>
        <w:rPr>
          <w:rFonts w:hAnsi="宋体" w:hint="eastAsia"/>
          <w:b/>
          <w:bCs/>
          <w:szCs w:val="21"/>
        </w:rPr>
      </w:pPr>
      <w:r>
        <w:rPr>
          <w:rFonts w:hAnsi="宋体" w:hint="eastAsia"/>
          <w:b/>
          <w:bCs/>
          <w:szCs w:val="21"/>
        </w:rPr>
        <w:t>三、热力学定律和能量守恒定律</w:t>
      </w:r>
    </w:p>
    <w:p w14:paraId="67599C5A" w14:textId="77777777" w:rsidR="00DA161D" w:rsidRDefault="00DA161D">
      <w:pPr>
        <w:ind w:leftChars="200" w:left="420"/>
        <w:rPr>
          <w:szCs w:val="21"/>
        </w:rPr>
      </w:pPr>
      <w:r>
        <w:rPr>
          <w:rFonts w:hAnsi="宋体" w:hint="eastAsia"/>
          <w:szCs w:val="21"/>
        </w:rPr>
        <w:t>1</w:t>
      </w:r>
      <w:r>
        <w:rPr>
          <w:rFonts w:hAnsi="宋体" w:hint="eastAsia"/>
          <w:szCs w:val="21"/>
        </w:rPr>
        <w:t>、</w:t>
      </w:r>
      <w:r>
        <w:rPr>
          <w:rFonts w:hAnsi="宋体"/>
          <w:szCs w:val="21"/>
        </w:rPr>
        <w:t>改变物体内能的两种方式：做功和热传递。</w:t>
      </w:r>
    </w:p>
    <w:p w14:paraId="73D0090D" w14:textId="77777777" w:rsidR="00DA161D" w:rsidRDefault="00DA161D">
      <w:pPr>
        <w:ind w:leftChars="200" w:left="420"/>
        <w:rPr>
          <w:rFonts w:hAnsi="宋体" w:hint="eastAsia"/>
          <w:szCs w:val="21"/>
        </w:rPr>
      </w:pPr>
      <w:r>
        <w:rPr>
          <w:rFonts w:hAnsi="宋体" w:hint="eastAsia"/>
          <w:szCs w:val="21"/>
        </w:rPr>
        <w:t>①等效不等质：</w:t>
      </w:r>
      <w:r>
        <w:rPr>
          <w:rFonts w:hAnsi="宋体"/>
          <w:szCs w:val="21"/>
        </w:rPr>
        <w:t>做功是内能与其他形式的能发生转化；热传递是不同物体（或同一物体的不同部分）之间内能的转移</w:t>
      </w:r>
      <w:r>
        <w:rPr>
          <w:rFonts w:hAnsi="宋体" w:hint="eastAsia"/>
          <w:szCs w:val="21"/>
        </w:rPr>
        <w:t>，</w:t>
      </w:r>
      <w:r>
        <w:rPr>
          <w:rFonts w:hint="eastAsia"/>
          <w:szCs w:val="21"/>
        </w:rPr>
        <w:t>它们改变内能的效果是相同的</w:t>
      </w:r>
      <w:r>
        <w:rPr>
          <w:rFonts w:hAnsi="宋体" w:hint="eastAsia"/>
          <w:szCs w:val="21"/>
        </w:rPr>
        <w:t>。</w:t>
      </w:r>
    </w:p>
    <w:p w14:paraId="0EF82831" w14:textId="77777777" w:rsidR="00DA161D" w:rsidRDefault="00DA161D">
      <w:pPr>
        <w:ind w:leftChars="200" w:left="420"/>
        <w:rPr>
          <w:bCs/>
          <w:szCs w:val="21"/>
        </w:rPr>
      </w:pPr>
      <w:r>
        <w:rPr>
          <w:rFonts w:hint="eastAsia"/>
          <w:bCs/>
          <w:szCs w:val="21"/>
        </w:rPr>
        <w:t>②概念区别：温度、内能是状态量，热量和功则是过程量，热传递的前提条件是存在温差，传递的是热量而不是温度，实质上是内能的转移．</w:t>
      </w:r>
    </w:p>
    <w:p w14:paraId="612AAC00" w14:textId="77777777" w:rsidR="00DA161D" w:rsidRDefault="00DA161D">
      <w:pPr>
        <w:ind w:leftChars="200" w:left="420"/>
        <w:rPr>
          <w:rFonts w:ascii="宋体" w:hAnsi="宋体"/>
          <w:bCs/>
          <w:szCs w:val="21"/>
        </w:rPr>
      </w:pPr>
      <w:r>
        <w:rPr>
          <w:rFonts w:hint="eastAsia"/>
          <w:bCs/>
          <w:szCs w:val="21"/>
        </w:rPr>
        <w:t>2</w:t>
      </w:r>
      <w:r>
        <w:rPr>
          <w:rFonts w:hint="eastAsia"/>
          <w:bCs/>
          <w:szCs w:val="21"/>
        </w:rPr>
        <w:t>、热力学第一定律</w:t>
      </w:r>
    </w:p>
    <w:p w14:paraId="3D1571CA" w14:textId="77777777" w:rsidR="00DA161D" w:rsidRDefault="00DA161D">
      <w:pPr>
        <w:ind w:leftChars="200" w:left="420"/>
        <w:rPr>
          <w:rFonts w:ascii="宋体" w:hAnsi="宋体" w:hint="eastAsia"/>
          <w:bCs/>
          <w:szCs w:val="21"/>
        </w:rPr>
      </w:pPr>
      <w:r>
        <w:rPr>
          <w:rFonts w:hint="eastAsia"/>
          <w:szCs w:val="21"/>
        </w:rPr>
        <w:t>(1)</w:t>
      </w:r>
      <w:r>
        <w:rPr>
          <w:rFonts w:hint="eastAsia"/>
          <w:szCs w:val="21"/>
        </w:rPr>
        <w:t>内容：</w:t>
      </w:r>
      <w:r>
        <w:rPr>
          <w:rFonts w:hint="eastAsia"/>
          <w:bCs/>
          <w:szCs w:val="21"/>
        </w:rPr>
        <w:t>一般情况下，如果物体跟外界同时发生做功和热传递的过程，外界对物体做的功</w:t>
      </w:r>
      <w:r>
        <w:rPr>
          <w:bCs/>
          <w:i/>
          <w:iCs/>
          <w:szCs w:val="21"/>
        </w:rPr>
        <w:t>W</w:t>
      </w:r>
      <w:r>
        <w:rPr>
          <w:rFonts w:hint="eastAsia"/>
          <w:bCs/>
          <w:szCs w:val="21"/>
        </w:rPr>
        <w:t>与物体从外界吸收的热量</w:t>
      </w:r>
      <w:r>
        <w:rPr>
          <w:bCs/>
          <w:i/>
          <w:iCs/>
          <w:szCs w:val="21"/>
        </w:rPr>
        <w:t>Q</w:t>
      </w:r>
      <w:r>
        <w:rPr>
          <w:rFonts w:hint="eastAsia"/>
          <w:bCs/>
          <w:szCs w:val="21"/>
        </w:rPr>
        <w:t>之和等于物体的内能的增加量Δ</w:t>
      </w:r>
      <w:r>
        <w:rPr>
          <w:bCs/>
          <w:i/>
          <w:iCs/>
          <w:szCs w:val="21"/>
        </w:rPr>
        <w:t>U</w:t>
      </w:r>
      <w:r>
        <w:rPr>
          <w:rFonts w:hint="eastAsia"/>
          <w:bCs/>
          <w:i/>
          <w:iCs/>
          <w:szCs w:val="21"/>
        </w:rPr>
        <w:t xml:space="preserve">     </w:t>
      </w:r>
      <w:r>
        <w:rPr>
          <w:rFonts w:hint="eastAsia"/>
          <w:bCs/>
          <w:szCs w:val="21"/>
        </w:rPr>
        <w:t>(2)</w:t>
      </w:r>
      <w:r>
        <w:rPr>
          <w:rFonts w:hint="eastAsia"/>
          <w:bCs/>
          <w:szCs w:val="21"/>
        </w:rPr>
        <w:t>数学表达式为：Δ</w:t>
      </w:r>
      <w:r>
        <w:rPr>
          <w:rFonts w:hint="eastAsia"/>
          <w:bCs/>
          <w:szCs w:val="21"/>
        </w:rPr>
        <w:t>U</w:t>
      </w:r>
      <w:r>
        <w:rPr>
          <w:rFonts w:hint="eastAsia"/>
          <w:bCs/>
          <w:szCs w:val="21"/>
        </w:rPr>
        <w:t>＝</w:t>
      </w:r>
      <w:r>
        <w:rPr>
          <w:rFonts w:hint="eastAsia"/>
          <w:bCs/>
          <w:szCs w:val="21"/>
        </w:rPr>
        <w:t xml:space="preserve">W+Q </w:t>
      </w:r>
    </w:p>
    <w:tbl>
      <w:tblPr>
        <w:tblpPr w:leftFromText="180" w:rightFromText="180" w:vertAnchor="text" w:horzAnchor="margin" w:tblpXSpec="right" w:tblpY="2"/>
        <w:tblW w:w="767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56"/>
        <w:gridCol w:w="1866"/>
        <w:gridCol w:w="2286"/>
        <w:gridCol w:w="1866"/>
      </w:tblGrid>
      <w:tr w:rsidR="00000000" w14:paraId="5DD780CD" w14:textId="77777777">
        <w:tc>
          <w:tcPr>
            <w:tcW w:w="1656" w:type="dxa"/>
            <w:vAlign w:val="center"/>
          </w:tcPr>
          <w:p w14:paraId="7ABB1A89" w14:textId="77777777" w:rsidR="00DA161D" w:rsidRDefault="00DA161D">
            <w:pPr>
              <w:spacing w:line="264" w:lineRule="auto"/>
              <w:jc w:val="center"/>
              <w:rPr>
                <w:bCs/>
                <w:szCs w:val="21"/>
              </w:rPr>
            </w:pPr>
          </w:p>
        </w:tc>
        <w:tc>
          <w:tcPr>
            <w:tcW w:w="1866" w:type="dxa"/>
            <w:vAlign w:val="center"/>
          </w:tcPr>
          <w:p w14:paraId="76F5F6E6" w14:textId="77777777" w:rsidR="00DA161D" w:rsidRDefault="00DA161D">
            <w:pPr>
              <w:spacing w:line="264" w:lineRule="auto"/>
              <w:jc w:val="center"/>
              <w:rPr>
                <w:bCs/>
                <w:szCs w:val="21"/>
              </w:rPr>
            </w:pPr>
            <w:r>
              <w:rPr>
                <w:rFonts w:hint="eastAsia"/>
                <w:bCs/>
                <w:szCs w:val="21"/>
              </w:rPr>
              <w:t>做功</w:t>
            </w:r>
            <w:r>
              <w:rPr>
                <w:bCs/>
                <w:szCs w:val="21"/>
              </w:rPr>
              <w:t>W</w:t>
            </w:r>
          </w:p>
        </w:tc>
        <w:tc>
          <w:tcPr>
            <w:tcW w:w="2286" w:type="dxa"/>
            <w:vAlign w:val="center"/>
          </w:tcPr>
          <w:p w14:paraId="550DBC95" w14:textId="77777777" w:rsidR="00DA161D" w:rsidRDefault="00DA161D">
            <w:pPr>
              <w:spacing w:line="264" w:lineRule="auto"/>
              <w:jc w:val="center"/>
              <w:rPr>
                <w:bCs/>
                <w:szCs w:val="21"/>
              </w:rPr>
            </w:pPr>
            <w:r>
              <w:rPr>
                <w:rFonts w:hint="eastAsia"/>
                <w:bCs/>
                <w:szCs w:val="21"/>
              </w:rPr>
              <w:t>热量</w:t>
            </w:r>
            <w:r>
              <w:rPr>
                <w:bCs/>
                <w:szCs w:val="21"/>
              </w:rPr>
              <w:t>Q</w:t>
            </w:r>
          </w:p>
        </w:tc>
        <w:tc>
          <w:tcPr>
            <w:tcW w:w="1866" w:type="dxa"/>
            <w:vAlign w:val="center"/>
          </w:tcPr>
          <w:p w14:paraId="0B0870AE" w14:textId="77777777" w:rsidR="00DA161D" w:rsidRDefault="00DA161D">
            <w:pPr>
              <w:spacing w:line="264" w:lineRule="auto"/>
              <w:jc w:val="center"/>
              <w:rPr>
                <w:bCs/>
                <w:szCs w:val="21"/>
              </w:rPr>
            </w:pPr>
            <w:r>
              <w:rPr>
                <w:rFonts w:hint="eastAsia"/>
                <w:bCs/>
                <w:szCs w:val="21"/>
              </w:rPr>
              <w:t>内能的改变Δ</w:t>
            </w:r>
            <w:r>
              <w:rPr>
                <w:bCs/>
                <w:szCs w:val="21"/>
              </w:rPr>
              <w:t>U</w:t>
            </w:r>
          </w:p>
        </w:tc>
      </w:tr>
      <w:tr w:rsidR="00000000" w14:paraId="028B5E51" w14:textId="77777777">
        <w:tc>
          <w:tcPr>
            <w:tcW w:w="1656" w:type="dxa"/>
            <w:vAlign w:val="center"/>
          </w:tcPr>
          <w:p w14:paraId="2F751E27" w14:textId="77777777" w:rsidR="00DA161D" w:rsidRDefault="00DA161D">
            <w:pPr>
              <w:spacing w:line="264" w:lineRule="auto"/>
              <w:jc w:val="center"/>
              <w:rPr>
                <w:rFonts w:hint="eastAsia"/>
                <w:bCs/>
                <w:szCs w:val="21"/>
              </w:rPr>
            </w:pPr>
            <w:r>
              <w:rPr>
                <w:rFonts w:hint="eastAsia"/>
                <w:bCs/>
                <w:szCs w:val="21"/>
              </w:rPr>
              <w:t>取正值“</w:t>
            </w:r>
            <w:r>
              <w:rPr>
                <w:bCs/>
                <w:szCs w:val="21"/>
              </w:rPr>
              <w:t>+</w:t>
            </w:r>
            <w:r>
              <w:rPr>
                <w:rFonts w:hint="eastAsia"/>
                <w:bCs/>
                <w:szCs w:val="21"/>
              </w:rPr>
              <w:t>”</w:t>
            </w:r>
          </w:p>
        </w:tc>
        <w:tc>
          <w:tcPr>
            <w:tcW w:w="1866" w:type="dxa"/>
            <w:vAlign w:val="center"/>
          </w:tcPr>
          <w:p w14:paraId="3B12844D" w14:textId="77777777" w:rsidR="00DA161D" w:rsidRDefault="00DA161D">
            <w:pPr>
              <w:jc w:val="center"/>
              <w:rPr>
                <w:szCs w:val="21"/>
              </w:rPr>
            </w:pPr>
            <w:r>
              <w:rPr>
                <w:rFonts w:hint="eastAsia"/>
                <w:bCs/>
                <w:szCs w:val="21"/>
              </w:rPr>
              <w:t>外界对系统做功</w:t>
            </w:r>
          </w:p>
        </w:tc>
        <w:tc>
          <w:tcPr>
            <w:tcW w:w="2286" w:type="dxa"/>
            <w:vAlign w:val="center"/>
          </w:tcPr>
          <w:p w14:paraId="506A5869" w14:textId="77777777" w:rsidR="00DA161D" w:rsidRDefault="00DA161D">
            <w:pPr>
              <w:spacing w:line="264" w:lineRule="auto"/>
              <w:jc w:val="center"/>
              <w:rPr>
                <w:bCs/>
                <w:szCs w:val="21"/>
              </w:rPr>
            </w:pPr>
            <w:r>
              <w:rPr>
                <w:rFonts w:hint="eastAsia"/>
                <w:bCs/>
                <w:szCs w:val="21"/>
              </w:rPr>
              <w:t>系统从外界吸收热量</w:t>
            </w:r>
          </w:p>
        </w:tc>
        <w:tc>
          <w:tcPr>
            <w:tcW w:w="1866" w:type="dxa"/>
            <w:vAlign w:val="center"/>
          </w:tcPr>
          <w:p w14:paraId="1ACE9734" w14:textId="77777777" w:rsidR="00DA161D" w:rsidRDefault="00DA161D">
            <w:pPr>
              <w:spacing w:line="264" w:lineRule="auto"/>
              <w:jc w:val="center"/>
              <w:rPr>
                <w:bCs/>
                <w:szCs w:val="21"/>
              </w:rPr>
            </w:pPr>
            <w:r>
              <w:rPr>
                <w:rFonts w:hint="eastAsia"/>
                <w:bCs/>
                <w:szCs w:val="21"/>
              </w:rPr>
              <w:t>系统的内能增加</w:t>
            </w:r>
          </w:p>
        </w:tc>
      </w:tr>
      <w:tr w:rsidR="00000000" w14:paraId="12B0F54A" w14:textId="77777777">
        <w:tc>
          <w:tcPr>
            <w:tcW w:w="1656" w:type="dxa"/>
            <w:vAlign w:val="center"/>
          </w:tcPr>
          <w:p w14:paraId="37ADF449" w14:textId="77777777" w:rsidR="00DA161D" w:rsidRDefault="00DA161D">
            <w:pPr>
              <w:spacing w:line="264" w:lineRule="auto"/>
              <w:jc w:val="center"/>
              <w:rPr>
                <w:rFonts w:hint="eastAsia"/>
                <w:bCs/>
                <w:szCs w:val="21"/>
              </w:rPr>
            </w:pPr>
            <w:r>
              <w:rPr>
                <w:rFonts w:hint="eastAsia"/>
                <w:bCs/>
                <w:szCs w:val="21"/>
              </w:rPr>
              <w:t>取负值“－”</w:t>
            </w:r>
          </w:p>
        </w:tc>
        <w:tc>
          <w:tcPr>
            <w:tcW w:w="1866" w:type="dxa"/>
            <w:vAlign w:val="center"/>
          </w:tcPr>
          <w:p w14:paraId="27816A77" w14:textId="77777777" w:rsidR="00DA161D" w:rsidRDefault="00DA161D">
            <w:pPr>
              <w:spacing w:line="264" w:lineRule="auto"/>
              <w:jc w:val="center"/>
              <w:rPr>
                <w:bCs/>
                <w:szCs w:val="21"/>
              </w:rPr>
            </w:pPr>
            <w:r>
              <w:rPr>
                <w:rFonts w:hint="eastAsia"/>
                <w:bCs/>
                <w:szCs w:val="21"/>
              </w:rPr>
              <w:t>系统对外界做功</w:t>
            </w:r>
          </w:p>
        </w:tc>
        <w:tc>
          <w:tcPr>
            <w:tcW w:w="2286" w:type="dxa"/>
            <w:vAlign w:val="center"/>
          </w:tcPr>
          <w:p w14:paraId="2ADE2ED3" w14:textId="77777777" w:rsidR="00DA161D" w:rsidRDefault="00DA161D">
            <w:pPr>
              <w:spacing w:line="264" w:lineRule="auto"/>
              <w:jc w:val="center"/>
              <w:rPr>
                <w:bCs/>
                <w:szCs w:val="21"/>
              </w:rPr>
            </w:pPr>
            <w:r>
              <w:rPr>
                <w:rFonts w:hint="eastAsia"/>
                <w:bCs/>
                <w:szCs w:val="21"/>
              </w:rPr>
              <w:t>系统向外界放出热量</w:t>
            </w:r>
          </w:p>
        </w:tc>
        <w:tc>
          <w:tcPr>
            <w:tcW w:w="1866" w:type="dxa"/>
            <w:vAlign w:val="center"/>
          </w:tcPr>
          <w:p w14:paraId="28B71518" w14:textId="77777777" w:rsidR="00DA161D" w:rsidRDefault="00DA161D">
            <w:pPr>
              <w:spacing w:line="264" w:lineRule="auto"/>
              <w:jc w:val="center"/>
              <w:rPr>
                <w:bCs/>
                <w:szCs w:val="21"/>
              </w:rPr>
            </w:pPr>
            <w:r>
              <w:rPr>
                <w:rFonts w:hint="eastAsia"/>
                <w:bCs/>
                <w:szCs w:val="21"/>
              </w:rPr>
              <w:t>系统的内能减少</w:t>
            </w:r>
          </w:p>
        </w:tc>
      </w:tr>
    </w:tbl>
    <w:p w14:paraId="29BEDADF" w14:textId="77777777" w:rsidR="00DA161D" w:rsidRDefault="00DA161D">
      <w:pPr>
        <w:ind w:leftChars="200" w:left="420"/>
        <w:rPr>
          <w:bCs/>
          <w:szCs w:val="21"/>
        </w:rPr>
      </w:pPr>
      <w:r>
        <w:rPr>
          <w:rFonts w:hint="eastAsia"/>
          <w:bCs/>
          <w:szCs w:val="21"/>
        </w:rPr>
        <w:t>(3)</w:t>
      </w:r>
      <w:r>
        <w:rPr>
          <w:rFonts w:hint="eastAsia"/>
          <w:bCs/>
          <w:szCs w:val="21"/>
        </w:rPr>
        <w:t>符号法则：</w:t>
      </w:r>
    </w:p>
    <w:p w14:paraId="19DF5F53" w14:textId="77777777" w:rsidR="00DA161D" w:rsidRDefault="00DA161D">
      <w:pPr>
        <w:ind w:leftChars="200" w:left="420"/>
        <w:rPr>
          <w:rFonts w:hAnsi="宋体" w:hint="eastAsia"/>
          <w:szCs w:val="21"/>
        </w:rPr>
      </w:pPr>
    </w:p>
    <w:p w14:paraId="2958C37A" w14:textId="77777777" w:rsidR="00DA161D" w:rsidRDefault="00DA161D">
      <w:pPr>
        <w:ind w:leftChars="200" w:left="420"/>
        <w:rPr>
          <w:rFonts w:hAnsi="宋体" w:hint="eastAsia"/>
          <w:szCs w:val="21"/>
        </w:rPr>
      </w:pPr>
    </w:p>
    <w:p w14:paraId="4D4FEE5F" w14:textId="77777777" w:rsidR="00DA161D" w:rsidRDefault="00DA161D">
      <w:pPr>
        <w:ind w:leftChars="200" w:left="420"/>
        <w:rPr>
          <w:rFonts w:hAnsi="宋体" w:hint="eastAsia"/>
          <w:szCs w:val="21"/>
        </w:rPr>
      </w:pPr>
    </w:p>
    <w:p w14:paraId="0E787E31" w14:textId="77777777" w:rsidR="00DA161D" w:rsidRDefault="00DA161D">
      <w:pPr>
        <w:ind w:leftChars="200" w:left="420"/>
        <w:rPr>
          <w:rFonts w:hint="eastAsia"/>
          <w:szCs w:val="21"/>
        </w:rPr>
      </w:pPr>
      <w:r>
        <w:rPr>
          <w:rFonts w:hAnsi="宋体" w:hint="eastAsia"/>
          <w:szCs w:val="21"/>
        </w:rPr>
        <w:t>(4)</w:t>
      </w:r>
      <w:r>
        <w:rPr>
          <w:rFonts w:hAnsi="宋体"/>
          <w:szCs w:val="21"/>
        </w:rPr>
        <w:t>绝热过程</w:t>
      </w:r>
      <w:r>
        <w:rPr>
          <w:rFonts w:hint="eastAsia"/>
          <w:bCs/>
          <w:szCs w:val="21"/>
        </w:rPr>
        <w:t>Q</w:t>
      </w:r>
      <w:r>
        <w:rPr>
          <w:rFonts w:hint="eastAsia"/>
          <w:bCs/>
          <w:szCs w:val="21"/>
        </w:rPr>
        <w:t>＝</w:t>
      </w:r>
      <w:r>
        <w:rPr>
          <w:rFonts w:hint="eastAsia"/>
          <w:bCs/>
          <w:szCs w:val="21"/>
        </w:rPr>
        <w:t>0</w:t>
      </w:r>
      <w:r>
        <w:rPr>
          <w:rFonts w:hint="eastAsia"/>
          <w:bCs/>
          <w:szCs w:val="21"/>
        </w:rPr>
        <w:t>，关键词“</w:t>
      </w:r>
      <w:r>
        <w:rPr>
          <w:rFonts w:hAnsi="宋体"/>
          <w:szCs w:val="21"/>
        </w:rPr>
        <w:t>绝热材料</w:t>
      </w:r>
      <w:r>
        <w:rPr>
          <w:rFonts w:hAnsi="宋体" w:hint="eastAsia"/>
          <w:szCs w:val="21"/>
        </w:rPr>
        <w:t>”或“</w:t>
      </w:r>
      <w:r>
        <w:rPr>
          <w:rFonts w:hAnsi="宋体"/>
          <w:szCs w:val="21"/>
        </w:rPr>
        <w:t>变化迅速</w:t>
      </w:r>
      <w:r>
        <w:rPr>
          <w:rFonts w:hAnsi="宋体" w:hint="eastAsia"/>
          <w:szCs w:val="21"/>
        </w:rPr>
        <w:t>”</w:t>
      </w:r>
    </w:p>
    <w:p w14:paraId="3F8DE2CF" w14:textId="77777777" w:rsidR="00DA161D" w:rsidRDefault="00DA161D">
      <w:pPr>
        <w:ind w:leftChars="200" w:left="420"/>
        <w:rPr>
          <w:rFonts w:hint="eastAsia"/>
          <w:bCs/>
          <w:szCs w:val="21"/>
        </w:rPr>
      </w:pPr>
      <w:r>
        <w:rPr>
          <w:rFonts w:hint="eastAsia"/>
          <w:bCs/>
          <w:szCs w:val="21"/>
        </w:rPr>
        <w:t>(5)</w:t>
      </w:r>
      <w:r>
        <w:rPr>
          <w:rFonts w:hint="eastAsia"/>
          <w:bCs/>
          <w:szCs w:val="21"/>
        </w:rPr>
        <w:t>对理想气体</w:t>
      </w:r>
      <w:r>
        <w:rPr>
          <w:rFonts w:hint="eastAsia"/>
          <w:bCs/>
          <w:szCs w:val="21"/>
        </w:rPr>
        <w:t>（</w:t>
      </w:r>
      <w:r>
        <w:rPr>
          <w:rFonts w:hAnsi="宋体"/>
          <w:szCs w:val="21"/>
        </w:rPr>
        <w:t>不考虑分子间相互作用力，内能仅由温度和分子总数决定</w:t>
      </w:r>
      <w:r>
        <w:rPr>
          <w:szCs w:val="21"/>
        </w:rPr>
        <w:t xml:space="preserve"> </w:t>
      </w:r>
      <w:r>
        <w:rPr>
          <w:rFonts w:hAnsi="宋体"/>
          <w:szCs w:val="21"/>
        </w:rPr>
        <w:t>，与气体的体积无关</w:t>
      </w:r>
      <w:r>
        <w:rPr>
          <w:rFonts w:hAnsi="宋体" w:hint="eastAsia"/>
          <w:szCs w:val="21"/>
        </w:rPr>
        <w:t>。</w:t>
      </w:r>
      <w:r>
        <w:rPr>
          <w:rFonts w:hint="eastAsia"/>
          <w:bCs/>
          <w:szCs w:val="21"/>
        </w:rPr>
        <w:t>）</w:t>
      </w:r>
    </w:p>
    <w:p w14:paraId="41430434" w14:textId="77777777" w:rsidR="00DA161D" w:rsidRDefault="00DA161D">
      <w:pPr>
        <w:spacing w:line="264" w:lineRule="auto"/>
        <w:ind w:leftChars="200" w:left="420"/>
        <w:rPr>
          <w:rFonts w:ascii="宋体" w:hAnsi="宋体" w:hint="eastAsia"/>
          <w:bCs/>
          <w:szCs w:val="21"/>
        </w:rPr>
      </w:pPr>
      <w:r>
        <w:rPr>
          <w:rFonts w:hint="eastAsia"/>
          <w:szCs w:val="21"/>
        </w:rPr>
        <w:t>①</w:t>
      </w:r>
      <w:r>
        <w:rPr>
          <w:rFonts w:hint="eastAsia"/>
          <w:bCs/>
          <w:szCs w:val="21"/>
        </w:rPr>
        <w:t>Δ</w:t>
      </w:r>
      <w:r>
        <w:rPr>
          <w:rFonts w:hint="eastAsia"/>
          <w:bCs/>
          <w:szCs w:val="21"/>
        </w:rPr>
        <w:t>U</w:t>
      </w:r>
      <w:r>
        <w:rPr>
          <w:rFonts w:hint="eastAsia"/>
          <w:bCs/>
          <w:szCs w:val="21"/>
        </w:rPr>
        <w:t>取决于温度变化，温度升高Δ</w:t>
      </w:r>
      <w:r>
        <w:rPr>
          <w:rFonts w:hint="eastAsia"/>
          <w:bCs/>
          <w:szCs w:val="21"/>
        </w:rPr>
        <w:t>U&gt;0</w:t>
      </w:r>
      <w:r>
        <w:rPr>
          <w:rFonts w:hint="eastAsia"/>
          <w:bCs/>
          <w:szCs w:val="21"/>
        </w:rPr>
        <w:t>，温度降低Δ</w:t>
      </w:r>
      <w:r>
        <w:rPr>
          <w:rFonts w:hint="eastAsia"/>
          <w:bCs/>
          <w:szCs w:val="21"/>
        </w:rPr>
        <w:t>U&lt;0</w:t>
      </w:r>
      <w:r>
        <w:rPr>
          <w:rFonts w:ascii="宋体" w:hAnsi="宋体" w:hint="eastAsia"/>
          <w:bCs/>
          <w:szCs w:val="21"/>
        </w:rPr>
        <w:t xml:space="preserve"> </w:t>
      </w:r>
    </w:p>
    <w:p w14:paraId="43051309" w14:textId="77777777" w:rsidR="00DA161D" w:rsidRDefault="00DA161D">
      <w:pPr>
        <w:spacing w:line="264" w:lineRule="auto"/>
        <w:ind w:leftChars="200" w:left="420"/>
        <w:rPr>
          <w:rFonts w:hint="eastAsia"/>
          <w:bCs/>
          <w:szCs w:val="21"/>
        </w:rPr>
      </w:pPr>
      <w:r>
        <w:rPr>
          <w:rFonts w:ascii="宋体" w:hAnsi="宋体" w:hint="eastAsia"/>
          <w:bCs/>
          <w:szCs w:val="21"/>
        </w:rPr>
        <w:t>②</w:t>
      </w:r>
      <w:r>
        <w:rPr>
          <w:rFonts w:hint="eastAsia"/>
          <w:bCs/>
          <w:szCs w:val="21"/>
        </w:rPr>
        <w:t>W</w:t>
      </w:r>
      <w:r>
        <w:rPr>
          <w:rFonts w:hint="eastAsia"/>
          <w:bCs/>
          <w:szCs w:val="21"/>
        </w:rPr>
        <w:t>取决于体积变化，</w:t>
      </w:r>
      <w:r>
        <w:rPr>
          <w:rFonts w:hint="eastAsia"/>
          <w:bCs/>
          <w:szCs w:val="21"/>
        </w:rPr>
        <w:t>v</w:t>
      </w:r>
      <w:r>
        <w:rPr>
          <w:rFonts w:hint="eastAsia"/>
          <w:bCs/>
          <w:szCs w:val="21"/>
        </w:rPr>
        <w:t>增大时，气体对外做功，</w:t>
      </w:r>
      <w:r>
        <w:rPr>
          <w:rFonts w:hint="eastAsia"/>
          <w:bCs/>
          <w:szCs w:val="21"/>
        </w:rPr>
        <w:t>W&lt;0</w:t>
      </w:r>
      <w:r>
        <w:rPr>
          <w:rFonts w:hint="eastAsia"/>
          <w:bCs/>
          <w:szCs w:val="21"/>
        </w:rPr>
        <w:t>；</w:t>
      </w:r>
      <w:r>
        <w:rPr>
          <w:rFonts w:hint="eastAsia"/>
          <w:bCs/>
          <w:szCs w:val="21"/>
        </w:rPr>
        <w:t>v</w:t>
      </w:r>
      <w:r>
        <w:rPr>
          <w:rFonts w:hint="eastAsia"/>
          <w:bCs/>
          <w:szCs w:val="21"/>
        </w:rPr>
        <w:t>减小时，外界对气体做功，</w:t>
      </w:r>
      <w:r>
        <w:rPr>
          <w:rFonts w:hint="eastAsia"/>
          <w:bCs/>
          <w:szCs w:val="21"/>
        </w:rPr>
        <w:t>W&gt;0</w:t>
      </w:r>
      <w:r>
        <w:rPr>
          <w:rFonts w:hint="eastAsia"/>
          <w:bCs/>
          <w:szCs w:val="21"/>
        </w:rPr>
        <w:t>；</w:t>
      </w:r>
    </w:p>
    <w:p w14:paraId="34B8196F" w14:textId="77777777" w:rsidR="00DA161D" w:rsidRDefault="00DA161D">
      <w:pPr>
        <w:spacing w:line="264" w:lineRule="auto"/>
        <w:ind w:leftChars="200" w:left="420"/>
        <w:rPr>
          <w:bCs/>
          <w:szCs w:val="21"/>
        </w:rPr>
      </w:pPr>
      <w:r>
        <w:rPr>
          <w:rFonts w:hint="eastAsia"/>
          <w:bCs/>
          <w:szCs w:val="21"/>
        </w:rPr>
        <w:t>③特例：</w:t>
      </w:r>
      <w:r>
        <w:rPr>
          <w:rFonts w:hAnsi="宋体"/>
          <w:szCs w:val="21"/>
        </w:rPr>
        <w:t>如果是气体向真空扩散，</w:t>
      </w:r>
      <w:r>
        <w:rPr>
          <w:szCs w:val="21"/>
        </w:rPr>
        <w:t>W</w:t>
      </w:r>
      <w:r>
        <w:rPr>
          <w:rFonts w:hAnsi="宋体"/>
          <w:szCs w:val="21"/>
        </w:rPr>
        <w:t>＝</w:t>
      </w:r>
      <w:r>
        <w:rPr>
          <w:szCs w:val="21"/>
        </w:rPr>
        <w:t>0</w:t>
      </w:r>
    </w:p>
    <w:p w14:paraId="15B49703" w14:textId="77777777" w:rsidR="00DA161D" w:rsidRDefault="00DA161D">
      <w:pPr>
        <w:ind w:leftChars="200" w:left="420"/>
        <w:rPr>
          <w:bCs/>
          <w:szCs w:val="21"/>
        </w:rPr>
      </w:pPr>
      <w:r>
        <w:rPr>
          <w:rFonts w:hint="eastAsia"/>
          <w:bCs/>
          <w:szCs w:val="21"/>
        </w:rPr>
        <w:t>3</w:t>
      </w:r>
      <w:r>
        <w:rPr>
          <w:rFonts w:hint="eastAsia"/>
          <w:bCs/>
          <w:szCs w:val="21"/>
        </w:rPr>
        <w:t>、能量守恒定律：</w:t>
      </w:r>
    </w:p>
    <w:p w14:paraId="4C11FFD8" w14:textId="77777777" w:rsidR="00DA161D" w:rsidRDefault="00DA161D">
      <w:pPr>
        <w:spacing w:line="264" w:lineRule="auto"/>
        <w:ind w:firstLineChars="100" w:firstLine="210"/>
        <w:rPr>
          <w:rFonts w:hint="eastAsia"/>
          <w:bCs/>
          <w:szCs w:val="21"/>
        </w:rPr>
      </w:pPr>
      <w:r>
        <w:rPr>
          <w:rFonts w:hint="eastAsia"/>
          <w:bCs/>
          <w:szCs w:val="21"/>
        </w:rPr>
        <w:t>（</w:t>
      </w:r>
      <w:r>
        <w:rPr>
          <w:rFonts w:hint="eastAsia"/>
          <w:bCs/>
          <w:szCs w:val="21"/>
        </w:rPr>
        <w:t>1</w:t>
      </w:r>
      <w:r>
        <w:rPr>
          <w:rFonts w:hint="eastAsia"/>
          <w:bCs/>
          <w:szCs w:val="21"/>
        </w:rPr>
        <w:t>）能量既不会凭空产生，也不会凭空消失，它只能从一种形式转化为另一种形式，或者从一个物体转移到别的物体，在转化或转移的过程中其总量不变。这就是能量守恒定律。</w:t>
      </w:r>
      <w:r>
        <w:rPr>
          <w:rFonts w:hint="eastAsia"/>
          <w:szCs w:val="21"/>
        </w:rPr>
        <w:t xml:space="preserve"> </w:t>
      </w:r>
    </w:p>
    <w:p w14:paraId="6990CC52" w14:textId="77777777" w:rsidR="00DA161D" w:rsidRDefault="00DA161D">
      <w:pPr>
        <w:spacing w:line="264" w:lineRule="auto"/>
        <w:ind w:firstLineChars="100" w:firstLine="210"/>
        <w:rPr>
          <w:bCs/>
          <w:szCs w:val="21"/>
        </w:rPr>
      </w:pPr>
      <w:r>
        <w:rPr>
          <w:rFonts w:hint="eastAsia"/>
          <w:szCs w:val="21"/>
        </w:rPr>
        <w:t>（</w:t>
      </w:r>
      <w:r>
        <w:rPr>
          <w:rFonts w:hint="eastAsia"/>
          <w:szCs w:val="21"/>
        </w:rPr>
        <w:t>2</w:t>
      </w:r>
      <w:r>
        <w:rPr>
          <w:rFonts w:hint="eastAsia"/>
          <w:szCs w:val="21"/>
        </w:rPr>
        <w:t>）</w:t>
      </w:r>
      <w:r>
        <w:rPr>
          <w:rFonts w:hint="eastAsia"/>
          <w:bCs/>
          <w:szCs w:val="21"/>
        </w:rPr>
        <w:t>第一类永动机：不消耗任何能量，却可以源源不断地对外做功的机器。（违背能量守恒定律）</w:t>
      </w:r>
    </w:p>
    <w:p w14:paraId="72FB513C" w14:textId="77777777" w:rsidR="00DA161D" w:rsidRDefault="00DA161D">
      <w:pPr>
        <w:ind w:leftChars="100" w:left="210"/>
        <w:rPr>
          <w:rFonts w:hint="eastAsia"/>
          <w:bCs/>
          <w:szCs w:val="21"/>
        </w:rPr>
      </w:pPr>
      <w:r>
        <w:rPr>
          <w:bCs/>
          <w:szCs w:val="21"/>
        </w:rPr>
        <w:t xml:space="preserve">  </w:t>
      </w:r>
      <w:r>
        <w:rPr>
          <w:rFonts w:hint="eastAsia"/>
          <w:bCs/>
          <w:szCs w:val="21"/>
        </w:rPr>
        <w:t>4</w:t>
      </w:r>
      <w:r>
        <w:rPr>
          <w:rFonts w:hint="eastAsia"/>
          <w:bCs/>
          <w:szCs w:val="21"/>
        </w:rPr>
        <w:t>、热力学第二定律</w:t>
      </w:r>
    </w:p>
    <w:p w14:paraId="2E6856C5" w14:textId="77777777" w:rsidR="00DA161D" w:rsidRDefault="00DA161D">
      <w:pPr>
        <w:spacing w:line="264" w:lineRule="auto"/>
        <w:ind w:leftChars="200" w:left="420"/>
        <w:rPr>
          <w:bCs/>
          <w:szCs w:val="21"/>
        </w:rPr>
      </w:pPr>
      <w:r>
        <w:rPr>
          <w:rFonts w:hint="eastAsia"/>
          <w:bCs/>
          <w:szCs w:val="21"/>
        </w:rPr>
        <w:t>（</w:t>
      </w:r>
      <w:r>
        <w:rPr>
          <w:bCs/>
          <w:szCs w:val="21"/>
        </w:rPr>
        <w:t>1</w:t>
      </w:r>
      <w:r>
        <w:rPr>
          <w:rFonts w:hint="eastAsia"/>
          <w:bCs/>
          <w:szCs w:val="21"/>
        </w:rPr>
        <w:t>）热传导的方向性：热传导的过程可以自发地由高温物体向低温物体进行，但相反方向却不能自发地进行，即热传导具有方向性，是一个不可逆过程。</w:t>
      </w:r>
    </w:p>
    <w:p w14:paraId="73D593A9" w14:textId="77777777" w:rsidR="00DA161D" w:rsidRDefault="00DA161D">
      <w:pPr>
        <w:spacing w:line="264" w:lineRule="auto"/>
        <w:ind w:leftChars="200" w:left="420"/>
        <w:rPr>
          <w:rFonts w:hint="eastAsia"/>
          <w:bCs/>
          <w:szCs w:val="21"/>
        </w:rPr>
      </w:pPr>
      <w:r>
        <w:rPr>
          <w:rFonts w:hint="eastAsia"/>
          <w:bCs/>
          <w:szCs w:val="21"/>
        </w:rPr>
        <w:t>（</w:t>
      </w:r>
      <w:r>
        <w:rPr>
          <w:rFonts w:hint="eastAsia"/>
          <w:bCs/>
          <w:szCs w:val="21"/>
        </w:rPr>
        <w:t>2</w:t>
      </w:r>
      <w:r>
        <w:rPr>
          <w:rFonts w:hint="eastAsia"/>
          <w:bCs/>
          <w:szCs w:val="21"/>
        </w:rPr>
        <w:t>）说明：①“自发地”过程就是在不受外来干扰的条件下进行的自然过程。</w:t>
      </w:r>
    </w:p>
    <w:p w14:paraId="638EC143" w14:textId="77777777" w:rsidR="00DA161D" w:rsidRDefault="00DA161D">
      <w:pPr>
        <w:spacing w:line="264" w:lineRule="auto"/>
        <w:ind w:firstLineChars="200" w:firstLine="420"/>
        <w:rPr>
          <w:rFonts w:hint="eastAsia"/>
          <w:bCs/>
          <w:szCs w:val="21"/>
        </w:rPr>
      </w:pPr>
      <w:r>
        <w:rPr>
          <w:rFonts w:hint="eastAsia"/>
          <w:bCs/>
          <w:szCs w:val="21"/>
        </w:rPr>
        <w:t>②热量可以自发地从高温物体传向低温物体，热量却不能自发地从低温物体传向高温物体。</w:t>
      </w:r>
    </w:p>
    <w:p w14:paraId="769925BE" w14:textId="77777777" w:rsidR="00DA161D" w:rsidRDefault="00DA161D">
      <w:pPr>
        <w:spacing w:line="264" w:lineRule="auto"/>
        <w:ind w:firstLineChars="200" w:firstLine="420"/>
        <w:rPr>
          <w:rFonts w:hint="eastAsia"/>
          <w:bCs/>
          <w:szCs w:val="21"/>
        </w:rPr>
      </w:pPr>
      <w:r>
        <w:rPr>
          <w:rFonts w:hint="eastAsia"/>
          <w:bCs/>
          <w:szCs w:val="21"/>
        </w:rPr>
        <w:t>③热量可以从低温物体传向高温物体，必须有“外界的影响或帮助”，就是要由外界对其做功才能完成。</w:t>
      </w:r>
    </w:p>
    <w:p w14:paraId="6C49D445" w14:textId="77777777" w:rsidR="00DA161D" w:rsidRDefault="00DA161D">
      <w:pPr>
        <w:spacing w:line="264" w:lineRule="auto"/>
        <w:ind w:leftChars="200" w:left="420"/>
        <w:rPr>
          <w:bCs/>
          <w:szCs w:val="21"/>
        </w:rPr>
      </w:pPr>
      <w:r>
        <w:rPr>
          <w:rFonts w:hint="eastAsia"/>
          <w:bCs/>
          <w:szCs w:val="21"/>
        </w:rPr>
        <w:t>（</w:t>
      </w:r>
      <w:r>
        <w:rPr>
          <w:rFonts w:hint="eastAsia"/>
          <w:bCs/>
          <w:szCs w:val="21"/>
        </w:rPr>
        <w:t>3</w:t>
      </w:r>
      <w:r>
        <w:rPr>
          <w:rFonts w:hint="eastAsia"/>
          <w:bCs/>
          <w:szCs w:val="21"/>
        </w:rPr>
        <w:t>）热力学第二定律的两种表述</w:t>
      </w:r>
    </w:p>
    <w:p w14:paraId="67614AC8" w14:textId="77777777" w:rsidR="00DA161D" w:rsidRDefault="00DA161D">
      <w:pPr>
        <w:spacing w:line="264" w:lineRule="auto"/>
        <w:ind w:firstLineChars="200" w:firstLine="420"/>
        <w:rPr>
          <w:rFonts w:hint="eastAsia"/>
          <w:bCs/>
          <w:szCs w:val="21"/>
        </w:rPr>
      </w:pPr>
      <w:r>
        <w:rPr>
          <w:rFonts w:hint="eastAsia"/>
          <w:bCs/>
          <w:szCs w:val="21"/>
        </w:rPr>
        <w:t>①克劳修斯表述：不可能使热量从低温物体传向高温物体而不引起其他变化。</w:t>
      </w:r>
    </w:p>
    <w:p w14:paraId="1A7ED444" w14:textId="77777777" w:rsidR="00DA161D" w:rsidRDefault="00DA161D">
      <w:pPr>
        <w:spacing w:line="264" w:lineRule="auto"/>
        <w:ind w:firstLineChars="200" w:firstLine="420"/>
        <w:rPr>
          <w:rFonts w:hint="eastAsia"/>
          <w:szCs w:val="21"/>
        </w:rPr>
      </w:pPr>
      <w:r>
        <w:rPr>
          <w:rFonts w:hint="eastAsia"/>
          <w:bCs/>
          <w:szCs w:val="21"/>
        </w:rPr>
        <w:t>②开尔文表述：不可能从单一热源吸收热量，使之完全变为有用功而不引起其他变化。</w:t>
      </w:r>
    </w:p>
    <w:p w14:paraId="0EA206FA" w14:textId="77777777" w:rsidR="00DA161D" w:rsidRDefault="00DA161D">
      <w:pPr>
        <w:numPr>
          <w:ilvl w:val="0"/>
          <w:numId w:val="10"/>
        </w:numPr>
        <w:spacing w:line="264" w:lineRule="auto"/>
        <w:ind w:leftChars="200" w:left="420"/>
        <w:rPr>
          <w:rFonts w:hint="eastAsia"/>
          <w:szCs w:val="21"/>
        </w:rPr>
      </w:pPr>
      <w:r>
        <w:rPr>
          <w:rFonts w:hint="eastAsia"/>
          <w:szCs w:val="21"/>
        </w:rPr>
        <w:t>热机</w:t>
      </w:r>
    </w:p>
    <w:p w14:paraId="78F2693A" w14:textId="77777777" w:rsidR="00DA161D" w:rsidRDefault="00DA161D">
      <w:pPr>
        <w:spacing w:line="264" w:lineRule="auto"/>
        <w:ind w:leftChars="200" w:left="420"/>
        <w:rPr>
          <w:rFonts w:hint="eastAsia"/>
          <w:bCs/>
          <w:szCs w:val="21"/>
        </w:rPr>
      </w:pPr>
      <w:r>
        <w:rPr>
          <w:rFonts w:hint="eastAsia"/>
          <w:bCs/>
          <w:szCs w:val="21"/>
        </w:rPr>
        <w:t>①热机是把内能转化为机械能的装置。其原理是热机从高温热源吸收热量</w:t>
      </w:r>
      <w:r>
        <w:rPr>
          <w:bCs/>
          <w:szCs w:val="21"/>
        </w:rPr>
        <w:t>Q</w:t>
      </w:r>
      <w:r>
        <w:rPr>
          <w:bCs/>
          <w:szCs w:val="21"/>
          <w:vertAlign w:val="subscript"/>
        </w:rPr>
        <w:t>1</w:t>
      </w:r>
      <w:r>
        <w:rPr>
          <w:rFonts w:hint="eastAsia"/>
          <w:bCs/>
          <w:szCs w:val="21"/>
        </w:rPr>
        <w:t>，推动活塞做功</w:t>
      </w:r>
      <w:r>
        <w:rPr>
          <w:bCs/>
          <w:szCs w:val="21"/>
        </w:rPr>
        <w:t>W</w:t>
      </w:r>
      <w:r>
        <w:rPr>
          <w:rFonts w:hint="eastAsia"/>
          <w:bCs/>
          <w:szCs w:val="21"/>
        </w:rPr>
        <w:t>，然后向低温热源（冷凝器）释放热量</w:t>
      </w:r>
      <w:r>
        <w:rPr>
          <w:bCs/>
          <w:szCs w:val="21"/>
        </w:rPr>
        <w:t>Q</w:t>
      </w:r>
      <w:r>
        <w:rPr>
          <w:bCs/>
          <w:szCs w:val="21"/>
          <w:vertAlign w:val="subscript"/>
        </w:rPr>
        <w:t>2</w:t>
      </w:r>
      <w:r>
        <w:rPr>
          <w:rFonts w:hint="eastAsia"/>
          <w:bCs/>
          <w:szCs w:val="21"/>
        </w:rPr>
        <w:t>。（工作条件：需要两个热源）</w:t>
      </w:r>
      <w:r>
        <w:rPr>
          <w:rFonts w:hint="eastAsia"/>
          <w:bCs/>
          <w:szCs w:val="21"/>
        </w:rPr>
        <w:t xml:space="preserve"> </w:t>
      </w:r>
    </w:p>
    <w:p w14:paraId="06BBD00F" w14:textId="77777777" w:rsidR="00DA161D" w:rsidRDefault="00DA161D">
      <w:pPr>
        <w:spacing w:line="264" w:lineRule="auto"/>
        <w:ind w:leftChars="200" w:left="420"/>
        <w:rPr>
          <w:rFonts w:hint="eastAsia"/>
          <w:bCs/>
          <w:szCs w:val="21"/>
          <w:vertAlign w:val="subscript"/>
        </w:rPr>
      </w:pPr>
      <w:r>
        <w:rPr>
          <w:rFonts w:hint="eastAsia"/>
          <w:bCs/>
          <w:szCs w:val="21"/>
        </w:rPr>
        <w:t>②由能量守恒定律可得：</w:t>
      </w:r>
      <w:r>
        <w:rPr>
          <w:bCs/>
          <w:szCs w:val="21"/>
        </w:rPr>
        <w:t xml:space="preserve"> Q</w:t>
      </w:r>
      <w:r>
        <w:rPr>
          <w:bCs/>
          <w:szCs w:val="21"/>
          <w:vertAlign w:val="subscript"/>
        </w:rPr>
        <w:t>1</w:t>
      </w:r>
      <w:r>
        <w:rPr>
          <w:bCs/>
          <w:szCs w:val="21"/>
        </w:rPr>
        <w:t>=W+Q</w:t>
      </w:r>
      <w:r>
        <w:rPr>
          <w:bCs/>
          <w:szCs w:val="21"/>
          <w:vertAlign w:val="subscript"/>
        </w:rPr>
        <w:t>2</w:t>
      </w:r>
      <w:r>
        <w:rPr>
          <w:rFonts w:hint="eastAsia"/>
          <w:bCs/>
          <w:szCs w:val="21"/>
          <w:vertAlign w:val="subscript"/>
        </w:rPr>
        <w:t xml:space="preserve">    </w:t>
      </w:r>
    </w:p>
    <w:p w14:paraId="6E2977D5" w14:textId="77777777" w:rsidR="00DA161D" w:rsidRDefault="00DA161D">
      <w:pPr>
        <w:spacing w:line="264" w:lineRule="auto"/>
        <w:ind w:leftChars="200" w:left="420"/>
        <w:rPr>
          <w:rFonts w:hint="eastAsia"/>
          <w:bCs/>
          <w:szCs w:val="21"/>
          <w:vertAlign w:val="subscript"/>
        </w:rPr>
      </w:pPr>
      <w:r>
        <w:rPr>
          <w:rFonts w:hint="eastAsia"/>
          <w:bCs/>
          <w:szCs w:val="21"/>
        </w:rPr>
        <w:t>③我们把热机做的功和它从热源吸收的热量的比值叫做热机效率，用</w:t>
      </w:r>
      <w:r>
        <w:rPr>
          <w:bCs/>
          <w:szCs w:val="21"/>
        </w:rPr>
        <w:t>η</w:t>
      </w:r>
      <w:r>
        <w:rPr>
          <w:rFonts w:hint="eastAsia"/>
          <w:bCs/>
          <w:szCs w:val="21"/>
        </w:rPr>
        <w:t>表示，即</w:t>
      </w:r>
      <w:r>
        <w:rPr>
          <w:bCs/>
          <w:szCs w:val="21"/>
        </w:rPr>
        <w:t>η= W</w:t>
      </w:r>
      <w:r>
        <w:rPr>
          <w:rFonts w:hint="eastAsia"/>
          <w:bCs/>
          <w:szCs w:val="21"/>
        </w:rPr>
        <w:t xml:space="preserve"> / </w:t>
      </w:r>
      <w:r>
        <w:rPr>
          <w:bCs/>
          <w:szCs w:val="21"/>
        </w:rPr>
        <w:t>Q</w:t>
      </w:r>
      <w:r>
        <w:rPr>
          <w:bCs/>
          <w:szCs w:val="21"/>
          <w:vertAlign w:val="subscript"/>
        </w:rPr>
        <w:t>1</w:t>
      </w:r>
      <w:r>
        <w:rPr>
          <w:rFonts w:hint="eastAsia"/>
          <w:bCs/>
          <w:szCs w:val="21"/>
          <w:vertAlign w:val="subscript"/>
        </w:rPr>
        <w:t xml:space="preserve">    </w:t>
      </w:r>
    </w:p>
    <w:p w14:paraId="47E722E9" w14:textId="77777777" w:rsidR="00DA161D" w:rsidRDefault="00DA161D">
      <w:pPr>
        <w:spacing w:line="264" w:lineRule="auto"/>
        <w:ind w:leftChars="200" w:left="420"/>
        <w:rPr>
          <w:rFonts w:hint="eastAsia"/>
          <w:bCs/>
          <w:szCs w:val="21"/>
        </w:rPr>
      </w:pPr>
      <w:r>
        <w:rPr>
          <w:rFonts w:hint="eastAsia"/>
          <w:bCs/>
          <w:szCs w:val="21"/>
          <w:vertAlign w:val="subscript"/>
        </w:rPr>
        <w:t xml:space="preserve"> </w:t>
      </w:r>
      <w:r>
        <w:rPr>
          <w:rFonts w:ascii="宋体" w:hAnsi="宋体" w:hint="eastAsia"/>
          <w:bCs/>
          <w:szCs w:val="21"/>
        </w:rPr>
        <w:t>④</w:t>
      </w:r>
      <w:r>
        <w:rPr>
          <w:rFonts w:hint="eastAsia"/>
          <w:bCs/>
          <w:szCs w:val="21"/>
        </w:rPr>
        <w:t>热机效率不可能达到</w:t>
      </w:r>
      <w:r>
        <w:rPr>
          <w:rFonts w:hint="eastAsia"/>
          <w:bCs/>
          <w:szCs w:val="21"/>
        </w:rPr>
        <w:t>100%</w:t>
      </w:r>
    </w:p>
    <w:p w14:paraId="09331A4B" w14:textId="77777777" w:rsidR="00DA161D" w:rsidRDefault="00DA161D">
      <w:pPr>
        <w:spacing w:line="264" w:lineRule="auto"/>
        <w:ind w:leftChars="200" w:left="420"/>
        <w:rPr>
          <w:rFonts w:hint="eastAsia"/>
          <w:bCs/>
          <w:szCs w:val="21"/>
        </w:rPr>
      </w:pPr>
      <w:r>
        <w:rPr>
          <w:rFonts w:hint="eastAsia"/>
          <w:bCs/>
          <w:szCs w:val="21"/>
        </w:rPr>
        <w:t>（</w:t>
      </w:r>
      <w:r>
        <w:rPr>
          <w:rFonts w:hint="eastAsia"/>
          <w:bCs/>
          <w:szCs w:val="21"/>
        </w:rPr>
        <w:t>5</w:t>
      </w:r>
      <w:r>
        <w:rPr>
          <w:rFonts w:hint="eastAsia"/>
          <w:bCs/>
          <w:szCs w:val="21"/>
        </w:rPr>
        <w:t>）第二类永动机①设想：只从单一热源吸收热量，使之完全变为有用的功而不引起其他变化的热机。②第二类永动机不可能制成，不违反热力学第一定律或能量守恒定律，违反热力学第二定律。原因：尽管机械能可以全部转化为内能，但内能却不能全部转化成机械能而不引起其他变化；机械能和内能的转化过程具有方向性。</w:t>
      </w:r>
    </w:p>
    <w:p w14:paraId="088453F7" w14:textId="77777777" w:rsidR="00DA161D" w:rsidRDefault="00DA161D">
      <w:pPr>
        <w:spacing w:line="264" w:lineRule="auto"/>
        <w:ind w:leftChars="200" w:left="420"/>
        <w:rPr>
          <w:rFonts w:hint="eastAsia"/>
          <w:bCs/>
          <w:szCs w:val="21"/>
        </w:rPr>
      </w:pPr>
      <w:r>
        <w:rPr>
          <w:rFonts w:hint="eastAsia"/>
          <w:bCs/>
          <w:szCs w:val="21"/>
        </w:rPr>
        <w:t>（</w:t>
      </w:r>
      <w:r>
        <w:rPr>
          <w:rFonts w:hint="eastAsia"/>
          <w:bCs/>
          <w:szCs w:val="21"/>
        </w:rPr>
        <w:t>6</w:t>
      </w:r>
      <w:r>
        <w:rPr>
          <w:rFonts w:hint="eastAsia"/>
          <w:bCs/>
          <w:szCs w:val="21"/>
        </w:rPr>
        <w:t>）推广：与热现象有关的宏观过程都是不可逆的。例如；扩散、气体向真空的膨胀、能量耗散。</w:t>
      </w:r>
    </w:p>
    <w:p w14:paraId="5795DE5B" w14:textId="77777777" w:rsidR="00DA161D" w:rsidRDefault="00DA161D">
      <w:pPr>
        <w:spacing w:line="264" w:lineRule="auto"/>
        <w:ind w:leftChars="200" w:left="420"/>
        <w:rPr>
          <w:rFonts w:hint="eastAsia"/>
          <w:szCs w:val="21"/>
        </w:rPr>
      </w:pPr>
      <w:r>
        <w:rPr>
          <w:rFonts w:hint="eastAsia"/>
          <w:bCs/>
          <w:szCs w:val="21"/>
        </w:rPr>
        <w:t>（</w:t>
      </w:r>
      <w:r>
        <w:rPr>
          <w:rFonts w:hint="eastAsia"/>
          <w:bCs/>
          <w:szCs w:val="21"/>
        </w:rPr>
        <w:t>7</w:t>
      </w:r>
      <w:r>
        <w:rPr>
          <w:rFonts w:hint="eastAsia"/>
          <w:bCs/>
          <w:szCs w:val="21"/>
        </w:rPr>
        <w:t>）熵和熵增加原理</w:t>
      </w:r>
    </w:p>
    <w:p w14:paraId="2B8028AB" w14:textId="77777777" w:rsidR="00DA161D" w:rsidRDefault="00DA161D">
      <w:pPr>
        <w:spacing w:line="264" w:lineRule="auto"/>
        <w:ind w:leftChars="200" w:left="420"/>
        <w:rPr>
          <w:rFonts w:hint="eastAsia"/>
          <w:bCs/>
          <w:szCs w:val="21"/>
        </w:rPr>
      </w:pPr>
      <w:r>
        <w:rPr>
          <w:rFonts w:hint="eastAsia"/>
          <w:bCs/>
          <w:szCs w:val="21"/>
        </w:rPr>
        <w:t>①热力学第二定律微观意义：一切自然过程总是沿着分子热运动无序程度增大的方向进行。</w:t>
      </w:r>
    </w:p>
    <w:p w14:paraId="6EA4F944" w14:textId="77777777" w:rsidR="00DA161D" w:rsidRDefault="00DA161D">
      <w:pPr>
        <w:spacing w:line="264" w:lineRule="auto"/>
        <w:ind w:leftChars="200" w:left="420"/>
        <w:rPr>
          <w:rFonts w:hint="eastAsia"/>
          <w:szCs w:val="21"/>
        </w:rPr>
      </w:pPr>
      <w:r>
        <w:rPr>
          <w:rFonts w:hint="eastAsia"/>
          <w:bCs/>
          <w:szCs w:val="21"/>
        </w:rPr>
        <w:t>②熵：衡量系统无序程度的物理量，系统越混乱，无序程度越高，熵值越大。</w:t>
      </w:r>
    </w:p>
    <w:p w14:paraId="49FB9B0A" w14:textId="77777777" w:rsidR="00DA161D" w:rsidRDefault="00DA161D">
      <w:pPr>
        <w:spacing w:line="264" w:lineRule="auto"/>
        <w:ind w:leftChars="200" w:left="420"/>
        <w:rPr>
          <w:rFonts w:hint="eastAsia"/>
          <w:bCs/>
          <w:szCs w:val="21"/>
        </w:rPr>
      </w:pPr>
      <w:r>
        <w:rPr>
          <w:rFonts w:hint="eastAsia"/>
          <w:bCs/>
          <w:szCs w:val="21"/>
        </w:rPr>
        <w:t>③熵增加原理：在孤立系统中，一切不可逆过程必然朝着熵增加的方向进行。热力学第二定律也叫做熵增加原理。</w:t>
      </w:r>
    </w:p>
    <w:tbl>
      <w:tblPr>
        <w:tblpPr w:leftFromText="180" w:rightFromText="180" w:vertAnchor="text" w:horzAnchor="page" w:tblpX="3552" w:tblpY="842"/>
        <w:tblW w:w="7065" w:type="dxa"/>
        <w:tblCellSpacing w:w="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1103"/>
        <w:gridCol w:w="3100"/>
        <w:gridCol w:w="1580"/>
        <w:gridCol w:w="1282"/>
      </w:tblGrid>
      <w:tr w:rsidR="00000000" w14:paraId="7D05BD00" w14:textId="77777777">
        <w:trPr>
          <w:trHeight w:val="285"/>
          <w:tblCellSpacing w:w="0" w:type="dxa"/>
        </w:trPr>
        <w:tc>
          <w:tcPr>
            <w:tcW w:w="1103" w:type="dxa"/>
            <w:vMerge w:val="restart"/>
            <w:vAlign w:val="center"/>
          </w:tcPr>
          <w:p w14:paraId="5477B9DB" w14:textId="77777777" w:rsidR="00DA161D" w:rsidRDefault="00DA161D">
            <w:pPr>
              <w:ind w:leftChars="200" w:left="420"/>
              <w:jc w:val="center"/>
              <w:rPr>
                <w:szCs w:val="21"/>
              </w:rPr>
            </w:pPr>
          </w:p>
        </w:tc>
        <w:tc>
          <w:tcPr>
            <w:tcW w:w="4680" w:type="dxa"/>
            <w:gridSpan w:val="2"/>
            <w:vAlign w:val="center"/>
          </w:tcPr>
          <w:p w14:paraId="1021DDA1" w14:textId="77777777" w:rsidR="00DA161D" w:rsidRDefault="00DA161D">
            <w:pPr>
              <w:ind w:leftChars="200" w:left="420"/>
              <w:jc w:val="center"/>
              <w:rPr>
                <w:szCs w:val="21"/>
              </w:rPr>
            </w:pPr>
            <w:r>
              <w:rPr>
                <w:rFonts w:hint="eastAsia"/>
                <w:bCs/>
                <w:szCs w:val="21"/>
              </w:rPr>
              <w:t>晶　体</w:t>
            </w:r>
          </w:p>
        </w:tc>
        <w:tc>
          <w:tcPr>
            <w:tcW w:w="1282" w:type="dxa"/>
            <w:vMerge w:val="restart"/>
            <w:vAlign w:val="center"/>
          </w:tcPr>
          <w:p w14:paraId="7E401F82" w14:textId="77777777" w:rsidR="00DA161D" w:rsidRDefault="00DA161D">
            <w:pPr>
              <w:ind w:leftChars="200" w:left="420"/>
              <w:jc w:val="center"/>
              <w:rPr>
                <w:szCs w:val="21"/>
              </w:rPr>
            </w:pPr>
            <w:r>
              <w:rPr>
                <w:rFonts w:hint="eastAsia"/>
                <w:bCs/>
                <w:szCs w:val="21"/>
              </w:rPr>
              <w:t>非晶体</w:t>
            </w:r>
          </w:p>
        </w:tc>
      </w:tr>
      <w:tr w:rsidR="00000000" w14:paraId="53FF61D2" w14:textId="77777777">
        <w:trPr>
          <w:trHeight w:val="320"/>
          <w:tblCellSpacing w:w="0" w:type="dxa"/>
        </w:trPr>
        <w:tc>
          <w:tcPr>
            <w:tcW w:w="1103" w:type="dxa"/>
            <w:vMerge/>
            <w:vAlign w:val="center"/>
          </w:tcPr>
          <w:p w14:paraId="6030B617" w14:textId="77777777" w:rsidR="00DA161D" w:rsidRDefault="00DA161D">
            <w:pPr>
              <w:ind w:leftChars="200" w:left="420"/>
              <w:jc w:val="center"/>
              <w:rPr>
                <w:szCs w:val="21"/>
              </w:rPr>
            </w:pPr>
          </w:p>
        </w:tc>
        <w:tc>
          <w:tcPr>
            <w:tcW w:w="3100" w:type="dxa"/>
            <w:vAlign w:val="center"/>
          </w:tcPr>
          <w:p w14:paraId="47C66B65" w14:textId="77777777" w:rsidR="00DA161D" w:rsidRDefault="00DA161D">
            <w:pPr>
              <w:ind w:leftChars="200" w:left="420"/>
              <w:jc w:val="center"/>
              <w:rPr>
                <w:szCs w:val="21"/>
              </w:rPr>
            </w:pPr>
            <w:r>
              <w:rPr>
                <w:rFonts w:hint="eastAsia"/>
                <w:bCs/>
                <w:szCs w:val="21"/>
              </w:rPr>
              <w:t>单晶体</w:t>
            </w:r>
          </w:p>
        </w:tc>
        <w:tc>
          <w:tcPr>
            <w:tcW w:w="1580" w:type="dxa"/>
            <w:vAlign w:val="center"/>
          </w:tcPr>
          <w:p w14:paraId="2212CFC5" w14:textId="77777777" w:rsidR="00DA161D" w:rsidRDefault="00DA161D">
            <w:pPr>
              <w:ind w:leftChars="200" w:left="420"/>
              <w:jc w:val="center"/>
              <w:rPr>
                <w:szCs w:val="21"/>
              </w:rPr>
            </w:pPr>
            <w:r>
              <w:rPr>
                <w:rFonts w:hint="eastAsia"/>
                <w:bCs/>
                <w:szCs w:val="21"/>
              </w:rPr>
              <w:t>多晶体</w:t>
            </w:r>
          </w:p>
        </w:tc>
        <w:tc>
          <w:tcPr>
            <w:tcW w:w="1282" w:type="dxa"/>
            <w:vMerge/>
            <w:vAlign w:val="center"/>
          </w:tcPr>
          <w:p w14:paraId="46B97662" w14:textId="77777777" w:rsidR="00DA161D" w:rsidRDefault="00DA161D">
            <w:pPr>
              <w:ind w:leftChars="200" w:left="420"/>
              <w:jc w:val="center"/>
              <w:rPr>
                <w:szCs w:val="21"/>
              </w:rPr>
            </w:pPr>
          </w:p>
        </w:tc>
      </w:tr>
      <w:tr w:rsidR="00000000" w14:paraId="7AA0FA81" w14:textId="77777777">
        <w:trPr>
          <w:trHeight w:val="365"/>
          <w:tblCellSpacing w:w="0" w:type="dxa"/>
        </w:trPr>
        <w:tc>
          <w:tcPr>
            <w:tcW w:w="1103" w:type="dxa"/>
            <w:vAlign w:val="center"/>
          </w:tcPr>
          <w:p w14:paraId="0758956D" w14:textId="77777777" w:rsidR="00DA161D" w:rsidRDefault="00DA161D">
            <w:pPr>
              <w:ind w:leftChars="200" w:left="420"/>
              <w:jc w:val="center"/>
              <w:rPr>
                <w:szCs w:val="21"/>
              </w:rPr>
            </w:pPr>
            <w:r>
              <w:rPr>
                <w:rFonts w:hint="eastAsia"/>
                <w:bCs/>
                <w:szCs w:val="21"/>
              </w:rPr>
              <w:t>外　形</w:t>
            </w:r>
          </w:p>
        </w:tc>
        <w:tc>
          <w:tcPr>
            <w:tcW w:w="3100" w:type="dxa"/>
            <w:vAlign w:val="center"/>
          </w:tcPr>
          <w:p w14:paraId="6C692BCB" w14:textId="77777777" w:rsidR="00DA161D" w:rsidRDefault="00DA161D">
            <w:pPr>
              <w:ind w:leftChars="200" w:left="420"/>
              <w:jc w:val="center"/>
              <w:rPr>
                <w:szCs w:val="21"/>
              </w:rPr>
            </w:pPr>
            <w:r>
              <w:rPr>
                <w:rFonts w:hint="eastAsia"/>
                <w:bCs/>
                <w:szCs w:val="21"/>
              </w:rPr>
              <w:t>规　则</w:t>
            </w:r>
          </w:p>
        </w:tc>
        <w:tc>
          <w:tcPr>
            <w:tcW w:w="1580" w:type="dxa"/>
            <w:vAlign w:val="center"/>
          </w:tcPr>
          <w:p w14:paraId="19C2099A" w14:textId="77777777" w:rsidR="00DA161D" w:rsidRDefault="00DA161D">
            <w:pPr>
              <w:ind w:leftChars="200" w:left="420"/>
              <w:jc w:val="center"/>
              <w:rPr>
                <w:szCs w:val="21"/>
              </w:rPr>
            </w:pPr>
            <w:r>
              <w:rPr>
                <w:rFonts w:hint="eastAsia"/>
                <w:bCs/>
                <w:szCs w:val="21"/>
              </w:rPr>
              <w:t>不规则</w:t>
            </w:r>
          </w:p>
        </w:tc>
        <w:tc>
          <w:tcPr>
            <w:tcW w:w="1282" w:type="dxa"/>
            <w:vAlign w:val="center"/>
          </w:tcPr>
          <w:p w14:paraId="43F7205A" w14:textId="77777777" w:rsidR="00DA161D" w:rsidRDefault="00DA161D">
            <w:pPr>
              <w:ind w:leftChars="200" w:left="420"/>
              <w:jc w:val="center"/>
              <w:rPr>
                <w:szCs w:val="21"/>
              </w:rPr>
            </w:pPr>
            <w:r>
              <w:rPr>
                <w:rFonts w:hint="eastAsia"/>
                <w:bCs/>
                <w:szCs w:val="21"/>
              </w:rPr>
              <w:t>不规则</w:t>
            </w:r>
          </w:p>
        </w:tc>
      </w:tr>
      <w:tr w:rsidR="00000000" w14:paraId="3C21B3FE" w14:textId="77777777">
        <w:trPr>
          <w:trHeight w:val="286"/>
          <w:tblCellSpacing w:w="0" w:type="dxa"/>
        </w:trPr>
        <w:tc>
          <w:tcPr>
            <w:tcW w:w="1103" w:type="dxa"/>
            <w:vAlign w:val="center"/>
          </w:tcPr>
          <w:p w14:paraId="0CB71097" w14:textId="77777777" w:rsidR="00DA161D" w:rsidRDefault="00DA161D">
            <w:pPr>
              <w:ind w:leftChars="200" w:left="420"/>
              <w:jc w:val="center"/>
              <w:rPr>
                <w:szCs w:val="21"/>
              </w:rPr>
            </w:pPr>
            <w:r>
              <w:rPr>
                <w:rFonts w:hint="eastAsia"/>
                <w:bCs/>
                <w:szCs w:val="21"/>
              </w:rPr>
              <w:t>熔　点</w:t>
            </w:r>
          </w:p>
        </w:tc>
        <w:tc>
          <w:tcPr>
            <w:tcW w:w="4680" w:type="dxa"/>
            <w:gridSpan w:val="2"/>
            <w:vAlign w:val="center"/>
          </w:tcPr>
          <w:p w14:paraId="66042FB8" w14:textId="77777777" w:rsidR="00DA161D" w:rsidRDefault="00DA161D">
            <w:pPr>
              <w:ind w:leftChars="200" w:left="420"/>
              <w:jc w:val="center"/>
              <w:rPr>
                <w:szCs w:val="21"/>
              </w:rPr>
            </w:pPr>
            <w:r>
              <w:rPr>
                <w:rFonts w:hint="eastAsia"/>
                <w:bCs/>
                <w:szCs w:val="21"/>
              </w:rPr>
              <w:t>确　定</w:t>
            </w:r>
          </w:p>
        </w:tc>
        <w:tc>
          <w:tcPr>
            <w:tcW w:w="1282" w:type="dxa"/>
            <w:vAlign w:val="center"/>
          </w:tcPr>
          <w:p w14:paraId="49A78EE5" w14:textId="77777777" w:rsidR="00DA161D" w:rsidRDefault="00DA161D">
            <w:pPr>
              <w:ind w:leftChars="200" w:left="420"/>
              <w:jc w:val="center"/>
              <w:rPr>
                <w:szCs w:val="21"/>
              </w:rPr>
            </w:pPr>
            <w:r>
              <w:rPr>
                <w:rFonts w:hint="eastAsia"/>
                <w:bCs/>
                <w:szCs w:val="21"/>
              </w:rPr>
              <w:t>不确定</w:t>
            </w:r>
          </w:p>
        </w:tc>
      </w:tr>
      <w:tr w:rsidR="00000000" w14:paraId="303D9BE5" w14:textId="77777777">
        <w:trPr>
          <w:trHeight w:val="308"/>
          <w:tblCellSpacing w:w="0" w:type="dxa"/>
        </w:trPr>
        <w:tc>
          <w:tcPr>
            <w:tcW w:w="1103" w:type="dxa"/>
            <w:vAlign w:val="center"/>
          </w:tcPr>
          <w:p w14:paraId="7402F814" w14:textId="77777777" w:rsidR="00DA161D" w:rsidRDefault="00DA161D">
            <w:pPr>
              <w:ind w:leftChars="200" w:left="420"/>
              <w:jc w:val="center"/>
              <w:rPr>
                <w:szCs w:val="21"/>
              </w:rPr>
            </w:pPr>
            <w:r>
              <w:rPr>
                <w:rFonts w:hint="eastAsia"/>
                <w:bCs/>
                <w:szCs w:val="21"/>
              </w:rPr>
              <w:t>物理性质</w:t>
            </w:r>
          </w:p>
        </w:tc>
        <w:tc>
          <w:tcPr>
            <w:tcW w:w="3100" w:type="dxa"/>
            <w:vAlign w:val="center"/>
          </w:tcPr>
          <w:p w14:paraId="30F40B2E" w14:textId="77777777" w:rsidR="00DA161D" w:rsidRDefault="00DA161D">
            <w:pPr>
              <w:ind w:leftChars="200" w:left="420"/>
              <w:jc w:val="center"/>
              <w:rPr>
                <w:szCs w:val="21"/>
              </w:rPr>
            </w:pPr>
            <w:r>
              <w:rPr>
                <w:rFonts w:hint="eastAsia"/>
                <w:bCs/>
                <w:szCs w:val="21"/>
              </w:rPr>
              <w:t>各向异性</w:t>
            </w:r>
          </w:p>
        </w:tc>
        <w:tc>
          <w:tcPr>
            <w:tcW w:w="2862" w:type="dxa"/>
            <w:gridSpan w:val="2"/>
            <w:vAlign w:val="center"/>
          </w:tcPr>
          <w:p w14:paraId="1D5DBD8D" w14:textId="77777777" w:rsidR="00DA161D" w:rsidRDefault="00DA161D">
            <w:pPr>
              <w:ind w:leftChars="200" w:left="420"/>
              <w:jc w:val="center"/>
              <w:rPr>
                <w:szCs w:val="21"/>
              </w:rPr>
            </w:pPr>
            <w:r>
              <w:rPr>
                <w:rFonts w:hint="eastAsia"/>
                <w:bCs/>
                <w:szCs w:val="21"/>
              </w:rPr>
              <w:t>各向同性</w:t>
            </w:r>
          </w:p>
        </w:tc>
      </w:tr>
    </w:tbl>
    <w:p w14:paraId="46927995" w14:textId="77777777" w:rsidR="00DA161D" w:rsidRDefault="00DA161D">
      <w:pPr>
        <w:ind w:leftChars="200" w:left="420"/>
        <w:rPr>
          <w:rFonts w:hint="eastAsia"/>
          <w:bCs/>
          <w:szCs w:val="21"/>
        </w:rPr>
      </w:pPr>
      <w:r>
        <w:rPr>
          <w:rFonts w:hint="eastAsia"/>
          <w:szCs w:val="21"/>
        </w:rPr>
        <w:t>（</w:t>
      </w:r>
      <w:r>
        <w:rPr>
          <w:rFonts w:hint="eastAsia"/>
          <w:szCs w:val="21"/>
        </w:rPr>
        <w:t>8</w:t>
      </w:r>
      <w:r>
        <w:rPr>
          <w:rFonts w:hint="eastAsia"/>
          <w:szCs w:val="21"/>
        </w:rPr>
        <w:t>）能量退降：在熵增加的同时，一切不可逆过程总是使能量逐渐丧失做功的本领，从可利用状态变成不可利用状态，能量的品质退化了。（另一种解释：在能量转化过程中，总伴随着内能的产生，分子无序程度增加，同时内能耗散到周围环境中，无法重新收集起来加以利用）</w:t>
      </w:r>
    </w:p>
    <w:p w14:paraId="7C4F175A" w14:textId="77777777" w:rsidR="00DA161D" w:rsidRDefault="00DA161D">
      <w:pPr>
        <w:rPr>
          <w:rFonts w:hint="eastAsia"/>
          <w:bCs/>
          <w:szCs w:val="21"/>
        </w:rPr>
      </w:pPr>
    </w:p>
    <w:p w14:paraId="013FC9D1" w14:textId="77777777" w:rsidR="00DA161D" w:rsidRDefault="00DA161D">
      <w:pPr>
        <w:rPr>
          <w:rFonts w:hint="eastAsia"/>
          <w:b/>
          <w:szCs w:val="21"/>
        </w:rPr>
      </w:pPr>
      <w:r>
        <w:rPr>
          <w:rFonts w:hint="eastAsia"/>
          <w:b/>
          <w:szCs w:val="21"/>
        </w:rPr>
        <w:t>四、固体和液体</w:t>
      </w:r>
    </w:p>
    <w:p w14:paraId="072DFC9E" w14:textId="77777777" w:rsidR="00DA161D" w:rsidRDefault="00DA161D">
      <w:pPr>
        <w:rPr>
          <w:szCs w:val="21"/>
        </w:rPr>
      </w:pPr>
      <w:r>
        <w:rPr>
          <w:rFonts w:hint="eastAsia"/>
          <w:bCs/>
          <w:szCs w:val="21"/>
        </w:rPr>
        <w:t>1</w:t>
      </w:r>
      <w:r>
        <w:rPr>
          <w:rFonts w:hint="eastAsia"/>
          <w:bCs/>
          <w:szCs w:val="21"/>
        </w:rPr>
        <w:t>、晶体和非晶体</w:t>
      </w:r>
    </w:p>
    <w:p w14:paraId="0A40FAE4" w14:textId="77777777" w:rsidR="00DA161D" w:rsidRDefault="00DA161D">
      <w:pPr>
        <w:rPr>
          <w:rFonts w:hint="eastAsia"/>
          <w:bCs/>
          <w:szCs w:val="21"/>
        </w:rPr>
      </w:pPr>
      <w:r>
        <w:rPr>
          <w:rFonts w:ascii="宋体" w:hint="eastAsia"/>
          <w:szCs w:val="21"/>
        </w:rPr>
        <w:t>①</w:t>
      </w:r>
      <w:r>
        <w:rPr>
          <w:rFonts w:hint="eastAsia"/>
          <w:szCs w:val="21"/>
        </w:rPr>
        <w:t>晶体内部的微粒排列有规则，具有空间上的周期性，因此</w:t>
      </w:r>
      <w:r>
        <w:rPr>
          <w:rFonts w:hint="eastAsia"/>
          <w:bCs/>
          <w:szCs w:val="21"/>
        </w:rPr>
        <w:t>不同方向上相等距离内微粒数</w:t>
      </w:r>
      <w:r>
        <w:rPr>
          <w:rFonts w:hint="eastAsia"/>
          <w:szCs w:val="21"/>
        </w:rPr>
        <w:t>不同，使得物理性质不同（各向异性），由于多晶体是由</w:t>
      </w:r>
      <w:r>
        <w:rPr>
          <w:szCs w:val="21"/>
        </w:rPr>
        <w:t>许多杂乱无章地排列着的小晶体</w:t>
      </w:r>
      <w:r>
        <w:rPr>
          <w:rFonts w:hint="eastAsia"/>
          <w:szCs w:val="21"/>
        </w:rPr>
        <w:t>（单晶体）集合而成，因此不显示各向异性，形状也不规则。</w:t>
      </w:r>
    </w:p>
    <w:p w14:paraId="79E5B25C" w14:textId="77777777" w:rsidR="00DA161D" w:rsidRDefault="00DA161D">
      <w:pPr>
        <w:rPr>
          <w:rFonts w:ascii="宋体" w:hint="eastAsia"/>
          <w:szCs w:val="21"/>
        </w:rPr>
      </w:pPr>
      <w:r>
        <w:rPr>
          <w:rFonts w:ascii="宋体" w:hint="eastAsia"/>
          <w:szCs w:val="21"/>
        </w:rPr>
        <w:t>②晶体达到熔点后由固态向液态转化，分子间距离要加大。此时晶体要从外界吸收热量来破坏晶体的点阵结构，所以吸热只是为了克服分子间的引力做功，只增加了分子的势能。分子平均动能不变，温度不变。</w:t>
      </w:r>
    </w:p>
    <w:p w14:paraId="7BF87E73" w14:textId="77777777" w:rsidR="00DA161D" w:rsidRDefault="00DA161D">
      <w:pPr>
        <w:rPr>
          <w:rFonts w:ascii="宋体" w:hint="eastAsia"/>
          <w:szCs w:val="21"/>
        </w:rPr>
      </w:pPr>
      <w:r>
        <w:rPr>
          <w:rFonts w:ascii="宋体" w:hint="eastAsia"/>
          <w:szCs w:val="21"/>
        </w:rPr>
        <w:t>2</w:t>
      </w:r>
      <w:r>
        <w:rPr>
          <w:rFonts w:ascii="宋体" w:hint="eastAsia"/>
          <w:szCs w:val="21"/>
        </w:rPr>
        <w:t>、液晶：介于固体和液体之间的特殊物态</w:t>
      </w:r>
    </w:p>
    <w:p w14:paraId="0717F027" w14:textId="77777777" w:rsidR="00DA161D" w:rsidRDefault="00DA161D">
      <w:pPr>
        <w:rPr>
          <w:rFonts w:ascii="宋体" w:hint="eastAsia"/>
          <w:bCs/>
          <w:szCs w:val="21"/>
        </w:rPr>
      </w:pPr>
      <w:r>
        <w:rPr>
          <w:rFonts w:ascii="宋体" w:hint="eastAsia"/>
          <w:bCs/>
          <w:szCs w:val="21"/>
        </w:rPr>
        <w:t>物理性质</w:t>
      </w:r>
      <w:r>
        <w:rPr>
          <w:rFonts w:ascii="宋体" w:hAnsi="宋体" w:hint="eastAsia"/>
          <w:bCs/>
          <w:szCs w:val="21"/>
        </w:rPr>
        <w:t>①</w:t>
      </w:r>
      <w:r>
        <w:rPr>
          <w:rFonts w:ascii="宋体" w:hint="eastAsia"/>
          <w:bCs/>
          <w:szCs w:val="21"/>
        </w:rPr>
        <w:t>具有晶体的光学各向异性——在某个方向上看其分子排列比较整齐</w:t>
      </w:r>
    </w:p>
    <w:p w14:paraId="3C64AAB6" w14:textId="77777777" w:rsidR="00DA161D" w:rsidRDefault="00DA161D">
      <w:pPr>
        <w:rPr>
          <w:rFonts w:ascii="宋体" w:hint="eastAsia"/>
          <w:bCs/>
          <w:szCs w:val="21"/>
        </w:rPr>
      </w:pPr>
      <w:r>
        <w:rPr>
          <w:rFonts w:ascii="宋体" w:hint="eastAsia"/>
          <w:bCs/>
          <w:szCs w:val="21"/>
        </w:rPr>
        <w:t>②具有液体的流动性——从另一方向看，分子的排列是杂乱无章的．</w:t>
      </w:r>
    </w:p>
    <w:p w14:paraId="7CF5D7D6" w14:textId="77777777" w:rsidR="00DA161D" w:rsidRDefault="00DA161D">
      <w:pPr>
        <w:rPr>
          <w:rFonts w:hint="eastAsia"/>
          <w:szCs w:val="21"/>
        </w:rPr>
      </w:pPr>
      <w:r>
        <w:rPr>
          <w:rFonts w:hint="eastAsia"/>
          <w:szCs w:val="21"/>
        </w:rPr>
        <w:t>3</w:t>
      </w:r>
      <w:r>
        <w:rPr>
          <w:rFonts w:hint="eastAsia"/>
          <w:szCs w:val="21"/>
        </w:rPr>
        <w:t>、液体的表面张力现象和毛细现象</w:t>
      </w:r>
    </w:p>
    <w:p w14:paraId="7E663722" w14:textId="77777777" w:rsidR="00DA161D" w:rsidRDefault="00DA161D">
      <w:pPr>
        <w:rPr>
          <w:rFonts w:ascii="宋体" w:hAnsi="宋体" w:hint="eastAsia"/>
          <w:szCs w:val="21"/>
        </w:rPr>
      </w:pPr>
      <w:r>
        <w:rPr>
          <w:rFonts w:hint="eastAsia"/>
          <w:szCs w:val="21"/>
        </w:rPr>
        <w:t>（１）</w:t>
      </w:r>
      <w:r>
        <w:rPr>
          <w:rFonts w:hAnsi="宋体"/>
          <w:szCs w:val="21"/>
        </w:rPr>
        <w:t>表面张力</w:t>
      </w:r>
      <w:r>
        <w:rPr>
          <w:szCs w:val="21"/>
        </w:rPr>
        <w:t>──</w:t>
      </w:r>
      <w:r>
        <w:rPr>
          <w:rFonts w:hAnsi="宋体"/>
          <w:szCs w:val="21"/>
        </w:rPr>
        <w:t>表面层</w:t>
      </w:r>
      <w:r>
        <w:rPr>
          <w:rFonts w:hAnsi="宋体" w:hint="eastAsia"/>
          <w:szCs w:val="21"/>
        </w:rPr>
        <w:t>（与气体接触的液体薄层）</w:t>
      </w:r>
      <w:r>
        <w:rPr>
          <w:rFonts w:hAnsi="宋体"/>
          <w:szCs w:val="21"/>
        </w:rPr>
        <w:t>分子比较稀疏，</w:t>
      </w:r>
      <w:r>
        <w:rPr>
          <w:szCs w:val="21"/>
        </w:rPr>
        <w:t>r</w:t>
      </w:r>
      <w:r>
        <w:rPr>
          <w:rFonts w:hAnsi="宋体"/>
          <w:szCs w:val="21"/>
        </w:rPr>
        <w:t>＞</w:t>
      </w:r>
      <w:r>
        <w:rPr>
          <w:szCs w:val="21"/>
        </w:rPr>
        <w:t>r</w:t>
      </w:r>
      <w:r>
        <w:rPr>
          <w:szCs w:val="21"/>
          <w:vertAlign w:val="subscript"/>
        </w:rPr>
        <w:t>0</w:t>
      </w:r>
      <w:r>
        <w:rPr>
          <w:rFonts w:hint="eastAsia"/>
          <w:szCs w:val="21"/>
        </w:rPr>
        <w:t>，</w:t>
      </w:r>
      <w:r>
        <w:rPr>
          <w:rFonts w:ascii="宋体" w:hAnsi="宋体" w:hint="eastAsia"/>
          <w:szCs w:val="21"/>
        </w:rPr>
        <w:t>分子力表现为引力，在这个力作用下，液体表面有收缩到最小的趋势，这个力就是表面张力。</w:t>
      </w:r>
      <w:r>
        <w:rPr>
          <w:rFonts w:ascii="宋体" w:hAnsi="宋体" w:hint="eastAsia"/>
          <w:bCs/>
          <w:szCs w:val="21"/>
        </w:rPr>
        <w:t>表面张力方向跟液面相切，跟这部分液面的分界线垂直．</w:t>
      </w:r>
      <w:r>
        <w:rPr>
          <w:rFonts w:ascii="宋体" w:hAnsi="宋体"/>
          <w:bCs/>
          <w:szCs w:val="21"/>
        </w:rPr>
        <w:t xml:space="preserve">       </w:t>
      </w:r>
    </w:p>
    <w:p w14:paraId="325E0013" w14:textId="77777777" w:rsidR="00DA161D" w:rsidRDefault="00DA161D">
      <w:pPr>
        <w:rPr>
          <w:rFonts w:hint="eastAsia"/>
          <w:szCs w:val="21"/>
        </w:rPr>
      </w:pPr>
      <w:r>
        <w:rPr>
          <w:rFonts w:hint="eastAsia"/>
          <w:szCs w:val="21"/>
        </w:rPr>
        <w:t>（２）浸润和不浸润现象：</w:t>
      </w:r>
    </w:p>
    <w:tbl>
      <w:tblPr>
        <w:tblW w:w="8094"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8"/>
        <w:gridCol w:w="3045"/>
        <w:gridCol w:w="1446"/>
        <w:gridCol w:w="1419"/>
        <w:gridCol w:w="1236"/>
      </w:tblGrid>
      <w:tr w:rsidR="00000000" w14:paraId="1EFF6BDD" w14:textId="77777777">
        <w:tc>
          <w:tcPr>
            <w:tcW w:w="948" w:type="dxa"/>
            <w:vAlign w:val="center"/>
          </w:tcPr>
          <w:p w14:paraId="5B35A1F5" w14:textId="77777777" w:rsidR="00DA161D" w:rsidRDefault="00DA161D">
            <w:pPr>
              <w:jc w:val="center"/>
              <w:rPr>
                <w:szCs w:val="21"/>
              </w:rPr>
            </w:pPr>
          </w:p>
        </w:tc>
        <w:tc>
          <w:tcPr>
            <w:tcW w:w="3045" w:type="dxa"/>
            <w:vAlign w:val="center"/>
          </w:tcPr>
          <w:p w14:paraId="339311AA" w14:textId="77777777" w:rsidR="00DA161D" w:rsidRDefault="00DA161D">
            <w:pPr>
              <w:jc w:val="center"/>
              <w:rPr>
                <w:szCs w:val="21"/>
              </w:rPr>
            </w:pPr>
            <w:r>
              <w:rPr>
                <w:rFonts w:hAnsi="宋体"/>
                <w:szCs w:val="21"/>
              </w:rPr>
              <w:t>附着层的液体分子比液体内部</w:t>
            </w:r>
          </w:p>
        </w:tc>
        <w:tc>
          <w:tcPr>
            <w:tcW w:w="1446" w:type="dxa"/>
          </w:tcPr>
          <w:p w14:paraId="2C19828C" w14:textId="77777777" w:rsidR="00DA161D" w:rsidRDefault="00DA161D">
            <w:pPr>
              <w:jc w:val="center"/>
              <w:rPr>
                <w:rFonts w:hAnsi="宋体" w:hint="eastAsia"/>
                <w:szCs w:val="21"/>
              </w:rPr>
            </w:pPr>
            <w:r>
              <w:rPr>
                <w:rFonts w:hint="eastAsia"/>
                <w:szCs w:val="21"/>
              </w:rPr>
              <w:t>分子力表现</w:t>
            </w:r>
          </w:p>
        </w:tc>
        <w:tc>
          <w:tcPr>
            <w:tcW w:w="1419" w:type="dxa"/>
          </w:tcPr>
          <w:p w14:paraId="69B1FBE4" w14:textId="77777777" w:rsidR="00DA161D" w:rsidRDefault="00DA161D">
            <w:pPr>
              <w:jc w:val="center"/>
              <w:rPr>
                <w:rFonts w:hAnsi="宋体" w:hint="eastAsia"/>
                <w:szCs w:val="21"/>
              </w:rPr>
            </w:pPr>
            <w:r>
              <w:rPr>
                <w:rFonts w:hint="eastAsia"/>
                <w:szCs w:val="21"/>
              </w:rPr>
              <w:t>附着层趋势</w:t>
            </w:r>
          </w:p>
        </w:tc>
        <w:tc>
          <w:tcPr>
            <w:tcW w:w="1236" w:type="dxa"/>
            <w:vAlign w:val="center"/>
          </w:tcPr>
          <w:p w14:paraId="6C193B28" w14:textId="77777777" w:rsidR="00DA161D" w:rsidRDefault="00DA161D">
            <w:pPr>
              <w:jc w:val="center"/>
              <w:rPr>
                <w:szCs w:val="21"/>
              </w:rPr>
            </w:pPr>
            <w:r>
              <w:rPr>
                <w:rFonts w:hAnsi="宋体"/>
                <w:szCs w:val="21"/>
              </w:rPr>
              <w:t>毛细现象</w:t>
            </w:r>
          </w:p>
        </w:tc>
      </w:tr>
      <w:tr w:rsidR="00000000" w14:paraId="1A5F418F" w14:textId="77777777">
        <w:tc>
          <w:tcPr>
            <w:tcW w:w="948" w:type="dxa"/>
            <w:vAlign w:val="center"/>
          </w:tcPr>
          <w:p w14:paraId="47D9BA5A" w14:textId="77777777" w:rsidR="00DA161D" w:rsidRDefault="00DA161D">
            <w:pPr>
              <w:jc w:val="center"/>
              <w:rPr>
                <w:szCs w:val="21"/>
              </w:rPr>
            </w:pPr>
            <w:r>
              <w:rPr>
                <w:rFonts w:hAnsi="宋体"/>
                <w:szCs w:val="21"/>
              </w:rPr>
              <w:t>浸润</w:t>
            </w:r>
          </w:p>
        </w:tc>
        <w:tc>
          <w:tcPr>
            <w:tcW w:w="3045" w:type="dxa"/>
            <w:vAlign w:val="center"/>
          </w:tcPr>
          <w:p w14:paraId="06CEE9F6" w14:textId="77777777" w:rsidR="00DA161D" w:rsidRDefault="00DA161D">
            <w:pPr>
              <w:jc w:val="center"/>
              <w:rPr>
                <w:szCs w:val="21"/>
              </w:rPr>
            </w:pPr>
            <w:r>
              <w:rPr>
                <w:rFonts w:hAnsi="宋体"/>
                <w:szCs w:val="21"/>
              </w:rPr>
              <w:t>密</w:t>
            </w:r>
          </w:p>
        </w:tc>
        <w:tc>
          <w:tcPr>
            <w:tcW w:w="1446" w:type="dxa"/>
          </w:tcPr>
          <w:p w14:paraId="4AF23EFC" w14:textId="77777777" w:rsidR="00DA161D" w:rsidRDefault="00DA161D">
            <w:pPr>
              <w:jc w:val="center"/>
              <w:rPr>
                <w:rFonts w:hAnsi="宋体" w:hint="eastAsia"/>
                <w:szCs w:val="21"/>
              </w:rPr>
            </w:pPr>
            <w:r>
              <w:rPr>
                <w:rFonts w:hint="eastAsia"/>
                <w:szCs w:val="21"/>
              </w:rPr>
              <w:t>排斥力</w:t>
            </w:r>
          </w:p>
        </w:tc>
        <w:tc>
          <w:tcPr>
            <w:tcW w:w="1419" w:type="dxa"/>
          </w:tcPr>
          <w:p w14:paraId="4A67215D" w14:textId="77777777" w:rsidR="00DA161D" w:rsidRDefault="00DA161D">
            <w:pPr>
              <w:jc w:val="center"/>
              <w:rPr>
                <w:rFonts w:hAnsi="宋体" w:hint="eastAsia"/>
                <w:szCs w:val="21"/>
              </w:rPr>
            </w:pPr>
            <w:r>
              <w:rPr>
                <w:rFonts w:hint="eastAsia"/>
                <w:szCs w:val="21"/>
              </w:rPr>
              <w:t>扩张</w:t>
            </w:r>
          </w:p>
        </w:tc>
        <w:tc>
          <w:tcPr>
            <w:tcW w:w="1236" w:type="dxa"/>
            <w:vAlign w:val="center"/>
          </w:tcPr>
          <w:p w14:paraId="7177C220" w14:textId="77777777" w:rsidR="00DA161D" w:rsidRDefault="00DA161D">
            <w:pPr>
              <w:jc w:val="center"/>
              <w:rPr>
                <w:szCs w:val="21"/>
              </w:rPr>
            </w:pPr>
            <w:r>
              <w:rPr>
                <w:rFonts w:hAnsi="宋体"/>
                <w:szCs w:val="21"/>
              </w:rPr>
              <w:t>上升</w:t>
            </w:r>
          </w:p>
        </w:tc>
      </w:tr>
      <w:tr w:rsidR="00000000" w14:paraId="082ED6F6" w14:textId="77777777">
        <w:tc>
          <w:tcPr>
            <w:tcW w:w="948" w:type="dxa"/>
            <w:vAlign w:val="center"/>
          </w:tcPr>
          <w:p w14:paraId="5362CF35" w14:textId="77777777" w:rsidR="00DA161D" w:rsidRDefault="00DA161D">
            <w:pPr>
              <w:jc w:val="center"/>
              <w:rPr>
                <w:szCs w:val="21"/>
              </w:rPr>
            </w:pPr>
            <w:r>
              <w:rPr>
                <w:rFonts w:hAnsi="宋体"/>
                <w:szCs w:val="21"/>
              </w:rPr>
              <w:t>不浸润</w:t>
            </w:r>
          </w:p>
        </w:tc>
        <w:tc>
          <w:tcPr>
            <w:tcW w:w="3045" w:type="dxa"/>
            <w:vAlign w:val="center"/>
          </w:tcPr>
          <w:p w14:paraId="10B4104E" w14:textId="77777777" w:rsidR="00DA161D" w:rsidRDefault="00DA161D">
            <w:pPr>
              <w:jc w:val="center"/>
              <w:rPr>
                <w:szCs w:val="21"/>
              </w:rPr>
            </w:pPr>
            <w:r>
              <w:rPr>
                <w:rFonts w:hAnsi="宋体"/>
                <w:szCs w:val="21"/>
              </w:rPr>
              <w:t>稀疏</w:t>
            </w:r>
          </w:p>
        </w:tc>
        <w:tc>
          <w:tcPr>
            <w:tcW w:w="1446" w:type="dxa"/>
          </w:tcPr>
          <w:p w14:paraId="66E230F6" w14:textId="77777777" w:rsidR="00DA161D" w:rsidRDefault="00DA161D">
            <w:pPr>
              <w:jc w:val="center"/>
              <w:rPr>
                <w:rFonts w:hAnsi="宋体" w:hint="eastAsia"/>
                <w:szCs w:val="21"/>
              </w:rPr>
            </w:pPr>
            <w:r>
              <w:rPr>
                <w:rFonts w:hint="eastAsia"/>
                <w:szCs w:val="21"/>
              </w:rPr>
              <w:t>吸引力</w:t>
            </w:r>
          </w:p>
        </w:tc>
        <w:tc>
          <w:tcPr>
            <w:tcW w:w="1419" w:type="dxa"/>
          </w:tcPr>
          <w:p w14:paraId="0E7D4927" w14:textId="77777777" w:rsidR="00DA161D" w:rsidRDefault="00DA161D">
            <w:pPr>
              <w:jc w:val="center"/>
              <w:rPr>
                <w:rFonts w:hAnsi="宋体" w:hint="eastAsia"/>
                <w:szCs w:val="21"/>
              </w:rPr>
            </w:pPr>
            <w:r>
              <w:rPr>
                <w:rFonts w:hint="eastAsia"/>
                <w:szCs w:val="21"/>
              </w:rPr>
              <w:t>收缩</w:t>
            </w:r>
          </w:p>
        </w:tc>
        <w:tc>
          <w:tcPr>
            <w:tcW w:w="1236" w:type="dxa"/>
            <w:vAlign w:val="center"/>
          </w:tcPr>
          <w:p w14:paraId="776C1357" w14:textId="77777777" w:rsidR="00DA161D" w:rsidRDefault="00DA161D">
            <w:pPr>
              <w:jc w:val="center"/>
              <w:rPr>
                <w:szCs w:val="21"/>
              </w:rPr>
            </w:pPr>
            <w:r>
              <w:rPr>
                <w:rFonts w:hAnsi="宋体"/>
                <w:szCs w:val="21"/>
              </w:rPr>
              <w:t>下降</w:t>
            </w:r>
          </w:p>
        </w:tc>
      </w:tr>
    </w:tbl>
    <w:p w14:paraId="07F953A4" w14:textId="77777777" w:rsidR="00DA161D" w:rsidRDefault="00DA161D">
      <w:pPr>
        <w:rPr>
          <w:rFonts w:hint="eastAsia"/>
          <w:szCs w:val="21"/>
        </w:rPr>
      </w:pPr>
      <w:r>
        <w:rPr>
          <w:rFonts w:hint="eastAsia"/>
          <w:szCs w:val="21"/>
        </w:rPr>
        <w:t>（３）毛细现象：对于一定液体和一定材质的管壁，管的内径越细，毛细现象越明显。</w:t>
      </w:r>
    </w:p>
    <w:p w14:paraId="030A7DDE" w14:textId="77777777" w:rsidR="00DA161D" w:rsidRDefault="00DA161D">
      <w:pPr>
        <w:ind w:firstLineChars="100" w:firstLine="210"/>
        <w:rPr>
          <w:rFonts w:hint="eastAsia"/>
          <w:szCs w:val="21"/>
        </w:rPr>
      </w:pPr>
      <w:r>
        <w:rPr>
          <w:rFonts w:hAnsi="宋体" w:hint="eastAsia"/>
          <w:szCs w:val="21"/>
        </w:rPr>
        <w:t>①</w:t>
      </w:r>
      <w:r>
        <w:rPr>
          <w:rFonts w:hAnsi="宋体"/>
          <w:szCs w:val="21"/>
        </w:rPr>
        <w:t>管的内径越细，液体越高</w:t>
      </w:r>
      <w:r>
        <w:rPr>
          <w:rFonts w:hAnsi="宋体" w:hint="eastAsia"/>
          <w:szCs w:val="21"/>
        </w:rPr>
        <w:t xml:space="preserve">  </w:t>
      </w:r>
      <w:r>
        <w:rPr>
          <w:rFonts w:hAnsi="宋体" w:hint="eastAsia"/>
          <w:szCs w:val="21"/>
        </w:rPr>
        <w:t>②</w:t>
      </w:r>
      <w:r>
        <w:rPr>
          <w:rFonts w:hAnsi="宋体"/>
          <w:szCs w:val="21"/>
        </w:rPr>
        <w:t>土壤锄松，破坏毛细管，保存地下水分；压紧土壤，毛细管变细，将水引上来</w:t>
      </w:r>
    </w:p>
    <w:p w14:paraId="448B6578" w14:textId="77777777" w:rsidR="00DA161D" w:rsidRDefault="00DA161D">
      <w:pPr>
        <w:rPr>
          <w:rFonts w:hint="eastAsia"/>
          <w:szCs w:val="21"/>
        </w:rPr>
      </w:pPr>
      <w:r>
        <w:rPr>
          <w:rFonts w:hint="eastAsia"/>
          <w:szCs w:val="21"/>
        </w:rPr>
        <w:t>五、气体实验定律</w:t>
      </w:r>
      <w:r>
        <w:rPr>
          <w:rFonts w:hint="eastAsia"/>
          <w:szCs w:val="21"/>
        </w:rPr>
        <w:t xml:space="preserve">   </w:t>
      </w:r>
      <w:r>
        <w:rPr>
          <w:rFonts w:hint="eastAsia"/>
          <w:szCs w:val="21"/>
        </w:rPr>
        <w:t>理想气体</w:t>
      </w:r>
    </w:p>
    <w:p w14:paraId="32C092CD" w14:textId="77777777" w:rsidR="00DA161D" w:rsidRDefault="00DA161D">
      <w:pPr>
        <w:rPr>
          <w:szCs w:val="21"/>
        </w:rPr>
      </w:pPr>
      <w:r>
        <w:rPr>
          <w:rFonts w:hint="eastAsia"/>
          <w:szCs w:val="21"/>
        </w:rPr>
        <w:t>（</w:t>
      </w:r>
      <w:r>
        <w:rPr>
          <w:szCs w:val="21"/>
        </w:rPr>
        <w:t>1</w:t>
      </w:r>
      <w:r>
        <w:rPr>
          <w:rFonts w:hAnsi="宋体" w:hint="eastAsia"/>
          <w:szCs w:val="21"/>
        </w:rPr>
        <w:t>）</w:t>
      </w:r>
      <w:r>
        <w:rPr>
          <w:rFonts w:hAnsi="宋体"/>
          <w:szCs w:val="21"/>
        </w:rPr>
        <w:t>探究一定质量理想气体压强</w:t>
      </w:r>
      <w:r>
        <w:rPr>
          <w:szCs w:val="21"/>
        </w:rPr>
        <w:t>p</w:t>
      </w:r>
      <w:r>
        <w:rPr>
          <w:rFonts w:hAnsi="宋体"/>
          <w:szCs w:val="21"/>
        </w:rPr>
        <w:t>、体积</w:t>
      </w:r>
      <w:r>
        <w:rPr>
          <w:szCs w:val="21"/>
        </w:rPr>
        <w:t>V</w:t>
      </w:r>
      <w:r>
        <w:rPr>
          <w:rFonts w:hAnsi="宋体"/>
          <w:szCs w:val="21"/>
        </w:rPr>
        <w:t>、温度</w:t>
      </w:r>
      <w:r>
        <w:rPr>
          <w:szCs w:val="21"/>
        </w:rPr>
        <w:t>T</w:t>
      </w:r>
      <w:r>
        <w:rPr>
          <w:rFonts w:hAnsi="宋体"/>
          <w:szCs w:val="21"/>
        </w:rPr>
        <w:t>之间关系，采用的是控制变量法</w:t>
      </w:r>
    </w:p>
    <w:p w14:paraId="20CC83AA" w14:textId="77777777" w:rsidR="00DA161D" w:rsidRDefault="00DA161D">
      <w:pPr>
        <w:rPr>
          <w:rFonts w:hint="eastAsia"/>
          <w:szCs w:val="21"/>
        </w:rPr>
      </w:pPr>
      <w:r>
        <w:rPr>
          <w:rFonts w:hint="eastAsia"/>
          <w:szCs w:val="21"/>
        </w:rPr>
        <w:t>（</w:t>
      </w:r>
      <w:r>
        <w:rPr>
          <w:szCs w:val="21"/>
        </w:rPr>
        <w:t>2</w:t>
      </w:r>
      <w:r>
        <w:rPr>
          <w:rFonts w:hAnsi="宋体" w:hint="eastAsia"/>
          <w:szCs w:val="21"/>
        </w:rPr>
        <w:t>）</w:t>
      </w:r>
      <w:r>
        <w:rPr>
          <w:rFonts w:hAnsi="宋体"/>
          <w:szCs w:val="21"/>
        </w:rPr>
        <w:t>三种变化：</w:t>
      </w:r>
      <w:r>
        <w:rPr>
          <w:rFonts w:hAnsi="宋体" w:hint="eastAsia"/>
          <w:szCs w:val="21"/>
        </w:rPr>
        <w:t>①</w:t>
      </w:r>
      <w:r>
        <w:rPr>
          <w:rFonts w:hint="eastAsia"/>
          <w:szCs w:val="21"/>
        </w:rPr>
        <w:t>等温变化，玻意耳定律：</w:t>
      </w:r>
      <w:r>
        <w:rPr>
          <w:rFonts w:hint="eastAsia"/>
          <w:szCs w:val="21"/>
        </w:rPr>
        <w:t>PV</w:t>
      </w:r>
      <w:r>
        <w:rPr>
          <w:rFonts w:hint="eastAsia"/>
          <w:szCs w:val="21"/>
        </w:rPr>
        <w:t>＝</w:t>
      </w:r>
      <w:r>
        <w:rPr>
          <w:rFonts w:ascii="宋体" w:hAnsi="宋体" w:hint="eastAsia"/>
          <w:szCs w:val="21"/>
        </w:rPr>
        <w:t>C</w:t>
      </w:r>
      <w:r>
        <w:rPr>
          <w:rFonts w:ascii="宋体" w:hAnsi="宋体" w:hint="eastAsia"/>
          <w:szCs w:val="21"/>
        </w:rPr>
        <w:t>②</w:t>
      </w:r>
      <w:r>
        <w:rPr>
          <w:rFonts w:hint="eastAsia"/>
          <w:szCs w:val="21"/>
        </w:rPr>
        <w:t>等容变化，查理定律：</w:t>
      </w:r>
      <w:r>
        <w:rPr>
          <w:rFonts w:hint="eastAsia"/>
          <w:szCs w:val="21"/>
        </w:rPr>
        <w:t xml:space="preserve"> P / T</w:t>
      </w:r>
      <w:r>
        <w:rPr>
          <w:rFonts w:hint="eastAsia"/>
          <w:szCs w:val="21"/>
        </w:rPr>
        <w:t>＝</w:t>
      </w:r>
      <w:r>
        <w:rPr>
          <w:rFonts w:hint="eastAsia"/>
          <w:szCs w:val="21"/>
        </w:rPr>
        <w:t xml:space="preserve">C </w:t>
      </w:r>
    </w:p>
    <w:p w14:paraId="60E3C548" w14:textId="77777777" w:rsidR="00DA161D" w:rsidRDefault="00DA161D">
      <w:pPr>
        <w:rPr>
          <w:rFonts w:hint="eastAsia"/>
          <w:szCs w:val="21"/>
        </w:rPr>
      </w:pPr>
      <w:r>
        <w:rPr>
          <w:szCs w:val="21"/>
        </w:rPr>
        <w:pict w14:anchorId="32208945">
          <v:group id="组合 17" o:spid="_x0000_s2270" style="position:absolute;left:0;text-align:left;margin-left:68pt;margin-top:15.95pt;width:309.3pt;height:113.85pt;z-index:251679232" coordorigin="2428,7848" coordsize="6186,2277" o:gfxdata="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">
            <v:group id="组合 18" o:spid="_x0000_s2235" style="position:absolute;left:2428;top:7848;width:1940;height:2277" coordorigin="4602,8058" coordsize="1940,2277" o:gfxdata="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whRXrroAAADbAAAADwAAAAAAAAABACAAAAAiAAAAZHJzL2Rvd25yZXYueG1sUEsB&#10;AhQAFAAAAAgAh07iQDMvBZ47AAAAOQAAABUAAAAAAAAAAQAgAAAACQEAAGRycy9ncm91cHNoYXBl&#10;eG1sLnhtbFBLBQYAAAAABgAGAGABAADGAwAAAAA=&#10;">
              <v:shape id="文本框 19" o:spid="_x0000_s2223" type="#_x0000_t202" style="position:absolute;left:5010;top:9675;width:1136;height:660;mso-wrap-style:square;v-text-anchor:top" o:gfxdata="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vzFe8AAAA&#10;2wAAAA8AAAAAAAAAAQAgAAAAIgAAAGRycy9kb3ducmV2LnhtbFBLAQIUABQAAAAIAIdO4kAzLwWe&#10;OwAAADkAAAAQAAAAAAAAAAEAIAAAAAsBAABkcnMvc2hhcGV4bWwueG1sUEsFBgAAAAAGAAYAWwEA&#10;ALUDAAAAAA==&#10;" filled="f" stroked="f">
                <v:fill o:detectmouseclick="t"/>
                <v:textbox inset="0,0,0,0">
                  <w:txbxContent>
                    <w:p w14:paraId="3A535E12" w14:textId="77777777" w:rsidR="00DA161D" w:rsidRDefault="00DA161D">
                      <w:pPr>
                        <w:rPr>
                          <w:rFonts w:hint="eastAsia"/>
                        </w:rPr>
                      </w:pPr>
                      <w:r>
                        <w:rPr>
                          <w:rFonts w:hint="eastAsia"/>
                        </w:rPr>
                        <w:t>等温变化</w:t>
                      </w:r>
                    </w:p>
                    <w:p w14:paraId="2B4CADF5" w14:textId="77777777" w:rsidR="00DA161D" w:rsidRDefault="00DA161D">
                      <w:r>
                        <w:rPr>
                          <w:rFonts w:hint="eastAsia"/>
                          <w:i/>
                        </w:rPr>
                        <w:t>T</w:t>
                      </w:r>
                      <w:r>
                        <w:rPr>
                          <w:rFonts w:hint="eastAsia"/>
                          <w:vertAlign w:val="subscript"/>
                        </w:rPr>
                        <w:t>1</w:t>
                      </w:r>
                      <w:r>
                        <w:rPr>
                          <w:rFonts w:hint="eastAsia"/>
                        </w:rPr>
                        <w:t>＜</w:t>
                      </w:r>
                      <w:r>
                        <w:rPr>
                          <w:rFonts w:hint="eastAsia"/>
                          <w:i/>
                        </w:rPr>
                        <w:t>T</w:t>
                      </w:r>
                      <w:r>
                        <w:rPr>
                          <w:rFonts w:hint="eastAsia"/>
                          <w:vertAlign w:val="subscript"/>
                        </w:rPr>
                        <w:t>2</w:t>
                      </w:r>
                    </w:p>
                  </w:txbxContent>
                </v:textbox>
              </v:shape>
              <v:line id="直线 20" o:spid="_x0000_s2224" style="position:absolute;flip:y;mso-wrap-style:square" from="4828,8211" to="4828,9378" o:gfxdata="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yR3GW5AAAA2wAA&#10;AA8AAAAAAAAAAQAgAAAAIgAAAGRycy9kb3ducmV2LnhtbFBLAQIUABQAAAAIAIdO4kAzLwWeOwAA&#10;ADkAAAAQAAAAAAAAAAEAIAAAAAgBAABkcnMvc2hhcGV4bWwueG1sUEsFBgAAAAAGAAYAWwEAALID&#10;AAAAAA==&#10;">
                <v:fill o:detectmouseclick="t"/>
                <v:stroke endarrow="block" endarrowwidth="narrow" endarrowlength="long"/>
              </v:line>
              <v:line id="直线 21" o:spid="_x0000_s2225" style="position:absolute;mso-wrap-style:square" from="4830,9378" to="6180,9378" o:gfxdata="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66l+/&#10;AAAA2wAAAA8AAAAAAAAAAQAgAAAAIgAAAGRycy9kb3ducmV2LnhtbFBLAQIUABQAAAAIAIdO4kAz&#10;LwWeOwAAADkAAAAQAAAAAAAAAAEAIAAAAA4BAABkcnMvc2hhcGV4bWwueG1sUEsFBgAAAAAGAAYA&#10;WwEAALgDAAAAAA==&#10;">
                <v:fill o:detectmouseclick="t"/>
                <v:stroke endarrow="block" endarrowwidth="narrow" endarrowlength="long"/>
              </v:line>
              <v:shape id="文本框 22" o:spid="_x0000_s2226" type="#_x0000_t202" style="position:absolute;left:4904;top:8058;width:314;height:327;mso-wrap-style:square;v-text-anchor:top" o:gfxdata="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wWCW8AAAA&#10;2wAAAA8AAAAAAAAAAQAgAAAAIgAAAGRycy9kb3ducmV2LnhtbFBLAQIUABQAAAAIAIdO4kAzLwWe&#10;OwAAADkAAAAQAAAAAAAAAAEAIAAAAAsBAABkcnMvc2hhcGV4bWwueG1sUEsFBgAAAAAGAAYAWwEA&#10;ALUDAAAAAA==&#10;" filled="f" stroked="f">
                <v:fill o:detectmouseclick="t"/>
                <v:textbox inset="0,0,0,0">
                  <w:txbxContent>
                    <w:p w14:paraId="05E2D07D" w14:textId="77777777" w:rsidR="00DA161D" w:rsidRDefault="00DA161D">
                      <w:pPr>
                        <w:rPr>
                          <w:rFonts w:hint="eastAsia"/>
                          <w:i/>
                        </w:rPr>
                      </w:pPr>
                      <w:r>
                        <w:rPr>
                          <w:rFonts w:hint="eastAsia"/>
                          <w:i/>
                        </w:rPr>
                        <w:t>p</w:t>
                      </w:r>
                    </w:p>
                  </w:txbxContent>
                </v:textbox>
              </v:shape>
              <v:shape id="文本框 23" o:spid="_x0000_s2227" type="#_x0000_t202" style="position:absolute;left:6212;top:9276;width:330;height:312;mso-wrap-style:square;v-text-anchor:top" o:gfxdata="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RmOwW5AAAA2wAA&#10;AA8AAAAAAAAAAQAgAAAAIgAAAGRycy9kb3ducmV2LnhtbFBLAQIUABQAAAAIAIdO4kAzLwWeOwAA&#10;ADkAAAAQAAAAAAAAAAEAIAAAAAgBAABkcnMvc2hhcGV4bWwueG1sUEsFBgAAAAAGAAYAWwEAALID&#10;AAAAAA==&#10;" filled="f" stroked="f">
                <v:fill o:detectmouseclick="t"/>
                <v:textbox inset="0,0,0,0">
                  <w:txbxContent>
                    <w:p w14:paraId="6345541E" w14:textId="77777777" w:rsidR="00DA161D" w:rsidRDefault="00DA161D">
                      <w:pPr>
                        <w:rPr>
                          <w:rFonts w:hint="eastAsia"/>
                          <w:i/>
                        </w:rPr>
                      </w:pPr>
                      <w:r>
                        <w:rPr>
                          <w:rFonts w:hint="eastAsia"/>
                          <w:i/>
                        </w:rPr>
                        <w:t>V</w:t>
                      </w:r>
                    </w:p>
                  </w:txbxContent>
                </v:textbox>
              </v:shape>
              <v:line id="直线 24" o:spid="_x0000_s2228" style="position:absolute;mso-wrap-style:square" from="4814,8607" to="5488,8607" o:gfxdata="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rVSyvQAA&#10;ANsAAAAPAAAAAAAAAAEAIAAAACIAAABkcnMvZG93bnJldi54bWxQSwECFAAUAAAACACHTuJAMy8F&#10;njsAAAA5AAAAEAAAAAAAAAABACAAAAAMAQAAZHJzL3NoYXBleG1sLnhtbFBLBQYAAAAABgAGAFsB&#10;AAC2AwAAAAA=&#10;">
                <v:fill o:detectmouseclick="t"/>
                <v:stroke dashstyle="dash"/>
              </v:line>
              <v:shape id="文本框 25" o:spid="_x0000_s2229" type="#_x0000_t202" style="position:absolute;left:4904;top:8760;width:386;height:300;mso-wrap-style:square;v-text-anchor:top" o:gfxdata="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ADpvQAA&#10;ANsAAAAPAAAAAAAAAAEAIAAAACIAAABkcnMvZG93bnJldi54bWxQSwECFAAUAAAACACHTuJAMy8F&#10;njsAAAA5AAAAEAAAAAAAAAABACAAAAAMAQAAZHJzL3NoYXBleG1sLnhtbFBLBQYAAAAABgAGAFsB&#10;AAC2AwAAAAA=&#10;" filled="f" stroked="f">
                <v:fill o:detectmouseclick="t"/>
                <v:textbox inset="0,0,0,0">
                  <w:txbxContent>
                    <w:p w14:paraId="51DBFA9B" w14:textId="77777777" w:rsidR="00DA161D" w:rsidRDefault="00DA161D">
                      <w:r>
                        <w:rPr>
                          <w:rFonts w:hint="eastAsia"/>
                          <w:i/>
                        </w:rPr>
                        <w:t>T</w:t>
                      </w:r>
                      <w:r>
                        <w:rPr>
                          <w:rFonts w:hint="eastAsia"/>
                          <w:vertAlign w:val="subscript"/>
                        </w:rPr>
                        <w:t>1</w:t>
                      </w:r>
                    </w:p>
                  </w:txbxContent>
                </v:textbox>
              </v:shape>
              <v:shape id="文本框 26" o:spid="_x0000_s2230" type="#_x0000_t202" style="position:absolute;left:5370;top:8745;width:400;height:300;mso-wrap-style:square;v-text-anchor:top" o:gfxdata="UEsDBAoAAAAAAIdO4kAAAAAAAAAAAAAAAAAEAAAAZHJzL1BLAwQUAAAACACHTuJANLSlcr4AAADb&#10;AAAADwAAAGRycy9kb3ducmV2LnhtbEWPzWrDMBCE74W+g9hCb42UFEL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Slcr4A&#10;AADbAAAADwAAAAAAAAABACAAAAAiAAAAZHJzL2Rvd25yZXYueG1sUEsBAhQAFAAAAAgAh07iQDMv&#10;BZ47AAAAOQAAABAAAAAAAAAAAQAgAAAADQEAAGRycy9zaGFwZXhtbC54bWxQSwUGAAAAAAYABgBb&#10;AQAAtwMAAAAA&#10;" filled="f" stroked="f">
                <v:fill o:detectmouseclick="t"/>
                <v:textbox inset="0,0,0,0">
                  <w:txbxContent>
                    <w:p w14:paraId="051E951A" w14:textId="77777777" w:rsidR="00DA161D" w:rsidRDefault="00DA161D">
                      <w:r>
                        <w:rPr>
                          <w:rFonts w:hint="eastAsia"/>
                          <w:i/>
                        </w:rPr>
                        <w:t>T</w:t>
                      </w:r>
                      <w:r>
                        <w:rPr>
                          <w:rFonts w:hint="eastAsia"/>
                          <w:vertAlign w:val="subscript"/>
                        </w:rPr>
                        <w:t>2</w:t>
                      </w:r>
                    </w:p>
                  </w:txbxContent>
                </v:textbox>
              </v:shape>
              <v:line id="_x0000_s2231" style="position:absolute;rotation:90;mso-wrap-style:square" from="5280,8949" to="6120,8949" o:gfxdata="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ePchb4A&#10;AADbAAAADwAAAAAAAAABACAAAAAiAAAAZHJzL2Rvd25yZXYueG1sUEsBAhQAFAAAAAgAh07iQDMv&#10;BZ47AAAAOQAAABAAAAAAAAAAAQAgAAAADQEAAGRycy9zaGFwZXhtbC54bWxQSwUGAAAAAAYABgBb&#10;AQAAtwMAAAAA&#10;">
                <v:fill o:detectmouseclick="t"/>
                <v:stroke dashstyle="longDash"/>
              </v:line>
              <v:shape id="文本框 28" o:spid="_x0000_s2232" type="#_x0000_t202" style="position:absolute;left:4602;top:9270;width:386;height:300;mso-wrap-style:square;v-text-anchor:top" o:gfxdata="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BGYnb4A&#10;AADbAAAADwAAAAAAAAABACAAAAAiAAAAZHJzL2Rvd25yZXYueG1sUEsBAhQAFAAAAAgAh07iQDMv&#10;BZ47AAAAOQAAABAAAAAAAAAAAQAgAAAADQEAAGRycy9zaGFwZXhtbC54bWxQSwUGAAAAAAYABgBb&#10;AQAAtwMAAAAA&#10;" filled="f" stroked="f">
                <v:fill o:detectmouseclick="t"/>
                <v:textbox inset="0,0,0,0">
                  <w:txbxContent>
                    <w:p w14:paraId="2ACB6468" w14:textId="77777777" w:rsidR="00DA161D" w:rsidRDefault="00DA161D">
                      <w:pPr>
                        <w:rPr>
                          <w:rFonts w:hint="eastAsia"/>
                        </w:rPr>
                      </w:pPr>
                      <w:r>
                        <w:rPr>
                          <w:rFonts w:hint="eastAsia"/>
                          <w:i/>
                        </w:rPr>
                        <w:t>O</w:t>
                      </w:r>
                    </w:p>
                  </w:txbxContent>
                </v:textbox>
              </v:shape>
              <v:shape id="任意多边形 29" o:spid="_x0000_s2233" style="position:absolute;left:5002;top:8466;width:824;height:824;mso-wrap-style:square;v-text-anchor:top" coordsize="1500,1500" o:gfxdata="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hIc0+/&#10;AAAA2wAAAA8AAAAAAAAAAQAgAAAAIgAAAGRycy9kb3ducmV2LnhtbFBLAQIUABQAAAAIAIdO4kAz&#10;LwWeOwAAADkAAAAQAAAAAAAAAAEAIAAAAA4BAABkcnMvc2hhcGV4bWwueG1sUEsFBgAAAAAGAAYA&#10;WwEAALgDAAAAAA==&#10;" path="m,c25,300,50,600,100,800v50,200,100,300,200,400c400,1300,500,1350,700,1400v200,50,500,75,800,100e" filled="f">
                <v:fill o:detectmouseclick="t"/>
              </v:shape>
              <v:shape id="任意多边形 30" o:spid="_x0000_s2234" style="position:absolute;left:5242;top:8391;width:628;height:628;mso-wrap-style:square;v-text-anchor:top" coordsize="1500,1500" o:gfxdata="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E1tS/&#10;AAAA2wAAAA8AAAAAAAAAAQAgAAAAIgAAAGRycy9kb3ducmV2LnhtbFBLAQIUABQAAAAIAIdO4kAz&#10;LwWeOwAAADkAAAAQAAAAAAAAAAEAIAAAAA4BAABkcnMvc2hhcGV4bWwueG1sUEsFBgAAAAAGAAYA&#10;WwEAALgDAAAAAA==&#10;" path="m,c25,300,50,600,100,800v50,200,100,300,200,400c400,1300,500,1350,700,1400v200,50,500,75,800,100e" filled="f">
                <v:fill o:detectmouseclick="t"/>
              </v:shape>
            </v:group>
            <v:group id="组合 31" o:spid="_x0000_s2252" style="position:absolute;left:4551;top:7848;width:1940;height:2277" coordorigin="4574,8013" coordsize="1940,2277" o:gfxdata="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Dxyh2QvwAAANsAAAAPAAAAAAAAAAEAIAAAACIAAABkcnMvZG93bnJldi54&#10;bWxQSwECFAAUAAAACACHTuJAMy8FnjsAAAA5AAAAFQAAAAAAAAABACAAAAAOAQAAZHJzL2dyb3Vw&#10;c2hhcGV4bWwueG1sUEsFBgAAAAAGAAYAYAEAAMsDAAAAAA==&#10;">
              <v:shape id="文本框 32" o:spid="_x0000_s2236" type="#_x0000_t202" style="position:absolute;left:4982;top:9630;width:1136;height:660;mso-wrap-style:square;v-text-anchor:top" o:gfxdata="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XJKYvQAA&#10;ANsAAAAPAAAAAAAAAAEAIAAAACIAAABkcnMvZG93bnJldi54bWxQSwECFAAUAAAACACHTuJAMy8F&#10;njsAAAA5AAAAEAAAAAAAAAABACAAAAAMAQAAZHJzL3NoYXBleG1sLnhtbFBLBQYAAAAABgAGAFsB&#10;AAC2AwAAAAA=&#10;" filled="f" stroked="f">
                <v:fill o:detectmouseclick="t"/>
                <v:textbox inset="0,0,0,0">
                  <w:txbxContent>
                    <w:p w14:paraId="0B6748B7" w14:textId="77777777" w:rsidR="00DA161D" w:rsidRDefault="00DA161D">
                      <w:pPr>
                        <w:rPr>
                          <w:rFonts w:hint="eastAsia"/>
                        </w:rPr>
                      </w:pPr>
                      <w:r>
                        <w:rPr>
                          <w:rFonts w:hint="eastAsia"/>
                        </w:rPr>
                        <w:t>等容变化</w:t>
                      </w:r>
                    </w:p>
                    <w:p w14:paraId="145D487C" w14:textId="77777777" w:rsidR="00DA161D" w:rsidRDefault="00DA161D">
                      <w:r>
                        <w:rPr>
                          <w:rFonts w:hint="eastAsia"/>
                          <w:i/>
                        </w:rPr>
                        <w:t>V</w:t>
                      </w:r>
                      <w:r>
                        <w:rPr>
                          <w:rFonts w:hint="eastAsia"/>
                          <w:vertAlign w:val="subscript"/>
                        </w:rPr>
                        <w:t>1</w:t>
                      </w:r>
                      <w:r>
                        <w:rPr>
                          <w:rFonts w:hint="eastAsia"/>
                        </w:rPr>
                        <w:t>＜</w:t>
                      </w:r>
                      <w:r>
                        <w:rPr>
                          <w:rFonts w:hint="eastAsia"/>
                          <w:i/>
                        </w:rPr>
                        <w:t>V</w:t>
                      </w:r>
                      <w:r>
                        <w:rPr>
                          <w:rFonts w:hint="eastAsia"/>
                          <w:vertAlign w:val="subscript"/>
                        </w:rPr>
                        <w:t>2</w:t>
                      </w:r>
                    </w:p>
                  </w:txbxContent>
                </v:textbox>
              </v:shape>
              <v:line id="直线 33" o:spid="_x0000_s2237" style="position:absolute;flip:y;mso-wrap-style:square" from="4800,8166" to="4800,9333" o:gfxdata="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IzRhxtwAAANsAAAAP&#10;AAAAAAAAAAEAIAAAACIAAABkcnMvZG93bnJldi54bWxQSwECFAAUAAAACACHTuJAMy8FnjsAAAA5&#10;AAAAEAAAAAAAAAABACAAAAAGAQAAZHJzL3NoYXBleG1sLnhtbFBLBQYAAAAABgAGAFsBAACwAwAA&#10;AAA=&#10;">
                <v:fill o:detectmouseclick="t"/>
                <v:stroke endarrow="block" endarrowwidth="narrow" endarrowlength="long"/>
              </v:line>
              <v:line id="直线 34" o:spid="_x0000_s2238" style="position:absolute;mso-wrap-style:square" from="4802,9333" to="6152,9333" o:gfxdata="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U1H6K/&#10;AAAA2wAAAA8AAAAAAAAAAQAgAAAAIgAAAGRycy9kb3ducmV2LnhtbFBLAQIUABQAAAAIAIdO4kAz&#10;LwWeOwAAADkAAAAQAAAAAAAAAAEAIAAAAA4BAABkcnMvc2hhcGV4bWwueG1sUEsFBgAAAAAGAAYA&#10;WwEAALgDAAAAAA==&#10;">
                <v:fill o:detectmouseclick="t"/>
                <v:stroke endarrow="block" endarrowwidth="narrow" endarrowlength="long"/>
              </v:line>
              <v:shape id="文本框 35" o:spid="_x0000_s2239" type="#_x0000_t202" style="position:absolute;left:4876;top:8013;width:314;height:327;mso-wrap-style:square;v-text-anchor:top" o:gfxdata="UEsDBAoAAAAAAIdO4kAAAAAAAAAAAAAAAAAEAAAAZHJzL1BLAwQUAAAACACHTuJA3iGWNL4AAADb&#10;AAAADwAAAGRycy9kb3ducmV2LnhtbEWPzWrDMBCE74W+g9hCb42UFEL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iGWNL4A&#10;AADbAAAADwAAAAAAAAABACAAAAAiAAAAZHJzL2Rvd25yZXYueG1sUEsBAhQAFAAAAAgAh07iQDMv&#10;BZ47AAAAOQAAABAAAAAAAAAAAQAgAAAADQEAAGRycy9zaGFwZXhtbC54bWxQSwUGAAAAAAYABgBb&#10;AQAAtwMAAAAA&#10;" filled="f" stroked="f">
                <v:fill o:detectmouseclick="t"/>
                <v:textbox inset="0,0,0,0">
                  <w:txbxContent>
                    <w:p w14:paraId="2DE9D279" w14:textId="77777777" w:rsidR="00DA161D" w:rsidRDefault="00DA161D">
                      <w:pPr>
                        <w:rPr>
                          <w:rFonts w:hint="eastAsia"/>
                          <w:i/>
                        </w:rPr>
                      </w:pPr>
                      <w:r>
                        <w:rPr>
                          <w:rFonts w:hint="eastAsia"/>
                          <w:i/>
                        </w:rPr>
                        <w:t>p</w:t>
                      </w:r>
                    </w:p>
                  </w:txbxContent>
                </v:textbox>
              </v:shape>
              <v:shape id="文本框 36" o:spid="_x0000_s2240" type="#_x0000_t202" style="position:absolute;left:6184;top:9231;width:330;height:312;mso-wrap-style:square;v-text-anchor:top" o:gfxdata="UEsDBAoAAAAAAIdO4kAAAAAAAAAAAAAAAAAEAAAAZHJzL1BLAwQUAAAACACHTuJAsW0zr74AAADb&#10;AAAADwAAAGRycy9kb3ducmV2LnhtbEWPzWrDMBCE74W+g9hCb42UB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W0zr74A&#10;AADbAAAADwAAAAAAAAABACAAAAAiAAAAZHJzL2Rvd25yZXYueG1sUEsBAhQAFAAAAAgAh07iQDMv&#10;BZ47AAAAOQAAABAAAAAAAAAAAQAgAAAADQEAAGRycy9zaGFwZXhtbC54bWxQSwUGAAAAAAYABgBb&#10;AQAAtwMAAAAA&#10;" filled="f" stroked="f">
                <v:fill o:detectmouseclick="t"/>
                <v:textbox inset="0,0,0,0">
                  <w:txbxContent>
                    <w:p w14:paraId="67F5844C" w14:textId="77777777" w:rsidR="00DA161D" w:rsidRDefault="00DA161D">
                      <w:pPr>
                        <w:rPr>
                          <w:rFonts w:hint="eastAsia"/>
                          <w:i/>
                        </w:rPr>
                      </w:pPr>
                      <w:r>
                        <w:rPr>
                          <w:rFonts w:hint="eastAsia"/>
                          <w:i/>
                        </w:rPr>
                        <w:t>T</w:t>
                      </w:r>
                    </w:p>
                  </w:txbxContent>
                </v:textbox>
              </v:shape>
              <v:line id="直线 37" o:spid="_x0000_s2241" style="position:absolute;flip:y;mso-wrap-style:square" from="4786,8847" to="5626,8877" o:gfxdata="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38Bm+5AAAA2wAA&#10;AA8AAAAAAAAAAQAgAAAAIgAAAGRycy9kb3ducmV2LnhtbFBLAQIUABQAAAAIAIdO4kAzLwWeOwAA&#10;ADkAAAAQAAAAAAAAAAEAIAAAAAgBAABkcnMvc2hhcGV4bWwueG1sUEsFBgAAAAAGAAYAWwEAALID&#10;AAAAAA==&#10;">
                <v:fill o:detectmouseclick="t"/>
                <v:stroke dashstyle="dash"/>
              </v:line>
              <v:shape id="文本框 38" o:spid="_x0000_s2242" type="#_x0000_t202" style="position:absolute;left:5102;top:8295;width:386;height:300;mso-wrap-style:square;v-text-anchor:top" o:gfxdata="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cgOQL4A&#10;AADbAAAADwAAAAAAAAABACAAAAAiAAAAZHJzL2Rvd25yZXYueG1sUEsBAhQAFAAAAAgAh07iQDMv&#10;BZ47AAAAOQAAABAAAAAAAAAAAQAgAAAADQEAAGRycy9zaGFwZXhtbC54bWxQSwUGAAAAAAYABgBb&#10;AQAAtwMAAAAA&#10;" filled="f" stroked="f">
                <v:fill o:detectmouseclick="t"/>
                <v:textbox inset="0,0,0,0">
                  <w:txbxContent>
                    <w:p w14:paraId="6F461FFE" w14:textId="77777777" w:rsidR="00DA161D" w:rsidRDefault="00DA161D">
                      <w:r>
                        <w:rPr>
                          <w:rFonts w:hint="eastAsia"/>
                          <w:i/>
                        </w:rPr>
                        <w:t>V</w:t>
                      </w:r>
                      <w:r>
                        <w:rPr>
                          <w:rFonts w:hint="eastAsia"/>
                          <w:vertAlign w:val="subscript"/>
                        </w:rPr>
                        <w:t>1</w:t>
                      </w:r>
                    </w:p>
                  </w:txbxContent>
                </v:textbox>
              </v:shape>
              <v:shape id="文本框 39" o:spid="_x0000_s2243" type="#_x0000_t202" style="position:absolute;left:5702;top:8655;width:400;height:300;mso-wrap-style:square;v-text-anchor:top" o:gfxdata="UEsDBAoAAAAAAIdO4kAAAAAAAAAAAAAAAAAEAAAAZHJzL1BLAwQUAAAACACHTuJAoRqQN70AAADb&#10;AAAADwAAAGRycy9kb3ducmV2LnhtbEWPQWsCMRSE7wX/Q3hCbzWxha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GpA3vQAA&#10;ANsAAAAPAAAAAAAAAAEAIAAAACIAAABkcnMvZG93bnJldi54bWxQSwECFAAUAAAACACHTuJAMy8F&#10;njsAAAA5AAAAEAAAAAAAAAABACAAAAAMAQAAZHJzL3NoYXBleG1sLnhtbFBLBQYAAAAABgAGAFsB&#10;AAC2AwAAAAA=&#10;" filled="f" stroked="f">
                <v:fill o:detectmouseclick="t"/>
                <v:textbox inset="0,0,0,0">
                  <w:txbxContent>
                    <w:p w14:paraId="51BBA692" w14:textId="77777777" w:rsidR="00DA161D" w:rsidRDefault="00DA161D">
                      <w:r>
                        <w:rPr>
                          <w:rFonts w:hint="eastAsia"/>
                          <w:i/>
                        </w:rPr>
                        <w:t>V</w:t>
                      </w:r>
                      <w:r>
                        <w:rPr>
                          <w:rFonts w:hint="eastAsia"/>
                          <w:vertAlign w:val="subscript"/>
                        </w:rPr>
                        <w:t>2</w:t>
                      </w:r>
                    </w:p>
                  </w:txbxContent>
                </v:textbox>
              </v:shape>
              <v:line id="直线 40" o:spid="_x0000_s2244" style="position:absolute;rotation:90;mso-wrap-style:square" from="4772,8904" to="5612,8904" o:gfxdata="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zo1C+/&#10;AAAA2wAAAA8AAAAAAAAAAQAgAAAAIgAAAGRycy9kb3ducmV2LnhtbFBLAQIUABQAAAAIAIdO4kAz&#10;LwWeOwAAADkAAAAQAAAAAAAAAAEAIAAAAA4BAABkcnMvc2hhcGV4bWwueG1sUEsFBgAAAAAGAAYA&#10;WwEAALgDAAAAAA==&#10;">
                <v:fill o:detectmouseclick="t"/>
                <v:stroke dashstyle="longDash"/>
              </v:line>
              <v:shape id="文本框 41" o:spid="_x0000_s2245" type="#_x0000_t202" style="position:absolute;left:4574;top:9225;width:386;height:300;mso-wrap-style:square;v-text-anchor:top"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filled="f" stroked="f">
                <v:fill o:detectmouseclick="t"/>
                <v:textbox inset="0,0,0,0">
                  <w:txbxContent>
                    <w:p w14:paraId="30289BF1" w14:textId="77777777" w:rsidR="00DA161D" w:rsidRDefault="00DA161D">
                      <w:pPr>
                        <w:rPr>
                          <w:rFonts w:hint="eastAsia"/>
                        </w:rPr>
                      </w:pPr>
                      <w:r>
                        <w:rPr>
                          <w:rFonts w:hint="eastAsia"/>
                          <w:i/>
                        </w:rPr>
                        <w:t>O</w:t>
                      </w:r>
                    </w:p>
                  </w:txbxContent>
                </v:textbox>
              </v:shape>
              <v:group id="组合 42" o:spid="_x0000_s2248" style="position:absolute;left:4828;top:8619;width:962;height:690" coordorigin="6688,8349" coordsize="856,600" o:gfxdata="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I7xG5O+AAAA2wAAAA8AAAAAAAAAAQAgAAAAIgAAAGRycy9kb3ducmV2Lnht&#10;bFBLAQIUABQAAAAIAIdO4kAzLwWeOwAAADkAAAAVAAAAAAAAAAEAIAAAAA0BAABkcnMvZ3JvdXBz&#10;aGFwZXhtbC54bWxQSwUGAAAAAAYABgBgAQAAygMAAAAA&#10;">
                <v:line id="直线 43" o:spid="_x0000_s2246" style="position:absolute;flip:y;mso-wrap-style:square" from="6688,8697" to="7050,8949" o:gfxdata="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P9qfG5AAAA2wAA&#10;AA8AAAAAAAAAAQAgAAAAIgAAAGRycy9kb3ducmV2LnhtbFBLAQIUABQAAAAIAIdO4kAzLwWeOwAA&#10;ADkAAAAQAAAAAAAAAAEAIAAAAAgBAABkcnMvc2hhcGV4bWwueG1sUEsFBgAAAAAGAAYAWwEAALID&#10;AAAAAA==&#10;">
                  <v:fill o:detectmouseclick="t"/>
                  <v:stroke dashstyle="dash"/>
                </v:line>
                <v:line id="直线 44" o:spid="_x0000_s2247" style="position:absolute;flip:y;mso-wrap-style:square" from="7048,8349" to="7544,8694" o:gfxdata="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WBwZ+5AAAA2wAA&#10;AA8AAAAAAAAAAQAgAAAAIgAAAGRycy9kb3ducmV2LnhtbFBLAQIUABQAAAAIAIdO4kAzLwWeOwAA&#10;ADkAAAAQAAAAAAAAAAEAIAAAAAgBAABkcnMvc2hhcGV4bWwueG1sUEsFBgAAAAAGAAYAWwEAALID&#10;AAAAAA==&#10;">
                  <v:fill o:detectmouseclick="t"/>
                </v:line>
              </v:group>
              <v:group id="组合 45" o:spid="_x0000_s2251" style="position:absolute;left:4828;top:8364;width:556;height:930" coordorigin="6688,8349" coordsize="856,600" o:gfxdata="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noa4C70AAADbAAAADwAAAAAAAAABACAAAAAiAAAAZHJzL2Rvd25yZXYueG1s&#10;UEsBAhQAFAAAAAgAh07iQDMvBZ47AAAAOQAAABUAAAAAAAAAAQAgAAAADAEAAGRycy9ncm91cHNo&#10;YXBleG1sLnhtbFBLBQYAAAAABgAGAGABAADJAwAAAAA=&#10;">
                <v:line id="直线 46" o:spid="_x0000_s2249" style="position:absolute;flip:y;mso-wrap-style:square" from="6688,8697" to="7050,8949" o:gfxdata="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V9I/bgAAADbAAAA&#10;DwAAAAAAAAABACAAAAAiAAAAZHJzL2Rvd25yZXYueG1sUEsBAhQAFAAAAAgAh07iQDMvBZ47AAAA&#10;OQAAABAAAAAAAAAAAQAgAAAABwEAAGRycy9zaGFwZXhtbC54bWxQSwUGAAAAAAYABgBbAQAAsQMA&#10;AAAA&#10;">
                  <v:fill o:detectmouseclick="t"/>
                  <v:stroke dashstyle="dash"/>
                </v:line>
                <v:line id="直线 47" o:spid="_x0000_s2250" style="position:absolute;flip:y;mso-wrap-style:square" from="7048,8349" to="7544,8694" o:gfxdata="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U1/ovQAA&#10;ANsAAAAPAAAAAAAAAAEAIAAAACIAAABkcnMvZG93bnJldi54bWxQSwECFAAUAAAACACHTuJAMy8F&#10;njsAAAA5AAAAEAAAAAAAAAABACAAAAAMAQAAZHJzL3NoYXBleG1sLnhtbFBLBQYAAAAABgAGAFsB&#10;AAC2AwAAAAA=&#10;">
                  <v:fill o:detectmouseclick="t"/>
                </v:line>
              </v:group>
            </v:group>
            <v:group id="组合 48" o:spid="_x0000_s2269" style="position:absolute;left:6674;top:7848;width:1940;height:2277" coordorigin="4574,8013" coordsize="1940,2277" o:gfxdata="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DWW2YS+AAAA2wAAAA8AAAAAAAAAAQAgAAAAIgAAAGRycy9kb3ducmV2Lnht&#10;bFBLAQIUABQAAAAIAIdO4kAzLwWeOwAAADkAAAAVAAAAAAAAAAEAIAAAAA0BAABkcnMvZ3JvdXBz&#10;aGFwZXhtbC54bWxQSwUGAAAAAAYABgBgAQAAygMAAAAA&#10;">
              <v:shape id="_x0000_s2253" type="#_x0000_t202" style="position:absolute;left:4982;top:9630;width:1136;height:660;mso-wrap-style:square;v-text-anchor:top" o:gfxdata="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HONKvQAA&#10;ANsAAAAPAAAAAAAAAAEAIAAAACIAAABkcnMvZG93bnJldi54bWxQSwECFAAUAAAACACHTuJAMy8F&#10;njsAAAA5AAAAEAAAAAAAAAABACAAAAAMAQAAZHJzL3NoYXBleG1sLnhtbFBLBQYAAAAABgAGAFsB&#10;AAC2AwAAAAA=&#10;" filled="f" stroked="f">
                <v:fill o:detectmouseclick="t"/>
                <v:textbox inset="0,0,0,0">
                  <w:txbxContent>
                    <w:p w14:paraId="30C631A8" w14:textId="77777777" w:rsidR="00DA161D" w:rsidRDefault="00DA161D">
                      <w:pPr>
                        <w:rPr>
                          <w:rFonts w:hint="eastAsia"/>
                        </w:rPr>
                      </w:pPr>
                      <w:r>
                        <w:rPr>
                          <w:rFonts w:hint="eastAsia"/>
                        </w:rPr>
                        <w:t>等压变化</w:t>
                      </w:r>
                    </w:p>
                    <w:p w14:paraId="3E6BBCA5" w14:textId="77777777" w:rsidR="00DA161D" w:rsidRDefault="00DA161D">
                      <w:r>
                        <w:rPr>
                          <w:rFonts w:hint="eastAsia"/>
                          <w:i/>
                        </w:rPr>
                        <w:t>p</w:t>
                      </w:r>
                      <w:r>
                        <w:rPr>
                          <w:rFonts w:hint="eastAsia"/>
                          <w:vertAlign w:val="subscript"/>
                        </w:rPr>
                        <w:t>1</w:t>
                      </w:r>
                      <w:r>
                        <w:rPr>
                          <w:rFonts w:hint="eastAsia"/>
                        </w:rPr>
                        <w:t>＜</w:t>
                      </w:r>
                      <w:r>
                        <w:rPr>
                          <w:rFonts w:hint="eastAsia"/>
                          <w:i/>
                        </w:rPr>
                        <w:t>p</w:t>
                      </w:r>
                      <w:r>
                        <w:rPr>
                          <w:rFonts w:hint="eastAsia"/>
                          <w:vertAlign w:val="subscript"/>
                        </w:rPr>
                        <w:t>2</w:t>
                      </w:r>
                    </w:p>
                  </w:txbxContent>
                </v:textbox>
              </v:shape>
              <v:line id="直线 50" o:spid="_x0000_s2254" style="position:absolute;flip:y;mso-wrap-style:square" from="4800,8166" to="4800,9333" o:gfxdata="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yLzeLsAAADb&#10;AAAADwAAAAAAAAABACAAAAAiAAAAZHJzL2Rvd25yZXYueG1sUEsBAhQAFAAAAAgAh07iQDMvBZ47&#10;AAAAOQAAABAAAAAAAAAAAQAgAAAACgEAAGRycy9zaGFwZXhtbC54bWxQSwUGAAAAAAYABgBbAQAA&#10;tAMAAAAA&#10;">
                <v:fill o:detectmouseclick="t"/>
                <v:stroke endarrow="block" endarrowwidth="narrow" endarrowlength="long"/>
              </v:line>
              <v:line id="直线 51" o:spid="_x0000_s2255" style="position:absolute;mso-wrap-style:square" from="4802,9333" to="6152,9333" o:gfxdata="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AnFQrsAAADb&#10;AAAADwAAAAAAAAABACAAAAAiAAAAZHJzL2Rvd25yZXYueG1sUEsBAhQAFAAAAAgAh07iQDMvBZ47&#10;AAAAOQAAABAAAAAAAAAAAQAgAAAACgEAAGRycy9zaGFwZXhtbC54bWxQSwUGAAAAAAYABgBbAQAA&#10;tAMAAAAA&#10;">
                <v:fill o:detectmouseclick="t"/>
                <v:stroke endarrow="block" endarrowwidth="narrow" endarrowlength="long"/>
              </v:line>
              <v:shape id="文本框 52" o:spid="_x0000_s2256" type="#_x0000_t202" style="position:absolute;left:4876;top:8013;width:314;height:327;mso-wrap-style:square;v-text-anchor:top" o:gfxdata="UEsDBAoAAAAAAIdO4kAAAAAAAAAAAAAAAAAEAAAAZHJzL1BLAwQUAAAACACHTuJAiIN3OL0AAADb&#10;AAAADwAAAGRycy9kb3ducmV2LnhtbEWPQWsCMRSE74L/ITyhN00sR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g3c4vQAA&#10;ANsAAAAPAAAAAAAAAAEAIAAAACIAAABkcnMvZG93bnJldi54bWxQSwECFAAUAAAACACHTuJAMy8F&#10;njsAAAA5AAAAEAAAAAAAAAABACAAAAAMAQAAZHJzL3NoYXBleG1sLnhtbFBLBQYAAAAABgAGAFsB&#10;AAC2AwAAAAA=&#10;" filled="f" stroked="f">
                <v:fill o:detectmouseclick="t"/>
                <v:textbox inset="0,0,0,0">
                  <w:txbxContent>
                    <w:p w14:paraId="59064FDB" w14:textId="77777777" w:rsidR="00DA161D" w:rsidRDefault="00DA161D">
                      <w:pPr>
                        <w:rPr>
                          <w:rFonts w:hint="eastAsia"/>
                          <w:i/>
                        </w:rPr>
                      </w:pPr>
                      <w:r>
                        <w:rPr>
                          <w:rFonts w:hint="eastAsia"/>
                          <w:i/>
                        </w:rPr>
                        <w:t>V</w:t>
                      </w:r>
                    </w:p>
                  </w:txbxContent>
                </v:textbox>
              </v:shape>
              <v:shape id="文本框 53" o:spid="_x0000_s2257" type="#_x0000_t202" style="position:absolute;left:6184;top:9231;width:330;height:312;mso-wrap-style:square;v-text-anchor:top" o:gfxdata="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YEh4ugAAANsA&#10;AAAPAAAAAAAAAAEAIAAAACIAAABkcnMvZG93bnJldi54bWxQSwECFAAUAAAACACHTuJAMy8FnjsA&#10;AAA5AAAAEAAAAAAAAAABACAAAAAJAQAAZHJzL3NoYXBleG1sLnhtbFBLBQYAAAAABgAGAFsBAACz&#10;AwAAAAA=&#10;" filled="f" stroked="f">
                <v:fill o:detectmouseclick="t"/>
                <v:textbox inset="0,0,0,0">
                  <w:txbxContent>
                    <w:p w14:paraId="4536345E" w14:textId="77777777" w:rsidR="00DA161D" w:rsidRDefault="00DA161D">
                      <w:pPr>
                        <w:rPr>
                          <w:rFonts w:hint="eastAsia"/>
                          <w:i/>
                        </w:rPr>
                      </w:pPr>
                      <w:r>
                        <w:rPr>
                          <w:rFonts w:hint="eastAsia"/>
                          <w:i/>
                        </w:rPr>
                        <w:t>T</w:t>
                      </w:r>
                    </w:p>
                  </w:txbxContent>
                </v:textbox>
              </v:shape>
              <v:line id="直线 54" o:spid="_x0000_s2258" style="position:absolute;flip:y;mso-wrap-style:square" from="4786,8847" to="5626,8877" o:gfxdata="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8FRAV7gAAADbAAAA&#10;DwAAAAAAAAABACAAAAAiAAAAZHJzL2Rvd25yZXYueG1sUEsBAhQAFAAAAAgAh07iQDMvBZ47AAAA&#10;OQAAABAAAAAAAAAAAQAgAAAABwEAAGRycy9zaGFwZXhtbC54bWxQSwUGAAAAAAYABgBbAQAAsQMA&#10;AAAA&#10;">
                <v:fill o:detectmouseclick="t"/>
                <v:stroke dashstyle="dash"/>
              </v:line>
              <v:shape id="文本框 55" o:spid="_x0000_s2259" type="#_x0000_t202" style="position:absolute;left:5102;top:8295;width:386;height:300;mso-wrap-style:square;v-text-anchor:top" o:gfxdata="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5zlL4A&#10;AADbAAAADwAAAAAAAAABACAAAAAiAAAAZHJzL2Rvd25yZXYueG1sUEsBAhQAFAAAAAgAh07iQDMv&#10;BZ47AAAAOQAAABAAAAAAAAAAAQAgAAAADQEAAGRycy9zaGFwZXhtbC54bWxQSwUGAAAAAAYABgBb&#10;AQAAtwMAAAAA&#10;" filled="f" stroked="f">
                <v:fill o:detectmouseclick="t"/>
                <v:textbox inset="0,0,0,0">
                  <w:txbxContent>
                    <w:p w14:paraId="1C3A3925" w14:textId="77777777" w:rsidR="00DA161D" w:rsidRDefault="00DA161D">
                      <w:r>
                        <w:rPr>
                          <w:rFonts w:hint="eastAsia"/>
                          <w:i/>
                        </w:rPr>
                        <w:t>p</w:t>
                      </w:r>
                      <w:r>
                        <w:rPr>
                          <w:rFonts w:hint="eastAsia"/>
                          <w:vertAlign w:val="subscript"/>
                        </w:rPr>
                        <w:t>1</w:t>
                      </w:r>
                    </w:p>
                  </w:txbxContent>
                </v:textbox>
              </v:shape>
              <v:shape id="文本框 56" o:spid="_x0000_s2260" type="#_x0000_t202" style="position:absolute;left:5702;top:8655;width:400;height:300;mso-wrap-style:square;v-text-anchor:top" o:gfxdata="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LLWD74A&#10;AADbAAAADwAAAAAAAAABACAAAAAiAAAAZHJzL2Rvd25yZXYueG1sUEsBAhQAFAAAAAgAh07iQDMv&#10;BZ47AAAAOQAAABAAAAAAAAAAAQAgAAAADQEAAGRycy9zaGFwZXhtbC54bWxQSwUGAAAAAAYABgBb&#10;AQAAtwMAAAAA&#10;" filled="f" stroked="f">
                <v:fill o:detectmouseclick="t"/>
                <v:textbox inset="0,0,0,0">
                  <w:txbxContent>
                    <w:p w14:paraId="53A7E658" w14:textId="77777777" w:rsidR="00DA161D" w:rsidRDefault="00DA161D">
                      <w:r>
                        <w:rPr>
                          <w:rFonts w:hint="eastAsia"/>
                          <w:i/>
                        </w:rPr>
                        <w:t>p</w:t>
                      </w:r>
                      <w:r>
                        <w:rPr>
                          <w:rFonts w:hint="eastAsia"/>
                          <w:vertAlign w:val="subscript"/>
                        </w:rPr>
                        <w:t>2</w:t>
                      </w:r>
                    </w:p>
                  </w:txbxContent>
                </v:textbox>
              </v:shape>
              <v:line id="直线 57" o:spid="_x0000_s2261" style="position:absolute;rotation:90;mso-wrap-style:square" from="4772,8904" to="5612,8904" o:gfxdata="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eWv+L4A&#10;AADbAAAADwAAAAAAAAABACAAAAAiAAAAZHJzL2Rvd25yZXYueG1sUEsBAhQAFAAAAAgAh07iQDMv&#10;BZ47AAAAOQAAABAAAAAAAAAAAQAgAAAADQEAAGRycy9zaGFwZXhtbC54bWxQSwUGAAAAAAYABgBb&#10;AQAAtwMAAAAA&#10;">
                <v:fill o:detectmouseclick="t"/>
                <v:stroke dashstyle="longDash"/>
              </v:line>
              <v:shape id="文本框 58" o:spid="_x0000_s2262" type="#_x0000_t202" style="position:absolute;left:4574;top:9225;width:386;height:300;mso-wrap-style:square;v-text-anchor:top" o:gfxdata="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Bfr4L4A&#10;AADbAAAADwAAAAAAAAABACAAAAAiAAAAZHJzL2Rvd25yZXYueG1sUEsBAhQAFAAAAAgAh07iQDMv&#10;BZ47AAAAOQAAABAAAAAAAAAAAQAgAAAADQEAAGRycy9zaGFwZXhtbC54bWxQSwUGAAAAAAYABgBb&#10;AQAAtwMAAAAA&#10;" filled="f" stroked="f">
                <v:fill o:detectmouseclick="t"/>
                <v:textbox inset="0,0,0,0">
                  <w:txbxContent>
                    <w:p w14:paraId="0E3421DD" w14:textId="77777777" w:rsidR="00DA161D" w:rsidRDefault="00DA161D">
                      <w:pPr>
                        <w:rPr>
                          <w:rFonts w:hint="eastAsia"/>
                        </w:rPr>
                      </w:pPr>
                      <w:r>
                        <w:rPr>
                          <w:rFonts w:hint="eastAsia"/>
                          <w:i/>
                        </w:rPr>
                        <w:t>O</w:t>
                      </w:r>
                    </w:p>
                  </w:txbxContent>
                </v:textbox>
              </v:shape>
              <v:group id="组合 59" o:spid="_x0000_s2265" style="position:absolute;left:4828;top:8619;width:962;height:690" coordorigin="6688,8349" coordsize="856,600" o:gfxdata="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hIk07oAAADbAAAADwAAAAAAAAABACAAAAAiAAAAZHJzL2Rvd25yZXYueG1sUEsB&#10;AhQAFAAAAAgAh07iQDMvBZ47AAAAOQAAABUAAAAAAAAAAQAgAAAACQEAAGRycy9ncm91cHNoYXBl&#10;eG1sLnhtbFBLBQYAAAAABgAGAGABAADGAwAAAAA=&#10;">
                <v:line id="直线 60" o:spid="_x0000_s2263" style="position:absolute;flip:y;mso-wrap-style:square" from="6688,8697" to="7050,8949" o:gfxdata="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dgjugAAANsA&#10;AAAPAAAAAAAAAAEAIAAAACIAAABkcnMvZG93bnJldi54bWxQSwECFAAUAAAACACHTuJAMy8FnjsA&#10;AAA5AAAAEAAAAAAAAAABACAAAAAJAQAAZHJzL3NoYXBleG1sLnhtbFBLBQYAAAAABgAGAFsBAACz&#10;AwAAAAA=&#10;">
                  <v:fill o:detectmouseclick="t"/>
                  <v:stroke dashstyle="dash"/>
                </v:line>
                <v:line id="直线 61" o:spid="_x0000_s2264" style="position:absolute;flip:y;mso-wrap-style:square" from="7048,8349" to="7544,8694" o:gfxdata="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sc82vQAA&#10;ANsAAAAPAAAAAAAAAAEAIAAAACIAAABkcnMvZG93bnJldi54bWxQSwECFAAUAAAACACHTuJAMy8F&#10;njsAAAA5AAAAEAAAAAAAAAABACAAAAAMAQAAZHJzL3NoYXBleG1sLnhtbFBLBQYAAAAABgAGAFsB&#10;AAC2AwAAAAA=&#10;">
                  <v:fill o:detectmouseclick="t"/>
                </v:line>
              </v:group>
              <v:group id="组合 62" o:spid="_x0000_s2268" style="position:absolute;left:4828;top:8364;width:556;height:930" coordorigin="6688,8349" coordsize="856,600" o:gfxdata="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MVER/O+AAAA2wAAAA8AAAAAAAAAAQAgAAAAIgAAAGRycy9kb3ducmV2Lnht&#10;bFBLAQIUABQAAAAIAIdO4kAzLwWeOwAAADkAAAAVAAAAAAAAAAEAIAAAAA0BAABkcnMvZ3JvdXBz&#10;aGFwZXhtbC54bWxQSwUGAAAAAAYABgBgAQAAygMAAAAA&#10;">
                <v:line id="直线 63" o:spid="_x0000_s2266" style="position:absolute;flip:y;mso-wrap-style:square" from="6688,8697" to="7050,8949" o:gfxdata="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4iTFG5AAAA2wAA&#10;AA8AAAAAAAAAAQAgAAAAIgAAAGRycy9kb3ducmV2LnhtbFBLAQIUABQAAAAIAIdO4kAzLwWeOwAA&#10;ADkAAAAQAAAAAAAAAAEAIAAAAAgBAABkcnMvc2hhcGV4bWwueG1sUEsFBgAAAAAGAAYAWwEAALID&#10;AAAAAA==&#10;">
                  <v:fill o:detectmouseclick="t"/>
                  <v:stroke dashstyle="dash"/>
                </v:line>
                <v:line id="直线 64" o:spid="_x0000_s2267" style="position:absolute;flip:y;mso-wrap-style:square" from="7048,8349" to="7544,8694" o:gfxdata="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jSd/7gAAADbAAAA&#10;DwAAAAAAAAABACAAAAAiAAAAZHJzL2Rvd25yZXYueG1sUEsBAhQAFAAAAAgAh07iQDMvBZ47AAAA&#10;OQAAABAAAAAAAAAAAQAgAAAABwEAAGRycy9zaGFwZXhtbC54bWxQSwUGAAAAAAYABgBbAQAAsQMA&#10;AAAA&#10;">
                  <v:fill o:detectmouseclick="t"/>
                </v:line>
              </v:group>
            </v:group>
            <w10:wrap type="square"/>
          </v:group>
        </w:pict>
      </w:r>
      <w:r>
        <w:rPr>
          <w:rFonts w:hint="eastAsia"/>
          <w:szCs w:val="21"/>
        </w:rPr>
        <w:t>③等压变化，盖—吕萨克定律：</w:t>
      </w:r>
      <w:r>
        <w:rPr>
          <w:rFonts w:hint="eastAsia"/>
          <w:szCs w:val="21"/>
        </w:rPr>
        <w:t>V/ T</w:t>
      </w:r>
      <w:r>
        <w:rPr>
          <w:rFonts w:hint="eastAsia"/>
          <w:szCs w:val="21"/>
        </w:rPr>
        <w:t>＝</w:t>
      </w:r>
      <w:r>
        <w:rPr>
          <w:rFonts w:hint="eastAsia"/>
          <w:szCs w:val="21"/>
        </w:rPr>
        <w:t>C</w:t>
      </w:r>
    </w:p>
    <w:p w14:paraId="1D1441A9" w14:textId="77777777" w:rsidR="00DA161D" w:rsidRDefault="00DA161D">
      <w:pPr>
        <w:rPr>
          <w:szCs w:val="21"/>
        </w:rPr>
      </w:pPr>
    </w:p>
    <w:p w14:paraId="2D27B674" w14:textId="77777777" w:rsidR="00DA161D" w:rsidRDefault="00DA161D">
      <w:pPr>
        <w:rPr>
          <w:szCs w:val="21"/>
        </w:rPr>
      </w:pPr>
    </w:p>
    <w:p w14:paraId="678F539C" w14:textId="77777777" w:rsidR="00DA161D" w:rsidRDefault="00DA161D">
      <w:pPr>
        <w:rPr>
          <w:rFonts w:hAnsi="宋体" w:hint="eastAsia"/>
          <w:szCs w:val="21"/>
        </w:rPr>
      </w:pPr>
    </w:p>
    <w:p w14:paraId="00876EDA" w14:textId="77777777" w:rsidR="00DA161D" w:rsidRDefault="00DA161D">
      <w:pPr>
        <w:rPr>
          <w:rFonts w:hAnsi="宋体" w:hint="eastAsia"/>
          <w:szCs w:val="21"/>
        </w:rPr>
      </w:pPr>
    </w:p>
    <w:p w14:paraId="66B4593D" w14:textId="77777777" w:rsidR="00DA161D" w:rsidRDefault="00DA161D">
      <w:pPr>
        <w:rPr>
          <w:rFonts w:hAnsi="宋体" w:hint="eastAsia"/>
          <w:szCs w:val="21"/>
        </w:rPr>
      </w:pPr>
    </w:p>
    <w:p w14:paraId="2FD07445" w14:textId="77777777" w:rsidR="00DA161D" w:rsidRDefault="00DA161D">
      <w:pPr>
        <w:rPr>
          <w:rFonts w:hAnsi="宋体" w:hint="eastAsia"/>
          <w:szCs w:val="21"/>
        </w:rPr>
      </w:pPr>
    </w:p>
    <w:p w14:paraId="6B094AB6" w14:textId="77777777" w:rsidR="00DA161D" w:rsidRDefault="00DA161D">
      <w:pPr>
        <w:rPr>
          <w:rFonts w:hAnsi="宋体" w:hint="eastAsia"/>
          <w:szCs w:val="21"/>
        </w:rPr>
      </w:pPr>
    </w:p>
    <w:p w14:paraId="5E842B8A" w14:textId="77777777" w:rsidR="00DA161D" w:rsidRDefault="00DA161D">
      <w:pPr>
        <w:rPr>
          <w:rFonts w:hAnsi="宋体" w:hint="eastAsia"/>
          <w:szCs w:val="21"/>
        </w:rPr>
      </w:pPr>
      <w:r>
        <w:rPr>
          <w:rFonts w:hAnsi="宋体"/>
          <w:szCs w:val="21"/>
        </w:rPr>
        <w:t>提示：</w:t>
      </w:r>
    </w:p>
    <w:p w14:paraId="0F873E0E" w14:textId="77777777" w:rsidR="00DA161D" w:rsidRDefault="00DA161D">
      <w:pPr>
        <w:ind w:firstLineChars="200" w:firstLine="420"/>
        <w:rPr>
          <w:szCs w:val="21"/>
        </w:rPr>
      </w:pPr>
      <w:r>
        <w:rPr>
          <w:rFonts w:ascii="宋体" w:hAnsi="宋体"/>
          <w:szCs w:val="21"/>
        </w:rPr>
        <w:t>①</w:t>
      </w:r>
      <w:r>
        <w:rPr>
          <w:rFonts w:hAnsi="宋体"/>
          <w:szCs w:val="21"/>
        </w:rPr>
        <w:t>等温变化中的图线为双曲线的一支，等容（压）变化中的图线均为过原点的直线（之所以原点附近为虚线，表示温度太低了，规律不再满足）</w:t>
      </w:r>
    </w:p>
    <w:p w14:paraId="5264484C" w14:textId="77777777" w:rsidR="00DA161D" w:rsidRDefault="00DA161D">
      <w:pPr>
        <w:ind w:firstLineChars="200" w:firstLine="420"/>
        <w:rPr>
          <w:szCs w:val="21"/>
        </w:rPr>
      </w:pPr>
      <w:r>
        <w:rPr>
          <w:rFonts w:ascii="宋体" w:hAnsi="宋体"/>
          <w:szCs w:val="21"/>
        </w:rPr>
        <w:t>②</w:t>
      </w:r>
      <w:r>
        <w:rPr>
          <w:rFonts w:hAnsi="宋体"/>
          <w:szCs w:val="21"/>
        </w:rPr>
        <w:t>图中双线表示同一气体不同状态下的图线，虚线表示判断状态关系的两种方法</w:t>
      </w:r>
    </w:p>
    <w:p w14:paraId="6C3661B3" w14:textId="77777777" w:rsidR="00DA161D" w:rsidRDefault="00DA161D">
      <w:pPr>
        <w:ind w:firstLineChars="200" w:firstLine="420"/>
        <w:rPr>
          <w:szCs w:val="21"/>
        </w:rPr>
      </w:pPr>
      <w:r>
        <w:rPr>
          <w:rFonts w:ascii="宋体" w:hAnsi="宋体"/>
          <w:szCs w:val="21"/>
        </w:rPr>
        <w:t>③</w:t>
      </w:r>
      <w:r>
        <w:rPr>
          <w:rFonts w:hAnsi="宋体"/>
          <w:szCs w:val="21"/>
        </w:rPr>
        <w:t>对等容（压）变化，如果横轴物理量是摄氏温度</w:t>
      </w:r>
      <w:r>
        <w:rPr>
          <w:szCs w:val="21"/>
        </w:rPr>
        <w:t>t</w:t>
      </w:r>
      <w:r>
        <w:rPr>
          <w:rFonts w:hAnsi="宋体"/>
          <w:szCs w:val="21"/>
        </w:rPr>
        <w:t>，则交点坐标为－</w:t>
      </w:r>
      <w:r>
        <w:rPr>
          <w:szCs w:val="21"/>
        </w:rPr>
        <w:t>273.15</w:t>
      </w:r>
    </w:p>
    <w:p w14:paraId="7D4F04E9" w14:textId="77777777" w:rsidR="00DA161D" w:rsidRDefault="00DA161D">
      <w:pPr>
        <w:rPr>
          <w:szCs w:val="21"/>
        </w:rPr>
      </w:pPr>
      <w:r>
        <w:rPr>
          <w:rFonts w:hint="eastAsia"/>
          <w:szCs w:val="21"/>
        </w:rPr>
        <w:t>（</w:t>
      </w:r>
      <w:r>
        <w:rPr>
          <w:szCs w:val="21"/>
        </w:rPr>
        <w:t>3</w:t>
      </w:r>
      <w:r>
        <w:rPr>
          <w:rFonts w:hAnsi="宋体" w:hint="eastAsia"/>
          <w:szCs w:val="21"/>
        </w:rPr>
        <w:t>）</w:t>
      </w:r>
      <w:r>
        <w:rPr>
          <w:rFonts w:hAnsi="宋体"/>
          <w:szCs w:val="21"/>
        </w:rPr>
        <w:t>理想气体状态方程</w:t>
      </w:r>
    </w:p>
    <w:p w14:paraId="5B7C6CA2" w14:textId="77777777" w:rsidR="00DA161D" w:rsidRDefault="00DA161D">
      <w:pPr>
        <w:rPr>
          <w:rFonts w:hint="eastAsia"/>
          <w:szCs w:val="21"/>
        </w:rPr>
      </w:pPr>
      <w:r>
        <w:rPr>
          <w:rFonts w:hAnsi="宋体" w:hint="eastAsia"/>
          <w:szCs w:val="21"/>
        </w:rPr>
        <w:t xml:space="preserve">    </w:t>
      </w:r>
      <w:r>
        <w:rPr>
          <w:rFonts w:hAnsi="宋体"/>
          <w:szCs w:val="21"/>
        </w:rPr>
        <w:t>对一定质量的理想气体，有</w:t>
      </w:r>
      <w:r>
        <w:rPr>
          <w:position w:val="-30"/>
          <w:szCs w:val="21"/>
        </w:rPr>
        <w:object w:dxaOrig="1219" w:dyaOrig="679">
          <v:shape id="Object 271" o:spid="_x0000_i1295" type="#_x0000_t75" style="width:60.95pt;height:33.85pt;mso-wrap-style:square;mso-position-horizontal-relative:page;mso-position-vertical-relative:page" o:ole="">
            <v:imagedata r:id="rId538" o:title=""/>
          </v:shape>
          <o:OLEObject Type="Embed" ProgID="Equation.DSMT4" ShapeID="Object 271" DrawAspect="Content" ObjectID="_1823523502" r:id="rId539"/>
        </w:object>
      </w:r>
      <w:r>
        <w:rPr>
          <w:rFonts w:hint="eastAsia"/>
          <w:szCs w:val="21"/>
        </w:rPr>
        <w:t>（或</w:t>
      </w:r>
      <w:r>
        <w:rPr>
          <w:position w:val="-24"/>
          <w:szCs w:val="21"/>
        </w:rPr>
        <w:object w:dxaOrig="1099" w:dyaOrig="619">
          <v:shape id="Object 272" o:spid="_x0000_i1296" type="#_x0000_t75" style="width:54.9pt;height:31pt;mso-wrap-style:square;mso-position-horizontal-relative:page;mso-position-vertical-relative:page" o:ole="">
            <v:imagedata r:id="rId540" o:title=""/>
          </v:shape>
          <o:OLEObject Type="Embed" ProgID="Equation.3" ShapeID="Object 272" DrawAspect="Content" ObjectID="_1823523503" r:id="rId541"/>
        </w:object>
      </w:r>
      <w:r>
        <w:rPr>
          <w:rFonts w:hint="eastAsia"/>
          <w:szCs w:val="21"/>
        </w:rPr>
        <w:t>）</w:t>
      </w:r>
      <w:r>
        <w:rPr>
          <w:rFonts w:hint="eastAsia"/>
          <w:szCs w:val="21"/>
        </w:rPr>
        <w:t xml:space="preserve">    </w:t>
      </w:r>
      <w:r>
        <w:rPr>
          <w:position w:val="-10"/>
          <w:szCs w:val="21"/>
        </w:rPr>
        <w:object w:dxaOrig="1099" w:dyaOrig="319">
          <v:shape id="Object 273" o:spid="_x0000_i1297" type="#_x0000_t75" style="width:54.9pt;height:16.05pt;mso-wrap-style:square;mso-position-horizontal-relative:page;mso-position-vertical-relative:page" o:ole="">
            <v:imagedata r:id="rId542" o:title=""/>
          </v:shape>
          <o:OLEObject Type="Embed" ProgID="Equation.3" ShapeID="Object 273" DrawAspect="Content" ObjectID="_1823523504" r:id="rId543"/>
        </w:object>
      </w:r>
      <w:r>
        <w:rPr>
          <w:rFonts w:hint="eastAsia"/>
          <w:szCs w:val="21"/>
        </w:rPr>
        <w:t>（</w:t>
      </w:r>
      <w:r>
        <w:rPr>
          <w:szCs w:val="21"/>
        </w:rPr>
        <w:object w:dxaOrig="199" w:dyaOrig="219">
          <v:shape id="Object 274" o:spid="_x0000_i1298" type="#_x0000_t75" style="width:10pt;height:11.05pt;mso-wrap-style:square;mso-position-horizontal-relative:page;mso-position-vertical-relative:page" o:ole="">
            <v:imagedata r:id="rId544" o:title=""/>
          </v:shape>
          <o:OLEObject Type="Embed" ProgID="Equation.3" ShapeID="Object 274" DrawAspect="Content" ObjectID="_1823523505" r:id="rId545"/>
        </w:object>
      </w:r>
      <w:r>
        <w:rPr>
          <w:rFonts w:hint="eastAsia"/>
          <w:szCs w:val="21"/>
        </w:rPr>
        <w:t>为摩尔数）</w:t>
      </w:r>
    </w:p>
    <w:p w14:paraId="4F6064C8" w14:textId="77777777" w:rsidR="00DA161D" w:rsidRDefault="00DA161D">
      <w:pPr>
        <w:rPr>
          <w:rFonts w:hint="eastAsia"/>
          <w:szCs w:val="21"/>
        </w:rPr>
      </w:pPr>
      <w:r>
        <w:rPr>
          <w:rFonts w:hint="eastAsia"/>
          <w:szCs w:val="21"/>
        </w:rPr>
        <w:t>（</w:t>
      </w:r>
      <w:r>
        <w:rPr>
          <w:szCs w:val="21"/>
        </w:rPr>
        <w:t>4</w:t>
      </w:r>
      <w:r>
        <w:rPr>
          <w:rFonts w:hAnsi="宋体" w:hint="eastAsia"/>
          <w:szCs w:val="21"/>
        </w:rPr>
        <w:t>）</w:t>
      </w:r>
      <w:r>
        <w:rPr>
          <w:rFonts w:hAnsi="宋体"/>
          <w:szCs w:val="21"/>
        </w:rPr>
        <w:t>气体压强微观解释</w:t>
      </w:r>
      <w:r>
        <w:rPr>
          <w:rFonts w:hAnsi="宋体" w:hint="eastAsia"/>
          <w:szCs w:val="21"/>
        </w:rPr>
        <w:t>：大量气体分子对器壁频繁地碰撞产生的。压强大小与气体分子单位时间内对器壁单位面积的碰撞次数有关。决定因素：</w:t>
      </w:r>
      <w:r>
        <w:rPr>
          <w:rFonts w:ascii="宋体" w:hAnsi="宋体" w:hint="eastAsia"/>
          <w:szCs w:val="21"/>
        </w:rPr>
        <w:t>①</w:t>
      </w:r>
      <w:r>
        <w:rPr>
          <w:rFonts w:hAnsi="宋体"/>
          <w:szCs w:val="21"/>
        </w:rPr>
        <w:t>气体分子的平均动能，从宏观上看由气体的温度决定</w:t>
      </w:r>
      <w:r>
        <w:rPr>
          <w:rFonts w:hAnsi="宋体" w:hint="eastAsia"/>
          <w:szCs w:val="21"/>
        </w:rPr>
        <w:t>②</w:t>
      </w:r>
      <w:r>
        <w:rPr>
          <w:rFonts w:hAnsi="宋体"/>
          <w:szCs w:val="21"/>
        </w:rPr>
        <w:t>单位体积内的分子数</w:t>
      </w:r>
      <w:r>
        <w:rPr>
          <w:szCs w:val="21"/>
        </w:rPr>
        <w:t>(</w:t>
      </w:r>
      <w:r>
        <w:rPr>
          <w:rFonts w:hAnsi="宋体"/>
          <w:szCs w:val="21"/>
        </w:rPr>
        <w:t>分子密度</w:t>
      </w:r>
      <w:r>
        <w:rPr>
          <w:szCs w:val="21"/>
        </w:rPr>
        <w:t>)</w:t>
      </w:r>
      <w:r>
        <w:rPr>
          <w:rFonts w:hAnsi="宋体"/>
          <w:szCs w:val="21"/>
        </w:rPr>
        <w:t>，从宏观上看由气体的体积决定</w:t>
      </w:r>
    </w:p>
    <w:p w14:paraId="40073601" w14:textId="77777777" w:rsidR="00DA161D" w:rsidRDefault="00DA161D">
      <w:pPr>
        <w:rPr>
          <w:rFonts w:hint="eastAsia"/>
          <w:szCs w:val="21"/>
        </w:rPr>
      </w:pPr>
      <w:r>
        <w:rPr>
          <w:rFonts w:hint="eastAsia"/>
          <w:szCs w:val="21"/>
        </w:rPr>
        <w:t>六、饱和汽和饱和汽压</w:t>
      </w:r>
    </w:p>
    <w:p w14:paraId="6FAFAD09" w14:textId="77777777" w:rsidR="00DA161D" w:rsidRDefault="00DA161D">
      <w:pPr>
        <w:rPr>
          <w:rFonts w:hint="eastAsia"/>
          <w:szCs w:val="21"/>
        </w:rPr>
      </w:pPr>
      <w:r>
        <w:rPr>
          <w:rFonts w:hAnsi="宋体" w:hint="eastAsia"/>
          <w:szCs w:val="21"/>
        </w:rPr>
        <w:t>1</w:t>
      </w:r>
      <w:r>
        <w:rPr>
          <w:rFonts w:hAnsi="宋体" w:hint="eastAsia"/>
          <w:szCs w:val="21"/>
        </w:rPr>
        <w:t>、</w:t>
      </w:r>
      <w:r>
        <w:rPr>
          <w:rFonts w:hAnsi="宋体"/>
          <w:szCs w:val="21"/>
        </w:rPr>
        <w:t>饱和</w:t>
      </w:r>
      <w:r>
        <w:rPr>
          <w:rFonts w:hAnsi="宋体" w:hint="eastAsia"/>
          <w:szCs w:val="21"/>
        </w:rPr>
        <w:t>汽与</w:t>
      </w:r>
      <w:r>
        <w:rPr>
          <w:rFonts w:hAnsi="宋体"/>
          <w:szCs w:val="21"/>
        </w:rPr>
        <w:t>饱和</w:t>
      </w:r>
      <w:r>
        <w:rPr>
          <w:rFonts w:hAnsi="宋体" w:hint="eastAsia"/>
          <w:szCs w:val="21"/>
        </w:rPr>
        <w:t>汽</w:t>
      </w:r>
      <w:r>
        <w:rPr>
          <w:rFonts w:hAnsi="宋体"/>
          <w:szCs w:val="21"/>
        </w:rPr>
        <w:t>压</w:t>
      </w:r>
      <w:r>
        <w:rPr>
          <w:rFonts w:hAnsi="宋体" w:hint="eastAsia"/>
          <w:szCs w:val="21"/>
        </w:rPr>
        <w:t>：</w:t>
      </w:r>
    </w:p>
    <w:p w14:paraId="418E28F5" w14:textId="77777777" w:rsidR="00DA161D" w:rsidRDefault="00DA161D">
      <w:pPr>
        <w:ind w:firstLineChars="200" w:firstLine="420"/>
        <w:rPr>
          <w:rFonts w:hint="eastAsia"/>
          <w:szCs w:val="21"/>
        </w:rPr>
      </w:pPr>
      <w:r>
        <w:rPr>
          <w:rFonts w:cs="宋体" w:hint="eastAsia"/>
          <w:kern w:val="0"/>
          <w:szCs w:val="21"/>
        </w:rPr>
        <w:t>在单位时间内回到液体中的分子数等于从液面飞出去的分子数，这时汽的密度不再增大，液体也不再减少，液体和汽之间达到了平衡状态，这种平衡叫做动态平衡。我们把跟液体处于动态平衡的汽叫做饱和汽，把没有达到饱和状态的汽叫做未饱和汽。</w:t>
      </w:r>
      <w:r>
        <w:rPr>
          <w:rFonts w:hint="eastAsia"/>
          <w:szCs w:val="21"/>
        </w:rPr>
        <w:t>在一定温度下，饱和汽的压强一定，叫做饱和汽压。未饱和汽的压强小于饱和汽压。</w:t>
      </w:r>
    </w:p>
    <w:p w14:paraId="05C60E0F" w14:textId="77777777" w:rsidR="00DA161D" w:rsidRDefault="00DA161D">
      <w:pPr>
        <w:spacing w:line="288" w:lineRule="auto"/>
        <w:rPr>
          <w:rFonts w:hAnsi="宋体" w:hint="eastAsia"/>
          <w:szCs w:val="21"/>
        </w:rPr>
      </w:pPr>
      <w:r>
        <w:rPr>
          <w:rFonts w:hAnsi="宋体"/>
          <w:szCs w:val="21"/>
        </w:rPr>
        <w:t>饱和</w:t>
      </w:r>
      <w:r>
        <w:rPr>
          <w:rFonts w:hAnsi="宋体" w:hint="eastAsia"/>
          <w:szCs w:val="21"/>
        </w:rPr>
        <w:t>汽</w:t>
      </w:r>
      <w:r>
        <w:rPr>
          <w:rFonts w:hAnsi="宋体"/>
          <w:szCs w:val="21"/>
        </w:rPr>
        <w:t>压</w:t>
      </w:r>
      <w:r>
        <w:rPr>
          <w:rFonts w:hAnsi="宋体" w:hint="eastAsia"/>
          <w:szCs w:val="21"/>
        </w:rPr>
        <w:t>影响因素：</w:t>
      </w:r>
      <w:r>
        <w:rPr>
          <w:rFonts w:ascii="宋体" w:hAnsi="宋体" w:hint="eastAsia"/>
          <w:szCs w:val="21"/>
        </w:rPr>
        <w:t>①与温度有关，温度升高，饱和气压增大</w:t>
      </w:r>
      <w:r>
        <w:rPr>
          <w:rFonts w:ascii="宋体" w:hAnsi="宋体" w:hint="eastAsia"/>
          <w:szCs w:val="21"/>
        </w:rPr>
        <w:t xml:space="preserve">  </w:t>
      </w:r>
      <w:r>
        <w:rPr>
          <w:rFonts w:hAnsi="宋体" w:hint="eastAsia"/>
          <w:szCs w:val="21"/>
        </w:rPr>
        <w:t>②</w:t>
      </w:r>
      <w:r>
        <w:rPr>
          <w:rFonts w:hAnsi="宋体"/>
          <w:szCs w:val="21"/>
        </w:rPr>
        <w:t>饱和</w:t>
      </w:r>
      <w:r>
        <w:rPr>
          <w:rFonts w:hAnsi="宋体" w:hint="eastAsia"/>
          <w:szCs w:val="21"/>
        </w:rPr>
        <w:t>汽</w:t>
      </w:r>
      <w:r>
        <w:rPr>
          <w:rFonts w:hAnsi="宋体"/>
          <w:szCs w:val="21"/>
        </w:rPr>
        <w:t>压</w:t>
      </w:r>
      <w:r>
        <w:rPr>
          <w:rFonts w:hAnsi="宋体" w:hint="eastAsia"/>
          <w:szCs w:val="21"/>
        </w:rPr>
        <w:t>与饱和汽的体积无关</w:t>
      </w:r>
    </w:p>
    <w:p w14:paraId="1A15FAC4" w14:textId="77777777" w:rsidR="00DA161D" w:rsidRDefault="00DA161D">
      <w:pPr>
        <w:rPr>
          <w:rFonts w:hint="eastAsia"/>
          <w:szCs w:val="21"/>
        </w:rPr>
      </w:pPr>
      <w:r>
        <w:rPr>
          <w:rFonts w:hAnsi="宋体" w:hint="eastAsia"/>
          <w:szCs w:val="21"/>
        </w:rPr>
        <w:t>3</w:t>
      </w:r>
      <w:r>
        <w:rPr>
          <w:rFonts w:hAnsi="宋体" w:hint="eastAsia"/>
          <w:szCs w:val="21"/>
        </w:rPr>
        <w:t>）空气的湿度</w:t>
      </w:r>
      <w:r>
        <w:rPr>
          <w:rFonts w:hint="eastAsia"/>
          <w:szCs w:val="21"/>
        </w:rPr>
        <w:t>（</w:t>
      </w:r>
      <w:r>
        <w:rPr>
          <w:rFonts w:hint="eastAsia"/>
          <w:szCs w:val="21"/>
        </w:rPr>
        <w:t>1</w:t>
      </w:r>
      <w:r>
        <w:rPr>
          <w:rFonts w:hint="eastAsia"/>
          <w:szCs w:val="21"/>
        </w:rPr>
        <w:t>）空气的绝对湿度：用空气中所含水蒸气的压强来表示的湿度叫做空气的绝对湿度。</w:t>
      </w:r>
    </w:p>
    <w:p w14:paraId="5841F636" w14:textId="77777777" w:rsidR="00DA161D" w:rsidRDefault="00DA161D">
      <w:pPr>
        <w:ind w:firstLineChars="100" w:firstLine="210"/>
        <w:rPr>
          <w:rFonts w:hint="eastAsia"/>
          <w:szCs w:val="21"/>
        </w:rPr>
      </w:pPr>
      <w:r>
        <w:rPr>
          <w:rFonts w:hint="eastAsia"/>
          <w:szCs w:val="21"/>
        </w:rPr>
        <w:t>（</w:t>
      </w:r>
      <w:r>
        <w:rPr>
          <w:rFonts w:hint="eastAsia"/>
          <w:szCs w:val="21"/>
        </w:rPr>
        <w:t>2</w:t>
      </w:r>
      <w:r>
        <w:rPr>
          <w:rFonts w:hint="eastAsia"/>
          <w:szCs w:val="21"/>
        </w:rPr>
        <w:t>）空气的相对湿度：</w:t>
      </w:r>
      <w:r>
        <w:rPr>
          <w:rFonts w:hAnsi="宋体"/>
          <w:position w:val="-26"/>
          <w:szCs w:val="21"/>
        </w:rPr>
        <w:object w:dxaOrig="3700" w:dyaOrig="660">
          <v:shape id="Object 275" o:spid="_x0000_i1299" type="#_x0000_t75" style="width:157.2pt;height:24.6pt;mso-wrap-style:square;mso-position-horizontal-relative:page;mso-position-vertical-relative:page" o:ole="">
            <v:imagedata r:id="rId546" o:title=""/>
          </v:shape>
          <o:OLEObject Type="Embed" ProgID="Equation.3" ShapeID="Object 275" DrawAspect="Content" ObjectID="_1823523506" r:id="rId547"/>
        </w:object>
      </w:r>
    </w:p>
    <w:p w14:paraId="758F5A9E" w14:textId="77777777" w:rsidR="00DA161D" w:rsidRDefault="00DA161D">
      <w:pPr>
        <w:ind w:firstLineChars="100" w:firstLine="210"/>
        <w:rPr>
          <w:rFonts w:hint="eastAsia"/>
          <w:szCs w:val="21"/>
        </w:rPr>
      </w:pPr>
      <w:r>
        <w:rPr>
          <w:rFonts w:hint="eastAsia"/>
          <w:szCs w:val="21"/>
        </w:rPr>
        <w:t>相对湿度更能够描述空气的潮湿程度，影响蒸发快慢以及影响人们对干爽与潮湿感受。</w:t>
      </w:r>
    </w:p>
    <w:p w14:paraId="179459E9" w14:textId="77777777" w:rsidR="00DA161D" w:rsidRDefault="00DA161D">
      <w:pPr>
        <w:ind w:firstLineChars="100" w:firstLine="210"/>
      </w:pPr>
      <w:r>
        <w:rPr>
          <w:rFonts w:hAnsi="宋体" w:hint="eastAsia"/>
          <w:szCs w:val="21"/>
        </w:rPr>
        <w:t>（</w:t>
      </w:r>
      <w:r>
        <w:rPr>
          <w:rFonts w:hAnsi="宋体" w:hint="eastAsia"/>
          <w:szCs w:val="21"/>
        </w:rPr>
        <w:t>3</w:t>
      </w:r>
      <w:r>
        <w:rPr>
          <w:rFonts w:hAnsi="宋体" w:hint="eastAsia"/>
          <w:szCs w:val="21"/>
        </w:rPr>
        <w:t>）干湿泡湿度计：两温度计的示数差别越大，</w:t>
      </w:r>
      <w:r>
        <w:rPr>
          <w:rFonts w:hint="eastAsia"/>
          <w:szCs w:val="21"/>
        </w:rPr>
        <w:t>空气的相对湿度越小。</w:t>
      </w:r>
    </w:p>
    <w:p w14:paraId="3149F286" w14:textId="77777777" w:rsidR="00DA161D" w:rsidRDefault="00DA161D">
      <w:pPr>
        <w:rPr>
          <w:rFonts w:hAnsi="宋体" w:cs="宋体"/>
          <w:b/>
          <w:color w:val="333333"/>
          <w:sz w:val="24"/>
          <w:szCs w:val="24"/>
        </w:rPr>
      </w:pPr>
    </w:p>
    <w:sectPr w:rsidR="00000000">
      <w:footerReference w:type="default" r:id="rId548"/>
      <w:pgSz w:w="11906" w:h="16838"/>
      <w:pgMar w:top="993" w:right="1800" w:bottom="993"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47D09" w14:textId="77777777" w:rsidR="00DA161D" w:rsidRDefault="00DA161D">
      <w:r>
        <w:separator/>
      </w:r>
    </w:p>
  </w:endnote>
  <w:endnote w:type="continuationSeparator" w:id="0">
    <w:p w14:paraId="22F4D966" w14:textId="77777777" w:rsidR="00DA161D" w:rsidRDefault="00DA1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1" w:usb1="080E0000" w:usb2="00000010" w:usb3="00000000" w:csb0="00040000" w:csb1="00000000"/>
  </w:font>
  <w:font w:name="Comic Sans MS">
    <w:panose1 w:val="030F0702030302020204"/>
    <w:charset w:val="00"/>
    <w:family w:val="script"/>
    <w:pitch w:val="variable"/>
    <w:sig w:usb0="000006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隶书">
    <w:panose1 w:val="0201050906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B0D83" w14:textId="77777777" w:rsidR="00DA161D" w:rsidRDefault="00DA161D">
    <w:pPr>
      <w:pStyle w:val="a6"/>
      <w:rPr>
        <w:rFonts w:hint="eastAsia"/>
      </w:rPr>
    </w:pPr>
    <w:r>
      <w:pict w14:anchorId="637A0801">
        <v:shapetype id="_x0000_t202" coordsize="21600,21600" o:spt="202" path="m,l,21600r21600,l21600,xe">
          <v:stroke joinstyle="miter"/>
          <v:path gradientshapeok="t" o:connecttype="rect"/>
        </v:shapetype>
        <v:shape id="文本框 1027" o:spid="_x0000_s3078" type="#_x0000_t202" style="position:absolute;margin-left:0;margin-top:0;width:2in;height:2in;z-index:251657728;mso-wrap-style:none;mso-position-horizontal:center;mso-position-horizontal-relative:margin;v-text-anchor:top" filled="f" stroked="f">
          <v:fill o:detectmouseclick="t"/>
          <v:textbox style="mso-fit-shape-to-text:t" inset="0,0,0,0">
            <w:txbxContent>
              <w:p w14:paraId="67DF04CD" w14:textId="77777777" w:rsidR="00DA161D" w:rsidRDefault="00DA161D">
                <w:pPr>
                  <w:pStyle w:val="a6"/>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31FB0" w14:textId="77777777" w:rsidR="00DA161D" w:rsidRDefault="00DA161D">
      <w:r>
        <w:separator/>
      </w:r>
    </w:p>
  </w:footnote>
  <w:footnote w:type="continuationSeparator" w:id="0">
    <w:p w14:paraId="3FD69969" w14:textId="77777777" w:rsidR="00DA161D" w:rsidRDefault="00DA16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00000000"/>
    <w:lvl w:ilvl="0">
      <w:start w:val="1"/>
      <w:numFmt w:val="japaneseCounting"/>
      <w:lvlText w:val="第%1章"/>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1"/>
    <w:multiLevelType w:val="multilevel"/>
    <w:tmpl w:val="00000001"/>
    <w:lvl w:ilvl="0">
      <w:start w:val="1"/>
      <w:numFmt w:val="decimalEnclosedParen"/>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000003"/>
    <w:multiLevelType w:val="multilevel"/>
    <w:tmpl w:val="00000003"/>
    <w:lvl w:ilvl="0">
      <w:start w:val="1"/>
      <w:numFmt w:val="japaneseCounting"/>
      <w:lvlText w:val="第%1节"/>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0000004"/>
    <w:multiLevelType w:val="multilevel"/>
    <w:tmpl w:val="00000004"/>
    <w:lvl w:ilvl="0">
      <w:start w:val="1"/>
      <w:numFmt w:val="decimalEnclosedParen"/>
      <w:lvlText w:val="%1、"/>
      <w:lvlJc w:val="left"/>
      <w:pPr>
        <w:tabs>
          <w:tab w:val="num" w:pos="420"/>
        </w:tabs>
        <w:ind w:left="420" w:hanging="4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00000006"/>
    <w:multiLevelType w:val="multilevel"/>
    <w:tmpl w:val="00000006"/>
    <w:lvl w:ilvl="0">
      <w:start w:val="1"/>
      <w:numFmt w:val="japaneseCounting"/>
      <w:lvlText w:val="第%1节"/>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0000008"/>
    <w:multiLevelType w:val="multilevel"/>
    <w:tmpl w:val="00000008"/>
    <w:lvl w:ilvl="0">
      <w:start w:val="1"/>
      <w:numFmt w:val="japaneseCounting"/>
      <w:lvlText w:val="第%1节"/>
      <w:lvlJc w:val="left"/>
      <w:pPr>
        <w:ind w:left="720" w:hanging="7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8AB0BD0"/>
    <w:multiLevelType w:val="singleLevel"/>
    <w:tmpl w:val="58AB0BD0"/>
    <w:lvl w:ilvl="0">
      <w:start w:val="4"/>
      <w:numFmt w:val="decimal"/>
      <w:suff w:val="nothing"/>
      <w:lvlText w:val="（%1）"/>
      <w:lvlJc w:val="left"/>
    </w:lvl>
  </w:abstractNum>
  <w:abstractNum w:abstractNumId="7" w15:restartNumberingAfterBreak="0">
    <w:nsid w:val="58CC593F"/>
    <w:multiLevelType w:val="multilevel"/>
    <w:tmpl w:val="58CC593F"/>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60167AB9"/>
    <w:multiLevelType w:val="multilevel"/>
    <w:tmpl w:val="60167AB9"/>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6E7F42FA"/>
    <w:multiLevelType w:val="multilevel"/>
    <w:tmpl w:val="6E7F42F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48116493">
    <w:abstractNumId w:val="0"/>
  </w:num>
  <w:num w:numId="2" w16cid:durableId="1210606043">
    <w:abstractNumId w:val="2"/>
  </w:num>
  <w:num w:numId="3" w16cid:durableId="1588230951">
    <w:abstractNumId w:val="4"/>
  </w:num>
  <w:num w:numId="4" w16cid:durableId="1217350303">
    <w:abstractNumId w:val="5"/>
  </w:num>
  <w:num w:numId="5" w16cid:durableId="55473924">
    <w:abstractNumId w:val="1"/>
  </w:num>
  <w:num w:numId="6" w16cid:durableId="427428682">
    <w:abstractNumId w:val="3"/>
  </w:num>
  <w:num w:numId="7" w16cid:durableId="1082990429">
    <w:abstractNumId w:val="7"/>
  </w:num>
  <w:num w:numId="8" w16cid:durableId="2032879260">
    <w:abstractNumId w:val="9"/>
  </w:num>
  <w:num w:numId="9" w16cid:durableId="540240630">
    <w:abstractNumId w:val="8"/>
  </w:num>
  <w:num w:numId="10" w16cid:durableId="7879412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4103"/>
    <o:shapelayout v:ext="edit">
      <o:idmap v:ext="edit" data="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A90DC4"/>
    <w:rsid w:val="00DA161D"/>
    <w:rsid w:val="00DC50E1"/>
    <w:rsid w:val="05D738CB"/>
    <w:rsid w:val="17895874"/>
    <w:rsid w:val="2805687F"/>
    <w:rsid w:val="61A96807"/>
    <w:rsid w:val="7E1674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103"/>
    <o:shapelayout v:ext="edit">
      <o:idmap v:ext="edit" data="2"/>
      <o:rules v:ext="edit">
        <o:r id="V:Rule0" type="connector" idref="#直线 9"/>
        <o:r id="V:Rule1" type="connector" idref="#直线 10"/>
        <o:r id="V:Rule2" type="connector" idref="#直线 11"/>
        <o:r id="V:Rule3" type="connector" idref="#直线 20"/>
        <o:r id="V:Rule4" type="connector" idref="#直线 21"/>
        <o:r id="V:Rule5" type="connector" idref="#直线 24"/>
        <o:r id="V:Rule6" type="connector" idref="#_x0000_s2231"/>
        <o:r id="V:Rule7" type="connector" idref="#直线 33"/>
        <o:r id="V:Rule8" type="connector" idref="#直线 34"/>
        <o:r id="V:Rule9" type="connector" idref="#直线 37"/>
        <o:r id="V:Rule10" type="connector" idref="#直线 40"/>
        <o:r id="V:Rule11" type="connector" idref="#直线 43"/>
        <o:r id="V:Rule12" type="connector" idref="#直线 44"/>
        <o:r id="V:Rule13" type="connector" idref="#直线 46"/>
        <o:r id="V:Rule14" type="connector" idref="#直线 47"/>
        <o:r id="V:Rule15" type="connector" idref="#直线 50"/>
        <o:r id="V:Rule16" type="connector" idref="#直线 51"/>
        <o:r id="V:Rule17" type="connector" idref="#直线 54"/>
        <o:r id="V:Rule18" type="connector" idref="#直线 57"/>
        <o:r id="V:Rule19" type="connector" idref="#直线 60"/>
        <o:r id="V:Rule20" type="connector" idref="#直线 61"/>
        <o:r id="V:Rule21" type="connector" idref="#直线 63"/>
        <o:r id="V:Rule22" type="connector" idref="#直线 64"/>
      </o:rules>
    </o:shapelayout>
  </w:shapeDefaults>
  <w:decimalSymbol w:val="."/>
  <w:listSeparator w:val=","/>
  <w14:docId w14:val="620375D6"/>
  <w15:chartTrackingRefBased/>
  <w15:docId w15:val="{A4287128-0DF6-4ED9-9AE8-213CB8102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page number"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character" w:default="1" w:styleId="a0">
    <w:name w:val="Default Paragraph Font"/>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cs="Courier New"/>
      <w:szCs w:val="21"/>
    </w:rPr>
  </w:style>
  <w:style w:type="paragraph" w:styleId="a4">
    <w:name w:val="Balloon Text"/>
    <w:basedOn w:val="a"/>
    <w:link w:val="a5"/>
    <w:rPr>
      <w:sz w:val="18"/>
      <w:szCs w:val="18"/>
    </w:rPr>
  </w:style>
  <w:style w:type="character" w:customStyle="1" w:styleId="a5">
    <w:name w:val="批注框文本 字符"/>
    <w:basedOn w:val="a0"/>
    <w:link w:val="a4"/>
    <w:rPr>
      <w:kern w:val="2"/>
      <w:sz w:val="18"/>
      <w:szCs w:val="18"/>
    </w:rPr>
  </w:style>
  <w:style w:type="paragraph" w:styleId="a6">
    <w:name w:val="footer"/>
    <w:basedOn w:val="a"/>
    <w:link w:val="a7"/>
    <w:pPr>
      <w:tabs>
        <w:tab w:val="center" w:pos="4153"/>
        <w:tab w:val="right" w:pos="8306"/>
      </w:tabs>
      <w:snapToGrid w:val="0"/>
      <w:jc w:val="left"/>
    </w:pPr>
    <w:rPr>
      <w:sz w:val="18"/>
      <w:szCs w:val="18"/>
    </w:rPr>
  </w:style>
  <w:style w:type="character" w:customStyle="1" w:styleId="a7">
    <w:name w:val="页脚 字符"/>
    <w:basedOn w:val="a0"/>
    <w:link w:val="a6"/>
    <w:rPr>
      <w:kern w:val="2"/>
      <w:sz w:val="18"/>
      <w:szCs w:val="18"/>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rPr>
  </w:style>
  <w:style w:type="character" w:customStyle="1" w:styleId="a9">
    <w:name w:val="页眉 字符"/>
    <w:basedOn w:val="a0"/>
    <w:link w:val="a8"/>
    <w:rPr>
      <w:kern w:val="2"/>
      <w:sz w:val="18"/>
      <w:szCs w:val="18"/>
    </w:r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styleId="aa">
    <w:name w:val="page number"/>
    <w:basedOn w:val="a0"/>
    <w:qFormat/>
  </w:style>
  <w:style w:type="character" w:styleId="ab">
    <w:name w:val="Hyperlink"/>
    <w:basedOn w:val="a0"/>
    <w:rPr>
      <w:color w:val="0000FF"/>
      <w:u w:val="single"/>
    </w:rPr>
  </w:style>
  <w:style w:type="character" w:customStyle="1" w:styleId="CharChar2">
    <w:name w:val="Char Char2"/>
    <w:aliases w:val="标题1 Char Char1,普通文字 Char Char Char,Plain Text Char Char,标题1 Char1,普通文字 Char Char1,纯文本 Char Char Char2,纯文本 Char Char3,Plain Text Char1,Char Char Char Char1,Char Char Char2,普通文字 Char2,标题1 Char Char Char1,纯文本 Char1 Char1,纯文本 Char Char1 Char1"/>
    <w:basedOn w:val="a0"/>
    <w:rPr>
      <w:rFonts w:ascii="Calibri" w:eastAsia="宋体" w:hAnsi="Calibri"/>
      <w:kern w:val="2"/>
      <w:sz w:val="18"/>
      <w:szCs w:val="18"/>
      <w:lang w:val="en-US" w:eastAsia="zh-CN" w:bidi="ar-SA"/>
    </w:rPr>
  </w:style>
  <w:style w:type="character" w:styleId="ac">
    <w:name w:val="Placeholder Text"/>
    <w:basedOn w:val="a0"/>
    <w:rPr>
      <w:color w:val="808080"/>
    </w:rPr>
  </w:style>
  <w:style w:type="paragraph" w:customStyle="1" w:styleId="ad">
    <w:name w:val="列出段落"/>
    <w:basedOn w:val="a"/>
    <w:pPr>
      <w:ind w:firstLineChars="200" w:firstLine="420"/>
    </w:pPr>
  </w:style>
  <w:style w:type="paragraph" w:customStyle="1" w:styleId="Char">
    <w:name w:val="小题题干 Char"/>
    <w:basedOn w:val="a"/>
    <w:pPr>
      <w:ind w:firstLine="360"/>
      <w:outlineLvl w:val="5"/>
    </w:pPr>
    <w:rPr>
      <w:rFonts w:ascii="黑体" w:eastAsia="黑体" w:hAnsi="宋体"/>
      <w:b/>
      <w:color w:val="0000D8"/>
      <w:sz w:val="30"/>
      <w:szCs w:val="30"/>
    </w:rPr>
  </w:style>
  <w:style w:type="character" w:customStyle="1" w:styleId="biaoti031">
    <w:name w:val="biaoti031"/>
    <w:rPr>
      <w:rFonts w:ascii="黑体" w:eastAsia="黑体" w:hint="eastAsia"/>
      <w:b/>
      <w:bCs/>
      <w:color w:val="FF9300"/>
      <w:sz w:val="23"/>
      <w:szCs w:val="23"/>
    </w:rPr>
  </w:style>
  <w:style w:type="character" w:customStyle="1" w:styleId="biaoti041">
    <w:name w:val="biaoti041"/>
    <w:qFormat/>
    <w:rPr>
      <w:b/>
      <w:bCs/>
      <w:color w:val="54939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21" Type="http://schemas.openxmlformats.org/officeDocument/2006/relationships/image" Target="media/image8.png"/><Relationship Id="rId324" Type="http://schemas.openxmlformats.org/officeDocument/2006/relationships/image" Target="media/image170.png"/><Relationship Id="rId531" Type="http://schemas.openxmlformats.org/officeDocument/2006/relationships/oleObject" Target="embeddings/oleObject251.bin"/><Relationship Id="rId170" Type="http://schemas.openxmlformats.org/officeDocument/2006/relationships/oleObject" Target="embeddings/oleObject78.bin"/><Relationship Id="rId268" Type="http://schemas.openxmlformats.org/officeDocument/2006/relationships/image" Target="media/image139.wmf"/><Relationship Id="rId475" Type="http://schemas.openxmlformats.org/officeDocument/2006/relationships/image" Target="media/image238.wmf"/><Relationship Id="rId32" Type="http://schemas.openxmlformats.org/officeDocument/2006/relationships/oleObject" Target="embeddings/oleObject9.bin"/><Relationship Id="rId128" Type="http://schemas.openxmlformats.org/officeDocument/2006/relationships/image" Target="media/image63.wmf"/><Relationship Id="rId335" Type="http://schemas.openxmlformats.org/officeDocument/2006/relationships/oleObject" Target="embeddings/oleObject137.bin"/><Relationship Id="rId542" Type="http://schemas.openxmlformats.org/officeDocument/2006/relationships/image" Target="media/image266.wmf"/><Relationship Id="rId181" Type="http://schemas.openxmlformats.org/officeDocument/2006/relationships/oleObject" Target="embeddings/oleObject83.bin"/><Relationship Id="rId402" Type="http://schemas.openxmlformats.org/officeDocument/2006/relationships/image" Target="media/image209.wmf"/><Relationship Id="rId279" Type="http://schemas.openxmlformats.org/officeDocument/2006/relationships/oleObject" Target="embeddings/oleObject127.bin"/><Relationship Id="rId486" Type="http://schemas.openxmlformats.org/officeDocument/2006/relationships/oleObject" Target="embeddings/oleObject225.bin"/><Relationship Id="rId43" Type="http://schemas.openxmlformats.org/officeDocument/2006/relationships/image" Target="media/image22.wmf"/><Relationship Id="rId139" Type="http://schemas.openxmlformats.org/officeDocument/2006/relationships/oleObject" Target="embeddings/oleObject63.bin"/><Relationship Id="rId346" Type="http://schemas.openxmlformats.org/officeDocument/2006/relationships/oleObject" Target="embeddings/oleObject143.bin"/><Relationship Id="rId192" Type="http://schemas.openxmlformats.org/officeDocument/2006/relationships/oleObject" Target="embeddings/oleObject88.bin"/><Relationship Id="rId206" Type="http://schemas.openxmlformats.org/officeDocument/2006/relationships/oleObject" Target="embeddings/oleObject93.bin"/><Relationship Id="rId413" Type="http://schemas.openxmlformats.org/officeDocument/2006/relationships/oleObject" Target="embeddings/oleObject180.bin"/><Relationship Id="rId497" Type="http://schemas.openxmlformats.org/officeDocument/2006/relationships/image" Target="media/image244.wmf"/><Relationship Id="rId12" Type="http://schemas.openxmlformats.org/officeDocument/2006/relationships/oleObject" Target="embeddings/oleObject3.bin"/><Relationship Id="rId108" Type="http://schemas.openxmlformats.org/officeDocument/2006/relationships/oleObject" Target="embeddings/oleObject46.bin"/><Relationship Id="rId315" Type="http://schemas.openxmlformats.org/officeDocument/2006/relationships/oleObject" Target="embeddings/oleObject133.bin"/><Relationship Id="rId357" Type="http://schemas.openxmlformats.org/officeDocument/2006/relationships/image" Target="media/image188.wmf"/><Relationship Id="rId522" Type="http://schemas.openxmlformats.org/officeDocument/2006/relationships/image" Target="media/image255.wmf"/><Relationship Id="rId54" Type="http://schemas.openxmlformats.org/officeDocument/2006/relationships/oleObject" Target="embeddings/oleObject21.bin"/><Relationship Id="rId96" Type="http://schemas.openxmlformats.org/officeDocument/2006/relationships/image" Target="media/image49.png"/><Relationship Id="rId161" Type="http://schemas.openxmlformats.org/officeDocument/2006/relationships/image" Target="media/image80.wmf"/><Relationship Id="rId217" Type="http://schemas.openxmlformats.org/officeDocument/2006/relationships/image" Target="media/image113.png"/><Relationship Id="rId399" Type="http://schemas.openxmlformats.org/officeDocument/2006/relationships/oleObject" Target="embeddings/oleObject171.bin"/><Relationship Id="rId259" Type="http://schemas.openxmlformats.org/officeDocument/2006/relationships/oleObject" Target="embeddings/oleObject117.bin"/><Relationship Id="rId424" Type="http://schemas.openxmlformats.org/officeDocument/2006/relationships/image" Target="media/image218.wmf"/><Relationship Id="rId466" Type="http://schemas.openxmlformats.org/officeDocument/2006/relationships/oleObject" Target="embeddings/oleObject211.bin"/><Relationship Id="rId23" Type="http://schemas.openxmlformats.org/officeDocument/2006/relationships/image" Target="media/image9.png"/><Relationship Id="rId119" Type="http://schemas.openxmlformats.org/officeDocument/2006/relationships/oleObject" Target="embeddings/oleObject53.bin"/><Relationship Id="rId270" Type="http://schemas.openxmlformats.org/officeDocument/2006/relationships/image" Target="media/image140.wmf"/><Relationship Id="rId326" Type="http://schemas.openxmlformats.org/officeDocument/2006/relationships/image" Target="media/image172.png"/><Relationship Id="rId533" Type="http://schemas.openxmlformats.org/officeDocument/2006/relationships/oleObject" Target="embeddings/oleObject252.bin"/><Relationship Id="rId65" Type="http://schemas.openxmlformats.org/officeDocument/2006/relationships/oleObject" Target="embeddings/oleObject25.bin"/><Relationship Id="rId130" Type="http://schemas.openxmlformats.org/officeDocument/2006/relationships/image" Target="media/image64.wmf"/><Relationship Id="rId368" Type="http://schemas.openxmlformats.org/officeDocument/2006/relationships/oleObject" Target="embeddings/oleObject154.bin"/><Relationship Id="rId172" Type="http://schemas.openxmlformats.org/officeDocument/2006/relationships/oleObject" Target="embeddings/oleObject79.bin"/><Relationship Id="rId228" Type="http://schemas.openxmlformats.org/officeDocument/2006/relationships/image" Target="media/image119.wmf"/><Relationship Id="rId435" Type="http://schemas.openxmlformats.org/officeDocument/2006/relationships/oleObject" Target="embeddings/oleObject193.bin"/><Relationship Id="rId477" Type="http://schemas.openxmlformats.org/officeDocument/2006/relationships/oleObject" Target="embeddings/oleObject218.bin"/><Relationship Id="rId281" Type="http://schemas.openxmlformats.org/officeDocument/2006/relationships/oleObject" Target="embeddings/oleObject128.bin"/><Relationship Id="rId337" Type="http://schemas.openxmlformats.org/officeDocument/2006/relationships/oleObject" Target="embeddings/oleObject138.bin"/><Relationship Id="rId502" Type="http://schemas.openxmlformats.org/officeDocument/2006/relationships/oleObject" Target="embeddings/oleObject236.bin"/><Relationship Id="rId34" Type="http://schemas.openxmlformats.org/officeDocument/2006/relationships/image" Target="media/image17.wmf"/><Relationship Id="rId76" Type="http://schemas.openxmlformats.org/officeDocument/2006/relationships/image" Target="media/image38.wmf"/><Relationship Id="rId141" Type="http://schemas.openxmlformats.org/officeDocument/2006/relationships/oleObject" Target="embeddings/oleObject64.bin"/><Relationship Id="rId379" Type="http://schemas.openxmlformats.org/officeDocument/2006/relationships/oleObject" Target="embeddings/oleObject160.bin"/><Relationship Id="rId544" Type="http://schemas.openxmlformats.org/officeDocument/2006/relationships/image" Target="media/image267.wmf"/><Relationship Id="rId7" Type="http://schemas.openxmlformats.org/officeDocument/2006/relationships/image" Target="media/image1.wmf"/><Relationship Id="rId183" Type="http://schemas.openxmlformats.org/officeDocument/2006/relationships/oleObject" Target="embeddings/oleObject84.bin"/><Relationship Id="rId239" Type="http://schemas.openxmlformats.org/officeDocument/2006/relationships/oleObject" Target="embeddings/oleObject107.bin"/><Relationship Id="rId390" Type="http://schemas.openxmlformats.org/officeDocument/2006/relationships/image" Target="media/image203.wmf"/><Relationship Id="rId404" Type="http://schemas.openxmlformats.org/officeDocument/2006/relationships/oleObject" Target="embeddings/oleObject174.bin"/><Relationship Id="rId446" Type="http://schemas.openxmlformats.org/officeDocument/2006/relationships/image" Target="media/image226.wmf"/><Relationship Id="rId250" Type="http://schemas.openxmlformats.org/officeDocument/2006/relationships/image" Target="media/image130.wmf"/><Relationship Id="rId292" Type="http://schemas.openxmlformats.org/officeDocument/2006/relationships/image" Target="media/image151.png"/><Relationship Id="rId306" Type="http://schemas.openxmlformats.org/officeDocument/2006/relationships/oleObject" Target="embeddings/oleObject130.bin"/><Relationship Id="rId488" Type="http://schemas.openxmlformats.org/officeDocument/2006/relationships/image" Target="media/image241.wmf"/><Relationship Id="rId45" Type="http://schemas.openxmlformats.org/officeDocument/2006/relationships/image" Target="media/image23.wmf"/><Relationship Id="rId87" Type="http://schemas.openxmlformats.org/officeDocument/2006/relationships/oleObject" Target="embeddings/oleObject36.bin"/><Relationship Id="rId110" Type="http://schemas.openxmlformats.org/officeDocument/2006/relationships/oleObject" Target="embeddings/oleObject48.bin"/><Relationship Id="rId348" Type="http://schemas.openxmlformats.org/officeDocument/2006/relationships/oleObject" Target="embeddings/oleObject144.bin"/><Relationship Id="rId513" Type="http://schemas.openxmlformats.org/officeDocument/2006/relationships/oleObject" Target="embeddings/oleObject242.bin"/><Relationship Id="rId152" Type="http://schemas.openxmlformats.org/officeDocument/2006/relationships/image" Target="media/image75.wmf"/><Relationship Id="rId194" Type="http://schemas.openxmlformats.org/officeDocument/2006/relationships/oleObject" Target="embeddings/oleObject89.bin"/><Relationship Id="rId208" Type="http://schemas.openxmlformats.org/officeDocument/2006/relationships/oleObject" Target="embeddings/oleObject94.bin"/><Relationship Id="rId415" Type="http://schemas.openxmlformats.org/officeDocument/2006/relationships/oleObject" Target="embeddings/oleObject181.bin"/><Relationship Id="rId457" Type="http://schemas.openxmlformats.org/officeDocument/2006/relationships/oleObject" Target="embeddings/oleObject205.bin"/><Relationship Id="rId261" Type="http://schemas.openxmlformats.org/officeDocument/2006/relationships/oleObject" Target="embeddings/oleObject118.bin"/><Relationship Id="rId499" Type="http://schemas.openxmlformats.org/officeDocument/2006/relationships/image" Target="media/image245.wmf"/><Relationship Id="rId14" Type="http://schemas.openxmlformats.org/officeDocument/2006/relationships/oleObject" Target="embeddings/oleObject4.bin"/><Relationship Id="rId56" Type="http://schemas.openxmlformats.org/officeDocument/2006/relationships/image" Target="media/image27.png"/><Relationship Id="rId317" Type="http://schemas.openxmlformats.org/officeDocument/2006/relationships/image" Target="media/image166.png"/><Relationship Id="rId359" Type="http://schemas.openxmlformats.org/officeDocument/2006/relationships/image" Target="media/image189.wmf"/><Relationship Id="rId524" Type="http://schemas.openxmlformats.org/officeDocument/2006/relationships/image" Target="media/image256.wmf"/><Relationship Id="rId98" Type="http://schemas.openxmlformats.org/officeDocument/2006/relationships/image" Target="media/image51.wmf"/><Relationship Id="rId121" Type="http://schemas.openxmlformats.org/officeDocument/2006/relationships/oleObject" Target="embeddings/oleObject54.bin"/><Relationship Id="rId163" Type="http://schemas.openxmlformats.org/officeDocument/2006/relationships/image" Target="media/image81.wmf"/><Relationship Id="rId219" Type="http://schemas.openxmlformats.org/officeDocument/2006/relationships/oleObject" Target="embeddings/oleObject97.bin"/><Relationship Id="rId370" Type="http://schemas.openxmlformats.org/officeDocument/2006/relationships/oleObject" Target="embeddings/oleObject155.bin"/><Relationship Id="rId426" Type="http://schemas.openxmlformats.org/officeDocument/2006/relationships/oleObject" Target="embeddings/oleObject187.bin"/><Relationship Id="rId230" Type="http://schemas.openxmlformats.org/officeDocument/2006/relationships/image" Target="media/image120.wmf"/><Relationship Id="rId468" Type="http://schemas.openxmlformats.org/officeDocument/2006/relationships/oleObject" Target="embeddings/oleObject212.bin"/><Relationship Id="rId25" Type="http://schemas.openxmlformats.org/officeDocument/2006/relationships/image" Target="media/image10.png"/><Relationship Id="rId67" Type="http://schemas.openxmlformats.org/officeDocument/2006/relationships/oleObject" Target="embeddings/oleObject26.bin"/><Relationship Id="rId272" Type="http://schemas.openxmlformats.org/officeDocument/2006/relationships/image" Target="media/image141.wmf"/><Relationship Id="rId328" Type="http://schemas.openxmlformats.org/officeDocument/2006/relationships/oleObject" Target="embeddings/oleObject134.bin"/><Relationship Id="rId535" Type="http://schemas.openxmlformats.org/officeDocument/2006/relationships/image" Target="media/image262.jpeg"/><Relationship Id="rId132" Type="http://schemas.openxmlformats.org/officeDocument/2006/relationships/image" Target="media/image65.wmf"/><Relationship Id="rId174" Type="http://schemas.openxmlformats.org/officeDocument/2006/relationships/image" Target="media/image87.wmf"/><Relationship Id="rId381" Type="http://schemas.openxmlformats.org/officeDocument/2006/relationships/oleObject" Target="embeddings/oleObject161.bin"/><Relationship Id="rId241" Type="http://schemas.openxmlformats.org/officeDocument/2006/relationships/oleObject" Target="embeddings/oleObject108.bin"/><Relationship Id="rId437" Type="http://schemas.openxmlformats.org/officeDocument/2006/relationships/oleObject" Target="embeddings/oleObject194.bin"/><Relationship Id="rId479" Type="http://schemas.openxmlformats.org/officeDocument/2006/relationships/oleObject" Target="embeddings/oleObject220.bin"/><Relationship Id="rId36" Type="http://schemas.openxmlformats.org/officeDocument/2006/relationships/image" Target="media/image18.wmf"/><Relationship Id="rId283" Type="http://schemas.openxmlformats.org/officeDocument/2006/relationships/oleObject" Target="embeddings/oleObject129.bin"/><Relationship Id="rId339" Type="http://schemas.openxmlformats.org/officeDocument/2006/relationships/oleObject" Target="embeddings/oleObject139.bin"/><Relationship Id="rId490" Type="http://schemas.openxmlformats.org/officeDocument/2006/relationships/oleObject" Target="embeddings/oleObject228.bin"/><Relationship Id="rId504" Type="http://schemas.openxmlformats.org/officeDocument/2006/relationships/oleObject" Target="embeddings/oleObject237.bin"/><Relationship Id="rId546" Type="http://schemas.openxmlformats.org/officeDocument/2006/relationships/image" Target="media/image268.wmf"/><Relationship Id="rId78" Type="http://schemas.openxmlformats.org/officeDocument/2006/relationships/image" Target="media/image39.wmf"/><Relationship Id="rId101" Type="http://schemas.openxmlformats.org/officeDocument/2006/relationships/oleObject" Target="embeddings/oleObject41.bin"/><Relationship Id="rId143" Type="http://schemas.openxmlformats.org/officeDocument/2006/relationships/oleObject" Target="embeddings/oleObject65.bin"/><Relationship Id="rId185" Type="http://schemas.openxmlformats.org/officeDocument/2006/relationships/image" Target="media/image93.wmf"/><Relationship Id="rId350" Type="http://schemas.openxmlformats.org/officeDocument/2006/relationships/oleObject" Target="embeddings/oleObject145.bin"/><Relationship Id="rId406" Type="http://schemas.openxmlformats.org/officeDocument/2006/relationships/image" Target="media/image210.wmf"/><Relationship Id="rId9" Type="http://schemas.openxmlformats.org/officeDocument/2006/relationships/image" Target="media/image2.wmf"/><Relationship Id="rId210" Type="http://schemas.openxmlformats.org/officeDocument/2006/relationships/image" Target="media/image108.jpeg"/><Relationship Id="rId392" Type="http://schemas.openxmlformats.org/officeDocument/2006/relationships/image" Target="media/image204.wmf"/><Relationship Id="rId448" Type="http://schemas.openxmlformats.org/officeDocument/2006/relationships/image" Target="media/image227.wmf"/><Relationship Id="rId252" Type="http://schemas.openxmlformats.org/officeDocument/2006/relationships/image" Target="media/image131.wmf"/><Relationship Id="rId294" Type="http://schemas.openxmlformats.org/officeDocument/2006/relationships/image" Target="file:///E:\xwechat_files\wxid_dkf9hfk3qjod22_f41c\msg\Application%2520Data\Tencent\Users\149124185\QQ\WinTemp\RichOle\@E%2560%255d(SKYTEW(K~8J~DI8%2525TB.jpg" TargetMode="External"/><Relationship Id="rId308" Type="http://schemas.openxmlformats.org/officeDocument/2006/relationships/image" Target="media/image160.png"/><Relationship Id="rId515" Type="http://schemas.openxmlformats.org/officeDocument/2006/relationships/oleObject" Target="embeddings/oleObject243.bin"/><Relationship Id="rId47" Type="http://schemas.openxmlformats.org/officeDocument/2006/relationships/image" Target="media/image24.wmf"/><Relationship Id="rId89" Type="http://schemas.openxmlformats.org/officeDocument/2006/relationships/oleObject" Target="embeddings/oleObject37.bin"/><Relationship Id="rId112" Type="http://schemas.openxmlformats.org/officeDocument/2006/relationships/image" Target="media/image55.wmf"/><Relationship Id="rId154" Type="http://schemas.openxmlformats.org/officeDocument/2006/relationships/image" Target="media/image76.wmf"/><Relationship Id="rId361" Type="http://schemas.openxmlformats.org/officeDocument/2006/relationships/image" Target="media/image190.wmf"/><Relationship Id="rId196" Type="http://schemas.openxmlformats.org/officeDocument/2006/relationships/oleObject" Target="embeddings/oleObject90.bin"/><Relationship Id="rId417" Type="http://schemas.openxmlformats.org/officeDocument/2006/relationships/oleObject" Target="embeddings/oleObject182.bin"/><Relationship Id="rId459" Type="http://schemas.openxmlformats.org/officeDocument/2006/relationships/oleObject" Target="embeddings/oleObject206.bin"/><Relationship Id="rId16" Type="http://schemas.openxmlformats.org/officeDocument/2006/relationships/oleObject" Target="embeddings/oleObject5.bin"/><Relationship Id="rId221" Type="http://schemas.openxmlformats.org/officeDocument/2006/relationships/oleObject" Target="embeddings/oleObject98.bin"/><Relationship Id="rId263" Type="http://schemas.openxmlformats.org/officeDocument/2006/relationships/oleObject" Target="embeddings/oleObject119.bin"/><Relationship Id="rId319" Type="http://schemas.openxmlformats.org/officeDocument/2006/relationships/image" Target="media/image167.png"/><Relationship Id="rId470" Type="http://schemas.openxmlformats.org/officeDocument/2006/relationships/oleObject" Target="embeddings/oleObject214.bin"/><Relationship Id="rId526" Type="http://schemas.openxmlformats.org/officeDocument/2006/relationships/image" Target="media/image257.wmf"/><Relationship Id="rId58" Type="http://schemas.openxmlformats.org/officeDocument/2006/relationships/oleObject" Target="embeddings/oleObject22.bin"/><Relationship Id="rId123" Type="http://schemas.openxmlformats.org/officeDocument/2006/relationships/oleObject" Target="embeddings/oleObject55.bin"/><Relationship Id="rId330" Type="http://schemas.openxmlformats.org/officeDocument/2006/relationships/oleObject" Target="embeddings/oleObject135.bin"/><Relationship Id="rId165" Type="http://schemas.openxmlformats.org/officeDocument/2006/relationships/image" Target="media/image82.wmf"/><Relationship Id="rId372" Type="http://schemas.openxmlformats.org/officeDocument/2006/relationships/oleObject" Target="embeddings/oleObject156.bin"/><Relationship Id="rId428" Type="http://schemas.openxmlformats.org/officeDocument/2006/relationships/oleObject" Target="embeddings/oleObject189.bin"/><Relationship Id="rId232" Type="http://schemas.openxmlformats.org/officeDocument/2006/relationships/image" Target="media/image121.wmf"/><Relationship Id="rId274" Type="http://schemas.openxmlformats.org/officeDocument/2006/relationships/image" Target="media/image142.wmf"/><Relationship Id="rId481" Type="http://schemas.openxmlformats.org/officeDocument/2006/relationships/oleObject" Target="embeddings/oleObject222.bin"/><Relationship Id="rId27" Type="http://schemas.openxmlformats.org/officeDocument/2006/relationships/image" Target="media/image12.png"/><Relationship Id="rId69" Type="http://schemas.openxmlformats.org/officeDocument/2006/relationships/oleObject" Target="embeddings/oleObject27.bin"/><Relationship Id="rId134" Type="http://schemas.openxmlformats.org/officeDocument/2006/relationships/image" Target="media/image66.wmf"/><Relationship Id="rId537" Type="http://schemas.openxmlformats.org/officeDocument/2006/relationships/oleObject" Target="embeddings/oleObject253.bin"/><Relationship Id="rId80" Type="http://schemas.openxmlformats.org/officeDocument/2006/relationships/image" Target="media/image40.wmf"/><Relationship Id="rId176" Type="http://schemas.openxmlformats.org/officeDocument/2006/relationships/image" Target="media/image88.wmf"/><Relationship Id="rId341" Type="http://schemas.openxmlformats.org/officeDocument/2006/relationships/image" Target="media/image180.wmf"/><Relationship Id="rId383" Type="http://schemas.openxmlformats.org/officeDocument/2006/relationships/image" Target="media/image200.wmf"/><Relationship Id="rId439" Type="http://schemas.openxmlformats.org/officeDocument/2006/relationships/oleObject" Target="embeddings/oleObject195.bin"/><Relationship Id="rId201" Type="http://schemas.openxmlformats.org/officeDocument/2006/relationships/image" Target="media/image101.png"/><Relationship Id="rId243" Type="http://schemas.openxmlformats.org/officeDocument/2006/relationships/oleObject" Target="embeddings/oleObject109.bin"/><Relationship Id="rId285" Type="http://schemas.openxmlformats.org/officeDocument/2006/relationships/image" Target="file:///E:\xwechat_files\wxid_dkf9hfk3qjod22_f41c\msg\Application%2520Data\Tencent\Users\149124185\QQ\WinTemp\RichOle\J2Z@F7M8)3LSW80DL6$0I7V.jpg" TargetMode="External"/><Relationship Id="rId450" Type="http://schemas.openxmlformats.org/officeDocument/2006/relationships/image" Target="media/image228.wmf"/><Relationship Id="rId506" Type="http://schemas.openxmlformats.org/officeDocument/2006/relationships/oleObject" Target="embeddings/oleObject238.bin"/><Relationship Id="rId38" Type="http://schemas.openxmlformats.org/officeDocument/2006/relationships/image" Target="media/image19.wmf"/><Relationship Id="rId103" Type="http://schemas.openxmlformats.org/officeDocument/2006/relationships/oleObject" Target="embeddings/oleObject42.bin"/><Relationship Id="rId310" Type="http://schemas.openxmlformats.org/officeDocument/2006/relationships/image" Target="media/image162.png"/><Relationship Id="rId492" Type="http://schemas.openxmlformats.org/officeDocument/2006/relationships/oleObject" Target="embeddings/oleObject229.bin"/><Relationship Id="rId548" Type="http://schemas.openxmlformats.org/officeDocument/2006/relationships/footer" Target="footer1.xml"/><Relationship Id="rId91" Type="http://schemas.openxmlformats.org/officeDocument/2006/relationships/oleObject" Target="embeddings/oleObject38.bin"/><Relationship Id="rId145" Type="http://schemas.openxmlformats.org/officeDocument/2006/relationships/oleObject" Target="embeddings/oleObject66.bin"/><Relationship Id="rId187" Type="http://schemas.openxmlformats.org/officeDocument/2006/relationships/image" Target="media/image94.wmf"/><Relationship Id="rId352" Type="http://schemas.openxmlformats.org/officeDocument/2006/relationships/oleObject" Target="embeddings/oleObject146.bin"/><Relationship Id="rId394" Type="http://schemas.openxmlformats.org/officeDocument/2006/relationships/image" Target="media/image205.wmf"/><Relationship Id="rId408" Type="http://schemas.openxmlformats.org/officeDocument/2006/relationships/image" Target="media/image211.wmf"/><Relationship Id="rId212" Type="http://schemas.openxmlformats.org/officeDocument/2006/relationships/oleObject" Target="embeddings/oleObject95.bin"/><Relationship Id="rId254" Type="http://schemas.openxmlformats.org/officeDocument/2006/relationships/image" Target="media/image132.wmf"/><Relationship Id="rId49" Type="http://schemas.openxmlformats.org/officeDocument/2006/relationships/image" Target="media/image25.wmf"/><Relationship Id="rId114" Type="http://schemas.openxmlformats.org/officeDocument/2006/relationships/image" Target="media/image56.wmf"/><Relationship Id="rId296" Type="http://schemas.openxmlformats.org/officeDocument/2006/relationships/image" Target="file:///E:\xwechat_files\wxid_dkf9hfk3qjod22_f41c\msg\Application%2520Data\Tencent\Users\149124185\QQ\WinTemp\RichOle\HP(~34VVEP1M@SNP89NZAQM.jpg" TargetMode="External"/><Relationship Id="rId461" Type="http://schemas.openxmlformats.org/officeDocument/2006/relationships/oleObject" Target="embeddings/oleObject207.bin"/><Relationship Id="rId517" Type="http://schemas.openxmlformats.org/officeDocument/2006/relationships/oleObject" Target="embeddings/oleObject244.bin"/><Relationship Id="rId60" Type="http://schemas.openxmlformats.org/officeDocument/2006/relationships/image" Target="media/image30.wmf"/><Relationship Id="rId156" Type="http://schemas.openxmlformats.org/officeDocument/2006/relationships/image" Target="media/image77.wmf"/><Relationship Id="rId198" Type="http://schemas.openxmlformats.org/officeDocument/2006/relationships/oleObject" Target="embeddings/oleObject91.bin"/><Relationship Id="rId321" Type="http://schemas.openxmlformats.org/officeDocument/2006/relationships/image" Target="media/image168.png"/><Relationship Id="rId363" Type="http://schemas.openxmlformats.org/officeDocument/2006/relationships/image" Target="media/image191.wmf"/><Relationship Id="rId419" Type="http://schemas.openxmlformats.org/officeDocument/2006/relationships/oleObject" Target="embeddings/oleObject183.bin"/><Relationship Id="rId223" Type="http://schemas.openxmlformats.org/officeDocument/2006/relationships/oleObject" Target="embeddings/oleObject99.bin"/><Relationship Id="rId430" Type="http://schemas.openxmlformats.org/officeDocument/2006/relationships/oleObject" Target="embeddings/oleObject190.bin"/><Relationship Id="rId18" Type="http://schemas.openxmlformats.org/officeDocument/2006/relationships/oleObject" Target="embeddings/oleObject6.bin"/><Relationship Id="rId265" Type="http://schemas.openxmlformats.org/officeDocument/2006/relationships/oleObject" Target="embeddings/oleObject120.bin"/><Relationship Id="rId472" Type="http://schemas.openxmlformats.org/officeDocument/2006/relationships/oleObject" Target="embeddings/oleObject215.bin"/><Relationship Id="rId528" Type="http://schemas.openxmlformats.org/officeDocument/2006/relationships/image" Target="media/image258.wmf"/><Relationship Id="rId125" Type="http://schemas.openxmlformats.org/officeDocument/2006/relationships/oleObject" Target="embeddings/oleObject56.bin"/><Relationship Id="rId167" Type="http://schemas.openxmlformats.org/officeDocument/2006/relationships/image" Target="media/image83.wmf"/><Relationship Id="rId332" Type="http://schemas.openxmlformats.org/officeDocument/2006/relationships/image" Target="media/image176.wmf"/><Relationship Id="rId374" Type="http://schemas.openxmlformats.org/officeDocument/2006/relationships/image" Target="media/image196.wmf"/><Relationship Id="rId71" Type="http://schemas.openxmlformats.org/officeDocument/2006/relationships/oleObject" Target="embeddings/oleObject28.bin"/><Relationship Id="rId234" Type="http://schemas.openxmlformats.org/officeDocument/2006/relationships/image" Target="media/image122.wmf"/><Relationship Id="rId2" Type="http://schemas.openxmlformats.org/officeDocument/2006/relationships/styles" Target="styles.xml"/><Relationship Id="rId29" Type="http://schemas.openxmlformats.org/officeDocument/2006/relationships/image" Target="media/image14.wmf"/><Relationship Id="rId276" Type="http://schemas.openxmlformats.org/officeDocument/2006/relationships/image" Target="media/image143.wmf"/><Relationship Id="rId441" Type="http://schemas.openxmlformats.org/officeDocument/2006/relationships/oleObject" Target="embeddings/oleObject196.bin"/><Relationship Id="rId483" Type="http://schemas.openxmlformats.org/officeDocument/2006/relationships/oleObject" Target="embeddings/oleObject223.bin"/><Relationship Id="rId539" Type="http://schemas.openxmlformats.org/officeDocument/2006/relationships/oleObject" Target="embeddings/oleObject254.bin"/><Relationship Id="rId40" Type="http://schemas.openxmlformats.org/officeDocument/2006/relationships/image" Target="media/image20.wmf"/><Relationship Id="rId136" Type="http://schemas.openxmlformats.org/officeDocument/2006/relationships/image" Target="media/image67.wmf"/><Relationship Id="rId178" Type="http://schemas.openxmlformats.org/officeDocument/2006/relationships/image" Target="media/image89.wmf"/><Relationship Id="rId301" Type="http://schemas.openxmlformats.org/officeDocument/2006/relationships/image" Target="media/image156.jpeg"/><Relationship Id="rId343" Type="http://schemas.openxmlformats.org/officeDocument/2006/relationships/image" Target="media/image181.wmf"/><Relationship Id="rId550" Type="http://schemas.openxmlformats.org/officeDocument/2006/relationships/theme" Target="theme/theme1.xml"/><Relationship Id="rId82" Type="http://schemas.openxmlformats.org/officeDocument/2006/relationships/image" Target="media/image41.wmf"/><Relationship Id="rId203" Type="http://schemas.openxmlformats.org/officeDocument/2006/relationships/image" Target="media/image103.png"/><Relationship Id="rId385" Type="http://schemas.openxmlformats.org/officeDocument/2006/relationships/image" Target="media/image201.wmf"/><Relationship Id="rId245" Type="http://schemas.openxmlformats.org/officeDocument/2006/relationships/oleObject" Target="embeddings/oleObject110.bin"/><Relationship Id="rId287" Type="http://schemas.openxmlformats.org/officeDocument/2006/relationships/image" Target="file:///E:\xwechat_files\wxid_dkf9hfk3qjod22_f41c\msg\Application%2520Data\Tencent\Users\149124185\QQ\WinTemp\RichOle\%2560%2525LG~RDIJH%257bSNJJ2(LWU8MB.jpg" TargetMode="External"/><Relationship Id="rId410" Type="http://schemas.openxmlformats.org/officeDocument/2006/relationships/image" Target="media/image212.wmf"/><Relationship Id="rId452" Type="http://schemas.openxmlformats.org/officeDocument/2006/relationships/image" Target="media/image229.wmf"/><Relationship Id="rId494" Type="http://schemas.openxmlformats.org/officeDocument/2006/relationships/oleObject" Target="embeddings/oleObject231.bin"/><Relationship Id="rId508" Type="http://schemas.openxmlformats.org/officeDocument/2006/relationships/oleObject" Target="embeddings/oleObject239.bin"/><Relationship Id="rId105" Type="http://schemas.openxmlformats.org/officeDocument/2006/relationships/oleObject" Target="embeddings/oleObject43.bin"/><Relationship Id="rId147" Type="http://schemas.openxmlformats.org/officeDocument/2006/relationships/oleObject" Target="embeddings/oleObject67.bin"/><Relationship Id="rId312" Type="http://schemas.openxmlformats.org/officeDocument/2006/relationships/oleObject" Target="embeddings/oleObject131.bin"/><Relationship Id="rId354" Type="http://schemas.openxmlformats.org/officeDocument/2006/relationships/oleObject" Target="embeddings/oleObject147.bin"/><Relationship Id="rId51" Type="http://schemas.openxmlformats.org/officeDocument/2006/relationships/oleObject" Target="embeddings/oleObject18.bin"/><Relationship Id="rId93" Type="http://schemas.openxmlformats.org/officeDocument/2006/relationships/oleObject" Target="embeddings/oleObject39.bin"/><Relationship Id="rId189" Type="http://schemas.openxmlformats.org/officeDocument/2006/relationships/image" Target="media/image95.wmf"/><Relationship Id="rId396" Type="http://schemas.openxmlformats.org/officeDocument/2006/relationships/image" Target="media/image206.wmf"/><Relationship Id="rId214" Type="http://schemas.openxmlformats.org/officeDocument/2006/relationships/oleObject" Target="embeddings/oleObject96.bin"/><Relationship Id="rId256" Type="http://schemas.openxmlformats.org/officeDocument/2006/relationships/image" Target="media/image133.wmf"/><Relationship Id="rId298" Type="http://schemas.openxmlformats.org/officeDocument/2006/relationships/image" Target="file:///E:\xwechat_files\wxid_dkf9hfk3qjod22_f41c\msg\Application%2520Data\Tencent\Users\149124185\QQ\WinTemp\RichOle\RD_%2560~W3%257d%257bM%2525WDM3%255b@@K8O9X.jpg" TargetMode="External"/><Relationship Id="rId421" Type="http://schemas.openxmlformats.org/officeDocument/2006/relationships/oleObject" Target="embeddings/oleObject184.bin"/><Relationship Id="rId463" Type="http://schemas.openxmlformats.org/officeDocument/2006/relationships/oleObject" Target="embeddings/oleObject209.bin"/><Relationship Id="rId519" Type="http://schemas.openxmlformats.org/officeDocument/2006/relationships/oleObject" Target="embeddings/oleObject245.bin"/><Relationship Id="rId116" Type="http://schemas.openxmlformats.org/officeDocument/2006/relationships/image" Target="media/image57.wmf"/><Relationship Id="rId158" Type="http://schemas.openxmlformats.org/officeDocument/2006/relationships/image" Target="media/image78.wmf"/><Relationship Id="rId323" Type="http://schemas.openxmlformats.org/officeDocument/2006/relationships/image" Target="media/image169.png"/><Relationship Id="rId530" Type="http://schemas.openxmlformats.org/officeDocument/2006/relationships/image" Target="media/image259.wmf"/><Relationship Id="rId20" Type="http://schemas.openxmlformats.org/officeDocument/2006/relationships/oleObject" Target="embeddings/oleObject7.bin"/><Relationship Id="rId62" Type="http://schemas.openxmlformats.org/officeDocument/2006/relationships/image" Target="media/image31.wmf"/><Relationship Id="rId365" Type="http://schemas.openxmlformats.org/officeDocument/2006/relationships/image" Target="media/image192.wmf"/><Relationship Id="rId225" Type="http://schemas.openxmlformats.org/officeDocument/2006/relationships/oleObject" Target="embeddings/oleObject100.bin"/><Relationship Id="rId267" Type="http://schemas.openxmlformats.org/officeDocument/2006/relationships/oleObject" Target="embeddings/oleObject121.bin"/><Relationship Id="rId432" Type="http://schemas.openxmlformats.org/officeDocument/2006/relationships/oleObject" Target="embeddings/oleObject191.bin"/><Relationship Id="rId474" Type="http://schemas.openxmlformats.org/officeDocument/2006/relationships/oleObject" Target="embeddings/oleObject216.bin"/><Relationship Id="rId127" Type="http://schemas.openxmlformats.org/officeDocument/2006/relationships/oleObject" Target="embeddings/oleObject57.bin"/><Relationship Id="rId31" Type="http://schemas.openxmlformats.org/officeDocument/2006/relationships/image" Target="media/image15.wmf"/><Relationship Id="rId73" Type="http://schemas.openxmlformats.org/officeDocument/2006/relationships/oleObject" Target="embeddings/oleObject29.bin"/><Relationship Id="rId169" Type="http://schemas.openxmlformats.org/officeDocument/2006/relationships/image" Target="media/image84.wmf"/><Relationship Id="rId334" Type="http://schemas.openxmlformats.org/officeDocument/2006/relationships/image" Target="media/image177.wmf"/><Relationship Id="rId376" Type="http://schemas.openxmlformats.org/officeDocument/2006/relationships/image" Target="media/image197.wmf"/><Relationship Id="rId541" Type="http://schemas.openxmlformats.org/officeDocument/2006/relationships/oleObject" Target="embeddings/oleObject255.bin"/><Relationship Id="rId4" Type="http://schemas.openxmlformats.org/officeDocument/2006/relationships/webSettings" Target="webSettings.xml"/><Relationship Id="rId180" Type="http://schemas.openxmlformats.org/officeDocument/2006/relationships/image" Target="media/image90.wmf"/><Relationship Id="rId236" Type="http://schemas.openxmlformats.org/officeDocument/2006/relationships/image" Target="media/image123.wmf"/><Relationship Id="rId278" Type="http://schemas.openxmlformats.org/officeDocument/2006/relationships/image" Target="media/image144.wmf"/><Relationship Id="rId401" Type="http://schemas.openxmlformats.org/officeDocument/2006/relationships/oleObject" Target="embeddings/oleObject172.bin"/><Relationship Id="rId443" Type="http://schemas.openxmlformats.org/officeDocument/2006/relationships/image" Target="media/image225.wmf"/><Relationship Id="rId303" Type="http://schemas.openxmlformats.org/officeDocument/2006/relationships/image" Target="media/image157.jpeg"/><Relationship Id="rId485" Type="http://schemas.openxmlformats.org/officeDocument/2006/relationships/oleObject" Target="embeddings/oleObject224.bin"/><Relationship Id="rId42" Type="http://schemas.openxmlformats.org/officeDocument/2006/relationships/image" Target="media/image21.png"/><Relationship Id="rId84" Type="http://schemas.openxmlformats.org/officeDocument/2006/relationships/image" Target="media/image42.wmf"/><Relationship Id="rId138" Type="http://schemas.openxmlformats.org/officeDocument/2006/relationships/image" Target="media/image68.wmf"/><Relationship Id="rId345" Type="http://schemas.openxmlformats.org/officeDocument/2006/relationships/image" Target="media/image182.wmf"/><Relationship Id="rId387" Type="http://schemas.openxmlformats.org/officeDocument/2006/relationships/oleObject" Target="embeddings/oleObject165.bin"/><Relationship Id="rId510" Type="http://schemas.openxmlformats.org/officeDocument/2006/relationships/image" Target="media/image249.wmf"/><Relationship Id="rId191" Type="http://schemas.openxmlformats.org/officeDocument/2006/relationships/image" Target="media/image96.wmf"/><Relationship Id="rId205" Type="http://schemas.openxmlformats.org/officeDocument/2006/relationships/image" Target="media/image105.wmf"/><Relationship Id="rId247" Type="http://schemas.openxmlformats.org/officeDocument/2006/relationships/oleObject" Target="embeddings/oleObject111.bin"/><Relationship Id="rId412" Type="http://schemas.openxmlformats.org/officeDocument/2006/relationships/oleObject" Target="embeddings/oleObject179.bin"/><Relationship Id="rId107" Type="http://schemas.openxmlformats.org/officeDocument/2006/relationships/oleObject" Target="embeddings/oleObject45.bin"/><Relationship Id="rId289" Type="http://schemas.openxmlformats.org/officeDocument/2006/relationships/image" Target="file:///E:\xwechat_files\wxid_dkf9hfk3qjod22_f41c\msg\Application%2520Data\Tencent\Users\149124185\QQ\WinTemp\RichOle\CJ3WYE%257bM57LIOM%255bQ)J%2525IE5B.jpg" TargetMode="External"/><Relationship Id="rId454" Type="http://schemas.openxmlformats.org/officeDocument/2006/relationships/image" Target="media/image230.wmf"/><Relationship Id="rId496" Type="http://schemas.openxmlformats.org/officeDocument/2006/relationships/oleObject" Target="embeddings/oleObject232.bin"/><Relationship Id="rId11" Type="http://schemas.openxmlformats.org/officeDocument/2006/relationships/image" Target="media/image3.wmf"/><Relationship Id="rId53" Type="http://schemas.openxmlformats.org/officeDocument/2006/relationships/oleObject" Target="embeddings/oleObject20.bin"/><Relationship Id="rId149" Type="http://schemas.openxmlformats.org/officeDocument/2006/relationships/oleObject" Target="embeddings/oleObject68.bin"/><Relationship Id="rId314" Type="http://schemas.openxmlformats.org/officeDocument/2006/relationships/image" Target="media/image164.wmf"/><Relationship Id="rId356" Type="http://schemas.openxmlformats.org/officeDocument/2006/relationships/oleObject" Target="embeddings/oleObject148.bin"/><Relationship Id="rId398" Type="http://schemas.openxmlformats.org/officeDocument/2006/relationships/image" Target="media/image207.wmf"/><Relationship Id="rId521" Type="http://schemas.openxmlformats.org/officeDocument/2006/relationships/oleObject" Target="embeddings/oleObject246.bin"/><Relationship Id="rId95" Type="http://schemas.openxmlformats.org/officeDocument/2006/relationships/image" Target="media/image48.png"/><Relationship Id="rId160" Type="http://schemas.openxmlformats.org/officeDocument/2006/relationships/image" Target="media/image79.png"/><Relationship Id="rId216" Type="http://schemas.openxmlformats.org/officeDocument/2006/relationships/image" Target="media/image112.png"/><Relationship Id="rId423" Type="http://schemas.openxmlformats.org/officeDocument/2006/relationships/oleObject" Target="embeddings/oleObject185.bin"/><Relationship Id="rId258" Type="http://schemas.openxmlformats.org/officeDocument/2006/relationships/image" Target="media/image134.wmf"/><Relationship Id="rId465" Type="http://schemas.openxmlformats.org/officeDocument/2006/relationships/image" Target="media/image234.wmf"/><Relationship Id="rId22" Type="http://schemas.openxmlformats.org/officeDocument/2006/relationships/image" Target="http://www.gyxqkyz.cn/upload_files/2009/12/30/20091230072649011.gif" TargetMode="External"/><Relationship Id="rId64" Type="http://schemas.openxmlformats.org/officeDocument/2006/relationships/image" Target="media/image32.wmf"/><Relationship Id="rId118" Type="http://schemas.openxmlformats.org/officeDocument/2006/relationships/image" Target="media/image58.wmf"/><Relationship Id="rId325" Type="http://schemas.openxmlformats.org/officeDocument/2006/relationships/image" Target="media/image171.png"/><Relationship Id="rId367" Type="http://schemas.openxmlformats.org/officeDocument/2006/relationships/image" Target="media/image193.wmf"/><Relationship Id="rId532" Type="http://schemas.openxmlformats.org/officeDocument/2006/relationships/image" Target="media/image260.wmf"/><Relationship Id="rId171" Type="http://schemas.openxmlformats.org/officeDocument/2006/relationships/image" Target="media/image85.wmf"/><Relationship Id="rId227" Type="http://schemas.openxmlformats.org/officeDocument/2006/relationships/oleObject" Target="embeddings/oleObject101.bin"/><Relationship Id="rId269" Type="http://schemas.openxmlformats.org/officeDocument/2006/relationships/oleObject" Target="embeddings/oleObject122.bin"/><Relationship Id="rId434" Type="http://schemas.openxmlformats.org/officeDocument/2006/relationships/image" Target="media/image221.wmf"/><Relationship Id="rId476" Type="http://schemas.openxmlformats.org/officeDocument/2006/relationships/oleObject" Target="embeddings/oleObject217.bin"/><Relationship Id="rId33" Type="http://schemas.openxmlformats.org/officeDocument/2006/relationships/image" Target="media/image16.png"/><Relationship Id="rId129" Type="http://schemas.openxmlformats.org/officeDocument/2006/relationships/oleObject" Target="embeddings/oleObject58.bin"/><Relationship Id="rId280" Type="http://schemas.openxmlformats.org/officeDocument/2006/relationships/image" Target="media/image145.wmf"/><Relationship Id="rId336" Type="http://schemas.openxmlformats.org/officeDocument/2006/relationships/image" Target="media/image178.wmf"/><Relationship Id="rId501" Type="http://schemas.openxmlformats.org/officeDocument/2006/relationships/oleObject" Target="embeddings/oleObject235.bin"/><Relationship Id="rId543" Type="http://schemas.openxmlformats.org/officeDocument/2006/relationships/oleObject" Target="embeddings/oleObject256.bin"/><Relationship Id="rId75" Type="http://schemas.openxmlformats.org/officeDocument/2006/relationships/oleObject" Target="embeddings/oleObject30.bin"/><Relationship Id="rId140" Type="http://schemas.openxmlformats.org/officeDocument/2006/relationships/image" Target="media/image69.wmf"/><Relationship Id="rId182" Type="http://schemas.openxmlformats.org/officeDocument/2006/relationships/image" Target="media/image91.wmf"/><Relationship Id="rId378" Type="http://schemas.openxmlformats.org/officeDocument/2006/relationships/image" Target="media/image198.wmf"/><Relationship Id="rId403" Type="http://schemas.openxmlformats.org/officeDocument/2006/relationships/oleObject" Target="embeddings/oleObject173.bin"/><Relationship Id="rId6" Type="http://schemas.openxmlformats.org/officeDocument/2006/relationships/endnotes" Target="endnotes.xml"/><Relationship Id="rId238" Type="http://schemas.openxmlformats.org/officeDocument/2006/relationships/image" Target="media/image124.wmf"/><Relationship Id="rId445" Type="http://schemas.openxmlformats.org/officeDocument/2006/relationships/oleObject" Target="embeddings/oleObject199.bin"/><Relationship Id="rId487" Type="http://schemas.openxmlformats.org/officeDocument/2006/relationships/oleObject" Target="embeddings/oleObject226.bin"/><Relationship Id="rId291" Type="http://schemas.openxmlformats.org/officeDocument/2006/relationships/image" Target="file:///E:\xwechat_files\wxid_dkf9hfk3qjod22_f41c\msg\Application%2520Data\Tencent\Users\149124185\QQ\WinTemp\RichOle\0G0O%255b6TR0P@H%257bSSQZV7S%255bUD.jpg" TargetMode="External"/><Relationship Id="rId305" Type="http://schemas.openxmlformats.org/officeDocument/2006/relationships/image" Target="media/image158.wmf"/><Relationship Id="rId347" Type="http://schemas.openxmlformats.org/officeDocument/2006/relationships/image" Target="media/image183.wmf"/><Relationship Id="rId512" Type="http://schemas.openxmlformats.org/officeDocument/2006/relationships/image" Target="media/image250.wmf"/><Relationship Id="rId44" Type="http://schemas.openxmlformats.org/officeDocument/2006/relationships/oleObject" Target="embeddings/oleObject14.bin"/><Relationship Id="rId86" Type="http://schemas.openxmlformats.org/officeDocument/2006/relationships/image" Target="media/image43.wmf"/><Relationship Id="rId151" Type="http://schemas.openxmlformats.org/officeDocument/2006/relationships/oleObject" Target="embeddings/oleObject69.bin"/><Relationship Id="rId389" Type="http://schemas.openxmlformats.org/officeDocument/2006/relationships/oleObject" Target="embeddings/oleObject166.bin"/><Relationship Id="rId193" Type="http://schemas.openxmlformats.org/officeDocument/2006/relationships/image" Target="media/image97.wmf"/><Relationship Id="rId207" Type="http://schemas.openxmlformats.org/officeDocument/2006/relationships/image" Target="media/image106.wmf"/><Relationship Id="rId249" Type="http://schemas.openxmlformats.org/officeDocument/2006/relationships/oleObject" Target="embeddings/oleObject112.bin"/><Relationship Id="rId414" Type="http://schemas.openxmlformats.org/officeDocument/2006/relationships/image" Target="media/image213.wmf"/><Relationship Id="rId456" Type="http://schemas.openxmlformats.org/officeDocument/2006/relationships/image" Target="media/image231.wmf"/><Relationship Id="rId498" Type="http://schemas.openxmlformats.org/officeDocument/2006/relationships/oleObject" Target="embeddings/oleObject233.bin"/><Relationship Id="rId13" Type="http://schemas.openxmlformats.org/officeDocument/2006/relationships/image" Target="media/image4.wmf"/><Relationship Id="rId109" Type="http://schemas.openxmlformats.org/officeDocument/2006/relationships/oleObject" Target="embeddings/oleObject47.bin"/><Relationship Id="rId260" Type="http://schemas.openxmlformats.org/officeDocument/2006/relationships/image" Target="media/image135.wmf"/><Relationship Id="rId316" Type="http://schemas.openxmlformats.org/officeDocument/2006/relationships/image" Target="media/image165.png"/><Relationship Id="rId523" Type="http://schemas.openxmlformats.org/officeDocument/2006/relationships/oleObject" Target="embeddings/oleObject247.bin"/><Relationship Id="rId55" Type="http://schemas.openxmlformats.org/officeDocument/2006/relationships/image" Target="media/image26.png"/><Relationship Id="rId97" Type="http://schemas.openxmlformats.org/officeDocument/2006/relationships/image" Target="media/image50.png"/><Relationship Id="rId120" Type="http://schemas.openxmlformats.org/officeDocument/2006/relationships/image" Target="media/image59.wmf"/><Relationship Id="rId358" Type="http://schemas.openxmlformats.org/officeDocument/2006/relationships/oleObject" Target="embeddings/oleObject149.bin"/><Relationship Id="rId162" Type="http://schemas.openxmlformats.org/officeDocument/2006/relationships/oleObject" Target="embeddings/oleObject74.bin"/><Relationship Id="rId218" Type="http://schemas.openxmlformats.org/officeDocument/2006/relationships/image" Target="media/image114.wmf"/><Relationship Id="rId425" Type="http://schemas.openxmlformats.org/officeDocument/2006/relationships/oleObject" Target="embeddings/oleObject186.bin"/><Relationship Id="rId467" Type="http://schemas.openxmlformats.org/officeDocument/2006/relationships/image" Target="media/image235.wmf"/><Relationship Id="rId271" Type="http://schemas.openxmlformats.org/officeDocument/2006/relationships/oleObject" Target="embeddings/oleObject123.bin"/><Relationship Id="rId24" Type="http://schemas.openxmlformats.org/officeDocument/2006/relationships/image" Target="http://www.gyxqkyz.cn/upload_files/2009/12/30/20091230072649005.gif" TargetMode="External"/><Relationship Id="rId66" Type="http://schemas.openxmlformats.org/officeDocument/2006/relationships/image" Target="media/image33.wmf"/><Relationship Id="rId131" Type="http://schemas.openxmlformats.org/officeDocument/2006/relationships/oleObject" Target="embeddings/oleObject59.bin"/><Relationship Id="rId327" Type="http://schemas.openxmlformats.org/officeDocument/2006/relationships/image" Target="media/image173.wmf"/><Relationship Id="rId369" Type="http://schemas.openxmlformats.org/officeDocument/2006/relationships/image" Target="media/image194.wmf"/><Relationship Id="rId534" Type="http://schemas.openxmlformats.org/officeDocument/2006/relationships/image" Target="media/image261.jpeg"/><Relationship Id="rId173" Type="http://schemas.openxmlformats.org/officeDocument/2006/relationships/image" Target="media/image86.png"/><Relationship Id="rId229" Type="http://schemas.openxmlformats.org/officeDocument/2006/relationships/oleObject" Target="embeddings/oleObject102.bin"/><Relationship Id="rId380" Type="http://schemas.openxmlformats.org/officeDocument/2006/relationships/image" Target="media/image199.wmf"/><Relationship Id="rId436" Type="http://schemas.openxmlformats.org/officeDocument/2006/relationships/image" Target="media/image222.wmf"/><Relationship Id="rId240" Type="http://schemas.openxmlformats.org/officeDocument/2006/relationships/image" Target="media/image125.wmf"/><Relationship Id="rId478" Type="http://schemas.openxmlformats.org/officeDocument/2006/relationships/oleObject" Target="embeddings/oleObject219.bin"/><Relationship Id="rId35" Type="http://schemas.openxmlformats.org/officeDocument/2006/relationships/oleObject" Target="embeddings/oleObject10.bin"/><Relationship Id="rId77" Type="http://schemas.openxmlformats.org/officeDocument/2006/relationships/oleObject" Target="embeddings/oleObject31.bin"/><Relationship Id="rId100" Type="http://schemas.openxmlformats.org/officeDocument/2006/relationships/image" Target="media/image52.wmf"/><Relationship Id="rId282" Type="http://schemas.openxmlformats.org/officeDocument/2006/relationships/image" Target="media/image146.wmf"/><Relationship Id="rId338" Type="http://schemas.openxmlformats.org/officeDocument/2006/relationships/image" Target="media/image179.wmf"/><Relationship Id="rId503" Type="http://schemas.openxmlformats.org/officeDocument/2006/relationships/image" Target="media/image246.wmf"/><Relationship Id="rId545" Type="http://schemas.openxmlformats.org/officeDocument/2006/relationships/oleObject" Target="embeddings/oleObject257.bin"/><Relationship Id="rId8" Type="http://schemas.openxmlformats.org/officeDocument/2006/relationships/oleObject" Target="embeddings/oleObject1.bin"/><Relationship Id="rId142" Type="http://schemas.openxmlformats.org/officeDocument/2006/relationships/image" Target="media/image70.wmf"/><Relationship Id="rId184" Type="http://schemas.openxmlformats.org/officeDocument/2006/relationships/image" Target="media/image92.png"/><Relationship Id="rId391" Type="http://schemas.openxmlformats.org/officeDocument/2006/relationships/oleObject" Target="embeddings/oleObject167.bin"/><Relationship Id="rId405" Type="http://schemas.openxmlformats.org/officeDocument/2006/relationships/oleObject" Target="embeddings/oleObject175.bin"/><Relationship Id="rId447" Type="http://schemas.openxmlformats.org/officeDocument/2006/relationships/oleObject" Target="embeddings/oleObject200.bin"/><Relationship Id="rId251" Type="http://schemas.openxmlformats.org/officeDocument/2006/relationships/oleObject" Target="embeddings/oleObject113.bin"/><Relationship Id="rId489" Type="http://schemas.openxmlformats.org/officeDocument/2006/relationships/oleObject" Target="embeddings/oleObject227.bin"/><Relationship Id="rId46" Type="http://schemas.openxmlformats.org/officeDocument/2006/relationships/oleObject" Target="embeddings/oleObject15.bin"/><Relationship Id="rId293" Type="http://schemas.openxmlformats.org/officeDocument/2006/relationships/image" Target="media/image152.jpeg"/><Relationship Id="rId307" Type="http://schemas.openxmlformats.org/officeDocument/2006/relationships/image" Target="media/image159.png"/><Relationship Id="rId349" Type="http://schemas.openxmlformats.org/officeDocument/2006/relationships/image" Target="media/image184.wmf"/><Relationship Id="rId514" Type="http://schemas.openxmlformats.org/officeDocument/2006/relationships/image" Target="media/image251.wmf"/><Relationship Id="rId88" Type="http://schemas.openxmlformats.org/officeDocument/2006/relationships/image" Target="media/image44.wmf"/><Relationship Id="rId111" Type="http://schemas.openxmlformats.org/officeDocument/2006/relationships/oleObject" Target="embeddings/oleObject49.bin"/><Relationship Id="rId153" Type="http://schemas.openxmlformats.org/officeDocument/2006/relationships/oleObject" Target="embeddings/oleObject70.bin"/><Relationship Id="rId195" Type="http://schemas.openxmlformats.org/officeDocument/2006/relationships/image" Target="media/image98.wmf"/><Relationship Id="rId209" Type="http://schemas.openxmlformats.org/officeDocument/2006/relationships/image" Target="media/image107.png"/><Relationship Id="rId360" Type="http://schemas.openxmlformats.org/officeDocument/2006/relationships/oleObject" Target="embeddings/oleObject150.bin"/><Relationship Id="rId416" Type="http://schemas.openxmlformats.org/officeDocument/2006/relationships/image" Target="media/image214.wmf"/><Relationship Id="rId220" Type="http://schemas.openxmlformats.org/officeDocument/2006/relationships/image" Target="media/image115.wmf"/><Relationship Id="rId458" Type="http://schemas.openxmlformats.org/officeDocument/2006/relationships/image" Target="media/image232.wmf"/><Relationship Id="rId15" Type="http://schemas.openxmlformats.org/officeDocument/2006/relationships/image" Target="media/image5.wmf"/><Relationship Id="rId57" Type="http://schemas.openxmlformats.org/officeDocument/2006/relationships/image" Target="media/image28.wmf"/><Relationship Id="rId262" Type="http://schemas.openxmlformats.org/officeDocument/2006/relationships/image" Target="media/image136.wmf"/><Relationship Id="rId318" Type="http://schemas.openxmlformats.org/officeDocument/2006/relationships/image" Target="http://stu3.huanggao.net/stu3_course/0607xia/04251609010/RE_X3_1_WL_22_02_010/images/index_clip_image006.gif" TargetMode="External"/><Relationship Id="rId525" Type="http://schemas.openxmlformats.org/officeDocument/2006/relationships/oleObject" Target="embeddings/oleObject248.bin"/><Relationship Id="rId99" Type="http://schemas.openxmlformats.org/officeDocument/2006/relationships/oleObject" Target="embeddings/oleObject40.bin"/><Relationship Id="rId122" Type="http://schemas.openxmlformats.org/officeDocument/2006/relationships/image" Target="media/image60.wmf"/><Relationship Id="rId164" Type="http://schemas.openxmlformats.org/officeDocument/2006/relationships/oleObject" Target="embeddings/oleObject75.bin"/><Relationship Id="rId371" Type="http://schemas.openxmlformats.org/officeDocument/2006/relationships/image" Target="media/image195.wmf"/><Relationship Id="rId427" Type="http://schemas.openxmlformats.org/officeDocument/2006/relationships/oleObject" Target="embeddings/oleObject188.bin"/><Relationship Id="rId469" Type="http://schemas.openxmlformats.org/officeDocument/2006/relationships/oleObject" Target="embeddings/oleObject213.bin"/><Relationship Id="rId26" Type="http://schemas.openxmlformats.org/officeDocument/2006/relationships/image" Target="media/image11.png"/><Relationship Id="rId231" Type="http://schemas.openxmlformats.org/officeDocument/2006/relationships/oleObject" Target="embeddings/oleObject103.bin"/><Relationship Id="rId273" Type="http://schemas.openxmlformats.org/officeDocument/2006/relationships/oleObject" Target="embeddings/oleObject124.bin"/><Relationship Id="rId329" Type="http://schemas.openxmlformats.org/officeDocument/2006/relationships/image" Target="media/image174.wmf"/><Relationship Id="rId480" Type="http://schemas.openxmlformats.org/officeDocument/2006/relationships/oleObject" Target="embeddings/oleObject221.bin"/><Relationship Id="rId536" Type="http://schemas.openxmlformats.org/officeDocument/2006/relationships/image" Target="media/image263.wmf"/><Relationship Id="rId68" Type="http://schemas.openxmlformats.org/officeDocument/2006/relationships/image" Target="media/image34.wmf"/><Relationship Id="rId133" Type="http://schemas.openxmlformats.org/officeDocument/2006/relationships/oleObject" Target="embeddings/oleObject60.bin"/><Relationship Id="rId175" Type="http://schemas.openxmlformats.org/officeDocument/2006/relationships/oleObject" Target="embeddings/oleObject80.bin"/><Relationship Id="rId340" Type="http://schemas.openxmlformats.org/officeDocument/2006/relationships/oleObject" Target="embeddings/oleObject140.bin"/><Relationship Id="rId200" Type="http://schemas.openxmlformats.org/officeDocument/2006/relationships/oleObject" Target="embeddings/oleObject92.bin"/><Relationship Id="rId382" Type="http://schemas.openxmlformats.org/officeDocument/2006/relationships/oleObject" Target="embeddings/oleObject162.bin"/><Relationship Id="rId438" Type="http://schemas.openxmlformats.org/officeDocument/2006/relationships/image" Target="media/image223.wmf"/><Relationship Id="rId242" Type="http://schemas.openxmlformats.org/officeDocument/2006/relationships/image" Target="media/image126.wmf"/><Relationship Id="rId284" Type="http://schemas.openxmlformats.org/officeDocument/2006/relationships/image" Target="media/image147.jpeg"/><Relationship Id="rId491" Type="http://schemas.openxmlformats.org/officeDocument/2006/relationships/image" Target="media/image242.wmf"/><Relationship Id="rId505" Type="http://schemas.openxmlformats.org/officeDocument/2006/relationships/image" Target="media/image247.wmf"/><Relationship Id="rId37" Type="http://schemas.openxmlformats.org/officeDocument/2006/relationships/oleObject" Target="embeddings/oleObject11.bin"/><Relationship Id="rId79" Type="http://schemas.openxmlformats.org/officeDocument/2006/relationships/oleObject" Target="embeddings/oleObject32.bin"/><Relationship Id="rId102" Type="http://schemas.openxmlformats.org/officeDocument/2006/relationships/image" Target="media/image53.wmf"/><Relationship Id="rId144" Type="http://schemas.openxmlformats.org/officeDocument/2006/relationships/image" Target="media/image71.wmf"/><Relationship Id="rId547" Type="http://schemas.openxmlformats.org/officeDocument/2006/relationships/oleObject" Target="embeddings/oleObject258.bin"/><Relationship Id="rId90" Type="http://schemas.openxmlformats.org/officeDocument/2006/relationships/image" Target="media/image45.wmf"/><Relationship Id="rId186" Type="http://schemas.openxmlformats.org/officeDocument/2006/relationships/oleObject" Target="embeddings/oleObject85.bin"/><Relationship Id="rId351" Type="http://schemas.openxmlformats.org/officeDocument/2006/relationships/image" Target="media/image185.wmf"/><Relationship Id="rId393" Type="http://schemas.openxmlformats.org/officeDocument/2006/relationships/oleObject" Target="embeddings/oleObject168.bin"/><Relationship Id="rId407" Type="http://schemas.openxmlformats.org/officeDocument/2006/relationships/oleObject" Target="embeddings/oleObject176.bin"/><Relationship Id="rId449" Type="http://schemas.openxmlformats.org/officeDocument/2006/relationships/oleObject" Target="embeddings/oleObject201.bin"/><Relationship Id="rId211" Type="http://schemas.openxmlformats.org/officeDocument/2006/relationships/image" Target="media/image109.wmf"/><Relationship Id="rId253" Type="http://schemas.openxmlformats.org/officeDocument/2006/relationships/oleObject" Target="embeddings/oleObject114.bin"/><Relationship Id="rId295" Type="http://schemas.openxmlformats.org/officeDocument/2006/relationships/image" Target="media/image153.jpeg"/><Relationship Id="rId309" Type="http://schemas.openxmlformats.org/officeDocument/2006/relationships/image" Target="media/image161.png"/><Relationship Id="rId460" Type="http://schemas.openxmlformats.org/officeDocument/2006/relationships/image" Target="media/image233.wmf"/><Relationship Id="rId516" Type="http://schemas.openxmlformats.org/officeDocument/2006/relationships/image" Target="media/image252.wmf"/><Relationship Id="rId48" Type="http://schemas.openxmlformats.org/officeDocument/2006/relationships/oleObject" Target="embeddings/oleObject16.bin"/><Relationship Id="rId113" Type="http://schemas.openxmlformats.org/officeDocument/2006/relationships/oleObject" Target="embeddings/oleObject50.bin"/><Relationship Id="rId320" Type="http://schemas.openxmlformats.org/officeDocument/2006/relationships/image" Target="http://stu3.huanggao.net/stu3_course/0607xia/04251609010/RE_X3_1_WL_22_02_010/images/index_clip_image008.gif" TargetMode="External"/><Relationship Id="rId155" Type="http://schemas.openxmlformats.org/officeDocument/2006/relationships/oleObject" Target="embeddings/oleObject71.bin"/><Relationship Id="rId197" Type="http://schemas.openxmlformats.org/officeDocument/2006/relationships/image" Target="media/image99.wmf"/><Relationship Id="rId362" Type="http://schemas.openxmlformats.org/officeDocument/2006/relationships/oleObject" Target="embeddings/oleObject151.bin"/><Relationship Id="rId418" Type="http://schemas.openxmlformats.org/officeDocument/2006/relationships/image" Target="media/image215.wmf"/><Relationship Id="rId222" Type="http://schemas.openxmlformats.org/officeDocument/2006/relationships/image" Target="media/image116.wmf"/><Relationship Id="rId264" Type="http://schemas.openxmlformats.org/officeDocument/2006/relationships/image" Target="media/image137.wmf"/><Relationship Id="rId471" Type="http://schemas.openxmlformats.org/officeDocument/2006/relationships/image" Target="media/image236.wmf"/><Relationship Id="rId17" Type="http://schemas.openxmlformats.org/officeDocument/2006/relationships/image" Target="media/image6.wmf"/><Relationship Id="rId59" Type="http://schemas.openxmlformats.org/officeDocument/2006/relationships/image" Target="media/image29.png"/><Relationship Id="rId124" Type="http://schemas.openxmlformats.org/officeDocument/2006/relationships/image" Target="media/image61.wmf"/><Relationship Id="rId527" Type="http://schemas.openxmlformats.org/officeDocument/2006/relationships/oleObject" Target="embeddings/oleObject249.bin"/><Relationship Id="rId70" Type="http://schemas.openxmlformats.org/officeDocument/2006/relationships/image" Target="media/image35.wmf"/><Relationship Id="rId166" Type="http://schemas.openxmlformats.org/officeDocument/2006/relationships/oleObject" Target="embeddings/oleObject76.bin"/><Relationship Id="rId331" Type="http://schemas.openxmlformats.org/officeDocument/2006/relationships/image" Target="media/image175.png"/><Relationship Id="rId373" Type="http://schemas.openxmlformats.org/officeDocument/2006/relationships/oleObject" Target="embeddings/oleObject157.bin"/><Relationship Id="rId429" Type="http://schemas.openxmlformats.org/officeDocument/2006/relationships/image" Target="media/image219.wmf"/><Relationship Id="rId1" Type="http://schemas.openxmlformats.org/officeDocument/2006/relationships/numbering" Target="numbering.xml"/><Relationship Id="rId233" Type="http://schemas.openxmlformats.org/officeDocument/2006/relationships/oleObject" Target="embeddings/oleObject104.bin"/><Relationship Id="rId440" Type="http://schemas.openxmlformats.org/officeDocument/2006/relationships/image" Target="media/image224.wmf"/><Relationship Id="rId28" Type="http://schemas.openxmlformats.org/officeDocument/2006/relationships/image" Target="media/image13.png"/><Relationship Id="rId275" Type="http://schemas.openxmlformats.org/officeDocument/2006/relationships/oleObject" Target="embeddings/oleObject125.bin"/><Relationship Id="rId300" Type="http://schemas.openxmlformats.org/officeDocument/2006/relationships/image" Target="file:///E:\xwechat_files\wxid_dkf9hfk3qjod22_f41c\msg\Application%2520Data\Tencent\Users\149124185\QQ\WinTemp\RichOle\M5%255bDAPJ7JA72%255dC$9C890R1L.jpg" TargetMode="External"/><Relationship Id="rId482" Type="http://schemas.openxmlformats.org/officeDocument/2006/relationships/image" Target="media/image239.wmf"/><Relationship Id="rId538" Type="http://schemas.openxmlformats.org/officeDocument/2006/relationships/image" Target="media/image264.wmf"/><Relationship Id="rId81" Type="http://schemas.openxmlformats.org/officeDocument/2006/relationships/oleObject" Target="embeddings/oleObject33.bin"/><Relationship Id="rId135" Type="http://schemas.openxmlformats.org/officeDocument/2006/relationships/oleObject" Target="embeddings/oleObject61.bin"/><Relationship Id="rId177" Type="http://schemas.openxmlformats.org/officeDocument/2006/relationships/oleObject" Target="embeddings/oleObject81.bin"/><Relationship Id="rId342" Type="http://schemas.openxmlformats.org/officeDocument/2006/relationships/oleObject" Target="embeddings/oleObject141.bin"/><Relationship Id="rId384" Type="http://schemas.openxmlformats.org/officeDocument/2006/relationships/oleObject" Target="embeddings/oleObject163.bin"/><Relationship Id="rId202" Type="http://schemas.openxmlformats.org/officeDocument/2006/relationships/image" Target="media/image102.png"/><Relationship Id="rId244" Type="http://schemas.openxmlformats.org/officeDocument/2006/relationships/image" Target="media/image127.wmf"/><Relationship Id="rId39" Type="http://schemas.openxmlformats.org/officeDocument/2006/relationships/oleObject" Target="embeddings/oleObject12.bin"/><Relationship Id="rId286" Type="http://schemas.openxmlformats.org/officeDocument/2006/relationships/image" Target="media/image148.jpeg"/><Relationship Id="rId451" Type="http://schemas.openxmlformats.org/officeDocument/2006/relationships/oleObject" Target="embeddings/oleObject202.bin"/><Relationship Id="rId493" Type="http://schemas.openxmlformats.org/officeDocument/2006/relationships/oleObject" Target="embeddings/oleObject230.bin"/><Relationship Id="rId507" Type="http://schemas.openxmlformats.org/officeDocument/2006/relationships/image" Target="media/image248.wmf"/><Relationship Id="rId549" Type="http://schemas.openxmlformats.org/officeDocument/2006/relationships/fontTable" Target="fontTable.xml"/><Relationship Id="rId50" Type="http://schemas.openxmlformats.org/officeDocument/2006/relationships/oleObject" Target="embeddings/oleObject17.bin"/><Relationship Id="rId104" Type="http://schemas.openxmlformats.org/officeDocument/2006/relationships/image" Target="media/image54.wmf"/><Relationship Id="rId146" Type="http://schemas.openxmlformats.org/officeDocument/2006/relationships/image" Target="media/image72.wmf"/><Relationship Id="rId188" Type="http://schemas.openxmlformats.org/officeDocument/2006/relationships/oleObject" Target="embeddings/oleObject86.bin"/><Relationship Id="rId311" Type="http://schemas.openxmlformats.org/officeDocument/2006/relationships/image" Target="media/image163.png"/><Relationship Id="rId353" Type="http://schemas.openxmlformats.org/officeDocument/2006/relationships/image" Target="media/image186.wmf"/><Relationship Id="rId395" Type="http://schemas.openxmlformats.org/officeDocument/2006/relationships/oleObject" Target="embeddings/oleObject169.bin"/><Relationship Id="rId409" Type="http://schemas.openxmlformats.org/officeDocument/2006/relationships/oleObject" Target="embeddings/oleObject177.bin"/><Relationship Id="rId92" Type="http://schemas.openxmlformats.org/officeDocument/2006/relationships/image" Target="media/image46.wmf"/><Relationship Id="rId213" Type="http://schemas.openxmlformats.org/officeDocument/2006/relationships/image" Target="media/image110.wmf"/><Relationship Id="rId420" Type="http://schemas.openxmlformats.org/officeDocument/2006/relationships/image" Target="media/image216.wmf"/><Relationship Id="rId255" Type="http://schemas.openxmlformats.org/officeDocument/2006/relationships/oleObject" Target="embeddings/oleObject115.bin"/><Relationship Id="rId297" Type="http://schemas.openxmlformats.org/officeDocument/2006/relationships/image" Target="media/image154.jpeg"/><Relationship Id="rId462" Type="http://schemas.openxmlformats.org/officeDocument/2006/relationships/oleObject" Target="embeddings/oleObject208.bin"/><Relationship Id="rId518" Type="http://schemas.openxmlformats.org/officeDocument/2006/relationships/image" Target="media/image253.wmf"/><Relationship Id="rId115" Type="http://schemas.openxmlformats.org/officeDocument/2006/relationships/oleObject" Target="embeddings/oleObject51.bin"/><Relationship Id="rId157" Type="http://schemas.openxmlformats.org/officeDocument/2006/relationships/oleObject" Target="embeddings/oleObject72.bin"/><Relationship Id="rId322" Type="http://schemas.openxmlformats.org/officeDocument/2006/relationships/image" Target="http://stu3.huanggao.net/stu3_course/0607xia/04251609010/RE_X3_1_WL_22_02_010/images/index_clip_image010.gif" TargetMode="External"/><Relationship Id="rId364" Type="http://schemas.openxmlformats.org/officeDocument/2006/relationships/oleObject" Target="embeddings/oleObject152.bin"/><Relationship Id="rId61" Type="http://schemas.openxmlformats.org/officeDocument/2006/relationships/oleObject" Target="embeddings/oleObject23.bin"/><Relationship Id="rId199" Type="http://schemas.openxmlformats.org/officeDocument/2006/relationships/image" Target="media/image100.wmf"/><Relationship Id="rId19" Type="http://schemas.openxmlformats.org/officeDocument/2006/relationships/image" Target="media/image7.wmf"/><Relationship Id="rId224" Type="http://schemas.openxmlformats.org/officeDocument/2006/relationships/image" Target="media/image117.wmf"/><Relationship Id="rId266" Type="http://schemas.openxmlformats.org/officeDocument/2006/relationships/image" Target="media/image138.wmf"/><Relationship Id="rId431" Type="http://schemas.openxmlformats.org/officeDocument/2006/relationships/image" Target="media/image220.wmf"/><Relationship Id="rId473" Type="http://schemas.openxmlformats.org/officeDocument/2006/relationships/image" Target="media/image237.wmf"/><Relationship Id="rId529" Type="http://schemas.openxmlformats.org/officeDocument/2006/relationships/oleObject" Target="embeddings/oleObject250.bin"/><Relationship Id="rId30" Type="http://schemas.openxmlformats.org/officeDocument/2006/relationships/oleObject" Target="embeddings/oleObject8.bin"/><Relationship Id="rId126" Type="http://schemas.openxmlformats.org/officeDocument/2006/relationships/image" Target="media/image62.wmf"/><Relationship Id="rId168" Type="http://schemas.openxmlformats.org/officeDocument/2006/relationships/oleObject" Target="embeddings/oleObject77.bin"/><Relationship Id="rId333" Type="http://schemas.openxmlformats.org/officeDocument/2006/relationships/oleObject" Target="embeddings/oleObject136.bin"/><Relationship Id="rId540" Type="http://schemas.openxmlformats.org/officeDocument/2006/relationships/image" Target="media/image265.wmf"/><Relationship Id="rId72" Type="http://schemas.openxmlformats.org/officeDocument/2006/relationships/image" Target="media/image36.wmf"/><Relationship Id="rId375" Type="http://schemas.openxmlformats.org/officeDocument/2006/relationships/oleObject" Target="embeddings/oleObject158.bin"/><Relationship Id="rId3" Type="http://schemas.openxmlformats.org/officeDocument/2006/relationships/settings" Target="settings.xml"/><Relationship Id="rId235" Type="http://schemas.openxmlformats.org/officeDocument/2006/relationships/oleObject" Target="embeddings/oleObject105.bin"/><Relationship Id="rId277" Type="http://schemas.openxmlformats.org/officeDocument/2006/relationships/oleObject" Target="embeddings/oleObject126.bin"/><Relationship Id="rId400" Type="http://schemas.openxmlformats.org/officeDocument/2006/relationships/image" Target="media/image208.wmf"/><Relationship Id="rId442" Type="http://schemas.openxmlformats.org/officeDocument/2006/relationships/oleObject" Target="embeddings/oleObject197.bin"/><Relationship Id="rId484" Type="http://schemas.openxmlformats.org/officeDocument/2006/relationships/image" Target="media/image240.wmf"/><Relationship Id="rId137" Type="http://schemas.openxmlformats.org/officeDocument/2006/relationships/oleObject" Target="embeddings/oleObject62.bin"/><Relationship Id="rId302" Type="http://schemas.openxmlformats.org/officeDocument/2006/relationships/image" Target="file:///E:\xwechat_files\wxid_dkf9hfk3qjod22_f41c\msg\Application%2520Data\Tencent\Users\149124185\QQ\WinTemp\RichOle\VSH%257d@9S%255d9_@WG)IINQRQ)8N.jpg" TargetMode="External"/><Relationship Id="rId344" Type="http://schemas.openxmlformats.org/officeDocument/2006/relationships/oleObject" Target="embeddings/oleObject142.bin"/><Relationship Id="rId41" Type="http://schemas.openxmlformats.org/officeDocument/2006/relationships/oleObject" Target="embeddings/oleObject13.bin"/><Relationship Id="rId83" Type="http://schemas.openxmlformats.org/officeDocument/2006/relationships/oleObject" Target="embeddings/oleObject34.bin"/><Relationship Id="rId179" Type="http://schemas.openxmlformats.org/officeDocument/2006/relationships/oleObject" Target="embeddings/oleObject82.bin"/><Relationship Id="rId386" Type="http://schemas.openxmlformats.org/officeDocument/2006/relationships/oleObject" Target="embeddings/oleObject164.bin"/><Relationship Id="rId190" Type="http://schemas.openxmlformats.org/officeDocument/2006/relationships/oleObject" Target="embeddings/oleObject87.bin"/><Relationship Id="rId204" Type="http://schemas.openxmlformats.org/officeDocument/2006/relationships/image" Target="media/image104.png"/><Relationship Id="rId246" Type="http://schemas.openxmlformats.org/officeDocument/2006/relationships/image" Target="media/image128.wmf"/><Relationship Id="rId288" Type="http://schemas.openxmlformats.org/officeDocument/2006/relationships/image" Target="media/image149.jpeg"/><Relationship Id="rId411" Type="http://schemas.openxmlformats.org/officeDocument/2006/relationships/oleObject" Target="embeddings/oleObject178.bin"/><Relationship Id="rId453" Type="http://schemas.openxmlformats.org/officeDocument/2006/relationships/oleObject" Target="embeddings/oleObject203.bin"/><Relationship Id="rId509" Type="http://schemas.openxmlformats.org/officeDocument/2006/relationships/oleObject" Target="embeddings/oleObject240.bin"/><Relationship Id="rId106" Type="http://schemas.openxmlformats.org/officeDocument/2006/relationships/oleObject" Target="embeddings/oleObject44.bin"/><Relationship Id="rId313" Type="http://schemas.openxmlformats.org/officeDocument/2006/relationships/oleObject" Target="embeddings/oleObject132.bin"/><Relationship Id="rId495" Type="http://schemas.openxmlformats.org/officeDocument/2006/relationships/image" Target="media/image243.wmf"/><Relationship Id="rId10" Type="http://schemas.openxmlformats.org/officeDocument/2006/relationships/oleObject" Target="embeddings/oleObject2.bin"/><Relationship Id="rId52" Type="http://schemas.openxmlformats.org/officeDocument/2006/relationships/oleObject" Target="embeddings/oleObject19.bin"/><Relationship Id="rId94" Type="http://schemas.openxmlformats.org/officeDocument/2006/relationships/image" Target="media/image47.png"/><Relationship Id="rId148" Type="http://schemas.openxmlformats.org/officeDocument/2006/relationships/image" Target="media/image73.wmf"/><Relationship Id="rId355" Type="http://schemas.openxmlformats.org/officeDocument/2006/relationships/image" Target="media/image187.wmf"/><Relationship Id="rId397" Type="http://schemas.openxmlformats.org/officeDocument/2006/relationships/oleObject" Target="embeddings/oleObject170.bin"/><Relationship Id="rId520" Type="http://schemas.openxmlformats.org/officeDocument/2006/relationships/image" Target="media/image254.wmf"/><Relationship Id="rId215" Type="http://schemas.openxmlformats.org/officeDocument/2006/relationships/image" Target="media/image111.png"/><Relationship Id="rId257" Type="http://schemas.openxmlformats.org/officeDocument/2006/relationships/oleObject" Target="embeddings/oleObject116.bin"/><Relationship Id="rId422" Type="http://schemas.openxmlformats.org/officeDocument/2006/relationships/image" Target="media/image217.wmf"/><Relationship Id="rId464" Type="http://schemas.openxmlformats.org/officeDocument/2006/relationships/oleObject" Target="embeddings/oleObject210.bin"/><Relationship Id="rId299" Type="http://schemas.openxmlformats.org/officeDocument/2006/relationships/image" Target="media/image155.jpeg"/><Relationship Id="rId63" Type="http://schemas.openxmlformats.org/officeDocument/2006/relationships/oleObject" Target="embeddings/oleObject24.bin"/><Relationship Id="rId159" Type="http://schemas.openxmlformats.org/officeDocument/2006/relationships/oleObject" Target="embeddings/oleObject73.bin"/><Relationship Id="rId366" Type="http://schemas.openxmlformats.org/officeDocument/2006/relationships/oleObject" Target="embeddings/oleObject153.bin"/><Relationship Id="rId226" Type="http://schemas.openxmlformats.org/officeDocument/2006/relationships/image" Target="media/image118.wmf"/><Relationship Id="rId433" Type="http://schemas.openxmlformats.org/officeDocument/2006/relationships/oleObject" Target="embeddings/oleObject192.bin"/><Relationship Id="rId74" Type="http://schemas.openxmlformats.org/officeDocument/2006/relationships/image" Target="media/image37.wmf"/><Relationship Id="rId377" Type="http://schemas.openxmlformats.org/officeDocument/2006/relationships/oleObject" Target="embeddings/oleObject159.bin"/><Relationship Id="rId500" Type="http://schemas.openxmlformats.org/officeDocument/2006/relationships/oleObject" Target="embeddings/oleObject234.bin"/><Relationship Id="rId5" Type="http://schemas.openxmlformats.org/officeDocument/2006/relationships/footnotes" Target="footnotes.xml"/><Relationship Id="rId237" Type="http://schemas.openxmlformats.org/officeDocument/2006/relationships/oleObject" Target="embeddings/oleObject106.bin"/><Relationship Id="rId444" Type="http://schemas.openxmlformats.org/officeDocument/2006/relationships/oleObject" Target="embeddings/oleObject198.bin"/><Relationship Id="rId290" Type="http://schemas.openxmlformats.org/officeDocument/2006/relationships/image" Target="media/image150.jpeg"/><Relationship Id="rId304" Type="http://schemas.openxmlformats.org/officeDocument/2006/relationships/image" Target="file:///E:\xwechat_files\wxid_dkf9hfk3qjod22_f41c\msg\Application%2520Data\Tencent\Users\149124185\QQ\WinTemp\RichOle\MP23WIJ04%2560%257d%255d0PH~~%257bPK%2560PD.jpg" TargetMode="External"/><Relationship Id="rId388" Type="http://schemas.openxmlformats.org/officeDocument/2006/relationships/image" Target="media/image202.wmf"/><Relationship Id="rId511" Type="http://schemas.openxmlformats.org/officeDocument/2006/relationships/oleObject" Target="embeddings/oleObject241.bin"/><Relationship Id="rId85" Type="http://schemas.openxmlformats.org/officeDocument/2006/relationships/oleObject" Target="embeddings/oleObject35.bin"/><Relationship Id="rId150" Type="http://schemas.openxmlformats.org/officeDocument/2006/relationships/image" Target="media/image74.wmf"/><Relationship Id="rId248" Type="http://schemas.openxmlformats.org/officeDocument/2006/relationships/image" Target="media/image129.wmf"/><Relationship Id="rId455" Type="http://schemas.openxmlformats.org/officeDocument/2006/relationships/oleObject" Target="embeddings/oleObject204.bin"/></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6844</Words>
  <Characters>39014</Characters>
  <Application>Microsoft Office Word</Application>
  <DocSecurity>0</DocSecurity>
  <PresentationFormat/>
  <Lines>325</Lines>
  <Paragraphs>91</Paragraphs>
  <Slides>0</Slides>
  <Notes>0</Notes>
  <HiddenSlides>0</HiddenSlides>
  <MMClips>0</MMClips>
  <ScaleCrop>false</ScaleCrop>
  <Manager/>
  <Company>lenovo</Company>
  <LinksUpToDate>false</LinksUpToDate>
  <CharactersWithSpaces>45767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物理必修一知识点总结</dc:title>
  <dc:subject/>
  <dc:creator>Leift</dc:creator>
  <cp:keywords/>
  <dc:description/>
  <cp:lastModifiedBy>8613571254814</cp:lastModifiedBy>
  <cp:revision>2</cp:revision>
  <cp:lastPrinted>2010-09-23T23:13:00Z</cp:lastPrinted>
  <dcterms:created xsi:type="dcterms:W3CDTF">2025-11-01T09:28:00Z</dcterms:created>
  <dcterms:modified xsi:type="dcterms:W3CDTF">2025-11-01T09:28:00Z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AA162D3165C0415C9359627018C85577_13</vt:lpwstr>
  </property>
</Properties>
</file>