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86E9F" w:rsidRPr="006453D9" w:rsidRDefault="00A86E9F" w:rsidP="00A86E9F">
      <w:pPr>
        <w:pStyle w:val="MDPI11articletype"/>
      </w:pPr>
    </w:p>
    <w:p w:rsidR="00A86E9F" w:rsidRPr="00C614EC" w:rsidRDefault="00C614EC" w:rsidP="00A86E9F">
      <w:pPr>
        <w:pStyle w:val="MDPI12title"/>
        <w:rPr>
          <w:sz w:val="24"/>
          <w:szCs w:val="15"/>
        </w:rPr>
      </w:pPr>
      <w:r w:rsidRPr="00C614EC">
        <w:rPr>
          <w:sz w:val="24"/>
          <w:szCs w:val="15"/>
        </w:rPr>
        <w:t>INTELLIGENT PV MONITORING AND POWER EFFICIENCY PREDICTION USING ARTIFICIAL NEURAL NETWORK</w:t>
      </w:r>
    </w:p>
    <w:p w:rsidR="00FB2C15" w:rsidRDefault="00C614EC" w:rsidP="00A86E9F">
      <w:pPr>
        <w:pStyle w:val="MDPI13authornames"/>
      </w:pPr>
      <w:r>
        <w:t>NASIR</w:t>
      </w:r>
      <w:r w:rsidRPr="00D945EC">
        <w:t xml:space="preserve"> </w:t>
      </w:r>
      <w:r>
        <w:t>NASIR-AMEEN</w:t>
      </w:r>
      <w:r w:rsidRPr="00D945EC">
        <w:t xml:space="preserve"> </w:t>
      </w:r>
      <w:r w:rsidR="00A86E9F" w:rsidRPr="001F31D1">
        <w:rPr>
          <w:vertAlign w:val="superscript"/>
        </w:rPr>
        <w:t>1</w:t>
      </w:r>
      <w:r>
        <w:t xml:space="preserve"> and RAHEENAT</w:t>
      </w:r>
      <w:r w:rsidRPr="00D945EC">
        <w:t xml:space="preserve"> </w:t>
      </w:r>
      <w:r>
        <w:rPr>
          <w:color w:val="auto"/>
          <w:szCs w:val="24"/>
        </w:rPr>
        <w:t xml:space="preserve">MOHAMMED </w:t>
      </w:r>
      <w:r w:rsidR="00A86E9F" w:rsidRPr="001F31D1">
        <w:rPr>
          <w:vertAlign w:val="superscript"/>
        </w:rPr>
        <w:t>2</w:t>
      </w:r>
      <w:r w:rsidR="00A86E9F" w:rsidRPr="00D945EC">
        <w:t xml:space="preserve"> </w:t>
      </w:r>
    </w:p>
    <w:p w:rsidR="0062056E" w:rsidRPr="00031B4C" w:rsidRDefault="00A86E9F" w:rsidP="00031B4C">
      <w:pPr>
        <w:pStyle w:val="MDPI17abstract"/>
        <w:spacing w:line="276" w:lineRule="auto"/>
        <w:ind w:left="2550"/>
        <w:rPr>
          <w:sz w:val="20"/>
          <w:szCs w:val="20"/>
          <w:lang w:val="en-NG"/>
        </w:rPr>
      </w:pPr>
      <w:r w:rsidRPr="00550626">
        <w:rPr>
          <w:b/>
          <w:szCs w:val="18"/>
        </w:rPr>
        <w:t xml:space="preserve">Abstract: </w:t>
      </w:r>
      <w:r w:rsidR="0062056E" w:rsidRPr="00031B4C">
        <w:rPr>
          <w:sz w:val="20"/>
          <w:szCs w:val="20"/>
          <w:lang w:val="en-NG"/>
        </w:rPr>
        <w:t>In this paper, we</w:t>
      </w:r>
      <w:r w:rsidR="0062056E" w:rsidRPr="00031B4C">
        <w:rPr>
          <w:sz w:val="20"/>
          <w:szCs w:val="20"/>
        </w:rPr>
        <w:t xml:space="preserve"> reviewed solar</w:t>
      </w:r>
      <w:r w:rsidR="0062056E" w:rsidRPr="00031B4C">
        <w:rPr>
          <w:sz w:val="20"/>
          <w:szCs w:val="20"/>
          <w:lang w:val="en-NG"/>
        </w:rPr>
        <w:t xml:space="preserve"> energy as a solution to supply current</w:t>
      </w:r>
      <w:r w:rsidR="0062056E" w:rsidRPr="00031B4C">
        <w:rPr>
          <w:sz w:val="20"/>
          <w:szCs w:val="20"/>
        </w:rPr>
        <w:t xml:space="preserve"> and future energy</w:t>
      </w:r>
      <w:r w:rsidR="0062056E" w:rsidRPr="00031B4C">
        <w:rPr>
          <w:sz w:val="20"/>
          <w:szCs w:val="20"/>
          <w:lang w:val="en-NG"/>
        </w:rPr>
        <w:t xml:space="preserve"> needs. </w:t>
      </w:r>
      <w:r w:rsidR="0062056E" w:rsidRPr="00031B4C">
        <w:rPr>
          <w:sz w:val="20"/>
          <w:szCs w:val="20"/>
          <w:lang w:val="en-GB"/>
        </w:rPr>
        <w:t xml:space="preserve">The inverter is a major component of these photovoltaic (PV) systems either autonomous or grid connected and It affects the overall performance of the PV system. </w:t>
      </w:r>
      <w:r w:rsidR="0062056E" w:rsidRPr="00031B4C">
        <w:rPr>
          <w:sz w:val="20"/>
          <w:szCs w:val="20"/>
          <w:lang w:val="en-NG"/>
        </w:rPr>
        <w:t>This</w:t>
      </w:r>
      <w:r w:rsidR="0062056E" w:rsidRPr="00031B4C">
        <w:rPr>
          <w:sz w:val="20"/>
          <w:szCs w:val="20"/>
        </w:rPr>
        <w:t xml:space="preserve"> paper</w:t>
      </w:r>
      <w:r w:rsidR="0062056E" w:rsidRPr="00031B4C">
        <w:rPr>
          <w:sz w:val="20"/>
          <w:szCs w:val="20"/>
          <w:lang w:val="en-NG"/>
        </w:rPr>
        <w:t xml:space="preserve"> </w:t>
      </w:r>
      <w:r w:rsidR="0062056E" w:rsidRPr="00031B4C">
        <w:rPr>
          <w:sz w:val="20"/>
          <w:szCs w:val="20"/>
        </w:rPr>
        <w:t>aims to examine the use of</w:t>
      </w:r>
      <w:r w:rsidR="0062056E" w:rsidRPr="00031B4C">
        <w:rPr>
          <w:sz w:val="20"/>
          <w:szCs w:val="20"/>
          <w:lang w:val="en-NG"/>
        </w:rPr>
        <w:t xml:space="preserve"> </w:t>
      </w:r>
      <w:r w:rsidR="0062056E" w:rsidRPr="00031B4C">
        <w:rPr>
          <w:sz w:val="20"/>
          <w:szCs w:val="20"/>
        </w:rPr>
        <w:t>A</w:t>
      </w:r>
      <w:r w:rsidR="0062056E" w:rsidRPr="00031B4C">
        <w:rPr>
          <w:sz w:val="20"/>
          <w:szCs w:val="20"/>
          <w:lang w:val="en-NG"/>
        </w:rPr>
        <w:t xml:space="preserve">rtificial </w:t>
      </w:r>
      <w:r w:rsidR="0062056E" w:rsidRPr="00031B4C">
        <w:rPr>
          <w:sz w:val="20"/>
          <w:szCs w:val="20"/>
        </w:rPr>
        <w:t>N</w:t>
      </w:r>
      <w:r w:rsidR="0062056E" w:rsidRPr="00031B4C">
        <w:rPr>
          <w:sz w:val="20"/>
          <w:szCs w:val="20"/>
          <w:lang w:val="en-NG"/>
        </w:rPr>
        <w:t xml:space="preserve">eural </w:t>
      </w:r>
      <w:r w:rsidR="0062056E" w:rsidRPr="00031B4C">
        <w:rPr>
          <w:sz w:val="20"/>
          <w:szCs w:val="20"/>
        </w:rPr>
        <w:t>N</w:t>
      </w:r>
      <w:r w:rsidR="0062056E" w:rsidRPr="00031B4C">
        <w:rPr>
          <w:sz w:val="20"/>
          <w:szCs w:val="20"/>
          <w:lang w:val="en-NG"/>
        </w:rPr>
        <w:t xml:space="preserve">etwork (ANN) in the power </w:t>
      </w:r>
      <w:r w:rsidR="0062056E" w:rsidRPr="00031B4C">
        <w:rPr>
          <w:sz w:val="20"/>
          <w:szCs w:val="20"/>
        </w:rPr>
        <w:t xml:space="preserve">output efficiency </w:t>
      </w:r>
      <w:r w:rsidR="0062056E" w:rsidRPr="00031B4C">
        <w:rPr>
          <w:sz w:val="20"/>
          <w:szCs w:val="20"/>
          <w:lang w:val="en-NG"/>
        </w:rPr>
        <w:t>prediction of a photovoltaic (PV) system.</w:t>
      </w:r>
      <w:r w:rsidR="0062056E" w:rsidRPr="00031B4C">
        <w:rPr>
          <w:sz w:val="20"/>
          <w:szCs w:val="20"/>
        </w:rPr>
        <w:t xml:space="preserve"> An IoT data logger device was developed</w:t>
      </w:r>
      <w:r w:rsidR="0062056E" w:rsidRPr="00031B4C">
        <w:rPr>
          <w:sz w:val="20"/>
          <w:szCs w:val="20"/>
          <w:lang w:val="en-GB"/>
        </w:rPr>
        <w:t xml:space="preserve"> to collect intelligently and monitor in real-time the voltage and current flowing through the system. A mathematical equation is used to estimate the generated power. The initial system results show that the data logger device was efficient in transmitting the solar power usage details to the mobile application and the prediction results of a photovoltaic system show that the proposed approach has great accuracy and efficiency for forecasting the power output of the photovoltaic system.</w:t>
      </w:r>
    </w:p>
    <w:p w:rsidR="00A86E9F" w:rsidRPr="00550626" w:rsidRDefault="00A86E9F" w:rsidP="00C614EC">
      <w:pPr>
        <w:pStyle w:val="MDPI17abstract"/>
        <w:ind w:left="2550"/>
        <w:rPr>
          <w:szCs w:val="18"/>
        </w:rPr>
      </w:pPr>
    </w:p>
    <w:p w:rsidR="00A86E9F" w:rsidRPr="00031B4C" w:rsidRDefault="00A86E9F" w:rsidP="00031B4C">
      <w:pPr>
        <w:pStyle w:val="MDPI18keywords"/>
        <w:spacing w:line="276" w:lineRule="auto"/>
        <w:rPr>
          <w:sz w:val="20"/>
          <w:szCs w:val="20"/>
          <w:lang w:val="en-GB"/>
        </w:rPr>
      </w:pPr>
      <w:r w:rsidRPr="00031B4C">
        <w:rPr>
          <w:b/>
          <w:sz w:val="20"/>
          <w:szCs w:val="20"/>
        </w:rPr>
        <w:t xml:space="preserve">Keywords: </w:t>
      </w:r>
      <w:r w:rsidR="0062056E" w:rsidRPr="00031B4C">
        <w:rPr>
          <w:sz w:val="20"/>
          <w:szCs w:val="20"/>
          <w:lang w:val="en-GB"/>
        </w:rPr>
        <w:t xml:space="preserve">Photovoltaic system; Inverter </w:t>
      </w:r>
      <w:r w:rsidR="006B4C5D" w:rsidRPr="00031B4C">
        <w:rPr>
          <w:sz w:val="20"/>
          <w:szCs w:val="20"/>
          <w:lang w:val="en-GB"/>
        </w:rPr>
        <w:t>efficiency; Power</w:t>
      </w:r>
      <w:r w:rsidR="0062056E" w:rsidRPr="00031B4C">
        <w:rPr>
          <w:sz w:val="20"/>
          <w:szCs w:val="20"/>
          <w:lang w:val="en-GB"/>
        </w:rPr>
        <w:t xml:space="preserve"> Monitoring; Microcontrollers; Internet of things (IoT); Artificial neural network;</w:t>
      </w:r>
    </w:p>
    <w:p w:rsidR="00A86E9F" w:rsidRPr="00550626" w:rsidRDefault="00A86E9F" w:rsidP="00A86E9F">
      <w:pPr>
        <w:pStyle w:val="MDPI19line"/>
      </w:pPr>
    </w:p>
    <w:p w:rsidR="00A86E9F" w:rsidRDefault="00A86E9F" w:rsidP="00AA72DB">
      <w:pPr>
        <w:pStyle w:val="MDPI21heading1"/>
        <w:numPr>
          <w:ilvl w:val="0"/>
          <w:numId w:val="25"/>
        </w:numPr>
        <w:rPr>
          <w:lang w:eastAsia="zh-CN"/>
        </w:rPr>
      </w:pPr>
      <w:r w:rsidRPr="007F2582">
        <w:rPr>
          <w:lang w:eastAsia="zh-CN"/>
        </w:rPr>
        <w:t>Introduction</w:t>
      </w:r>
    </w:p>
    <w:p w:rsidR="00B96F37" w:rsidRDefault="00B96F37" w:rsidP="00031B4C">
      <w:pPr>
        <w:pStyle w:val="MDPI21heading1"/>
        <w:spacing w:line="276" w:lineRule="auto"/>
        <w:ind w:firstLine="360"/>
        <w:rPr>
          <w:b w:val="0"/>
          <w:bCs/>
          <w:lang w:eastAsia="zh-CN"/>
        </w:rPr>
      </w:pPr>
      <w:r w:rsidRPr="00B96F37">
        <w:rPr>
          <w:b w:val="0"/>
          <w:bCs/>
          <w:lang w:val="en-GB"/>
        </w:rPr>
        <w:t xml:space="preserve">The fast evolution of renewable energy technologies during the last several years has led to the installation of many systems all over the world. However, most of these technologies have not yet achieved full-development. In the particular case of photovoltaic systems, detailed knowledge of the meteorological data for the location where the system will be installed is desirable, as well as full monitoring of the PV system performance. </w:t>
      </w:r>
      <w:r w:rsidRPr="00031B4C">
        <w:rPr>
          <w:b w:val="0"/>
          <w:bCs/>
          <w:lang w:eastAsia="zh-CN"/>
        </w:rPr>
        <w:t>To charge a system storage battery, an intelligent PV system can use both electrical and solar energy. This can also be utilized to create electricity when one or both of the energy sources are unavailable. Solar panels generate electricity exclusively during daytime hours, with peak output around midday. This electricity is fluctuating and unrelated to household usage. To bridge the gap between what is created and what is required when PV systems are not producing solar electricity, it is critical to store energy for later use and to properly control energy storage and consumption.</w:t>
      </w:r>
    </w:p>
    <w:p w:rsidR="00031B4C" w:rsidRPr="00031B4C" w:rsidRDefault="00031B4C" w:rsidP="00031B4C">
      <w:pPr>
        <w:pStyle w:val="MDPI21heading1"/>
        <w:spacing w:line="276" w:lineRule="auto"/>
        <w:ind w:firstLine="360"/>
        <w:rPr>
          <w:b w:val="0"/>
          <w:bCs/>
          <w:lang w:eastAsia="zh-CN"/>
        </w:rPr>
      </w:pPr>
    </w:p>
    <w:p w:rsidR="00B96F37" w:rsidRPr="00B96F37" w:rsidRDefault="00B96F37" w:rsidP="00031B4C">
      <w:pPr>
        <w:pStyle w:val="MDPI21heading1"/>
        <w:spacing w:line="276" w:lineRule="auto"/>
        <w:rPr>
          <w:bCs/>
          <w:lang w:val="en-GB"/>
        </w:rPr>
      </w:pPr>
      <w:bookmarkStart w:id="0" w:name="_Toc106379826"/>
      <w:r w:rsidRPr="00031B4C">
        <w:rPr>
          <w:bCs/>
          <w:lang w:val="en-GB"/>
        </w:rPr>
        <w:t xml:space="preserve">1.1 </w:t>
      </w:r>
      <w:r w:rsidRPr="00B96F37">
        <w:rPr>
          <w:bCs/>
          <w:lang w:val="en-GB"/>
        </w:rPr>
        <w:t>Internet of Things</w:t>
      </w:r>
      <w:bookmarkEnd w:id="0"/>
    </w:p>
    <w:p w:rsidR="00B96F37" w:rsidRPr="00B96F37" w:rsidRDefault="00B96F37" w:rsidP="00031B4C">
      <w:pPr>
        <w:pStyle w:val="MDPI21heading1"/>
        <w:spacing w:line="276" w:lineRule="auto"/>
        <w:ind w:firstLine="360"/>
        <w:rPr>
          <w:b w:val="0"/>
          <w:lang w:val="en-GB"/>
        </w:rPr>
      </w:pPr>
      <w:r w:rsidRPr="00B96F37">
        <w:rPr>
          <w:b w:val="0"/>
          <w:lang w:val="en-GB"/>
        </w:rPr>
        <w:t xml:space="preserve">The Internet of Things (IoT) is a term that refers to physical objects (or groups of such objects) that have sensors, processing power, software, and other technologies that allow them to connect and share data with other devices and systems over the Internet </w:t>
      </w:r>
      <w:r w:rsidRPr="00B96F37">
        <w:rPr>
          <w:b w:val="0"/>
          <w:lang w:val="en-GB"/>
        </w:rPr>
        <w:lastRenderedPageBreak/>
        <w:t>or other communications networks. The Internet of things has been called a misnomer because devices do not need to be connected to the public internet, they only need to be connected to a network and be individually addressable</w:t>
      </w:r>
      <w:r w:rsidRPr="00B96F37">
        <w:rPr>
          <w:b w:val="0"/>
          <w:lang w:val="en-NG"/>
        </w:rPr>
        <w:t xml:space="preserve">. </w:t>
      </w:r>
      <w:sdt>
        <w:sdtPr>
          <w:rPr>
            <w:b w:val="0"/>
            <w:lang w:val="en-NG"/>
          </w:rPr>
          <w:tag w:val="MENDELEY_CITATION_v3_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"/>
          <w:id w:val="-1297222368"/>
          <w:placeholder>
            <w:docPart w:val="85067EED52F8B5469E9DCF5B99D76016"/>
          </w:placeholder>
        </w:sdtPr>
        <w:sdtEndPr/>
        <w:sdtContent>
          <w:r w:rsidR="00F14719" w:rsidRPr="00031B4C">
            <w:rPr>
              <w:b w:val="0"/>
              <w:lang w:val="en-NG"/>
            </w:rPr>
            <w:t>[1]</w:t>
          </w:r>
        </w:sdtContent>
      </w:sdt>
    </w:p>
    <w:p w:rsidR="00B96F37" w:rsidRPr="00B96F37" w:rsidRDefault="00B96F37" w:rsidP="00031B4C">
      <w:pPr>
        <w:pStyle w:val="MDPI21heading1"/>
        <w:spacing w:line="276" w:lineRule="auto"/>
        <w:ind w:firstLine="360"/>
        <w:rPr>
          <w:b w:val="0"/>
          <w:lang w:val="en-GB"/>
        </w:rPr>
      </w:pPr>
      <w:r w:rsidRPr="00B96F37">
        <w:rPr>
          <w:b w:val="0"/>
          <w:lang w:val="en-GB"/>
        </w:rPr>
        <w:t>Internet of things (IoT) is playing a crucial role in the daily life of humans by enabling the connectivity of many physical devices through the internet where the devices are intelligently linked together enabling new kinds of communication between things and people, and between things themselves to exchange the data for monitoring and controlling the devices from anywhere around the globe using the internet connection. Additionally, communication between machines or different devices is possible without human intervention using IoT applications. The idea behind the IoT principle is to connect the sensors and devices of a special system on a common network through wired or wireless nodes. In general, IoT based wireless systems are widely chosen to avoid associated risks with wired systems.</w:t>
      </w:r>
      <w:sdt>
        <w:sdtPr>
          <w:rPr>
            <w:b w:val="0"/>
            <w:lang w:val="en-GB"/>
          </w:rPr>
          <w:tag w:val="MENDELEY_CITATION_v3_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"/>
          <w:id w:val="-925503040"/>
          <w:placeholder>
            <w:docPart w:val="85067EED52F8B5469E9DCF5B99D76016"/>
          </w:placeholder>
        </w:sdtPr>
        <w:sdtEndPr/>
        <w:sdtContent>
          <w:r w:rsidR="00F14719" w:rsidRPr="00031B4C">
            <w:rPr>
              <w:b w:val="0"/>
              <w:lang w:val="en-NG"/>
            </w:rPr>
            <w:t>[2]</w:t>
          </w:r>
        </w:sdtContent>
      </w:sdt>
      <w:bookmarkStart w:id="1" w:name="_Toc106379827"/>
    </w:p>
    <w:p w:rsidR="00B96F37" w:rsidRPr="00B96F37" w:rsidRDefault="00B96F37" w:rsidP="00031B4C">
      <w:pPr>
        <w:pStyle w:val="MDPI21heading1"/>
        <w:numPr>
          <w:ilvl w:val="1"/>
          <w:numId w:val="41"/>
        </w:numPr>
        <w:spacing w:line="276" w:lineRule="auto"/>
        <w:rPr>
          <w:bCs/>
          <w:lang w:val="en-GB"/>
        </w:rPr>
      </w:pPr>
      <w:r w:rsidRPr="00B96F37">
        <w:rPr>
          <w:bCs/>
          <w:iCs/>
          <w:lang w:val="en-GB"/>
        </w:rPr>
        <w:t>Internet of Things and PV monitoring systems</w:t>
      </w:r>
      <w:bookmarkEnd w:id="1"/>
    </w:p>
    <w:p w:rsidR="00B96F37" w:rsidRPr="00B96F37" w:rsidRDefault="00B96F37" w:rsidP="00031B4C">
      <w:pPr>
        <w:pStyle w:val="MDPI21heading1"/>
        <w:spacing w:line="276" w:lineRule="auto"/>
        <w:ind w:firstLine="360"/>
        <w:rPr>
          <w:b w:val="0"/>
          <w:i/>
          <w:iCs/>
        </w:rPr>
      </w:pPr>
      <w:bookmarkStart w:id="2" w:name="2_Proposed_system_design"/>
      <w:bookmarkStart w:id="3" w:name="_bookmark0"/>
      <w:bookmarkEnd w:id="2"/>
      <w:bookmarkEnd w:id="3"/>
      <w:r w:rsidRPr="00B96F37">
        <w:rPr>
          <w:b w:val="0"/>
        </w:rPr>
        <w:t xml:space="preserve">The connected "smart house" is a good illustration of IoT in action. Internet-enabled thermostats, doorbells, smoke detectors and security alarms create a linked hub where data is shared between physical devices and users can remotely operate the "things" in that hub (i.e., modifying temperature settings, unlocking doors, etc.) via a smartphone app or website. </w:t>
      </w:r>
      <w:sdt>
        <w:sdtPr>
          <w:rPr>
            <w:b w:val="0"/>
            <w:iCs/>
          </w:rPr>
          <w:tag w:val="MENDELEY_CITATION_v3_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"/>
          <w:id w:val="656649337"/>
          <w:placeholder>
            <w:docPart w:val="EB9DB24494581348BEAE317101C4C908"/>
          </w:placeholder>
        </w:sdtPr>
        <w:sdtEndPr/>
        <w:sdtContent>
          <w:r w:rsidR="00F14719" w:rsidRPr="00031B4C">
            <w:rPr>
              <w:b w:val="0"/>
              <w:iCs/>
            </w:rPr>
            <w:t>[3]</w:t>
          </w:r>
        </w:sdtContent>
      </w:sdt>
    </w:p>
    <w:p w:rsidR="00B96F37" w:rsidRPr="00B96F37" w:rsidRDefault="00B96F37" w:rsidP="00031B4C">
      <w:pPr>
        <w:pStyle w:val="MDPI21heading1"/>
        <w:spacing w:line="276" w:lineRule="auto"/>
        <w:ind w:firstLine="360"/>
        <w:rPr>
          <w:b w:val="0"/>
          <w:lang w:val="en-GB"/>
        </w:rPr>
      </w:pPr>
      <w:r w:rsidRPr="00B96F37">
        <w:rPr>
          <w:b w:val="0"/>
          <w:lang w:val="en-GB"/>
        </w:rPr>
        <w:t>Smart grids exploit the capability of information and communication technologies (ICT) to improve the sustainability, quality performance and balance of energy production and demand previsions, whereas reducing resource consumption. ICT also help the smart grid to integrate renewable energies.</w:t>
      </w:r>
      <w:sdt>
        <w:sdtPr>
          <w:rPr>
            <w:b w:val="0"/>
            <w:lang w:val="en-GB"/>
          </w:rPr>
          <w:tag w:val="MENDELEY_CITATION_v3_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"/>
          <w:id w:val="390084682"/>
          <w:placeholder>
            <w:docPart w:val="0E6CCD04A6F84141811D7DCE414A6826"/>
          </w:placeholder>
        </w:sdtPr>
        <w:sdtEndPr/>
        <w:sdtContent>
          <w:r w:rsidR="00F14719" w:rsidRPr="00031B4C">
            <w:rPr>
              <w:b w:val="0"/>
              <w:lang w:val="en-NG"/>
            </w:rPr>
            <w:t>[2]</w:t>
          </w:r>
        </w:sdtContent>
      </w:sdt>
    </w:p>
    <w:p w:rsidR="00B96F37" w:rsidRPr="00031B4C" w:rsidRDefault="00B96F37" w:rsidP="00031B4C">
      <w:pPr>
        <w:pStyle w:val="MDPI21heading1"/>
        <w:spacing w:line="276" w:lineRule="auto"/>
        <w:ind w:firstLine="360"/>
        <w:rPr>
          <w:b w:val="0"/>
          <w:lang w:val="en-GB"/>
        </w:rPr>
      </w:pPr>
      <w:r w:rsidRPr="00B96F37">
        <w:rPr>
          <w:b w:val="0"/>
          <w:lang w:val="en-GB"/>
        </w:rPr>
        <w:t>The goal of PV monitoring systems is to deliver continuously clear information about numerous factors, particularly the energy potential, extracted energy, fault detection, historical analysis of the plant, and associated energy loss. Furthermore, the observed data can be used for preventive maintenance, early identification of alerts etc. Many classifications of PV monitoring systems are based on internet technology, data collecting systems employed and monitoring system approaches have been overviewed in depth by the authors..</w:t>
      </w:r>
      <w:sdt>
        <w:sdtPr>
          <w:rPr>
            <w:b w:val="0"/>
            <w:lang w:val="en-GB"/>
          </w:rPr>
          <w:tag w:val="MENDELEY_CITATION_v3_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"/>
          <w:id w:val="-386715597"/>
          <w:placeholder>
            <w:docPart w:val="FD93B1647576C34083CC46A0F1DB50BF"/>
          </w:placeholder>
        </w:sdtPr>
        <w:sdtEndPr/>
        <w:sdtContent>
          <w:r w:rsidR="00F14719" w:rsidRPr="00031B4C">
            <w:rPr>
              <w:b w:val="0"/>
              <w:lang w:val="en-NG"/>
            </w:rPr>
            <w:t>[4]</w:t>
          </w:r>
        </w:sdtContent>
      </w:sdt>
    </w:p>
    <w:p w:rsidR="008342B9" w:rsidRDefault="008342B9" w:rsidP="00031B4C">
      <w:pPr>
        <w:pStyle w:val="MDPI21heading1"/>
        <w:spacing w:line="276" w:lineRule="auto"/>
        <w:ind w:firstLine="360"/>
        <w:rPr>
          <w:b w:val="0"/>
          <w:bCs/>
          <w:lang w:eastAsia="zh-CN"/>
        </w:rPr>
      </w:pPr>
      <w:r w:rsidRPr="00031B4C">
        <w:rPr>
          <w:b w:val="0"/>
          <w:bCs/>
          <w:lang w:eastAsia="zh-CN"/>
        </w:rPr>
        <w:t xml:space="preserve">The research in </w:t>
      </w:r>
      <w:sdt>
        <w:sdtPr>
          <w:rPr>
            <w:b w:val="0"/>
            <w:bCs/>
            <w:lang w:eastAsia="zh-CN"/>
          </w:rPr>
          <w:tag w:val="MENDELEY_CITATION_v3_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"/>
          <w:id w:val="1407271180"/>
          <w:placeholder>
            <w:docPart w:val="DefaultPlaceholder_-1854013440"/>
          </w:placeholder>
        </w:sdtPr>
        <w:sdtEndPr/>
        <w:sdtContent>
          <w:r w:rsidR="00F14719" w:rsidRPr="00031B4C">
            <w:rPr>
              <w:b w:val="0"/>
              <w:bCs/>
              <w:lang w:eastAsia="zh-CN"/>
            </w:rPr>
            <w:t>[5]</w:t>
          </w:r>
        </w:sdtContent>
      </w:sdt>
      <w:r w:rsidRPr="00031B4C">
        <w:rPr>
          <w:b w:val="0"/>
          <w:bCs/>
          <w:lang w:eastAsia="zh-CN"/>
        </w:rPr>
        <w:t>was one of the first attempts to produce low-cost gear for solar radiation monitoring and then for environmental monitoring. The system was built around an 8-bit microcontroller that controlled an ADC and saved data in a serial EEPROM until it was connected to a portable computer. Four analogue inputs were available with minimal uncertainty due to an upgrade stage. Because the data acquisition system was powered by a rechargeable battery, the data were collected and stored at 10-minute intervals, and the power consumption was reduced by keeping the microcontroller in a low-power mode between intervals.</w:t>
      </w:r>
    </w:p>
    <w:p w:rsidR="00031B4C" w:rsidRPr="00031B4C" w:rsidRDefault="00031B4C" w:rsidP="00031B4C">
      <w:pPr>
        <w:pStyle w:val="MDPI21heading1"/>
        <w:spacing w:line="276" w:lineRule="auto"/>
        <w:ind w:firstLine="360"/>
        <w:rPr>
          <w:b w:val="0"/>
          <w:bCs/>
          <w:lang w:eastAsia="zh-CN"/>
        </w:rPr>
      </w:pPr>
    </w:p>
    <w:p w:rsidR="00EA44A6" w:rsidRPr="00031B4C" w:rsidRDefault="00EA44A6" w:rsidP="00031B4C">
      <w:pPr>
        <w:pStyle w:val="MDPI21heading1"/>
        <w:spacing w:line="276" w:lineRule="auto"/>
        <w:ind w:firstLine="360"/>
        <w:rPr>
          <w:b w:val="0"/>
          <w:bCs/>
          <w:lang w:eastAsia="zh-CN"/>
        </w:rPr>
      </w:pPr>
      <w:r w:rsidRPr="00031B4C">
        <w:rPr>
          <w:b w:val="0"/>
          <w:bCs/>
          <w:lang w:eastAsia="zh-CN"/>
        </w:rPr>
        <w:lastRenderedPageBreak/>
        <w:t xml:space="preserve">More microcontroller-based designs can be found in the literature, but some of them use a low-resolution ADC connected to an amplifier stage, which defines every input to a specific sensor </w:t>
      </w:r>
      <w:sdt>
        <w:sdtPr>
          <w:rPr>
            <w:b w:val="0"/>
            <w:bCs/>
            <w:lang w:eastAsia="zh-CN"/>
          </w:rPr>
          <w:tag w:val="MENDELEY_CITATION_v3_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"/>
          <w:id w:val="1839577406"/>
          <w:placeholder>
            <w:docPart w:val="DefaultPlaceholder_-1854013440"/>
          </w:placeholder>
        </w:sdtPr>
        <w:sdtEndPr/>
        <w:sdtContent>
          <w:r w:rsidR="00F14719" w:rsidRPr="00031B4C">
            <w:rPr>
              <w:b w:val="0"/>
              <w:bCs/>
              <w:lang w:eastAsia="zh-CN"/>
            </w:rPr>
            <w:t>[6], [7]</w:t>
          </w:r>
        </w:sdtContent>
      </w:sdt>
      <w:r w:rsidRPr="00031B4C">
        <w:rPr>
          <w:b w:val="0"/>
          <w:bCs/>
          <w:lang w:eastAsia="zh-CN"/>
        </w:rPr>
        <w:t xml:space="preserve">, while others rely on a PC </w:t>
      </w:r>
      <w:sdt>
        <w:sdtPr>
          <w:rPr>
            <w:b w:val="0"/>
            <w:bCs/>
            <w:lang w:eastAsia="zh-CN"/>
          </w:rPr>
          <w:tag w:val="MENDELEY_CITATION_v3_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"/>
          <w:id w:val="-181286432"/>
          <w:placeholder>
            <w:docPart w:val="DefaultPlaceholder_-1854013440"/>
          </w:placeholder>
        </w:sdtPr>
        <w:sdtEndPr/>
        <w:sdtContent>
          <w:r w:rsidR="00F14719" w:rsidRPr="00031B4C">
            <w:rPr>
              <w:b w:val="0"/>
              <w:bCs/>
              <w:lang w:eastAsia="zh-CN"/>
            </w:rPr>
            <w:t>[7]–[9]</w:t>
          </w:r>
        </w:sdtContent>
      </w:sdt>
      <w:r w:rsidRPr="00031B4C">
        <w:rPr>
          <w:b w:val="0"/>
          <w:bCs/>
          <w:lang w:eastAsia="zh-CN"/>
        </w:rPr>
        <w:t>, commercial software</w:t>
      </w:r>
      <w:sdt>
        <w:sdtPr>
          <w:rPr>
            <w:b w:val="0"/>
            <w:bCs/>
            <w:lang w:eastAsia="zh-CN"/>
          </w:rPr>
          <w:tag w:val="MENDELEY_CITATION_v3_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"/>
          <w:id w:val="737901570"/>
          <w:placeholder>
            <w:docPart w:val="DefaultPlaceholder_-1854013440"/>
          </w:placeholder>
        </w:sdtPr>
        <w:sdtEndPr/>
        <w:sdtContent>
          <w:r w:rsidR="00F14719" w:rsidRPr="00031B4C">
            <w:rPr>
              <w:b w:val="0"/>
              <w:bCs/>
              <w:lang w:eastAsia="zh-CN"/>
            </w:rPr>
            <w:t>[10]</w:t>
          </w:r>
        </w:sdtContent>
      </w:sdt>
      <w:r w:rsidRPr="00031B4C">
        <w:rPr>
          <w:b w:val="0"/>
          <w:bCs/>
          <w:lang w:eastAsia="zh-CN"/>
        </w:rPr>
        <w:t>, or do not follow IEC standards to manage accuracy or obtain data, which offset the achievement of low cost, portability, and low power consumption, among other benefits.</w:t>
      </w:r>
    </w:p>
    <w:p w:rsidR="00D810FC" w:rsidRPr="00031B4C" w:rsidRDefault="00D810FC" w:rsidP="00031B4C">
      <w:pPr>
        <w:pStyle w:val="MDPI21heading1"/>
        <w:spacing w:line="276" w:lineRule="auto"/>
        <w:ind w:firstLine="360"/>
        <w:rPr>
          <w:b w:val="0"/>
          <w:bCs/>
          <w:lang w:eastAsia="zh-CN"/>
        </w:rPr>
      </w:pPr>
      <w:r w:rsidRPr="00031B4C">
        <w:rPr>
          <w:b w:val="0"/>
          <w:bCs/>
          <w:lang w:eastAsia="zh-CN"/>
        </w:rPr>
        <w:t>Authors have shown that ANN and its associated models, such as FFBP, are popular techniques. An artificial neural network (ANN) is a model that uses interconnected neurons to generate output by processing data from the input. The weight of the neurons and the input data for which the neurons must be educated in the system determine the link between input and output.</w:t>
      </w:r>
    </w:p>
    <w:p w:rsidR="00D810FC" w:rsidRPr="00031B4C" w:rsidRDefault="00D810FC" w:rsidP="00031B4C">
      <w:pPr>
        <w:pStyle w:val="MDPI21heading1"/>
        <w:spacing w:line="276" w:lineRule="auto"/>
        <w:ind w:firstLine="360"/>
        <w:rPr>
          <w:b w:val="0"/>
          <w:bCs/>
          <w:lang w:eastAsia="zh-CN"/>
        </w:rPr>
      </w:pPr>
      <w:r w:rsidRPr="00031B4C">
        <w:rPr>
          <w:b w:val="0"/>
          <w:bCs/>
          <w:lang w:eastAsia="zh-CN"/>
        </w:rPr>
        <w:t>The authors</w:t>
      </w:r>
      <w:r w:rsidR="00F14719" w:rsidRPr="00031B4C">
        <w:rPr>
          <w:b w:val="0"/>
          <w:bCs/>
          <w:lang w:eastAsia="zh-CN"/>
        </w:rPr>
        <w:t xml:space="preserve"> in</w:t>
      </w:r>
      <w:sdt>
        <w:sdtPr>
          <w:rPr>
            <w:b w:val="0"/>
            <w:bCs/>
            <w:lang w:eastAsia="zh-CN"/>
          </w:rPr>
          <w:tag w:val="MENDELEY_CITATION_v3_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"/>
          <w:id w:val="1032233516"/>
          <w:placeholder>
            <w:docPart w:val="DefaultPlaceholder_-1854013440"/>
          </w:placeholder>
        </w:sdtPr>
        <w:sdtEndPr/>
        <w:sdtContent>
          <w:r w:rsidR="00F14719" w:rsidRPr="00031B4C">
            <w:rPr>
              <w:b w:val="0"/>
              <w:bCs/>
              <w:lang w:eastAsia="zh-CN"/>
            </w:rPr>
            <w:t>[11]</w:t>
          </w:r>
        </w:sdtContent>
      </w:sdt>
      <w:r w:rsidRPr="00031B4C">
        <w:rPr>
          <w:b w:val="0"/>
          <w:bCs/>
          <w:lang w:eastAsia="zh-CN"/>
        </w:rPr>
        <w:t xml:space="preserve"> used FFBP to anticipate temperature and found that it has the right capacity for complicated modeling of relationships between numerous factors. Because of its short training period and quick reaction, the author</w:t>
      </w:r>
      <w:r w:rsidR="00F14719" w:rsidRPr="00031B4C">
        <w:rPr>
          <w:b w:val="0"/>
          <w:bCs/>
          <w:lang w:eastAsia="zh-CN"/>
        </w:rPr>
        <w:t xml:space="preserve"> in </w:t>
      </w:r>
      <w:sdt>
        <w:sdtPr>
          <w:rPr>
            <w:b w:val="0"/>
            <w:bCs/>
            <w:lang w:eastAsia="zh-CN"/>
          </w:rPr>
          <w:tag w:val="MENDELEY_CITATION_v3_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"/>
          <w:id w:val="-316800057"/>
          <w:placeholder>
            <w:docPart w:val="DefaultPlaceholder_-1854013440"/>
          </w:placeholder>
        </w:sdtPr>
        <w:sdtEndPr/>
        <w:sdtContent>
          <w:r w:rsidR="00F14719" w:rsidRPr="00031B4C">
            <w:rPr>
              <w:b w:val="0"/>
              <w:bCs/>
              <w:lang w:eastAsia="zh-CN"/>
            </w:rPr>
            <w:t>[12]</w:t>
          </w:r>
        </w:sdtContent>
      </w:sdt>
      <w:r w:rsidRPr="00031B4C">
        <w:rPr>
          <w:b w:val="0"/>
          <w:bCs/>
          <w:lang w:eastAsia="zh-CN"/>
        </w:rPr>
        <w:t xml:space="preserve"> claims that FFBP is the finest neural network model for real-time forecasting.</w:t>
      </w:r>
    </w:p>
    <w:p w:rsidR="00D810FC" w:rsidRPr="00031B4C" w:rsidRDefault="00D810FC" w:rsidP="00031B4C">
      <w:pPr>
        <w:pStyle w:val="MDPI21heading1"/>
        <w:spacing w:line="276" w:lineRule="auto"/>
        <w:ind w:firstLine="360"/>
        <w:rPr>
          <w:b w:val="0"/>
          <w:bCs/>
          <w:lang w:eastAsia="zh-CN"/>
        </w:rPr>
      </w:pPr>
      <w:r w:rsidRPr="00031B4C">
        <w:rPr>
          <w:b w:val="0"/>
          <w:bCs/>
          <w:lang w:eastAsia="zh-CN"/>
        </w:rPr>
        <w:t>For comparison and analysis of difficulties linked to solar panels, some researchers have used various forms of ANN. Applications for forecasting the power production of PV systems fall into two categories: the first is a prediction model based on solar radiation intensity. First, use the solar radiation model to compute the projected value of solar radiation, then apply the PV output formula to calculate the PV system's power production</w:t>
      </w:r>
      <w:sdt>
        <w:sdtPr>
          <w:rPr>
            <w:b w:val="0"/>
            <w:bCs/>
            <w:lang w:eastAsia="zh-CN"/>
          </w:rPr>
          <w:tag w:val="MENDELEY_CITATION_v3_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"/>
          <w:id w:val="-991248707"/>
          <w:placeholder>
            <w:docPart w:val="DefaultPlaceholder_-1854013440"/>
          </w:placeholder>
        </w:sdtPr>
        <w:sdtEndPr/>
        <w:sdtContent>
          <w:r w:rsidR="00B12917" w:rsidRPr="00031B4C">
            <w:rPr>
              <w:b w:val="0"/>
              <w:bCs/>
              <w:lang w:eastAsia="zh-CN"/>
            </w:rPr>
            <w:t>[13]</w:t>
          </w:r>
        </w:sdtContent>
      </w:sdt>
      <w:r w:rsidRPr="00031B4C">
        <w:rPr>
          <w:b w:val="0"/>
          <w:bCs/>
          <w:lang w:eastAsia="zh-CN"/>
        </w:rPr>
        <w:t xml:space="preserve">. Another </w:t>
      </w:r>
      <w:r w:rsidR="00B12917" w:rsidRPr="00031B4C">
        <w:rPr>
          <w:b w:val="0"/>
          <w:bCs/>
          <w:lang w:eastAsia="zh-CN"/>
        </w:rPr>
        <w:t>method</w:t>
      </w:r>
      <w:r w:rsidRPr="00031B4C">
        <w:rPr>
          <w:b w:val="0"/>
          <w:bCs/>
          <w:lang w:eastAsia="zh-CN"/>
        </w:rPr>
        <w:t xml:space="preserve"> is to estimate the PV system's power output directly. Although the prediction model based on solar radiation intensity has been deemed an efficient strategy in practice, solving complex differential equations necessitates a large amount of meteorological and geographical data.</w:t>
      </w:r>
      <w:r w:rsidR="00B12917" w:rsidRPr="00031B4C">
        <w:rPr>
          <w:b w:val="0"/>
          <w:bCs/>
          <w:lang w:eastAsia="zh-CN"/>
        </w:rPr>
        <w:t xml:space="preserve"> </w:t>
      </w:r>
      <w:sdt>
        <w:sdtPr>
          <w:rPr>
            <w:b w:val="0"/>
            <w:bCs/>
            <w:lang w:eastAsia="zh-CN"/>
          </w:rPr>
          <w:tag w:val="MENDELEY_CITATION_v3_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"/>
          <w:id w:val="-399058137"/>
          <w:placeholder>
            <w:docPart w:val="DefaultPlaceholder_-1854013440"/>
          </w:placeholder>
        </w:sdtPr>
        <w:sdtEndPr/>
        <w:sdtContent>
          <w:r w:rsidR="00031B4C" w:rsidRPr="00031B4C">
            <w:rPr>
              <w:b w:val="0"/>
              <w:bCs/>
              <w:lang w:eastAsia="zh-CN"/>
            </w:rPr>
            <w:t>[14]</w:t>
          </w:r>
        </w:sdtContent>
      </w:sdt>
    </w:p>
    <w:p w:rsidR="00A86E9F" w:rsidRPr="00031B4C" w:rsidRDefault="00A86E9F" w:rsidP="00031B4C">
      <w:pPr>
        <w:pStyle w:val="MDPI21heading1"/>
        <w:numPr>
          <w:ilvl w:val="0"/>
          <w:numId w:val="25"/>
        </w:numPr>
        <w:spacing w:line="276" w:lineRule="auto"/>
        <w:rPr>
          <w:lang w:eastAsia="zh-CN"/>
        </w:rPr>
      </w:pPr>
      <w:r w:rsidRPr="00031B4C">
        <w:t>Materials and Methods</w:t>
      </w:r>
    </w:p>
    <w:p w:rsidR="00690247" w:rsidRPr="00031B4C" w:rsidRDefault="00BB1B08" w:rsidP="00031B4C">
      <w:pPr>
        <w:autoSpaceDE w:val="0"/>
        <w:autoSpaceDN w:val="0"/>
        <w:adjustRightInd w:val="0"/>
        <w:spacing w:line="276" w:lineRule="auto"/>
        <w:ind w:left="2608" w:firstLine="360"/>
        <w:jc w:val="left"/>
        <w:rPr>
          <w:noProof w:val="0"/>
          <w:color w:val="auto"/>
          <w:lang w:val="en-GB"/>
        </w:rPr>
      </w:pPr>
      <w:r w:rsidRPr="00031B4C">
        <w:rPr>
          <w:noProof w:val="0"/>
          <w:color w:val="auto"/>
          <w:lang w:val="en-GB"/>
        </w:rPr>
        <w:t xml:space="preserve">Since the data needs to be collected, processed, stored and </w:t>
      </w:r>
      <w:proofErr w:type="spellStart"/>
      <w:r w:rsidRPr="00031B4C">
        <w:rPr>
          <w:noProof w:val="0"/>
          <w:color w:val="auto"/>
          <w:lang w:val="en-GB"/>
        </w:rPr>
        <w:t>analyzed</w:t>
      </w:r>
      <w:proofErr w:type="spellEnd"/>
      <w:r w:rsidRPr="00031B4C">
        <w:rPr>
          <w:noProof w:val="0"/>
          <w:color w:val="auto"/>
          <w:lang w:val="en-GB"/>
        </w:rPr>
        <w:t xml:space="preserve"> in an IoT setup, a low-cost data pipeline for monitoring the electrical and environmental parameters in a photovoltaic station is designed for this work.</w:t>
      </w:r>
    </w:p>
    <w:p w:rsidR="00690247" w:rsidRPr="00031B4C" w:rsidRDefault="0087498F" w:rsidP="00031B4C">
      <w:pPr>
        <w:pStyle w:val="MDPI31text"/>
        <w:spacing w:line="276" w:lineRule="auto"/>
        <w:jc w:val="left"/>
        <w:rPr>
          <w:color w:val="auto"/>
          <w:lang w:val="en-GB"/>
        </w:rPr>
      </w:pPr>
      <w:r w:rsidRPr="00031B4C">
        <w:rPr>
          <w:color w:val="auto"/>
          <w:lang w:val="en-GB"/>
        </w:rPr>
        <w:t xml:space="preserve">The ESP8266 module board serves as the microcontroller in the proposed monitoring system, acquiring and processing data from multiple sensors before transmitting the processed data to a mobile application via built-in Wi-Fi. There are two stages to data communication: The initial stage is inter-integrated circuit protocol (I2C) communication between sensors and the controller, followed by Wi-Fi protocol communication between the controller and the mobile application. Figure 2.1 shows the block diagram of the proposed IoT solution for monitoring photovoltaic </w:t>
      </w:r>
      <w:r w:rsidR="00AC308D" w:rsidRPr="00031B4C">
        <w:rPr>
          <w:color w:val="auto"/>
          <w:lang w:val="en-GB"/>
        </w:rPr>
        <w:t>systems:</w:t>
      </w:r>
    </w:p>
    <w:p w:rsidR="00C04961" w:rsidRPr="00031B4C" w:rsidRDefault="00C04961" w:rsidP="00031B4C">
      <w:pPr>
        <w:pStyle w:val="MDPI31text"/>
        <w:spacing w:line="276" w:lineRule="auto"/>
        <w:jc w:val="left"/>
        <w:rPr>
          <w:color w:val="auto"/>
          <w:lang w:val="en-GB"/>
        </w:rPr>
      </w:pPr>
      <w:r w:rsidRPr="00031B4C">
        <w:rPr>
          <w:b/>
          <w:noProof/>
          <w:lang w:eastAsia="en-US"/>
        </w:rPr>
        <w:lastRenderedPageBreak/>
        <w:drawing>
          <wp:inline distT="0" distB="0" distL="0" distR="0" wp14:anchorId="742739B2" wp14:editId="1FDD5535">
            <wp:extent cx="4487288" cy="421178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70"/>
                    <a:stretch/>
                  </pic:blipFill>
                  <pic:spPr bwMode="auto">
                    <a:xfrm>
                      <a:off x="0" y="0"/>
                      <a:ext cx="4636194" cy="4351545"/>
                    </a:xfrm>
                    <a:prstGeom prst="rect">
                      <a:avLst/>
                    </a:prstGeom>
                    <a:noFill/>
                    <a:ln>
                      <a:noFill/>
                    </a:ln>
                    <a:extLst>
                      <a:ext uri="{53640926-AAD7-44D8-BBD7-CCE9431645EC}">
                        <a14:shadowObscured xmlns:a14="http://schemas.microsoft.com/office/drawing/2010/main"/>
                      </a:ext>
                    </a:extLst>
                  </pic:spPr>
                </pic:pic>
              </a:graphicData>
            </a:graphic>
          </wp:inline>
        </w:drawing>
      </w:r>
    </w:p>
    <w:p w:rsidR="00570B34" w:rsidRPr="00031B4C" w:rsidRDefault="00570B34" w:rsidP="00031B4C">
      <w:pPr>
        <w:pStyle w:val="MDPI31text"/>
        <w:spacing w:line="276" w:lineRule="auto"/>
        <w:jc w:val="left"/>
        <w:rPr>
          <w:color w:val="auto"/>
          <w:lang w:val="en-GB"/>
        </w:rPr>
      </w:pPr>
    </w:p>
    <w:p w:rsidR="00BB1B08" w:rsidRDefault="00AC308D" w:rsidP="00BA78F7">
      <w:pPr>
        <w:pStyle w:val="MDPI31text"/>
        <w:ind w:left="2040" w:firstLine="510"/>
        <w:rPr>
          <w:b/>
          <w:bCs/>
          <w:i/>
          <w:iCs/>
        </w:rPr>
      </w:pPr>
      <w:r w:rsidRPr="003A0FB2">
        <w:rPr>
          <w:rFonts w:ascii="Times New Roman" w:hAnsi="Times New Roman"/>
          <w:b/>
          <w:bCs/>
          <w:i/>
          <w:iCs/>
          <w:color w:val="auto"/>
          <w:lang w:val="en-GB"/>
        </w:rPr>
        <w:t xml:space="preserve"> Figure 2.1</w:t>
      </w:r>
      <w:r w:rsidR="00BA78F7" w:rsidRPr="003A0FB2">
        <w:rPr>
          <w:b/>
          <w:bCs/>
          <w:i/>
          <w:iCs/>
        </w:rPr>
        <w:t xml:space="preserve"> Block Diagram of Data Logger</w:t>
      </w:r>
    </w:p>
    <w:p w:rsidR="00031B4C" w:rsidRPr="003A0FB2" w:rsidRDefault="00031B4C" w:rsidP="00BA78F7">
      <w:pPr>
        <w:pStyle w:val="MDPI31text"/>
        <w:ind w:left="2040" w:firstLine="510"/>
        <w:rPr>
          <w:rFonts w:ascii="Times New Roman" w:hAnsi="Times New Roman"/>
          <w:b/>
          <w:bCs/>
          <w:i/>
          <w:iCs/>
          <w:color w:val="auto"/>
          <w:lang w:val="en-GB"/>
        </w:rPr>
      </w:pPr>
    </w:p>
    <w:p w:rsidR="0079554C" w:rsidRDefault="0079554C" w:rsidP="007E3891">
      <w:pPr>
        <w:pStyle w:val="MDPI21heading1"/>
        <w:numPr>
          <w:ilvl w:val="1"/>
          <w:numId w:val="34"/>
        </w:numPr>
      </w:pPr>
      <w:r w:rsidRPr="0079554C">
        <w:t xml:space="preserve">Hardware and </w:t>
      </w:r>
      <w:r w:rsidR="003C34BE" w:rsidRPr="0079554C">
        <w:t>Software Design of the Data Logg</w:t>
      </w:r>
      <w:r w:rsidR="003C34BE">
        <w:t>er</w:t>
      </w:r>
    </w:p>
    <w:p w:rsidR="0079554C" w:rsidRPr="007E3891" w:rsidRDefault="007E3891" w:rsidP="00690247">
      <w:pPr>
        <w:pStyle w:val="MDPI21heading1"/>
        <w:numPr>
          <w:ilvl w:val="2"/>
          <w:numId w:val="34"/>
        </w:numPr>
        <w:ind w:left="3119" w:hanging="425"/>
      </w:pPr>
      <w:r w:rsidRPr="007E3891">
        <w:rPr>
          <w:color w:val="auto"/>
          <w:szCs w:val="20"/>
          <w:lang w:val="en-GB"/>
        </w:rPr>
        <w:t xml:space="preserve"> </w:t>
      </w:r>
      <w:r w:rsidR="00C34434" w:rsidRPr="007E3891">
        <w:rPr>
          <w:color w:val="auto"/>
          <w:szCs w:val="20"/>
          <w:lang w:val="en-GB"/>
        </w:rPr>
        <w:t xml:space="preserve">Datalogger </w:t>
      </w:r>
      <w:r w:rsidR="0079554C" w:rsidRPr="007E3891">
        <w:rPr>
          <w:color w:val="auto"/>
          <w:szCs w:val="20"/>
          <w:lang w:val="en-GB"/>
        </w:rPr>
        <w:t>Hardware design</w:t>
      </w:r>
    </w:p>
    <w:p w:rsidR="00C54458" w:rsidRDefault="00C54458" w:rsidP="002770C1">
      <w:pPr>
        <w:pStyle w:val="MDPI21heading1"/>
        <w:spacing w:line="276" w:lineRule="auto"/>
        <w:ind w:firstLine="452"/>
        <w:rPr>
          <w:b w:val="0"/>
          <w:bCs/>
        </w:rPr>
      </w:pPr>
      <w:r w:rsidRPr="00C54458">
        <w:rPr>
          <w:b w:val="0"/>
          <w:bCs/>
        </w:rPr>
        <w:t>The Proteus Design Set is a proprietary software tool suite that is primarily used to automate electrical design. It was used to develop schematics and electronic prints for this project. The developed data logger prototype was built on a programmable PWM solar charge controller. It includes components such as the sensors, voltage regulators, differential amplifiers, an ADC, an RTC and ESP8266 module integrated with a programmable charge controller.</w:t>
      </w:r>
      <w:r w:rsidR="007E3891">
        <w:rPr>
          <w:b w:val="0"/>
          <w:bCs/>
        </w:rPr>
        <w:t xml:space="preserve"> </w:t>
      </w:r>
      <w:r w:rsidRPr="00C54458">
        <w:rPr>
          <w:b w:val="0"/>
          <w:bCs/>
        </w:rPr>
        <w:t>The experimental setup of the system hardw</w:t>
      </w:r>
      <w:r w:rsidR="001F3C13">
        <w:rPr>
          <w:b w:val="0"/>
          <w:bCs/>
        </w:rPr>
        <w:t>are</w:t>
      </w:r>
      <w:r w:rsidRPr="00C54458">
        <w:rPr>
          <w:b w:val="0"/>
          <w:bCs/>
        </w:rPr>
        <w:t xml:space="preserve"> software is illustrated in Figure 3. 1.</w:t>
      </w:r>
      <w:r w:rsidR="001C6C76">
        <w:rPr>
          <w:b w:val="0"/>
          <w:bCs/>
        </w:rPr>
        <w:t xml:space="preserve"> </w:t>
      </w:r>
      <w:r w:rsidR="001C6C76" w:rsidRPr="001C6C76">
        <w:rPr>
          <w:b w:val="0"/>
          <w:bCs/>
        </w:rPr>
        <w:t>The developed experimental prototype consists mainly</w:t>
      </w:r>
      <w:r w:rsidR="001C6C76">
        <w:rPr>
          <w:b w:val="0"/>
          <w:bCs/>
        </w:rPr>
        <w:t xml:space="preserve"> </w:t>
      </w:r>
      <w:r w:rsidR="001C6C76" w:rsidRPr="001C6C76">
        <w:rPr>
          <w:b w:val="0"/>
          <w:bCs/>
        </w:rPr>
        <w:t>of the PV system including the battery, sensors and the</w:t>
      </w:r>
      <w:r w:rsidR="001C6C76">
        <w:rPr>
          <w:b w:val="0"/>
          <w:bCs/>
        </w:rPr>
        <w:t xml:space="preserve"> </w:t>
      </w:r>
      <w:r w:rsidR="001C6C76" w:rsidRPr="001C6C76">
        <w:rPr>
          <w:b w:val="0"/>
          <w:bCs/>
        </w:rPr>
        <w:t>dual core ESP32 controller</w:t>
      </w:r>
    </w:p>
    <w:p w:rsidR="00C54458" w:rsidRDefault="00C54458" w:rsidP="002770C1">
      <w:pPr>
        <w:keepNext/>
        <w:spacing w:line="480" w:lineRule="auto"/>
        <w:ind w:left="2552" w:hanging="1985"/>
        <w:jc w:val="left"/>
      </w:pPr>
      <w:r>
        <w:rPr>
          <w:lang w:eastAsia="en-US"/>
        </w:rPr>
        <w:lastRenderedPageBreak/>
        <w:drawing>
          <wp:inline distT="0" distB="0" distL="0" distR="0" wp14:anchorId="7EB404EF" wp14:editId="5B2E4B05">
            <wp:extent cx="3026410" cy="2214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rcRect l="14035" t="16743" r="9307" b="5461"/>
                    <a:stretch>
                      <a:fillRect/>
                    </a:stretch>
                  </pic:blipFill>
                  <pic:spPr>
                    <a:xfrm>
                      <a:off x="0" y="0"/>
                      <a:ext cx="3135085" cy="2294269"/>
                    </a:xfrm>
                    <a:prstGeom prst="rect">
                      <a:avLst/>
                    </a:prstGeom>
                    <a:ln>
                      <a:noFill/>
                    </a:ln>
                  </pic:spPr>
                </pic:pic>
              </a:graphicData>
            </a:graphic>
          </wp:inline>
        </w:drawing>
      </w:r>
      <w:r w:rsidR="002770C1">
        <w:tab/>
      </w:r>
      <w:r>
        <w:rPr>
          <w:lang w:eastAsia="en-US"/>
        </w:rPr>
        <w:drawing>
          <wp:inline distT="0" distB="0" distL="0" distR="0" wp14:anchorId="1A00E4F2" wp14:editId="2F5BE17F">
            <wp:extent cx="2206177" cy="2947552"/>
            <wp:effectExtent l="0" t="2223" r="1588" b="1587"/>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226746" cy="2975033"/>
                    </a:xfrm>
                    <a:prstGeom prst="rect">
                      <a:avLst/>
                    </a:prstGeom>
                  </pic:spPr>
                </pic:pic>
              </a:graphicData>
            </a:graphic>
          </wp:inline>
        </w:drawing>
      </w:r>
    </w:p>
    <w:p w:rsidR="00EE0EDB" w:rsidRPr="00EE0EDB" w:rsidRDefault="00EE0EDB" w:rsidP="00EE0EDB">
      <w:pPr>
        <w:pStyle w:val="MDPI21heading1"/>
        <w:rPr>
          <w:bCs/>
          <w:i/>
          <w:lang w:val="en"/>
        </w:rPr>
      </w:pPr>
      <w:r w:rsidRPr="00EE0EDB">
        <w:rPr>
          <w:bCs/>
          <w:i/>
          <w:lang w:val="en"/>
        </w:rPr>
        <w:t>Figure 2.</w:t>
      </w:r>
      <w:r>
        <w:rPr>
          <w:bCs/>
          <w:i/>
          <w:lang w:val="en"/>
        </w:rPr>
        <w:t>2</w:t>
      </w:r>
      <w:r w:rsidRPr="00EE0EDB">
        <w:rPr>
          <w:bCs/>
          <w:i/>
          <w:lang w:val="en"/>
        </w:rPr>
        <w:t xml:space="preserve"> : a). Circuit Diagram Of  Proposed Data Logger  System b) </w:t>
      </w:r>
      <w:r>
        <w:rPr>
          <w:bCs/>
          <w:i/>
          <w:lang w:val="en"/>
        </w:rPr>
        <w:t>PCB</w:t>
      </w:r>
      <w:r w:rsidRPr="00EE0EDB">
        <w:rPr>
          <w:bCs/>
          <w:i/>
          <w:lang w:val="en"/>
        </w:rPr>
        <w:t xml:space="preserve"> Diagram Of  Proposed Data Logger  System</w:t>
      </w:r>
    </w:p>
    <w:p w:rsidR="001C6C76" w:rsidRDefault="002770C1" w:rsidP="0028636D">
      <w:pPr>
        <w:pStyle w:val="MDPI21heading1"/>
        <w:spacing w:line="276" w:lineRule="auto"/>
        <w:rPr>
          <w:rFonts w:ascii="Times New Roman" w:hAnsi="Times New Roman"/>
          <w:color w:val="auto"/>
          <w:sz w:val="22"/>
          <w:lang w:val="en-GB"/>
        </w:rPr>
      </w:pPr>
      <w:r>
        <w:rPr>
          <w:rFonts w:ascii="Times New Roman" w:hAnsi="Times New Roman"/>
          <w:color w:val="auto"/>
          <w:sz w:val="22"/>
          <w:lang w:val="en-GB"/>
        </w:rPr>
        <w:t>2</w:t>
      </w:r>
      <w:r w:rsidR="001C6C76">
        <w:rPr>
          <w:rFonts w:ascii="Times New Roman" w:hAnsi="Times New Roman"/>
          <w:color w:val="auto"/>
          <w:sz w:val="22"/>
          <w:lang w:val="en-GB"/>
        </w:rPr>
        <w:t>.</w:t>
      </w:r>
      <w:r w:rsidR="00C34434">
        <w:rPr>
          <w:rFonts w:ascii="Times New Roman" w:hAnsi="Times New Roman"/>
          <w:color w:val="auto"/>
          <w:sz w:val="22"/>
          <w:lang w:val="en-GB"/>
        </w:rPr>
        <w:t>1.</w:t>
      </w:r>
      <w:r w:rsidR="001C6C76">
        <w:rPr>
          <w:rFonts w:ascii="Times New Roman" w:hAnsi="Times New Roman"/>
          <w:color w:val="auto"/>
          <w:sz w:val="22"/>
          <w:lang w:val="en-GB"/>
        </w:rPr>
        <w:t xml:space="preserve">2 </w:t>
      </w:r>
      <w:r w:rsidR="00C34434">
        <w:rPr>
          <w:rFonts w:ascii="Times New Roman" w:hAnsi="Times New Roman"/>
          <w:color w:val="auto"/>
          <w:sz w:val="22"/>
          <w:lang w:val="en-GB"/>
        </w:rPr>
        <w:t xml:space="preserve">Datalogger </w:t>
      </w:r>
      <w:r w:rsidR="001C6C76">
        <w:rPr>
          <w:rFonts w:ascii="Times New Roman" w:hAnsi="Times New Roman"/>
          <w:color w:val="auto"/>
          <w:sz w:val="22"/>
          <w:lang w:val="en-GB"/>
        </w:rPr>
        <w:t>Software design</w:t>
      </w:r>
    </w:p>
    <w:p w:rsidR="00570514" w:rsidRPr="00570514" w:rsidRDefault="00570514" w:rsidP="0028636D">
      <w:pPr>
        <w:pStyle w:val="MDPI21heading1"/>
        <w:spacing w:line="276" w:lineRule="auto"/>
        <w:rPr>
          <w:b w:val="0"/>
          <w:bCs/>
        </w:rPr>
      </w:pPr>
      <w:r w:rsidRPr="00570514">
        <w:rPr>
          <w:b w:val="0"/>
          <w:bCs/>
        </w:rPr>
        <w:t xml:space="preserve">This process aimed to program the Data Logger’s microcontroller with instructions on how to interpret the data sent to the ADC, compute the parameters from that data and log the computed parameters; it was also during this phase that the instructions for IoT interactions between the data logger and mobile application were written. </w:t>
      </w:r>
    </w:p>
    <w:p w:rsidR="001C6C76" w:rsidRDefault="00570514" w:rsidP="0028636D">
      <w:pPr>
        <w:pStyle w:val="MDPI21heading1"/>
        <w:spacing w:line="276" w:lineRule="auto"/>
        <w:rPr>
          <w:b w:val="0"/>
          <w:bCs/>
        </w:rPr>
      </w:pPr>
      <w:r w:rsidRPr="00570514">
        <w:rPr>
          <w:b w:val="0"/>
          <w:bCs/>
        </w:rPr>
        <w:t>NodeMCU is an open-source platform based on ESP8266 which can connect objects and enable data transfer using the Wi-Fi protocol. It includes firmware that runs on the ESP8266 which was used to program the instructions for the data logger. The program was written in the  C++ programming language.</w:t>
      </w:r>
    </w:p>
    <w:p w:rsidR="007B7676" w:rsidRDefault="007B7676" w:rsidP="0028636D">
      <w:pPr>
        <w:pStyle w:val="MDPI21heading1"/>
        <w:numPr>
          <w:ilvl w:val="1"/>
          <w:numId w:val="34"/>
        </w:numPr>
        <w:spacing w:line="276" w:lineRule="auto"/>
      </w:pPr>
      <w:r w:rsidRPr="007B7676">
        <w:t>Mobile Application Development</w:t>
      </w:r>
    </w:p>
    <w:p w:rsidR="00F83B02" w:rsidRPr="00F83B02" w:rsidRDefault="00F83B02" w:rsidP="0028636D">
      <w:pPr>
        <w:pStyle w:val="MDPI21heading1"/>
        <w:spacing w:line="276" w:lineRule="auto"/>
        <w:ind w:left="2550" w:firstLine="510"/>
        <w:rPr>
          <w:rFonts w:ascii="Times New Roman" w:hAnsi="Times New Roman"/>
          <w:b w:val="0"/>
          <w:color w:val="000000" w:themeColor="text1"/>
          <w:sz w:val="24"/>
        </w:rPr>
      </w:pPr>
      <w:r w:rsidRPr="00766ABA">
        <w:rPr>
          <w:b w:val="0"/>
          <w:bCs/>
        </w:rPr>
        <w:t>To ease the process of retrieving the data stored on the data logger, an android application was developed called the “</w:t>
      </w:r>
      <w:proofErr w:type="spellStart"/>
      <w:r w:rsidRPr="00766ABA">
        <w:rPr>
          <w:b w:val="0"/>
          <w:bCs/>
        </w:rPr>
        <w:t>GreenHouse</w:t>
      </w:r>
      <w:proofErr w:type="spellEnd"/>
      <w:r w:rsidRPr="00766ABA">
        <w:rPr>
          <w:b w:val="0"/>
          <w:bCs/>
        </w:rPr>
        <w:t xml:space="preserve"> Logger”. The mobile application development process was done using </w:t>
      </w:r>
      <w:proofErr w:type="spellStart"/>
      <w:r w:rsidRPr="00766ABA">
        <w:rPr>
          <w:b w:val="0"/>
          <w:bCs/>
        </w:rPr>
        <w:t>Xamarin.Forms</w:t>
      </w:r>
      <w:proofErr w:type="spellEnd"/>
      <w:r w:rsidRPr="00766ABA">
        <w:rPr>
          <w:b w:val="0"/>
          <w:bCs/>
        </w:rPr>
        <w:t xml:space="preserve">. </w:t>
      </w:r>
      <w:proofErr w:type="spellStart"/>
      <w:r w:rsidRPr="00766ABA">
        <w:rPr>
          <w:b w:val="0"/>
          <w:bCs/>
        </w:rPr>
        <w:t>Xamarin.Forms</w:t>
      </w:r>
      <w:proofErr w:type="spellEnd"/>
      <w:r w:rsidRPr="00766ABA">
        <w:rPr>
          <w:b w:val="0"/>
          <w:bCs/>
        </w:rPr>
        <w:t xml:space="preserve"> is a feature of Xamarin, the popular mobile development framework that extends the .NET developer platform with tools and libraries for building mobile apps. </w:t>
      </w:r>
      <w:proofErr w:type="spellStart"/>
      <w:r w:rsidRPr="00766ABA">
        <w:rPr>
          <w:b w:val="0"/>
          <w:bCs/>
        </w:rPr>
        <w:t>Xamarin.Forms</w:t>
      </w:r>
      <w:proofErr w:type="spellEnd"/>
      <w:r w:rsidRPr="00766ABA">
        <w:rPr>
          <w:b w:val="0"/>
          <w:bCs/>
        </w:rPr>
        <w:t xml:space="preserve"> uses MVVM.  MVVM is a design technique employed to divide the user-interface (view), data (model), and application logic (view model).</w:t>
      </w:r>
      <w:r w:rsidRPr="00766ABA">
        <w:rPr>
          <w:rFonts w:ascii="Times New Roman" w:hAnsi="Times New Roman"/>
          <w:b w:val="0"/>
          <w:color w:val="000000" w:themeColor="text1"/>
          <w:sz w:val="24"/>
        </w:rPr>
        <w:t xml:space="preserve"> </w:t>
      </w:r>
    </w:p>
    <w:p w:rsidR="00766ABA" w:rsidRPr="00F83B02" w:rsidRDefault="00F83B02" w:rsidP="00F83B02">
      <w:pPr>
        <w:pStyle w:val="MDPI21heading1"/>
        <w:numPr>
          <w:ilvl w:val="2"/>
          <w:numId w:val="34"/>
        </w:numPr>
        <w:ind w:left="3119" w:hanging="425"/>
      </w:pPr>
      <w:r w:rsidRPr="00766ABA">
        <w:rPr>
          <w:bCs/>
        </w:rPr>
        <w:t>Deployment and testing</w:t>
      </w:r>
    </w:p>
    <w:p w:rsidR="00766ABA" w:rsidRPr="00766ABA" w:rsidRDefault="00766ABA" w:rsidP="0028636D">
      <w:pPr>
        <w:pStyle w:val="MDPI21heading1"/>
        <w:spacing w:line="276" w:lineRule="auto"/>
        <w:ind w:firstLine="452"/>
        <w:rPr>
          <w:b w:val="0"/>
          <w:lang w:val="en"/>
        </w:rPr>
      </w:pPr>
      <w:r w:rsidRPr="00766ABA">
        <w:rPr>
          <w:b w:val="0"/>
          <w:lang w:val="en"/>
        </w:rPr>
        <w:t>To debug the mobile application we  configured Visual Studio to use a virtual machine called an android emulator to run the mobile application.</w:t>
      </w:r>
    </w:p>
    <w:p w:rsidR="00766ABA" w:rsidRPr="00766ABA" w:rsidRDefault="00766ABA" w:rsidP="0028636D">
      <w:pPr>
        <w:pStyle w:val="MDPI21heading1"/>
        <w:spacing w:line="276" w:lineRule="auto"/>
        <w:ind w:firstLine="452"/>
        <w:rPr>
          <w:b w:val="0"/>
          <w:lang w:val="en"/>
        </w:rPr>
      </w:pPr>
      <w:r w:rsidRPr="00766ABA">
        <w:rPr>
          <w:b w:val="0"/>
          <w:lang w:val="en"/>
        </w:rPr>
        <w:t xml:space="preserve">To configure a new android emulator for testing and the debugging , the following steps were followed. I clicked on the "Select Device Manager" in the menu bar of VS code. </w:t>
      </w:r>
      <w:r w:rsidRPr="00766ABA">
        <w:rPr>
          <w:b w:val="0"/>
        </w:rPr>
        <w:t>I was</w:t>
      </w:r>
      <w:r w:rsidRPr="00766ABA">
        <w:rPr>
          <w:b w:val="0"/>
          <w:lang w:val="en-NG"/>
        </w:rPr>
        <w:t xml:space="preserve"> prompted to verify </w:t>
      </w:r>
      <w:r w:rsidRPr="00766ABA">
        <w:rPr>
          <w:b w:val="0"/>
        </w:rPr>
        <w:t xml:space="preserve">If I would </w:t>
      </w:r>
      <w:r w:rsidRPr="00766ABA">
        <w:rPr>
          <w:b w:val="0"/>
          <w:lang w:val="en-NG"/>
        </w:rPr>
        <w:t>like to create an emulator.</w:t>
      </w:r>
      <w:r w:rsidRPr="00766ABA">
        <w:rPr>
          <w:b w:val="0"/>
        </w:rPr>
        <w:t xml:space="preserve"> I then</w:t>
      </w:r>
      <w:r w:rsidRPr="00766ABA">
        <w:rPr>
          <w:b w:val="0"/>
          <w:lang w:val="en-NG"/>
        </w:rPr>
        <w:t xml:space="preserve"> </w:t>
      </w:r>
      <w:r w:rsidRPr="00766ABA">
        <w:rPr>
          <w:b w:val="0"/>
        </w:rPr>
        <w:t>s</w:t>
      </w:r>
      <w:r w:rsidRPr="00766ABA">
        <w:rPr>
          <w:b w:val="0"/>
          <w:lang w:val="en-NG"/>
        </w:rPr>
        <w:t>elect</w:t>
      </w:r>
      <w:r w:rsidRPr="00766ABA">
        <w:rPr>
          <w:b w:val="0"/>
        </w:rPr>
        <w:t xml:space="preserve">ed </w:t>
      </w:r>
      <w:r w:rsidRPr="00766ABA">
        <w:rPr>
          <w:b w:val="0"/>
          <w:lang w:val="en-NG"/>
        </w:rPr>
        <w:t xml:space="preserve"> </w:t>
      </w:r>
      <w:r w:rsidRPr="00766ABA">
        <w:rPr>
          <w:b w:val="0"/>
        </w:rPr>
        <w:t>“</w:t>
      </w:r>
      <w:r w:rsidRPr="00766ABA">
        <w:rPr>
          <w:b w:val="0"/>
          <w:lang w:val="en-NG"/>
        </w:rPr>
        <w:t>Add a Virtual Device</w:t>
      </w:r>
      <w:r w:rsidRPr="00766ABA">
        <w:rPr>
          <w:b w:val="0"/>
        </w:rPr>
        <w:t>”; T</w:t>
      </w:r>
      <w:r w:rsidRPr="00766ABA">
        <w:rPr>
          <w:b w:val="0"/>
          <w:lang w:val="en-NG"/>
        </w:rPr>
        <w:t>his opens the Android Device Manager. Select + New Device to start the creation process.</w:t>
      </w:r>
      <w:r w:rsidRPr="00766ABA">
        <w:rPr>
          <w:b w:val="0"/>
        </w:rPr>
        <w:t xml:space="preserve"> </w:t>
      </w:r>
      <w:r w:rsidRPr="00766ABA">
        <w:rPr>
          <w:b w:val="0"/>
          <w:lang w:val="en-NG"/>
        </w:rPr>
        <w:t>The options are automatically populated for a base emulator. If required, change any options and then select</w:t>
      </w:r>
      <w:r w:rsidRPr="00766ABA">
        <w:rPr>
          <w:b w:val="0"/>
        </w:rPr>
        <w:t xml:space="preserve">ed </w:t>
      </w:r>
      <w:r w:rsidRPr="00766ABA">
        <w:rPr>
          <w:b w:val="0"/>
          <w:lang w:val="en-NG"/>
        </w:rPr>
        <w:t xml:space="preserve"> </w:t>
      </w:r>
      <w:r w:rsidRPr="00766ABA">
        <w:rPr>
          <w:b w:val="0"/>
        </w:rPr>
        <w:t>“</w:t>
      </w:r>
      <w:r w:rsidRPr="00766ABA">
        <w:rPr>
          <w:b w:val="0"/>
          <w:lang w:val="en-NG"/>
        </w:rPr>
        <w:t>Create</w:t>
      </w:r>
      <w:r w:rsidRPr="00766ABA">
        <w:rPr>
          <w:b w:val="0"/>
        </w:rPr>
        <w:t>”</w:t>
      </w:r>
      <w:r w:rsidRPr="00766ABA">
        <w:rPr>
          <w:b w:val="0"/>
          <w:lang w:val="en-NG"/>
        </w:rPr>
        <w:t xml:space="preserve">. </w:t>
      </w:r>
    </w:p>
    <w:p w:rsidR="00766ABA" w:rsidRPr="00766ABA" w:rsidRDefault="00766ABA" w:rsidP="00766ABA">
      <w:pPr>
        <w:pStyle w:val="MDPI21heading1"/>
        <w:rPr>
          <w:bCs/>
          <w:lang w:val="en-NG"/>
        </w:rPr>
      </w:pPr>
      <w:r w:rsidRPr="00766ABA">
        <w:rPr>
          <w:bCs/>
          <w:noProof/>
          <w:lang w:val="en-NG"/>
        </w:rPr>
        <w:lastRenderedPageBreak/>
        <w:drawing>
          <wp:inline distT="0" distB="0" distL="0" distR="0" wp14:anchorId="5952D94E" wp14:editId="5A6772E1">
            <wp:extent cx="4792808" cy="29933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1" cstate="print">
                      <a:extLst>
                        <a:ext uri="{28A0092B-C50C-407E-A947-70E740481C1C}">
                          <a14:useLocalDpi xmlns:a14="http://schemas.microsoft.com/office/drawing/2010/main" val="0"/>
                        </a:ext>
                      </a:extLst>
                    </a:blip>
                    <a:srcRect l="8851" t="9104" r="8951" b="11648"/>
                    <a:stretch/>
                  </pic:blipFill>
                  <pic:spPr bwMode="auto">
                    <a:xfrm>
                      <a:off x="0" y="0"/>
                      <a:ext cx="4840966" cy="3023467"/>
                    </a:xfrm>
                    <a:prstGeom prst="rect">
                      <a:avLst/>
                    </a:prstGeom>
                    <a:ln>
                      <a:noFill/>
                    </a:ln>
                    <a:extLst>
                      <a:ext uri="{53640926-AAD7-44D8-BBD7-CCE9431645EC}">
                        <a14:shadowObscured xmlns:a14="http://schemas.microsoft.com/office/drawing/2010/main"/>
                      </a:ext>
                    </a:extLst>
                  </pic:spPr>
                </pic:pic>
              </a:graphicData>
            </a:graphic>
          </wp:inline>
        </w:drawing>
      </w:r>
    </w:p>
    <w:p w:rsidR="00AF4DB9" w:rsidRPr="00900B90" w:rsidRDefault="00766ABA" w:rsidP="00900B90">
      <w:pPr>
        <w:pStyle w:val="MDPI21heading1"/>
        <w:rPr>
          <w:bCs/>
          <w:i/>
          <w:lang w:val="en"/>
        </w:rPr>
      </w:pPr>
      <w:bookmarkStart w:id="4" w:name="_Toc105473835"/>
      <w:bookmarkStart w:id="5" w:name="_Toc105473946"/>
      <w:r w:rsidRPr="00900B90">
        <w:rPr>
          <w:bCs/>
          <w:i/>
          <w:lang w:val="en"/>
        </w:rPr>
        <w:t xml:space="preserve">Figure </w:t>
      </w:r>
      <w:r w:rsidR="00BA14C6" w:rsidRPr="00900B90">
        <w:rPr>
          <w:bCs/>
          <w:i/>
          <w:lang w:val="en"/>
        </w:rPr>
        <w:t xml:space="preserve">2.3 </w:t>
      </w:r>
      <w:r w:rsidRPr="00900B90">
        <w:rPr>
          <w:bCs/>
          <w:i/>
          <w:lang w:val="en"/>
        </w:rPr>
        <w:t>:Screenshot illustrating the emulator creation process</w:t>
      </w:r>
      <w:bookmarkEnd w:id="4"/>
      <w:bookmarkEnd w:id="5"/>
    </w:p>
    <w:p w:rsidR="00766ABA" w:rsidRPr="00037010" w:rsidRDefault="00766ABA" w:rsidP="00037010">
      <w:pPr>
        <w:pStyle w:val="MDPI21heading1"/>
        <w:numPr>
          <w:ilvl w:val="2"/>
          <w:numId w:val="34"/>
        </w:numPr>
        <w:ind w:left="3119" w:hanging="425"/>
      </w:pPr>
      <w:r w:rsidRPr="00037010">
        <w:rPr>
          <w:bCs/>
          <w:iCs/>
        </w:rPr>
        <w:t>Deploying and testing the app</w:t>
      </w:r>
    </w:p>
    <w:p w:rsidR="00766ABA" w:rsidRPr="00766ABA" w:rsidRDefault="00766ABA" w:rsidP="00900B90">
      <w:pPr>
        <w:pStyle w:val="MDPI21heading1"/>
        <w:spacing w:line="276" w:lineRule="auto"/>
        <w:rPr>
          <w:b w:val="0"/>
          <w:lang w:val="en-NG"/>
        </w:rPr>
      </w:pPr>
      <w:r w:rsidRPr="00766ABA">
        <w:rPr>
          <w:b w:val="0"/>
          <w:lang w:val="en-NG"/>
        </w:rPr>
        <w:t xml:space="preserve">Once the emulator has been created, </w:t>
      </w:r>
      <w:r w:rsidRPr="00766ABA">
        <w:rPr>
          <w:b w:val="0"/>
        </w:rPr>
        <w:t>I clicked</w:t>
      </w:r>
      <w:r w:rsidRPr="00766ABA">
        <w:rPr>
          <w:b w:val="0"/>
          <w:lang w:val="en-NG"/>
        </w:rPr>
        <w:t xml:space="preserve"> </w:t>
      </w:r>
      <w:r w:rsidRPr="00766ABA">
        <w:rPr>
          <w:b w:val="0"/>
        </w:rPr>
        <w:t>“</w:t>
      </w:r>
      <w:r w:rsidRPr="00766ABA">
        <w:rPr>
          <w:b w:val="0"/>
          <w:lang w:val="en-NG"/>
        </w:rPr>
        <w:t>Play</w:t>
      </w:r>
      <w:r w:rsidRPr="00766ABA">
        <w:rPr>
          <w:b w:val="0"/>
        </w:rPr>
        <w:t>”</w:t>
      </w:r>
      <w:r w:rsidRPr="00766ABA">
        <w:rPr>
          <w:b w:val="0"/>
          <w:lang w:val="en-NG"/>
        </w:rPr>
        <w:t xml:space="preserve"> and the Android emulator launch</w:t>
      </w:r>
      <w:r w:rsidRPr="00766ABA">
        <w:rPr>
          <w:b w:val="0"/>
        </w:rPr>
        <w:t>ed.</w:t>
      </w:r>
      <w:r w:rsidRPr="00766ABA">
        <w:rPr>
          <w:b w:val="0"/>
          <w:lang w:val="en-NG"/>
        </w:rPr>
        <w:t xml:space="preserve"> From the menu, I selected Run &gt; Start Debugging. The application was then built, deployed, and ran</w:t>
      </w:r>
      <w:r w:rsidRPr="00766ABA">
        <w:rPr>
          <w:b w:val="0"/>
        </w:rPr>
        <w:t xml:space="preserve"> </w:t>
      </w:r>
      <w:r w:rsidRPr="00766ABA">
        <w:rPr>
          <w:b w:val="0"/>
          <w:lang w:val="en-NG"/>
        </w:rPr>
        <w:t>on the emulator.</w:t>
      </w:r>
      <w:r w:rsidRPr="00766ABA">
        <w:rPr>
          <w:b w:val="0"/>
          <w:noProof/>
          <w:lang w:val="en-NG"/>
        </w:rPr>
        <w:drawing>
          <wp:inline distT="0" distB="0" distL="0" distR="0" wp14:anchorId="4DAF1102" wp14:editId="502C4973">
            <wp:extent cx="4896777" cy="2701637"/>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7165" t="8093" b="9960"/>
                    <a:stretch/>
                  </pic:blipFill>
                  <pic:spPr bwMode="auto">
                    <a:xfrm>
                      <a:off x="0" y="0"/>
                      <a:ext cx="4941023" cy="2726048"/>
                    </a:xfrm>
                    <a:prstGeom prst="rect">
                      <a:avLst/>
                    </a:prstGeom>
                    <a:ln>
                      <a:noFill/>
                    </a:ln>
                    <a:extLst>
                      <a:ext uri="{53640926-AAD7-44D8-BBD7-CCE9431645EC}">
                        <a14:shadowObscured xmlns:a14="http://schemas.microsoft.com/office/drawing/2010/main"/>
                      </a:ext>
                    </a:extLst>
                  </pic:spPr>
                </pic:pic>
              </a:graphicData>
            </a:graphic>
          </wp:inline>
        </w:drawing>
      </w:r>
    </w:p>
    <w:p w:rsidR="00AF4DB9" w:rsidRPr="00074E9C" w:rsidRDefault="00766ABA" w:rsidP="0028636D">
      <w:pPr>
        <w:pStyle w:val="MDPI21heading1"/>
        <w:rPr>
          <w:i/>
          <w:iCs/>
        </w:rPr>
      </w:pPr>
      <w:bookmarkStart w:id="6" w:name="_Toc105473836"/>
      <w:bookmarkStart w:id="7" w:name="_Toc105473947"/>
      <w:r w:rsidRPr="00074E9C">
        <w:rPr>
          <w:i/>
          <w:iCs/>
          <w:lang w:val="en-NG"/>
        </w:rPr>
        <w:t xml:space="preserve">Figure </w:t>
      </w:r>
      <w:r w:rsidR="00BA14C6" w:rsidRPr="00074E9C">
        <w:rPr>
          <w:i/>
          <w:iCs/>
        </w:rPr>
        <w:t>2</w:t>
      </w:r>
      <w:r w:rsidRPr="00074E9C">
        <w:rPr>
          <w:i/>
          <w:iCs/>
          <w:lang w:val="en-NG"/>
        </w:rPr>
        <w:t xml:space="preserve">. </w:t>
      </w:r>
      <w:r w:rsidR="00BA14C6" w:rsidRPr="00074E9C">
        <w:rPr>
          <w:i/>
          <w:iCs/>
        </w:rPr>
        <w:t>4</w:t>
      </w:r>
      <w:r w:rsidRPr="00074E9C">
        <w:rPr>
          <w:i/>
          <w:iCs/>
          <w:lang w:val="en-NG"/>
        </w:rPr>
        <w:t>: Screenshot illustrating the debugging proces</w:t>
      </w:r>
      <w:bookmarkEnd w:id="6"/>
      <w:bookmarkEnd w:id="7"/>
      <w:r w:rsidR="0028636D" w:rsidRPr="00074E9C">
        <w:rPr>
          <w:i/>
          <w:iCs/>
        </w:rPr>
        <w:t>s</w:t>
      </w:r>
    </w:p>
    <w:p w:rsidR="00FF782B" w:rsidRPr="0028636D" w:rsidRDefault="0028636D" w:rsidP="0028636D">
      <w:pPr>
        <w:pStyle w:val="MDPI21heading1"/>
        <w:rPr>
          <w:bCs/>
          <w:lang w:val="en-GB"/>
        </w:rPr>
      </w:pPr>
      <w:bookmarkStart w:id="8" w:name="_Toc724"/>
      <w:bookmarkStart w:id="9" w:name="_Toc106039144"/>
      <w:r>
        <w:rPr>
          <w:bCs/>
          <w:lang w:val="en-GB"/>
        </w:rPr>
        <w:t xml:space="preserve">2.3 </w:t>
      </w:r>
      <w:r>
        <w:rPr>
          <w:bCs/>
          <w:lang w:val="en-GB"/>
        </w:rPr>
        <w:tab/>
      </w:r>
      <w:r w:rsidR="00FF782B" w:rsidRPr="00FF782B">
        <w:rPr>
          <w:bCs/>
          <w:lang w:val="en-GB"/>
        </w:rPr>
        <w:t>Integrating the Data Logger with a PV system</w:t>
      </w:r>
      <w:bookmarkEnd w:id="8"/>
      <w:bookmarkEnd w:id="9"/>
    </w:p>
    <w:p w:rsidR="00FF782B" w:rsidRPr="00FF782B" w:rsidRDefault="00FF782B" w:rsidP="00074E9C">
      <w:pPr>
        <w:pStyle w:val="MDPI21heading1"/>
        <w:spacing w:line="276" w:lineRule="auto"/>
        <w:ind w:firstLine="452"/>
        <w:rPr>
          <w:bCs/>
          <w:lang w:val="en"/>
        </w:rPr>
      </w:pPr>
      <w:r w:rsidRPr="00FF782B">
        <w:rPr>
          <w:b w:val="0"/>
          <w:lang w:val="en"/>
        </w:rPr>
        <w:t xml:space="preserve">The data logger was configured as a charge controller for a PV system by setting various parameters such as the High Voltage and Low Voltage disconnects, the float voltage and </w:t>
      </w:r>
      <w:r w:rsidRPr="00FF782B">
        <w:rPr>
          <w:b w:val="0"/>
          <w:lang w:val="en-GB"/>
        </w:rPr>
        <w:t>Discharge reconnect. The configuration process and Initial connection with the Solar Inverter were carried out by an</w:t>
      </w:r>
      <w:r w:rsidRPr="00FF782B">
        <w:rPr>
          <w:bCs/>
          <w:lang w:val="en-GB"/>
        </w:rPr>
        <w:t xml:space="preserve"> </w:t>
      </w:r>
      <w:r w:rsidR="0028636D">
        <w:rPr>
          <w:b w:val="0"/>
          <w:lang w:val="en-GB"/>
        </w:rPr>
        <w:t>solar installation</w:t>
      </w:r>
      <w:r w:rsidRPr="0028636D">
        <w:rPr>
          <w:b w:val="0"/>
          <w:lang w:val="en-GB"/>
        </w:rPr>
        <w:t xml:space="preserve"> expert following the block diagram in the figure</w:t>
      </w:r>
      <w:r w:rsidR="00CD4AEB">
        <w:rPr>
          <w:b w:val="0"/>
          <w:lang w:val="en-GB"/>
        </w:rPr>
        <w:t xml:space="preserve"> 2.5</w:t>
      </w:r>
      <w:r w:rsidRPr="0028636D">
        <w:rPr>
          <w:b w:val="0"/>
          <w:lang w:val="en-GB"/>
        </w:rPr>
        <w:t xml:space="preserve"> below.</w:t>
      </w:r>
    </w:p>
    <w:p w:rsidR="00FF782B" w:rsidRPr="00FF782B" w:rsidRDefault="00FF782B" w:rsidP="00D90F06">
      <w:pPr>
        <w:pStyle w:val="MDPI21heading1"/>
        <w:rPr>
          <w:bCs/>
          <w:lang w:val="en"/>
        </w:rPr>
      </w:pPr>
      <w:r w:rsidRPr="00FF782B">
        <w:rPr>
          <w:bCs/>
          <w:noProof/>
        </w:rPr>
        <w:lastRenderedPageBreak/>
        <w:drawing>
          <wp:inline distT="0" distB="0" distL="0" distR="0" wp14:anchorId="112914F2" wp14:editId="70154820">
            <wp:extent cx="4031673" cy="32050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4193" cy="3310444"/>
                    </a:xfrm>
                    <a:prstGeom prst="rect">
                      <a:avLst/>
                    </a:prstGeom>
                  </pic:spPr>
                </pic:pic>
              </a:graphicData>
            </a:graphic>
          </wp:inline>
        </w:drawing>
      </w:r>
    </w:p>
    <w:p w:rsidR="00FF782B" w:rsidRPr="00074E9C" w:rsidRDefault="00FF782B" w:rsidP="00D90F06">
      <w:pPr>
        <w:pStyle w:val="MDPI21heading1"/>
        <w:rPr>
          <w:bCs/>
          <w:i/>
          <w:lang w:val="en"/>
        </w:rPr>
      </w:pPr>
      <w:bookmarkStart w:id="10" w:name="_Toc104489103"/>
      <w:r w:rsidRPr="00074E9C">
        <w:rPr>
          <w:bCs/>
          <w:i/>
          <w:lang w:val="en"/>
        </w:rPr>
        <w:t xml:space="preserve">Figure </w:t>
      </w:r>
      <w:r w:rsidR="00EA48C6" w:rsidRPr="00074E9C">
        <w:rPr>
          <w:bCs/>
          <w:i/>
          <w:lang w:val="en"/>
        </w:rPr>
        <w:t>2</w:t>
      </w:r>
      <w:r w:rsidRPr="00074E9C">
        <w:rPr>
          <w:bCs/>
          <w:i/>
          <w:lang w:val="en"/>
        </w:rPr>
        <w:t xml:space="preserve">. </w:t>
      </w:r>
      <w:r w:rsidR="00EA48C6" w:rsidRPr="00074E9C">
        <w:rPr>
          <w:bCs/>
          <w:i/>
          <w:lang w:val="en"/>
        </w:rPr>
        <w:t>5</w:t>
      </w:r>
      <w:r w:rsidRPr="00074E9C">
        <w:rPr>
          <w:bCs/>
          <w:i/>
          <w:lang w:val="en"/>
        </w:rPr>
        <w:t>: Block Diagram of the Data Logger Integrated with a Solar Inverter</w:t>
      </w:r>
      <w:bookmarkEnd w:id="10"/>
    </w:p>
    <w:p w:rsidR="00FF782B" w:rsidRPr="00FF782B" w:rsidRDefault="0028636D" w:rsidP="0028636D">
      <w:pPr>
        <w:pStyle w:val="MDPI21heading1"/>
        <w:rPr>
          <w:bCs/>
          <w:lang w:val="en-GB"/>
        </w:rPr>
      </w:pPr>
      <w:bookmarkStart w:id="11" w:name="_Toc6101"/>
      <w:bookmarkStart w:id="12" w:name="_Toc106039145"/>
      <w:r>
        <w:rPr>
          <w:bCs/>
          <w:lang w:val="en-GB"/>
        </w:rPr>
        <w:t xml:space="preserve">2.4 </w:t>
      </w:r>
      <w:r w:rsidR="00FF782B" w:rsidRPr="00FF782B">
        <w:rPr>
          <w:bCs/>
          <w:lang w:val="en-GB"/>
        </w:rPr>
        <w:t>Data Gathering</w:t>
      </w:r>
      <w:bookmarkEnd w:id="11"/>
      <w:bookmarkEnd w:id="12"/>
      <w:r w:rsidR="00FF782B" w:rsidRPr="00FF782B">
        <w:rPr>
          <w:bCs/>
          <w:lang w:val="en-GB"/>
        </w:rPr>
        <w:t xml:space="preserve"> </w:t>
      </w:r>
    </w:p>
    <w:p w:rsidR="00FF782B" w:rsidRPr="00FF782B" w:rsidRDefault="00FF782B" w:rsidP="000F3F6F">
      <w:pPr>
        <w:pStyle w:val="MDPI21heading1"/>
        <w:spacing w:line="276" w:lineRule="auto"/>
        <w:rPr>
          <w:b w:val="0"/>
          <w:lang w:val="en"/>
        </w:rPr>
      </w:pPr>
      <w:r w:rsidRPr="00FF782B">
        <w:rPr>
          <w:b w:val="0"/>
          <w:lang w:val="en"/>
        </w:rPr>
        <w:t xml:space="preserve">Data collection was the first step in preparing the ANN Model's input data. Hence, the data logger we built was used to collect data from three homes with Solar Inverter installation in Ado-Ekiti. A total of </w:t>
      </w:r>
      <w:bookmarkStart w:id="13" w:name="Simulink_requirement_item_1"/>
      <w:r w:rsidRPr="00FF782B">
        <w:rPr>
          <w:b w:val="0"/>
          <w:i/>
          <w:iCs/>
          <w:lang w:val="en"/>
        </w:rPr>
        <w:t>1</w:t>
      </w:r>
      <w:r w:rsidRPr="00FF782B">
        <w:rPr>
          <w:b w:val="0"/>
          <w:i/>
          <w:iCs/>
        </w:rPr>
        <w:t>77</w:t>
      </w:r>
      <w:r w:rsidRPr="00FF782B">
        <w:rPr>
          <w:b w:val="0"/>
          <w:i/>
          <w:iCs/>
          <w:lang w:val="en"/>
        </w:rPr>
        <w:t>0</w:t>
      </w:r>
      <w:bookmarkEnd w:id="13"/>
      <w:r w:rsidRPr="00FF782B">
        <w:rPr>
          <w:b w:val="0"/>
          <w:lang w:val="en"/>
        </w:rPr>
        <w:t xml:space="preserve"> samples of data were collected </w:t>
      </w:r>
      <w:r w:rsidRPr="00FF782B">
        <w:rPr>
          <w:b w:val="0"/>
        </w:rPr>
        <w:t xml:space="preserve">from three homes </w:t>
      </w:r>
      <w:r w:rsidRPr="00FF782B">
        <w:rPr>
          <w:b w:val="0"/>
          <w:lang w:val="en"/>
        </w:rPr>
        <w:t>between April 1</w:t>
      </w:r>
      <w:r w:rsidRPr="00FF782B">
        <w:rPr>
          <w:b w:val="0"/>
          <w:vertAlign w:val="superscript"/>
          <w:lang w:val="en"/>
        </w:rPr>
        <w:t>st</w:t>
      </w:r>
      <w:r w:rsidRPr="00FF782B">
        <w:rPr>
          <w:b w:val="0"/>
          <w:lang w:val="en"/>
        </w:rPr>
        <w:t xml:space="preserve"> and April </w:t>
      </w:r>
      <w:r w:rsidRPr="00FF782B">
        <w:rPr>
          <w:b w:val="0"/>
        </w:rPr>
        <w:t>20</w:t>
      </w:r>
      <w:proofErr w:type="spellStart"/>
      <w:r w:rsidRPr="00FF782B">
        <w:rPr>
          <w:b w:val="0"/>
          <w:vertAlign w:val="superscript"/>
          <w:lang w:val="en"/>
        </w:rPr>
        <w:t>th</w:t>
      </w:r>
      <w:proofErr w:type="spellEnd"/>
      <w:r w:rsidRPr="00FF782B">
        <w:rPr>
          <w:b w:val="0"/>
        </w:rPr>
        <w:t xml:space="preserve">, </w:t>
      </w:r>
      <w:r w:rsidRPr="00FF782B">
        <w:rPr>
          <w:b w:val="0"/>
          <w:lang w:val="en"/>
        </w:rPr>
        <w:t xml:space="preserve">2021. The PV systems in two of those homes had similar specifications to the inverter we proposed to develop, hence only the data from these houses were used for training the model. The components of the three PV systems and their specifications are listed in Table </w:t>
      </w:r>
      <w:r w:rsidR="00FE6C36">
        <w:rPr>
          <w:b w:val="0"/>
          <w:lang w:val="en"/>
        </w:rPr>
        <w:t>2</w:t>
      </w:r>
      <w:r w:rsidRPr="00FF782B">
        <w:rPr>
          <w:b w:val="0"/>
          <w:lang w:val="en"/>
        </w:rPr>
        <w:t>.</w:t>
      </w:r>
      <w:r w:rsidR="0057494E">
        <w:rPr>
          <w:b w:val="0"/>
          <w:lang w:val="en"/>
        </w:rPr>
        <w:t>1</w:t>
      </w:r>
    </w:p>
    <w:p w:rsidR="00C801C5" w:rsidRPr="00C801C5" w:rsidRDefault="00C801C5" w:rsidP="00C801C5">
      <w:pPr>
        <w:pStyle w:val="MDPI21heading1"/>
        <w:rPr>
          <w:bCs/>
          <w:iCs/>
          <w:lang w:val="en"/>
        </w:rPr>
      </w:pPr>
      <w:bookmarkStart w:id="14" w:name="_Toc102985575"/>
      <w:r w:rsidRPr="00C801C5">
        <w:rPr>
          <w:bCs/>
          <w:iCs/>
          <w:lang w:val="en"/>
        </w:rPr>
        <w:t>From the data collected, the efficiency was calculated using the equation shown below:</w:t>
      </w:r>
    </w:p>
    <w:p w:rsidR="00236896" w:rsidRPr="00C801C5" w:rsidRDefault="00C801C5" w:rsidP="000F3F6F">
      <w:pPr>
        <w:pStyle w:val="MDPI21heading1"/>
        <w:jc w:val="center"/>
        <w:rPr>
          <w:bCs/>
          <w:lang w:val="en"/>
        </w:rPr>
      </w:pPr>
      <m:oMath>
        <m:r>
          <m:rPr>
            <m:sty m:val="bi"/>
          </m:rPr>
          <w:rPr>
            <w:rFonts w:ascii="Cambria Math" w:hAnsi="Cambria Math"/>
            <w:sz w:val="22"/>
            <w:szCs w:val="28"/>
            <w:lang w:val="en"/>
          </w:rPr>
          <m:t xml:space="preserve">Efficiency(η)= </m:t>
        </m:r>
        <m:f>
          <m:fPr>
            <m:ctrlPr>
              <w:rPr>
                <w:rFonts w:ascii="Cambria Math" w:hAnsi="Cambria Math"/>
                <w:bCs/>
                <w:i/>
                <w:sz w:val="22"/>
                <w:szCs w:val="28"/>
              </w:rPr>
            </m:ctrlPr>
          </m:fPr>
          <m:num>
            <m:r>
              <m:rPr>
                <m:sty m:val="bi"/>
              </m:rPr>
              <w:rPr>
                <w:rFonts w:ascii="Cambria Math" w:hAnsi="Cambria Math"/>
                <w:sz w:val="22"/>
                <w:szCs w:val="28"/>
                <w:lang w:val="en"/>
              </w:rPr>
              <m:t>Inverter Power</m:t>
            </m:r>
          </m:num>
          <m:den>
            <m:r>
              <m:rPr>
                <m:sty m:val="bi"/>
              </m:rPr>
              <w:rPr>
                <w:rFonts w:ascii="Cambria Math" w:hAnsi="Cambria Math"/>
                <w:sz w:val="22"/>
                <w:szCs w:val="28"/>
                <w:lang w:val="en"/>
              </w:rPr>
              <m:t>Total DC Power</m:t>
            </m:r>
          </m:den>
        </m:f>
      </m:oMath>
      <w:r w:rsidRPr="00C801C5">
        <w:rPr>
          <w:bCs/>
          <w:lang w:val="en"/>
        </w:rPr>
        <w:t xml:space="preserve">     (1)</w:t>
      </w:r>
    </w:p>
    <w:p w:rsidR="00997814" w:rsidRDefault="00C801C5" w:rsidP="000D3CC3">
      <w:pPr>
        <w:pStyle w:val="MDPI21heading1"/>
        <w:ind w:firstLine="86"/>
        <w:rPr>
          <w:bCs/>
          <w:lang w:val="en"/>
        </w:rPr>
      </w:pPr>
      <w:r w:rsidRPr="00C801C5">
        <w:rPr>
          <w:bCs/>
          <w:lang w:val="en"/>
        </w:rPr>
        <w:t>Where</w:t>
      </w:r>
      <w:r w:rsidR="000F3F6F">
        <w:rPr>
          <w:bCs/>
          <w:lang w:val="en"/>
        </w:rPr>
        <w:tab/>
      </w:r>
      <w:r w:rsidRPr="00C801C5">
        <w:rPr>
          <w:bCs/>
          <w:lang w:val="en"/>
        </w:rPr>
        <w:t xml:space="preserve"> Inverter power =</w:t>
      </w:r>
      <w:r w:rsidR="002E54E8">
        <w:rPr>
          <w:bCs/>
          <w:lang w:val="en"/>
        </w:rPr>
        <w:t xml:space="preserve"> </w:t>
      </w:r>
      <m:oMath>
        <m:r>
          <m:rPr>
            <m:sty m:val="bi"/>
          </m:rPr>
          <w:rPr>
            <w:rFonts w:ascii="Cambria Math" w:hAnsi="Cambria Math"/>
            <w:lang w:val="en"/>
          </w:rPr>
          <m:t>Usage current ×  Battery Voltage</m:t>
        </m:r>
      </m:oMath>
      <w:r w:rsidRPr="00C801C5">
        <w:rPr>
          <w:bCs/>
          <w:lang w:val="en"/>
        </w:rPr>
        <w:t xml:space="preserve">   (2)</w:t>
      </w:r>
    </w:p>
    <w:p w:rsidR="00236896" w:rsidRPr="00C801C5" w:rsidRDefault="00236896" w:rsidP="002E54E8">
      <w:pPr>
        <w:pStyle w:val="MDPI21heading1"/>
        <w:jc w:val="center"/>
        <w:rPr>
          <w:bCs/>
          <w:lang w:val="en"/>
        </w:rPr>
      </w:pPr>
    </w:p>
    <w:p w:rsidR="00C801C5" w:rsidRDefault="00C801C5" w:rsidP="002E54E8">
      <w:pPr>
        <w:pStyle w:val="MDPI21heading1"/>
        <w:jc w:val="center"/>
        <w:rPr>
          <w:bCs/>
          <w:lang w:val="en"/>
        </w:rPr>
      </w:pPr>
      <w:r w:rsidRPr="00C801C5">
        <w:rPr>
          <w:bCs/>
          <w:lang w:val="en"/>
        </w:rPr>
        <w:t>Total DC power =</w:t>
      </w:r>
      <w:r w:rsidR="002E54E8">
        <w:rPr>
          <w:bCs/>
          <w:lang w:val="en"/>
        </w:rPr>
        <w:t xml:space="preserve"> </w:t>
      </w:r>
      <m:oMath>
        <m:r>
          <m:rPr>
            <m:sty m:val="bi"/>
          </m:rPr>
          <w:rPr>
            <w:rFonts w:ascii="Cambria Math" w:hAnsi="Cambria Math"/>
            <w:lang w:val="en"/>
          </w:rPr>
          <m:t xml:space="preserve">Battery Power+  Solar Power. </m:t>
        </m:r>
      </m:oMath>
      <w:r w:rsidRPr="00C801C5">
        <w:rPr>
          <w:bCs/>
          <w:iCs/>
          <w:lang w:val="en"/>
        </w:rPr>
        <w:t xml:space="preserve"> </w:t>
      </w:r>
      <w:r w:rsidRPr="00C801C5">
        <w:rPr>
          <w:bCs/>
          <w:lang w:val="en"/>
        </w:rPr>
        <w:t>(3)</w:t>
      </w:r>
    </w:p>
    <w:p w:rsidR="00236896" w:rsidRPr="002E54E8" w:rsidRDefault="00236896" w:rsidP="002E54E8">
      <w:pPr>
        <w:pStyle w:val="MDPI21heading1"/>
        <w:jc w:val="center"/>
        <w:rPr>
          <w:bCs/>
          <w:lang w:val="en"/>
        </w:rPr>
      </w:pPr>
    </w:p>
    <w:p w:rsidR="00C801C5" w:rsidRDefault="00C801C5" w:rsidP="002E54E8">
      <w:pPr>
        <w:pStyle w:val="MDPI21heading1"/>
        <w:jc w:val="center"/>
        <w:rPr>
          <w:bCs/>
          <w:lang w:val="en"/>
        </w:rPr>
      </w:pPr>
      <w:r w:rsidRPr="00C801C5">
        <w:rPr>
          <w:bCs/>
          <w:lang w:val="en"/>
        </w:rPr>
        <w:t xml:space="preserve">Solar Power </w:t>
      </w:r>
      <w:r w:rsidR="002E54E8">
        <w:rPr>
          <w:bCs/>
          <w:lang w:val="en"/>
        </w:rPr>
        <w:t xml:space="preserve"> </w:t>
      </w:r>
      <w:r w:rsidRPr="00C801C5">
        <w:rPr>
          <w:bCs/>
          <w:lang w:val="en"/>
        </w:rPr>
        <w:t>=</w:t>
      </w:r>
      <w:r w:rsidR="002E54E8">
        <w:rPr>
          <w:bCs/>
          <w:lang w:val="en"/>
        </w:rPr>
        <w:t xml:space="preserve"> </w:t>
      </w:r>
      <m:oMath>
        <m:r>
          <m:rPr>
            <m:sty m:val="bi"/>
          </m:rPr>
          <w:rPr>
            <w:rFonts w:ascii="Cambria Math" w:hAnsi="Cambria Math"/>
            <w:lang w:val="en"/>
          </w:rPr>
          <m:t xml:space="preserve">Solar Current+ Usage Current.       </m:t>
        </m:r>
      </m:oMath>
      <w:r w:rsidRPr="00C801C5">
        <w:rPr>
          <w:bCs/>
          <w:lang w:val="en"/>
        </w:rPr>
        <w:t>(4)</w:t>
      </w:r>
    </w:p>
    <w:p w:rsidR="00236896" w:rsidRPr="00C801C5" w:rsidRDefault="00236896" w:rsidP="002E54E8">
      <w:pPr>
        <w:pStyle w:val="MDPI21heading1"/>
        <w:jc w:val="center"/>
        <w:rPr>
          <w:bCs/>
          <w:lang w:val="en"/>
        </w:rPr>
      </w:pPr>
    </w:p>
    <w:p w:rsidR="00236896" w:rsidRDefault="00C801C5" w:rsidP="00236896">
      <w:pPr>
        <w:pStyle w:val="MDPI21heading1"/>
        <w:jc w:val="center"/>
        <w:rPr>
          <w:bCs/>
          <w:lang w:val="en"/>
        </w:rPr>
      </w:pPr>
      <w:r w:rsidRPr="00C801C5">
        <w:rPr>
          <w:bCs/>
          <w:lang w:val="en"/>
        </w:rPr>
        <w:t>Battery Current =</w:t>
      </w:r>
      <w:r w:rsidR="002E54E8">
        <w:rPr>
          <w:bCs/>
          <w:lang w:val="en"/>
        </w:rPr>
        <w:t xml:space="preserve"> </w:t>
      </w:r>
      <m:oMath>
        <m:r>
          <m:rPr>
            <m:sty m:val="bi"/>
          </m:rPr>
          <w:rPr>
            <w:rFonts w:ascii="Cambria Math" w:hAnsi="Cambria Math"/>
            <w:lang w:val="en"/>
          </w:rPr>
          <m:t xml:space="preserve">Solar Current+ Usage Current.      </m:t>
        </m:r>
      </m:oMath>
      <w:r w:rsidRPr="00C801C5">
        <w:rPr>
          <w:bCs/>
          <w:lang w:val="en"/>
        </w:rPr>
        <w:t>(5)</w:t>
      </w:r>
    </w:p>
    <w:p w:rsidR="0038105A" w:rsidRPr="00C801C5" w:rsidRDefault="0038105A" w:rsidP="00236896">
      <w:pPr>
        <w:pStyle w:val="MDPI21heading1"/>
        <w:jc w:val="center"/>
        <w:rPr>
          <w:bCs/>
          <w:lang w:val="en"/>
        </w:rPr>
      </w:pPr>
    </w:p>
    <w:p w:rsidR="00236896" w:rsidRPr="00C801C5" w:rsidRDefault="00C801C5" w:rsidP="0038105A">
      <w:pPr>
        <w:pStyle w:val="MDPI21heading1"/>
        <w:jc w:val="center"/>
        <w:rPr>
          <w:bCs/>
          <w:lang w:val="en"/>
        </w:rPr>
      </w:pPr>
      <w:r w:rsidRPr="00C801C5">
        <w:rPr>
          <w:bCs/>
          <w:lang w:val="en"/>
        </w:rPr>
        <w:t>Battery Power  =</w:t>
      </w:r>
      <w:r w:rsidR="002E54E8">
        <w:rPr>
          <w:bCs/>
          <w:lang w:val="en"/>
        </w:rPr>
        <w:t xml:space="preserve"> </w:t>
      </w:r>
      <m:oMath>
        <m:r>
          <m:rPr>
            <m:sty m:val="bi"/>
          </m:rPr>
          <w:rPr>
            <w:rFonts w:ascii="Cambria Math" w:hAnsi="Cambria Math"/>
            <w:lang w:val="en"/>
          </w:rPr>
          <m:t>Battery Current × Battery Voltage</m:t>
        </m:r>
      </m:oMath>
      <w:r w:rsidRPr="00C801C5">
        <w:rPr>
          <w:bCs/>
          <w:iCs/>
          <w:lang w:val="en"/>
        </w:rPr>
        <w:t xml:space="preserve"> </w:t>
      </w:r>
      <w:r w:rsidRPr="00C801C5">
        <w:rPr>
          <w:bCs/>
          <w:lang w:val="en"/>
        </w:rPr>
        <w:t>(6)</w:t>
      </w:r>
    </w:p>
    <w:p w:rsidR="00FF782B" w:rsidRDefault="00C801C5" w:rsidP="00997814">
      <w:pPr>
        <w:pStyle w:val="MDPI21heading1"/>
        <w:rPr>
          <w:bCs/>
          <w:iCs/>
          <w:lang w:val="en"/>
        </w:rPr>
      </w:pPr>
      <w:bookmarkStart w:id="15" w:name="_Toc104489138"/>
      <w:bookmarkEnd w:id="14"/>
      <w:r w:rsidRPr="00C801C5">
        <w:rPr>
          <w:bCs/>
          <w:iCs/>
          <w:lang w:val="en"/>
        </w:rPr>
        <w:lastRenderedPageBreak/>
        <w:t xml:space="preserve">Table </w:t>
      </w:r>
      <w:r w:rsidR="00FE6C36">
        <w:rPr>
          <w:bCs/>
          <w:iCs/>
          <w:lang w:val="en"/>
        </w:rPr>
        <w:t>2</w:t>
      </w:r>
      <w:r w:rsidRPr="00C801C5">
        <w:rPr>
          <w:bCs/>
          <w:iCs/>
          <w:lang w:val="en"/>
        </w:rPr>
        <w:t xml:space="preserve">. </w:t>
      </w:r>
      <w:r w:rsidRPr="00C801C5">
        <w:rPr>
          <w:bCs/>
          <w:iCs/>
          <w:lang w:val="en"/>
        </w:rPr>
        <w:fldChar w:fldCharType="begin"/>
      </w:r>
      <w:r w:rsidRPr="00C801C5">
        <w:rPr>
          <w:bCs/>
          <w:iCs/>
          <w:lang w:val="en"/>
        </w:rPr>
        <w:instrText xml:space="preserve"> SEQ Table_3. \* ARABIC </w:instrText>
      </w:r>
      <w:r w:rsidRPr="00C801C5">
        <w:rPr>
          <w:bCs/>
          <w:iCs/>
          <w:lang w:val="en"/>
        </w:rPr>
        <w:fldChar w:fldCharType="separate"/>
      </w:r>
      <w:r w:rsidRPr="00C801C5">
        <w:rPr>
          <w:bCs/>
          <w:iCs/>
          <w:lang w:val="en"/>
        </w:rPr>
        <w:t>1</w:t>
      </w:r>
      <w:r w:rsidRPr="00C801C5">
        <w:rPr>
          <w:bCs/>
        </w:rPr>
        <w:fldChar w:fldCharType="end"/>
      </w:r>
      <w:r w:rsidRPr="00C801C5">
        <w:rPr>
          <w:bCs/>
          <w:iCs/>
          <w:lang w:val="en"/>
        </w:rPr>
        <w:t>: The components of the three PV systems and their specification</w:t>
      </w:r>
      <w:bookmarkEnd w:id="15"/>
      <w:r w:rsidR="00997814">
        <w:rPr>
          <w:bCs/>
          <w:iCs/>
          <w:lang w:val="en"/>
        </w:rPr>
        <w:t>s</w:t>
      </w:r>
    </w:p>
    <w:tbl>
      <w:tblPr>
        <w:tblStyle w:val="Mdeck5tablebodythreelines"/>
        <w:tblpPr w:leftFromText="180" w:rightFromText="180" w:vertAnchor="text" w:horzAnchor="margin" w:tblpXSpec="center" w:tblpY="126"/>
        <w:tblW w:w="10550" w:type="dxa"/>
        <w:tblLook w:val="04A0" w:firstRow="1" w:lastRow="0" w:firstColumn="1" w:lastColumn="0" w:noHBand="0" w:noVBand="1"/>
      </w:tblPr>
      <w:tblGrid>
        <w:gridCol w:w="1143"/>
        <w:gridCol w:w="1673"/>
        <w:gridCol w:w="2232"/>
        <w:gridCol w:w="1461"/>
        <w:gridCol w:w="1347"/>
        <w:gridCol w:w="1347"/>
        <w:gridCol w:w="1347"/>
      </w:tblGrid>
      <w:tr w:rsidR="00236896" w:rsidRPr="00B84C28" w:rsidTr="00AA1B11">
        <w:trPr>
          <w:cnfStyle w:val="100000000000" w:firstRow="1" w:lastRow="0" w:firstColumn="0" w:lastColumn="0" w:oddVBand="0" w:evenVBand="0" w:oddHBand="0" w:evenHBand="0" w:firstRowFirstColumn="0" w:firstRowLastColumn="0" w:lastRowFirstColumn="0" w:lastRowLastColumn="0"/>
          <w:trHeight w:val="1409"/>
        </w:trPr>
        <w:tc>
          <w:tcPr>
            <w:tcW w:w="1143" w:type="dxa"/>
          </w:tcPr>
          <w:p w:rsidR="00236896" w:rsidRPr="00B84C28" w:rsidRDefault="00236896" w:rsidP="00F43FF2">
            <w:pPr>
              <w:jc w:val="center"/>
              <w:rPr>
                <w:rStyle w:val="BodyTextChar"/>
                <w:rFonts w:eastAsia="Open Sans"/>
                <w:sz w:val="28"/>
                <w:szCs w:val="28"/>
              </w:rPr>
            </w:pPr>
          </w:p>
          <w:p w:rsidR="00236896" w:rsidRPr="00B84C28" w:rsidRDefault="00236896" w:rsidP="00F43FF2">
            <w:pPr>
              <w:jc w:val="center"/>
              <w:rPr>
                <w:rStyle w:val="BodyTextChar"/>
                <w:rFonts w:eastAsia="Open Sans"/>
                <w:sz w:val="28"/>
                <w:szCs w:val="28"/>
              </w:rPr>
            </w:pPr>
            <w:r w:rsidRPr="00B84C28">
              <w:rPr>
                <w:rStyle w:val="BodyTextChar"/>
                <w:rFonts w:eastAsia="Open Sans"/>
                <w:sz w:val="28"/>
                <w:szCs w:val="28"/>
              </w:rPr>
              <w:t>House</w:t>
            </w:r>
          </w:p>
        </w:tc>
        <w:tc>
          <w:tcPr>
            <w:tcW w:w="1673" w:type="dxa"/>
          </w:tcPr>
          <w:p w:rsidR="00236896" w:rsidRPr="00B84C28" w:rsidRDefault="00236896" w:rsidP="00F43FF2">
            <w:pPr>
              <w:jc w:val="center"/>
              <w:rPr>
                <w:rStyle w:val="BodyTextChar"/>
                <w:rFonts w:eastAsia="Open Sans"/>
                <w:sz w:val="28"/>
                <w:szCs w:val="28"/>
              </w:rPr>
            </w:pPr>
            <w:r w:rsidRPr="00B84C28">
              <w:rPr>
                <w:rStyle w:val="BodyTextChar"/>
                <w:rFonts w:eastAsia="Open Sans"/>
                <w:sz w:val="28"/>
                <w:szCs w:val="28"/>
              </w:rPr>
              <w:t>Solar Panel Rated Power</w:t>
            </w:r>
          </w:p>
        </w:tc>
        <w:tc>
          <w:tcPr>
            <w:tcW w:w="2232" w:type="dxa"/>
          </w:tcPr>
          <w:p w:rsidR="00236896" w:rsidRPr="00B84C28" w:rsidRDefault="00236896" w:rsidP="00F43FF2">
            <w:pPr>
              <w:jc w:val="center"/>
              <w:rPr>
                <w:rStyle w:val="BodyTextChar"/>
                <w:rFonts w:eastAsia="Open Sans"/>
                <w:sz w:val="28"/>
                <w:szCs w:val="28"/>
              </w:rPr>
            </w:pPr>
            <w:r w:rsidRPr="00B84C28">
              <w:rPr>
                <w:rStyle w:val="BodyTextChar"/>
                <w:rFonts w:eastAsia="Open Sans"/>
                <w:sz w:val="28"/>
                <w:szCs w:val="28"/>
              </w:rPr>
              <w:t>Solar Panel Type</w:t>
            </w:r>
          </w:p>
        </w:tc>
        <w:tc>
          <w:tcPr>
            <w:tcW w:w="1461" w:type="dxa"/>
          </w:tcPr>
          <w:p w:rsidR="00236896" w:rsidRPr="00B84C28" w:rsidRDefault="00236896" w:rsidP="00F43FF2">
            <w:pPr>
              <w:jc w:val="center"/>
              <w:rPr>
                <w:rStyle w:val="BodyTextChar"/>
                <w:rFonts w:eastAsia="Open Sans"/>
                <w:sz w:val="28"/>
                <w:szCs w:val="28"/>
              </w:rPr>
            </w:pPr>
            <w:r w:rsidRPr="00B84C28">
              <w:rPr>
                <w:rStyle w:val="BodyTextChar"/>
                <w:rFonts w:eastAsia="Open Sans"/>
                <w:sz w:val="28"/>
                <w:szCs w:val="28"/>
              </w:rPr>
              <w:t>Battery Capacity</w:t>
            </w:r>
          </w:p>
        </w:tc>
        <w:tc>
          <w:tcPr>
            <w:tcW w:w="1347" w:type="dxa"/>
          </w:tcPr>
          <w:p w:rsidR="00236896" w:rsidRPr="00B84C28" w:rsidRDefault="00236896" w:rsidP="00F43FF2">
            <w:pPr>
              <w:jc w:val="center"/>
              <w:rPr>
                <w:rStyle w:val="BodyTextChar"/>
                <w:rFonts w:eastAsia="Open Sans"/>
                <w:sz w:val="28"/>
                <w:szCs w:val="28"/>
              </w:rPr>
            </w:pPr>
            <w:r w:rsidRPr="00B84C28">
              <w:rPr>
                <w:rStyle w:val="BodyTextChar"/>
                <w:rFonts w:eastAsia="Open Sans"/>
                <w:sz w:val="28"/>
                <w:szCs w:val="28"/>
              </w:rPr>
              <w:t>Inverter Rating</w:t>
            </w:r>
          </w:p>
        </w:tc>
        <w:tc>
          <w:tcPr>
            <w:tcW w:w="1347" w:type="dxa"/>
          </w:tcPr>
          <w:p w:rsidR="00236896" w:rsidRPr="00B84C28" w:rsidRDefault="00236896" w:rsidP="00F43FF2">
            <w:pPr>
              <w:jc w:val="center"/>
              <w:rPr>
                <w:rStyle w:val="BodyTextChar"/>
                <w:rFonts w:eastAsia="Open Sans"/>
                <w:sz w:val="28"/>
                <w:szCs w:val="28"/>
              </w:rPr>
            </w:pPr>
            <w:r w:rsidRPr="00B84C28">
              <w:rPr>
                <w:rStyle w:val="BodyTextChar"/>
                <w:rFonts w:eastAsia="Open Sans"/>
                <w:sz w:val="28"/>
                <w:szCs w:val="28"/>
              </w:rPr>
              <w:t>Inverter Voltage</w:t>
            </w:r>
          </w:p>
        </w:tc>
        <w:tc>
          <w:tcPr>
            <w:tcW w:w="1347" w:type="dxa"/>
          </w:tcPr>
          <w:p w:rsidR="00236896" w:rsidRPr="00B84C28" w:rsidRDefault="00236896" w:rsidP="00F43FF2">
            <w:pPr>
              <w:jc w:val="center"/>
              <w:rPr>
                <w:rStyle w:val="BodyTextChar"/>
                <w:rFonts w:eastAsia="Open Sans"/>
                <w:sz w:val="28"/>
                <w:szCs w:val="28"/>
              </w:rPr>
            </w:pPr>
            <w:r w:rsidRPr="00B84C28">
              <w:rPr>
                <w:rStyle w:val="BodyTextChar"/>
                <w:rFonts w:eastAsia="Open Sans"/>
                <w:sz w:val="28"/>
                <w:szCs w:val="28"/>
              </w:rPr>
              <w:t>Inverter</w:t>
            </w:r>
          </w:p>
          <w:p w:rsidR="00236896" w:rsidRPr="00B84C28" w:rsidRDefault="00236896" w:rsidP="00F43FF2">
            <w:pPr>
              <w:jc w:val="center"/>
              <w:rPr>
                <w:rStyle w:val="BodyTextChar"/>
                <w:rFonts w:eastAsia="Open Sans"/>
                <w:sz w:val="28"/>
                <w:szCs w:val="28"/>
              </w:rPr>
            </w:pPr>
            <w:r w:rsidRPr="00B84C28">
              <w:rPr>
                <w:rStyle w:val="BodyTextChar"/>
                <w:rFonts w:eastAsia="Open Sans"/>
                <w:sz w:val="28"/>
                <w:szCs w:val="28"/>
              </w:rPr>
              <w:t>Type</w:t>
            </w:r>
          </w:p>
        </w:tc>
      </w:tr>
      <w:tr w:rsidR="00AA1B11" w:rsidRPr="00B84C28" w:rsidTr="00AA1B11">
        <w:trPr>
          <w:trHeight w:val="1206"/>
        </w:trPr>
        <w:tc>
          <w:tcPr>
            <w:tcW w:w="1143"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w:t>
            </w:r>
          </w:p>
        </w:tc>
        <w:tc>
          <w:tcPr>
            <w:tcW w:w="1673"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150 W</w:t>
            </w:r>
          </w:p>
        </w:tc>
        <w:tc>
          <w:tcPr>
            <w:tcW w:w="2232" w:type="dxa"/>
            <w:vAlign w:val="top"/>
          </w:tcPr>
          <w:p w:rsidR="00AA1B11" w:rsidRPr="00AA1B11" w:rsidRDefault="00AA1B11" w:rsidP="00AA1B11">
            <w:pPr>
              <w:rPr>
                <w:rStyle w:val="BodyTextChar"/>
                <w:rFonts w:eastAsia="Open Sans"/>
                <w:sz w:val="28"/>
                <w:szCs w:val="28"/>
              </w:rPr>
            </w:pPr>
            <w:r w:rsidRPr="00AA1B11">
              <w:rPr>
                <w:rStyle w:val="hgkelc"/>
                <w:sz w:val="28"/>
                <w:szCs w:val="28"/>
                <w:lang w:val="en-US"/>
              </w:rPr>
              <w:t>M</w:t>
            </w:r>
            <w:r w:rsidRPr="00AA1B11">
              <w:rPr>
                <w:rStyle w:val="hgkelc"/>
                <w:sz w:val="28"/>
                <w:szCs w:val="28"/>
              </w:rPr>
              <w:t>onocrystalline</w:t>
            </w:r>
          </w:p>
        </w:tc>
        <w:tc>
          <w:tcPr>
            <w:tcW w:w="1461"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150 Ah</w:t>
            </w:r>
          </w:p>
        </w:tc>
        <w:tc>
          <w:tcPr>
            <w:tcW w:w="1347"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2.5K</w:t>
            </w:r>
            <w:r w:rsidRPr="00AA1B11">
              <w:rPr>
                <w:rStyle w:val="BodyTextChar"/>
                <w:rFonts w:eastAsia="Open Sans"/>
                <w:sz w:val="28"/>
                <w:szCs w:val="28"/>
                <w:lang w:val="en-US"/>
              </w:rPr>
              <w:t>VA</w:t>
            </w:r>
          </w:p>
        </w:tc>
        <w:tc>
          <w:tcPr>
            <w:tcW w:w="1347"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12 V</w:t>
            </w:r>
          </w:p>
        </w:tc>
        <w:tc>
          <w:tcPr>
            <w:tcW w:w="1347"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PSW</w:t>
            </w:r>
          </w:p>
        </w:tc>
      </w:tr>
      <w:tr w:rsidR="00AA1B11" w:rsidRPr="00B84C28" w:rsidTr="00AA1B11">
        <w:trPr>
          <w:trHeight w:val="1177"/>
        </w:trPr>
        <w:tc>
          <w:tcPr>
            <w:tcW w:w="1143"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2.</w:t>
            </w:r>
          </w:p>
        </w:tc>
        <w:tc>
          <w:tcPr>
            <w:tcW w:w="1673"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150 W</w:t>
            </w:r>
          </w:p>
        </w:tc>
        <w:tc>
          <w:tcPr>
            <w:tcW w:w="2232" w:type="dxa"/>
            <w:vAlign w:val="top"/>
          </w:tcPr>
          <w:p w:rsidR="00AA1B11" w:rsidRPr="00AA1B11" w:rsidRDefault="00AA1B11" w:rsidP="00AA1B11">
            <w:pPr>
              <w:rPr>
                <w:rStyle w:val="BodyTextChar"/>
                <w:rFonts w:eastAsia="Open Sans"/>
                <w:sz w:val="28"/>
                <w:szCs w:val="28"/>
              </w:rPr>
            </w:pPr>
            <w:r w:rsidRPr="00AA1B11">
              <w:rPr>
                <w:rStyle w:val="hgkelc"/>
                <w:sz w:val="28"/>
                <w:szCs w:val="28"/>
                <w:lang w:val="en-US"/>
              </w:rPr>
              <w:t>M</w:t>
            </w:r>
            <w:r w:rsidRPr="00AA1B11">
              <w:rPr>
                <w:rStyle w:val="hgkelc"/>
                <w:sz w:val="28"/>
                <w:szCs w:val="28"/>
              </w:rPr>
              <w:t>onocrystalline</w:t>
            </w:r>
          </w:p>
        </w:tc>
        <w:tc>
          <w:tcPr>
            <w:tcW w:w="1461"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100 Ah</w:t>
            </w:r>
          </w:p>
        </w:tc>
        <w:tc>
          <w:tcPr>
            <w:tcW w:w="1347"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2.5K</w:t>
            </w:r>
            <w:r w:rsidRPr="00AA1B11">
              <w:rPr>
                <w:rStyle w:val="BodyTextChar"/>
                <w:rFonts w:eastAsia="Open Sans"/>
                <w:sz w:val="28"/>
                <w:szCs w:val="28"/>
                <w:lang w:val="en-US"/>
              </w:rPr>
              <w:t>VA</w:t>
            </w:r>
          </w:p>
        </w:tc>
        <w:tc>
          <w:tcPr>
            <w:tcW w:w="1347"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12 V</w:t>
            </w:r>
          </w:p>
        </w:tc>
        <w:tc>
          <w:tcPr>
            <w:tcW w:w="1347"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PSW</w:t>
            </w:r>
          </w:p>
        </w:tc>
      </w:tr>
      <w:tr w:rsidR="00AA1B11" w:rsidRPr="00B84C28" w:rsidTr="00AA1B11">
        <w:trPr>
          <w:trHeight w:val="1206"/>
        </w:trPr>
        <w:tc>
          <w:tcPr>
            <w:tcW w:w="1143"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3.</w:t>
            </w:r>
          </w:p>
        </w:tc>
        <w:tc>
          <w:tcPr>
            <w:tcW w:w="1673"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100 W</w:t>
            </w:r>
          </w:p>
        </w:tc>
        <w:tc>
          <w:tcPr>
            <w:tcW w:w="2232" w:type="dxa"/>
            <w:vAlign w:val="top"/>
          </w:tcPr>
          <w:p w:rsidR="00AA1B11" w:rsidRPr="00AA1B11" w:rsidRDefault="00AA1B11" w:rsidP="00AA1B11">
            <w:pPr>
              <w:rPr>
                <w:rStyle w:val="BodyTextChar"/>
                <w:rFonts w:eastAsia="Open Sans"/>
                <w:sz w:val="28"/>
                <w:szCs w:val="28"/>
              </w:rPr>
            </w:pPr>
            <w:r w:rsidRPr="00AA1B11">
              <w:rPr>
                <w:rStyle w:val="hgkelc"/>
                <w:sz w:val="28"/>
                <w:szCs w:val="28"/>
                <w:lang w:val="en-US"/>
              </w:rPr>
              <w:t>M</w:t>
            </w:r>
            <w:r w:rsidRPr="00AA1B11">
              <w:rPr>
                <w:rStyle w:val="hgkelc"/>
                <w:sz w:val="28"/>
                <w:szCs w:val="28"/>
              </w:rPr>
              <w:t>onocrystalline</w:t>
            </w:r>
          </w:p>
        </w:tc>
        <w:tc>
          <w:tcPr>
            <w:tcW w:w="1461"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40 Ah</w:t>
            </w:r>
          </w:p>
        </w:tc>
        <w:tc>
          <w:tcPr>
            <w:tcW w:w="1347"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1.5K</w:t>
            </w:r>
            <w:r w:rsidRPr="00AA1B11">
              <w:rPr>
                <w:rStyle w:val="BodyTextChar"/>
                <w:rFonts w:eastAsia="Open Sans"/>
                <w:sz w:val="28"/>
                <w:szCs w:val="28"/>
                <w:lang w:val="en-US"/>
              </w:rPr>
              <w:t>VA</w:t>
            </w:r>
          </w:p>
        </w:tc>
        <w:tc>
          <w:tcPr>
            <w:tcW w:w="1347" w:type="dxa"/>
            <w:vAlign w:val="top"/>
          </w:tcPr>
          <w:p w:rsidR="00AA1B11" w:rsidRPr="00AA1B11" w:rsidRDefault="00AA1B11" w:rsidP="00AA1B11">
            <w:pPr>
              <w:spacing w:line="480" w:lineRule="auto"/>
              <w:rPr>
                <w:rStyle w:val="BodyTextChar"/>
                <w:rFonts w:eastAsia="Open Sans"/>
                <w:sz w:val="28"/>
                <w:szCs w:val="28"/>
              </w:rPr>
            </w:pPr>
            <w:r w:rsidRPr="00AA1B11">
              <w:rPr>
                <w:rStyle w:val="BodyTextChar"/>
                <w:rFonts w:eastAsia="Open Sans"/>
                <w:sz w:val="28"/>
                <w:szCs w:val="28"/>
              </w:rPr>
              <w:t>12 V</w:t>
            </w:r>
          </w:p>
        </w:tc>
        <w:tc>
          <w:tcPr>
            <w:tcW w:w="1347" w:type="dxa"/>
            <w:vAlign w:val="top"/>
          </w:tcPr>
          <w:p w:rsidR="00AA1B11" w:rsidRPr="00AA1B11" w:rsidRDefault="00AA1B11" w:rsidP="00AA1B11">
            <w:pPr>
              <w:keepNext/>
              <w:spacing w:line="480" w:lineRule="auto"/>
              <w:rPr>
                <w:rStyle w:val="BodyTextChar"/>
                <w:rFonts w:eastAsia="Open Sans"/>
                <w:sz w:val="28"/>
                <w:szCs w:val="28"/>
              </w:rPr>
            </w:pPr>
            <w:r w:rsidRPr="00AA1B11">
              <w:rPr>
                <w:rStyle w:val="BodyTextChar"/>
                <w:rFonts w:eastAsia="Open Sans"/>
                <w:sz w:val="28"/>
                <w:szCs w:val="28"/>
              </w:rPr>
              <w:t>PSW</w:t>
            </w:r>
          </w:p>
        </w:tc>
      </w:tr>
    </w:tbl>
    <w:p w:rsidR="00236896" w:rsidRDefault="00236896" w:rsidP="005D2A17">
      <w:pPr>
        <w:pStyle w:val="MDPI21heading1"/>
        <w:ind w:left="0"/>
        <w:rPr>
          <w:bCs/>
          <w:iCs/>
          <w:lang w:val="en"/>
        </w:rPr>
      </w:pPr>
    </w:p>
    <w:p w:rsidR="00997814" w:rsidRPr="00997814" w:rsidRDefault="00997814" w:rsidP="00FE6C36">
      <w:pPr>
        <w:pStyle w:val="MDPI21heading1"/>
        <w:numPr>
          <w:ilvl w:val="1"/>
          <w:numId w:val="37"/>
        </w:numPr>
        <w:rPr>
          <w:bCs/>
          <w:iCs/>
        </w:rPr>
      </w:pPr>
      <w:r w:rsidRPr="00997814">
        <w:rPr>
          <w:bCs/>
          <w:iCs/>
        </w:rPr>
        <w:t>Data cleaning and pre</w:t>
      </w:r>
      <w:r w:rsidRPr="00997814">
        <w:rPr>
          <w:bCs/>
          <w:iCs/>
          <w:lang w:val="en-GB"/>
        </w:rPr>
        <w:t xml:space="preserve">-processing </w:t>
      </w:r>
    </w:p>
    <w:p w:rsidR="00997814" w:rsidRPr="00997814" w:rsidRDefault="00997814" w:rsidP="009B2ED3">
      <w:pPr>
        <w:pStyle w:val="MDPI21heading1"/>
        <w:ind w:firstLine="302"/>
        <w:rPr>
          <w:b w:val="0"/>
          <w:iCs/>
          <w:lang w:val="en-NG"/>
        </w:rPr>
      </w:pPr>
      <w:r w:rsidRPr="00997814">
        <w:rPr>
          <w:b w:val="0"/>
          <w:iCs/>
          <w:lang w:val="en-NG"/>
        </w:rPr>
        <w:t xml:space="preserve">Data cleaning is the process of detecting and correcting corrupt or inaccurate records from a </w:t>
      </w:r>
      <w:r w:rsidR="000A0152">
        <w:rPr>
          <w:b w:val="0"/>
          <w:iCs/>
          <w:lang w:val="en-NG"/>
        </w:rPr>
        <w:t>record set</w:t>
      </w:r>
      <w:r w:rsidRPr="00997814">
        <w:rPr>
          <w:b w:val="0"/>
          <w:iCs/>
          <w:lang w:val="en-NG"/>
        </w:rPr>
        <w:t>, table, or database and refers to identifying incomplete, incorrect,</w:t>
      </w:r>
      <w:r w:rsidR="000A0152">
        <w:rPr>
          <w:b w:val="0"/>
          <w:iCs/>
        </w:rPr>
        <w:t>inaccurate</w:t>
      </w:r>
      <w:r w:rsidRPr="00997814">
        <w:rPr>
          <w:b w:val="0"/>
          <w:iCs/>
          <w:lang w:val="en-NG"/>
        </w:rPr>
        <w:t xml:space="preserve"> or irrelevant parts of the data and then replacing, modifying, or deleting the dirty or coarse data. </w:t>
      </w:r>
      <w:r w:rsidRPr="00997814">
        <w:rPr>
          <w:b w:val="0"/>
          <w:iCs/>
          <w:lang w:val="en-GB"/>
        </w:rPr>
        <w:t xml:space="preserve">New columns containing the output power, input power, and power efficiency were added, whereas columns containing data not relevant to the model were removed. </w:t>
      </w:r>
      <w:r w:rsidRPr="00997814">
        <w:rPr>
          <w:b w:val="0"/>
          <w:iCs/>
          <w:lang w:val="en-NG"/>
        </w:rPr>
        <w:t xml:space="preserve">The Data cleaning process for this project was done </w:t>
      </w:r>
      <w:r w:rsidRPr="00997814">
        <w:rPr>
          <w:b w:val="0"/>
          <w:iCs/>
        </w:rPr>
        <w:t>using the pandas library in python .</w:t>
      </w:r>
    </w:p>
    <w:p w:rsidR="00997814" w:rsidRPr="00997814" w:rsidRDefault="00997814" w:rsidP="00997814">
      <w:pPr>
        <w:pStyle w:val="MDPI21heading1"/>
        <w:rPr>
          <w:b w:val="0"/>
          <w:iCs/>
        </w:rPr>
      </w:pPr>
      <w:r w:rsidRPr="00997814">
        <w:rPr>
          <w:b w:val="0"/>
          <w:iCs/>
          <w:lang w:val="en-GB"/>
        </w:rPr>
        <w:t xml:space="preserve">Pre-processing data is also known as normalization, </w:t>
      </w:r>
      <w:r w:rsidRPr="00997814">
        <w:rPr>
          <w:b w:val="0"/>
          <w:iCs/>
          <w:lang w:val="en-NG"/>
        </w:rPr>
        <w:t>it makes the training process less sensitive to the scale of the features. This results in getting better coefficients after training</w:t>
      </w:r>
      <w:r w:rsidRPr="00997814">
        <w:rPr>
          <w:b w:val="0"/>
          <w:iCs/>
        </w:rPr>
        <w:t>, the</w:t>
      </w:r>
      <w:r w:rsidRPr="00997814">
        <w:rPr>
          <w:b w:val="0"/>
          <w:iCs/>
          <w:lang w:val="en-NG"/>
        </w:rPr>
        <w:t xml:space="preserve"> process of making features more suitable for training by rescaling is called feature scaling.</w:t>
      </w:r>
      <w:sdt>
        <w:sdtPr>
          <w:rPr>
            <w:b w:val="0"/>
            <w:iCs/>
            <w:lang w:val="en-NG"/>
          </w:rPr>
          <w:tag w:val="MENDELEY_CITATION_v3_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"/>
          <w:id w:val="-650216860"/>
          <w:placeholder>
            <w:docPart w:val="FF0DBDA2CB957F47B8C7F73970FCF846"/>
          </w:placeholder>
        </w:sdtPr>
        <w:sdtEndPr/>
        <w:sdtContent>
          <w:r w:rsidR="00031B4C" w:rsidRPr="00031B4C">
            <w:rPr>
              <w:b w:val="0"/>
            </w:rPr>
            <w:t>[15]</w:t>
          </w:r>
        </w:sdtContent>
      </w:sdt>
      <w:r w:rsidRPr="00997814">
        <w:rPr>
          <w:b w:val="0"/>
          <w:iCs/>
          <w:lang w:val="en-NG"/>
        </w:rPr>
        <w:t xml:space="preserve"> The normalization for this project was done </w:t>
      </w:r>
      <w:r w:rsidRPr="00997814">
        <w:rPr>
          <w:b w:val="0"/>
          <w:iCs/>
        </w:rPr>
        <w:t>before</w:t>
      </w:r>
      <w:r w:rsidRPr="00997814">
        <w:rPr>
          <w:b w:val="0"/>
          <w:iCs/>
          <w:lang w:val="en-NG"/>
        </w:rPr>
        <w:t xml:space="preserve"> the training process using the sci-kit-learn-preprocessing module.</w:t>
      </w:r>
      <w:r w:rsidRPr="00997814">
        <w:rPr>
          <w:b w:val="0"/>
          <w:iCs/>
        </w:rPr>
        <w:t xml:space="preserve"> </w:t>
      </w:r>
    </w:p>
    <w:p w:rsidR="00997814" w:rsidRPr="00997814" w:rsidRDefault="00FE6C36" w:rsidP="009A1A6C">
      <w:pPr>
        <w:pStyle w:val="MDPI21heading1"/>
        <w:rPr>
          <w:bCs/>
          <w:iCs/>
          <w:lang w:val="en-GB"/>
        </w:rPr>
      </w:pPr>
      <w:bookmarkStart w:id="16" w:name="_Toc106067309"/>
      <w:r>
        <w:rPr>
          <w:bCs/>
          <w:iCs/>
          <w:lang w:val="en-GB"/>
        </w:rPr>
        <w:t>2.6</w:t>
      </w:r>
      <w:r>
        <w:rPr>
          <w:bCs/>
          <w:iCs/>
          <w:lang w:val="en-GB"/>
        </w:rPr>
        <w:tab/>
      </w:r>
      <w:r w:rsidR="009A1A6C">
        <w:rPr>
          <w:bCs/>
          <w:iCs/>
          <w:lang w:val="en-GB"/>
        </w:rPr>
        <w:t>P</w:t>
      </w:r>
      <w:r w:rsidR="00997814" w:rsidRPr="00997814">
        <w:rPr>
          <w:bCs/>
          <w:iCs/>
          <w:lang w:val="en-GB"/>
        </w:rPr>
        <w:t>rediction Model Development</w:t>
      </w:r>
      <w:bookmarkEnd w:id="16"/>
    </w:p>
    <w:p w:rsidR="00997814" w:rsidRPr="00997814" w:rsidRDefault="00997814" w:rsidP="009B2ED3">
      <w:pPr>
        <w:pStyle w:val="MDPI21heading1"/>
        <w:ind w:firstLine="452"/>
        <w:rPr>
          <w:b w:val="0"/>
          <w:iCs/>
          <w:lang w:val="en-GB"/>
        </w:rPr>
      </w:pPr>
      <w:r w:rsidRPr="00997814">
        <w:rPr>
          <w:b w:val="0"/>
          <w:iCs/>
          <w:lang w:val="en-NG"/>
        </w:rPr>
        <w:t xml:space="preserve">For this study, an ANN-based technique for </w:t>
      </w:r>
      <w:r w:rsidRPr="00997814">
        <w:rPr>
          <w:b w:val="0"/>
          <w:iCs/>
        </w:rPr>
        <w:t>prediction</w:t>
      </w:r>
      <w:r w:rsidRPr="00997814">
        <w:rPr>
          <w:b w:val="0"/>
          <w:iCs/>
          <w:lang w:val="en-NG"/>
        </w:rPr>
        <w:t xml:space="preserve"> the </w:t>
      </w:r>
      <w:r w:rsidRPr="00997814">
        <w:rPr>
          <w:b w:val="0"/>
          <w:iCs/>
        </w:rPr>
        <w:t>power</w:t>
      </w:r>
      <w:r w:rsidRPr="00997814">
        <w:rPr>
          <w:b w:val="0"/>
          <w:iCs/>
          <w:lang w:val="en-NG"/>
        </w:rPr>
        <w:t xml:space="preserve"> production </w:t>
      </w:r>
      <w:r w:rsidRPr="00997814">
        <w:rPr>
          <w:b w:val="0"/>
          <w:iCs/>
        </w:rPr>
        <w:t xml:space="preserve">efficiency </w:t>
      </w:r>
      <w:r w:rsidRPr="00997814">
        <w:rPr>
          <w:b w:val="0"/>
          <w:iCs/>
          <w:lang w:val="en-NG"/>
        </w:rPr>
        <w:t xml:space="preserve">of PV systems was built. </w:t>
      </w:r>
      <w:r w:rsidRPr="00997814">
        <w:rPr>
          <w:b w:val="0"/>
          <w:iCs/>
          <w:lang w:val="en-GB"/>
        </w:rPr>
        <w:t xml:space="preserve">We employed a feed-forward backpropagation (FFBP) neural network to estimate the power output of the PV system directly by reference to the historical data of the PV system. </w:t>
      </w:r>
    </w:p>
    <w:p w:rsidR="00997814" w:rsidRPr="00997814" w:rsidRDefault="00FE6C36" w:rsidP="00FE6C36">
      <w:pPr>
        <w:pStyle w:val="MDPI21heading1"/>
        <w:ind w:left="2098" w:firstLine="510"/>
        <w:rPr>
          <w:bCs/>
          <w:iCs/>
        </w:rPr>
      </w:pPr>
      <w:r>
        <w:rPr>
          <w:bCs/>
          <w:iCs/>
        </w:rPr>
        <w:t>2.6.1</w:t>
      </w:r>
      <w:r>
        <w:rPr>
          <w:bCs/>
          <w:iCs/>
        </w:rPr>
        <w:tab/>
      </w:r>
      <w:r w:rsidR="00997814" w:rsidRPr="00997814">
        <w:rPr>
          <w:bCs/>
          <w:iCs/>
        </w:rPr>
        <w:t>Creating the network</w:t>
      </w:r>
    </w:p>
    <w:p w:rsidR="00997814" w:rsidRPr="00997814" w:rsidRDefault="00997814" w:rsidP="009B2ED3">
      <w:pPr>
        <w:pStyle w:val="MDPI21heading1"/>
        <w:ind w:firstLine="367"/>
        <w:rPr>
          <w:b w:val="0"/>
          <w:iCs/>
          <w:lang w:val="en-NG"/>
        </w:rPr>
      </w:pPr>
      <w:r w:rsidRPr="00997814">
        <w:rPr>
          <w:b w:val="0"/>
          <w:iCs/>
          <w:lang w:val="en-NG"/>
        </w:rPr>
        <w:t xml:space="preserve">Creating a network involves </w:t>
      </w:r>
      <w:r w:rsidRPr="00997814">
        <w:rPr>
          <w:b w:val="0"/>
          <w:iCs/>
        </w:rPr>
        <w:t>defining</w:t>
      </w:r>
      <w:r w:rsidRPr="00997814">
        <w:rPr>
          <w:b w:val="0"/>
          <w:iCs/>
          <w:lang w:val="en-NG"/>
        </w:rPr>
        <w:t xml:space="preserve"> network parameters </w:t>
      </w:r>
      <w:r w:rsidRPr="00997814">
        <w:rPr>
          <w:b w:val="0"/>
          <w:iCs/>
        </w:rPr>
        <w:t>, such as</w:t>
      </w:r>
      <w:r w:rsidRPr="00997814">
        <w:rPr>
          <w:b w:val="0"/>
          <w:iCs/>
          <w:lang w:val="en-NG"/>
        </w:rPr>
        <w:t xml:space="preserve"> the number of neurons for the hidden layer, transfer function, training function, weight and bias learning function, and performance functions. During the training phase, parameters such the number of training epochs, learning rate, and the number of hidden layers could be modified depending on the error performance of the ANN output.</w:t>
      </w:r>
    </w:p>
    <w:p w:rsidR="00236896" w:rsidRDefault="00236896" w:rsidP="000A0152">
      <w:pPr>
        <w:pStyle w:val="MDPI71FootNotes"/>
        <w:numPr>
          <w:ilvl w:val="0"/>
          <w:numId w:val="0"/>
        </w:numPr>
        <w:ind w:left="2523" w:firstLine="85"/>
        <w:rPr>
          <w:snapToGrid w:val="0"/>
        </w:rPr>
      </w:pPr>
    </w:p>
    <w:p w:rsidR="00997814" w:rsidRPr="00DC36EA" w:rsidRDefault="00FE6C36" w:rsidP="00FE6C36">
      <w:pPr>
        <w:pStyle w:val="MDPI71FootNotes"/>
        <w:numPr>
          <w:ilvl w:val="0"/>
          <w:numId w:val="0"/>
        </w:numPr>
        <w:ind w:left="2975" w:firstLine="85"/>
        <w:rPr>
          <w:b/>
          <w:bCs/>
          <w:snapToGrid w:val="0"/>
          <w:sz w:val="21"/>
          <w:szCs w:val="22"/>
        </w:rPr>
      </w:pPr>
      <w:r>
        <w:rPr>
          <w:b/>
          <w:bCs/>
          <w:snapToGrid w:val="0"/>
          <w:sz w:val="21"/>
          <w:szCs w:val="22"/>
        </w:rPr>
        <w:lastRenderedPageBreak/>
        <w:t>2.6.2</w:t>
      </w:r>
      <w:r>
        <w:rPr>
          <w:b/>
          <w:bCs/>
          <w:snapToGrid w:val="0"/>
          <w:sz w:val="21"/>
          <w:szCs w:val="22"/>
        </w:rPr>
        <w:tab/>
      </w:r>
      <w:r w:rsidR="00997814" w:rsidRPr="00DC36EA">
        <w:rPr>
          <w:b/>
          <w:bCs/>
          <w:snapToGrid w:val="0"/>
          <w:sz w:val="21"/>
          <w:szCs w:val="22"/>
        </w:rPr>
        <w:t>Flowchart and architecture of the model</w:t>
      </w:r>
    </w:p>
    <w:p w:rsidR="00997814" w:rsidRPr="00997814" w:rsidRDefault="00997814" w:rsidP="00236896">
      <w:pPr>
        <w:pStyle w:val="MDPI21heading1"/>
        <w:rPr>
          <w:bCs/>
          <w:iCs/>
          <w:lang w:val="en-NG"/>
        </w:rPr>
      </w:pPr>
      <w:r w:rsidRPr="00997814">
        <w:rPr>
          <w:bCs/>
          <w:iCs/>
          <w:noProof/>
        </w:rPr>
        <w:drawing>
          <wp:inline distT="0" distB="0" distL="0" distR="0" wp14:anchorId="5BEF7C5B" wp14:editId="0D829ABC">
            <wp:extent cx="1847598" cy="334948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947"/>
                    <a:stretch/>
                  </pic:blipFill>
                  <pic:spPr bwMode="auto">
                    <a:xfrm>
                      <a:off x="0" y="0"/>
                      <a:ext cx="1998171" cy="3622459"/>
                    </a:xfrm>
                    <a:prstGeom prst="rect">
                      <a:avLst/>
                    </a:prstGeom>
                    <a:ln>
                      <a:noFill/>
                    </a:ln>
                    <a:extLst>
                      <a:ext uri="{53640926-AAD7-44D8-BBD7-CCE9431645EC}">
                        <a14:shadowObscured xmlns:a14="http://schemas.microsoft.com/office/drawing/2010/main"/>
                      </a:ext>
                    </a:extLst>
                  </pic:spPr>
                </pic:pic>
              </a:graphicData>
            </a:graphic>
          </wp:inline>
        </w:drawing>
      </w:r>
      <w:r w:rsidRPr="00997814">
        <w:rPr>
          <w:bCs/>
          <w:iCs/>
          <w:noProof/>
        </w:rPr>
        <w:drawing>
          <wp:inline distT="0" distB="0" distL="0" distR="0" wp14:anchorId="6676D272" wp14:editId="7774496F">
            <wp:extent cx="2713160" cy="3389243"/>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763060" cy="3451578"/>
                    </a:xfrm>
                    <a:prstGeom prst="rect">
                      <a:avLst/>
                    </a:prstGeom>
                  </pic:spPr>
                </pic:pic>
              </a:graphicData>
            </a:graphic>
          </wp:inline>
        </w:drawing>
      </w:r>
    </w:p>
    <w:p w:rsidR="005735F4" w:rsidRPr="00700F0A" w:rsidRDefault="00997814" w:rsidP="005735F4">
      <w:pPr>
        <w:pStyle w:val="MDPI21heading1"/>
        <w:rPr>
          <w:bCs/>
          <w:i/>
          <w:lang w:val="en"/>
        </w:rPr>
      </w:pPr>
      <w:bookmarkStart w:id="17" w:name="_Toc103424738"/>
      <w:bookmarkStart w:id="18" w:name="_Toc105389919"/>
      <w:bookmarkStart w:id="19" w:name="_Toc105473837"/>
      <w:bookmarkStart w:id="20" w:name="_Toc105473948"/>
      <w:r w:rsidRPr="00700F0A">
        <w:rPr>
          <w:bCs/>
          <w:i/>
          <w:lang w:val="en"/>
        </w:rPr>
        <w:t xml:space="preserve">Figure </w:t>
      </w:r>
      <w:r w:rsidR="00FE6C36" w:rsidRPr="00700F0A">
        <w:rPr>
          <w:bCs/>
          <w:i/>
          <w:lang w:val="en"/>
        </w:rPr>
        <w:t xml:space="preserve">2.6 </w:t>
      </w:r>
      <w:r w:rsidRPr="00700F0A">
        <w:rPr>
          <w:bCs/>
          <w:i/>
          <w:lang w:val="en"/>
        </w:rPr>
        <w:t>: a). Flowchart of the ANN Model.  b) Architecture of the ANN Model</w:t>
      </w:r>
      <w:bookmarkEnd w:id="17"/>
      <w:bookmarkEnd w:id="18"/>
      <w:bookmarkEnd w:id="19"/>
      <w:bookmarkEnd w:id="20"/>
    </w:p>
    <w:p w:rsidR="00997814" w:rsidRPr="00997814" w:rsidRDefault="00FE6C36" w:rsidP="005735F4">
      <w:pPr>
        <w:pStyle w:val="MDPI21heading1"/>
        <w:rPr>
          <w:bCs/>
          <w:iCs/>
        </w:rPr>
      </w:pPr>
      <w:r>
        <w:rPr>
          <w:bCs/>
          <w:iCs/>
        </w:rPr>
        <w:t xml:space="preserve">2.6.3 </w:t>
      </w:r>
      <w:r w:rsidR="00997814" w:rsidRPr="00997814">
        <w:rPr>
          <w:bCs/>
          <w:iCs/>
        </w:rPr>
        <w:t>Input layer</w:t>
      </w:r>
    </w:p>
    <w:p w:rsidR="00997814" w:rsidRPr="00997814" w:rsidRDefault="00997814" w:rsidP="009B2ED3">
      <w:pPr>
        <w:pStyle w:val="MDPI21heading1"/>
        <w:ind w:firstLine="452"/>
        <w:rPr>
          <w:b w:val="0"/>
          <w:iCs/>
          <w:lang w:val="en-GB"/>
        </w:rPr>
      </w:pPr>
      <w:r w:rsidRPr="00997814">
        <w:rPr>
          <w:b w:val="0"/>
          <w:iCs/>
          <w:lang w:val="en-GB"/>
        </w:rPr>
        <w:t xml:space="preserve">From observations, the power output or production of the PV system is zero from 18:45-to 05:59, hence the data recorded for the study period was trimmed to data samples from 07:30 to  17:30. The parameters selected for the Input Layer are the Solar Power, Battery Power and Load Power. Only the first 15 rows were selected, these rows are displayed in Table </w:t>
      </w:r>
      <w:r w:rsidR="009B2ED3">
        <w:rPr>
          <w:b w:val="0"/>
          <w:iCs/>
          <w:lang w:val="en-GB"/>
        </w:rPr>
        <w:t>2</w:t>
      </w:r>
      <w:r w:rsidRPr="00997814">
        <w:rPr>
          <w:b w:val="0"/>
          <w:iCs/>
          <w:lang w:val="en-GB"/>
        </w:rPr>
        <w:t>.2 below.</w:t>
      </w:r>
    </w:p>
    <w:p w:rsidR="00997814" w:rsidRPr="00824DA3" w:rsidRDefault="00997814" w:rsidP="00934B21">
      <w:pPr>
        <w:pStyle w:val="MDPI21heading1"/>
        <w:ind w:hanging="56"/>
        <w:rPr>
          <w:bCs/>
          <w:iCs/>
          <w:lang w:val="en"/>
        </w:rPr>
      </w:pPr>
      <w:bookmarkStart w:id="21" w:name="_Toc105473666"/>
      <w:bookmarkStart w:id="22" w:name="_Toc105473751"/>
      <w:r w:rsidRPr="00997814">
        <w:rPr>
          <w:bCs/>
          <w:iCs/>
          <w:lang w:val="en"/>
        </w:rPr>
        <w:t xml:space="preserve">Table </w:t>
      </w:r>
      <w:r w:rsidR="00FE6C36">
        <w:rPr>
          <w:bCs/>
          <w:iCs/>
          <w:lang w:val="en"/>
        </w:rPr>
        <w:t>2</w:t>
      </w:r>
      <w:r w:rsidRPr="00997814">
        <w:rPr>
          <w:bCs/>
          <w:iCs/>
          <w:lang w:val="en"/>
        </w:rPr>
        <w:t xml:space="preserve">. </w:t>
      </w:r>
      <w:r w:rsidRPr="00997814">
        <w:rPr>
          <w:bCs/>
          <w:iCs/>
          <w:lang w:val="en"/>
        </w:rPr>
        <w:fldChar w:fldCharType="begin"/>
      </w:r>
      <w:r w:rsidRPr="00997814">
        <w:rPr>
          <w:bCs/>
          <w:iCs/>
          <w:lang w:val="en"/>
        </w:rPr>
        <w:instrText xml:space="preserve"> SEQ Table_3. \* ARABIC </w:instrText>
      </w:r>
      <w:r w:rsidRPr="00997814">
        <w:rPr>
          <w:bCs/>
          <w:iCs/>
          <w:lang w:val="en"/>
        </w:rPr>
        <w:fldChar w:fldCharType="separate"/>
      </w:r>
      <w:r w:rsidRPr="00997814">
        <w:rPr>
          <w:bCs/>
          <w:iCs/>
          <w:lang w:val="en"/>
        </w:rPr>
        <w:t>2</w:t>
      </w:r>
      <w:r w:rsidRPr="00997814">
        <w:rPr>
          <w:bCs/>
          <w:iCs/>
          <w:lang w:val="en"/>
        </w:rPr>
        <w:fldChar w:fldCharType="end"/>
      </w:r>
      <w:r w:rsidRPr="00997814">
        <w:rPr>
          <w:bCs/>
          <w:iCs/>
          <w:lang w:val="en"/>
        </w:rPr>
        <w:t>:Input Data for Prediction Model</w:t>
      </w:r>
      <w:bookmarkEnd w:id="21"/>
      <w:bookmarkEnd w:id="22"/>
    </w:p>
    <w:tbl>
      <w:tblPr>
        <w:tblStyle w:val="Mdeck5tablebodythreelines"/>
        <w:tblpPr w:leftFromText="180" w:rightFromText="180" w:vertAnchor="text" w:horzAnchor="margin" w:tblpXSpec="right" w:tblpY="486"/>
        <w:tblW w:w="7820" w:type="dxa"/>
        <w:jc w:val="left"/>
        <w:tblLook w:val="04A0" w:firstRow="1" w:lastRow="0" w:firstColumn="1" w:lastColumn="0" w:noHBand="0" w:noVBand="1"/>
      </w:tblPr>
      <w:tblGrid>
        <w:gridCol w:w="839"/>
        <w:gridCol w:w="2489"/>
        <w:gridCol w:w="2246"/>
        <w:gridCol w:w="2246"/>
      </w:tblGrid>
      <w:tr w:rsidR="00934B21" w:rsidRPr="006247F5" w:rsidTr="00934B21">
        <w:trPr>
          <w:cnfStyle w:val="100000000000" w:firstRow="1" w:lastRow="0" w:firstColumn="0" w:lastColumn="0" w:oddVBand="0" w:evenVBand="0" w:oddHBand="0" w:evenHBand="0" w:firstRowFirstColumn="0" w:firstRowLastColumn="0" w:lastRowFirstColumn="0" w:lastRowLastColumn="0"/>
          <w:trHeight w:val="391"/>
          <w:jc w:val="left"/>
        </w:trPr>
        <w:tc>
          <w:tcPr>
            <w:tcW w:w="839" w:type="dxa"/>
          </w:tcPr>
          <w:p w:rsidR="00B3455A" w:rsidRPr="006247F5" w:rsidRDefault="00B3455A" w:rsidP="00934B21">
            <w:pPr>
              <w:keepNext/>
              <w:autoSpaceDE w:val="0"/>
              <w:autoSpaceDN w:val="0"/>
              <w:spacing w:line="480" w:lineRule="auto"/>
              <w:jc w:val="center"/>
              <w:rPr>
                <w:b/>
                <w:bCs/>
                <w:lang w:val="en-US"/>
              </w:rPr>
            </w:pPr>
            <w:r w:rsidRPr="006247F5">
              <w:rPr>
                <w:b/>
                <w:bCs/>
                <w:lang w:val="en-US"/>
              </w:rPr>
              <w:t>NO</w:t>
            </w:r>
          </w:p>
        </w:tc>
        <w:tc>
          <w:tcPr>
            <w:tcW w:w="2489" w:type="dxa"/>
            <w:noWrap/>
            <w:hideMark/>
          </w:tcPr>
          <w:p w:rsidR="00B3455A" w:rsidRPr="006247F5" w:rsidRDefault="00B3455A" w:rsidP="00934B21">
            <w:pPr>
              <w:keepNext/>
              <w:autoSpaceDE w:val="0"/>
              <w:autoSpaceDN w:val="0"/>
              <w:spacing w:line="480" w:lineRule="auto"/>
              <w:jc w:val="center"/>
              <w:rPr>
                <w:b/>
                <w:bCs/>
                <w:lang w:val="en-US"/>
              </w:rPr>
            </w:pPr>
            <w:r w:rsidRPr="006247F5">
              <w:rPr>
                <w:b/>
                <w:bCs/>
              </w:rPr>
              <w:t xml:space="preserve">Solar </w:t>
            </w:r>
            <w:r w:rsidRPr="006247F5">
              <w:rPr>
                <w:b/>
                <w:bCs/>
                <w:lang w:val="en-US"/>
              </w:rPr>
              <w:t>Power</w:t>
            </w:r>
          </w:p>
        </w:tc>
        <w:tc>
          <w:tcPr>
            <w:tcW w:w="2246" w:type="dxa"/>
            <w:noWrap/>
            <w:hideMark/>
          </w:tcPr>
          <w:p w:rsidR="00B3455A" w:rsidRPr="006247F5" w:rsidRDefault="00B3455A" w:rsidP="00934B21">
            <w:pPr>
              <w:keepNext/>
              <w:autoSpaceDE w:val="0"/>
              <w:autoSpaceDN w:val="0"/>
              <w:spacing w:line="480" w:lineRule="auto"/>
              <w:jc w:val="center"/>
              <w:rPr>
                <w:b/>
                <w:bCs/>
                <w:lang w:val="en-US"/>
              </w:rPr>
            </w:pPr>
            <w:r w:rsidRPr="006247F5">
              <w:rPr>
                <w:b/>
                <w:bCs/>
                <w:lang w:val="en-US"/>
              </w:rPr>
              <w:t>Load Power</w:t>
            </w:r>
          </w:p>
        </w:tc>
        <w:tc>
          <w:tcPr>
            <w:tcW w:w="2246" w:type="dxa"/>
            <w:noWrap/>
            <w:hideMark/>
          </w:tcPr>
          <w:p w:rsidR="00B3455A" w:rsidRPr="006247F5" w:rsidRDefault="00B3455A" w:rsidP="00934B21">
            <w:pPr>
              <w:keepNext/>
              <w:autoSpaceDE w:val="0"/>
              <w:autoSpaceDN w:val="0"/>
              <w:spacing w:line="480" w:lineRule="auto"/>
              <w:jc w:val="center"/>
              <w:rPr>
                <w:b/>
                <w:bCs/>
                <w:lang w:val="en-US"/>
              </w:rPr>
            </w:pPr>
            <w:r w:rsidRPr="006247F5">
              <w:rPr>
                <w:b/>
                <w:bCs/>
              </w:rPr>
              <w:t>Battery</w:t>
            </w:r>
            <w:r w:rsidRPr="006247F5">
              <w:rPr>
                <w:b/>
                <w:bCs/>
                <w:lang w:val="en-US"/>
              </w:rPr>
              <w:t xml:space="preserve"> Power</w:t>
            </w:r>
          </w:p>
        </w:tc>
      </w:tr>
      <w:tr w:rsidR="00934B21"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lang w:val="en-US"/>
              </w:rPr>
            </w:pPr>
          </w:p>
        </w:tc>
        <w:tc>
          <w:tcPr>
            <w:tcW w:w="2489" w:type="dxa"/>
            <w:noWrap/>
            <w:hideMark/>
          </w:tcPr>
          <w:p w:rsidR="00B3455A" w:rsidRPr="006247F5" w:rsidRDefault="00B3455A" w:rsidP="00934B21">
            <w:pPr>
              <w:keepNext/>
              <w:autoSpaceDE w:val="0"/>
              <w:autoSpaceDN w:val="0"/>
              <w:spacing w:line="480" w:lineRule="auto"/>
              <w:jc w:val="center"/>
            </w:pPr>
            <w:r w:rsidRPr="006247F5">
              <w:t>13.8539557</w:t>
            </w:r>
          </w:p>
        </w:tc>
        <w:tc>
          <w:tcPr>
            <w:tcW w:w="2246" w:type="dxa"/>
            <w:noWrap/>
            <w:hideMark/>
          </w:tcPr>
          <w:p w:rsidR="00B3455A" w:rsidRPr="006247F5" w:rsidRDefault="00B3455A" w:rsidP="00934B21">
            <w:pPr>
              <w:keepNext/>
              <w:autoSpaceDE w:val="0"/>
              <w:autoSpaceDN w:val="0"/>
              <w:spacing w:line="480" w:lineRule="auto"/>
              <w:jc w:val="center"/>
            </w:pPr>
            <w:r w:rsidRPr="006247F5">
              <w:t>39.9821701</w:t>
            </w:r>
          </w:p>
        </w:tc>
        <w:tc>
          <w:tcPr>
            <w:tcW w:w="2246" w:type="dxa"/>
            <w:noWrap/>
            <w:hideMark/>
          </w:tcPr>
          <w:p w:rsidR="00B3455A" w:rsidRPr="006247F5" w:rsidRDefault="00B3455A" w:rsidP="00934B21">
            <w:pPr>
              <w:keepNext/>
              <w:autoSpaceDE w:val="0"/>
              <w:autoSpaceDN w:val="0"/>
              <w:spacing w:line="480" w:lineRule="auto"/>
              <w:jc w:val="center"/>
            </w:pPr>
            <w:r w:rsidRPr="006247F5">
              <w:t>27.4842717</w:t>
            </w:r>
          </w:p>
        </w:tc>
      </w:tr>
      <w:tr w:rsidR="00B3455A"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rPr>
            </w:pPr>
          </w:p>
        </w:tc>
        <w:tc>
          <w:tcPr>
            <w:tcW w:w="2489" w:type="dxa"/>
            <w:noWrap/>
            <w:hideMark/>
          </w:tcPr>
          <w:p w:rsidR="00B3455A" w:rsidRPr="006247F5" w:rsidRDefault="00B3455A" w:rsidP="00934B21">
            <w:pPr>
              <w:keepNext/>
              <w:autoSpaceDE w:val="0"/>
              <w:autoSpaceDN w:val="0"/>
              <w:spacing w:line="480" w:lineRule="auto"/>
              <w:jc w:val="center"/>
            </w:pPr>
            <w:r w:rsidRPr="006247F5">
              <w:t>14.7519102</w:t>
            </w:r>
          </w:p>
        </w:tc>
        <w:tc>
          <w:tcPr>
            <w:tcW w:w="2246" w:type="dxa"/>
            <w:noWrap/>
            <w:hideMark/>
          </w:tcPr>
          <w:p w:rsidR="00B3455A" w:rsidRPr="006247F5" w:rsidRDefault="00B3455A" w:rsidP="00934B21">
            <w:pPr>
              <w:keepNext/>
              <w:autoSpaceDE w:val="0"/>
              <w:autoSpaceDN w:val="0"/>
              <w:spacing w:line="480" w:lineRule="auto"/>
              <w:jc w:val="center"/>
            </w:pPr>
            <w:r w:rsidRPr="006247F5">
              <w:t>40.8178368</w:t>
            </w:r>
          </w:p>
        </w:tc>
        <w:tc>
          <w:tcPr>
            <w:tcW w:w="2246" w:type="dxa"/>
            <w:noWrap/>
            <w:hideMark/>
          </w:tcPr>
          <w:p w:rsidR="00B3455A" w:rsidRPr="006247F5" w:rsidRDefault="00B3455A" w:rsidP="00934B21">
            <w:pPr>
              <w:keepNext/>
              <w:autoSpaceDE w:val="0"/>
              <w:autoSpaceDN w:val="0"/>
              <w:spacing w:line="480" w:lineRule="auto"/>
              <w:jc w:val="center"/>
            </w:pPr>
            <w:r w:rsidRPr="006247F5">
              <w:t>27.5015241</w:t>
            </w:r>
          </w:p>
        </w:tc>
      </w:tr>
      <w:tr w:rsidR="00934B21"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rPr>
            </w:pPr>
          </w:p>
        </w:tc>
        <w:tc>
          <w:tcPr>
            <w:tcW w:w="2489" w:type="dxa"/>
            <w:noWrap/>
            <w:hideMark/>
          </w:tcPr>
          <w:p w:rsidR="00B3455A" w:rsidRPr="006247F5" w:rsidRDefault="00B3455A" w:rsidP="00934B21">
            <w:pPr>
              <w:keepNext/>
              <w:autoSpaceDE w:val="0"/>
              <w:autoSpaceDN w:val="0"/>
              <w:spacing w:line="480" w:lineRule="auto"/>
              <w:jc w:val="center"/>
            </w:pPr>
            <w:r w:rsidRPr="006247F5">
              <w:t>15.171035</w:t>
            </w:r>
          </w:p>
        </w:tc>
        <w:tc>
          <w:tcPr>
            <w:tcW w:w="2246" w:type="dxa"/>
            <w:noWrap/>
            <w:hideMark/>
          </w:tcPr>
          <w:p w:rsidR="00B3455A" w:rsidRPr="006247F5" w:rsidRDefault="00B3455A" w:rsidP="00934B21">
            <w:pPr>
              <w:keepNext/>
              <w:autoSpaceDE w:val="0"/>
              <w:autoSpaceDN w:val="0"/>
              <w:spacing w:line="480" w:lineRule="auto"/>
              <w:jc w:val="center"/>
            </w:pPr>
            <w:r w:rsidRPr="006247F5">
              <w:t>41.1846886</w:t>
            </w:r>
          </w:p>
        </w:tc>
        <w:tc>
          <w:tcPr>
            <w:tcW w:w="2246" w:type="dxa"/>
            <w:noWrap/>
            <w:hideMark/>
          </w:tcPr>
          <w:p w:rsidR="00B3455A" w:rsidRPr="006247F5" w:rsidRDefault="00B3455A" w:rsidP="00934B21">
            <w:pPr>
              <w:keepNext/>
              <w:autoSpaceDE w:val="0"/>
              <w:autoSpaceDN w:val="0"/>
              <w:spacing w:line="480" w:lineRule="auto"/>
              <w:jc w:val="center"/>
            </w:pPr>
            <w:r w:rsidRPr="006247F5">
              <w:t>27.4952736</w:t>
            </w:r>
          </w:p>
        </w:tc>
      </w:tr>
      <w:tr w:rsidR="00B3455A"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rPr>
            </w:pPr>
          </w:p>
        </w:tc>
        <w:tc>
          <w:tcPr>
            <w:tcW w:w="2489" w:type="dxa"/>
            <w:noWrap/>
            <w:hideMark/>
          </w:tcPr>
          <w:p w:rsidR="00B3455A" w:rsidRPr="006247F5" w:rsidRDefault="00B3455A" w:rsidP="00934B21">
            <w:pPr>
              <w:keepNext/>
              <w:autoSpaceDE w:val="0"/>
              <w:autoSpaceDN w:val="0"/>
              <w:spacing w:line="480" w:lineRule="auto"/>
              <w:jc w:val="center"/>
            </w:pPr>
            <w:r w:rsidRPr="006247F5">
              <w:t>17.5626571</w:t>
            </w:r>
          </w:p>
        </w:tc>
        <w:tc>
          <w:tcPr>
            <w:tcW w:w="2246" w:type="dxa"/>
            <w:noWrap/>
            <w:hideMark/>
          </w:tcPr>
          <w:p w:rsidR="00B3455A" w:rsidRPr="006247F5" w:rsidRDefault="00B3455A" w:rsidP="00934B21">
            <w:pPr>
              <w:keepNext/>
              <w:autoSpaceDE w:val="0"/>
              <w:autoSpaceDN w:val="0"/>
              <w:spacing w:line="480" w:lineRule="auto"/>
              <w:jc w:val="center"/>
            </w:pPr>
            <w:r w:rsidRPr="006247F5">
              <w:t>37.4239883</w:t>
            </w:r>
          </w:p>
        </w:tc>
        <w:tc>
          <w:tcPr>
            <w:tcW w:w="2246" w:type="dxa"/>
            <w:noWrap/>
            <w:hideMark/>
          </w:tcPr>
          <w:p w:rsidR="00B3455A" w:rsidRPr="006247F5" w:rsidRDefault="00B3455A" w:rsidP="00934B21">
            <w:pPr>
              <w:keepNext/>
              <w:autoSpaceDE w:val="0"/>
              <w:autoSpaceDN w:val="0"/>
              <w:spacing w:line="480" w:lineRule="auto"/>
              <w:jc w:val="center"/>
            </w:pPr>
            <w:r w:rsidRPr="006247F5">
              <w:t>23.7138299</w:t>
            </w:r>
          </w:p>
        </w:tc>
      </w:tr>
      <w:tr w:rsidR="00934B21"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rPr>
            </w:pPr>
          </w:p>
        </w:tc>
        <w:tc>
          <w:tcPr>
            <w:tcW w:w="2489" w:type="dxa"/>
            <w:noWrap/>
            <w:hideMark/>
          </w:tcPr>
          <w:p w:rsidR="00B3455A" w:rsidRPr="006247F5" w:rsidRDefault="00B3455A" w:rsidP="00934B21">
            <w:pPr>
              <w:keepNext/>
              <w:autoSpaceDE w:val="0"/>
              <w:autoSpaceDN w:val="0"/>
              <w:spacing w:line="480" w:lineRule="auto"/>
              <w:jc w:val="center"/>
            </w:pPr>
            <w:r w:rsidRPr="006247F5">
              <w:t>4.09354767</w:t>
            </w:r>
          </w:p>
        </w:tc>
        <w:tc>
          <w:tcPr>
            <w:tcW w:w="2246" w:type="dxa"/>
            <w:noWrap/>
            <w:hideMark/>
          </w:tcPr>
          <w:p w:rsidR="00B3455A" w:rsidRPr="006247F5" w:rsidRDefault="00B3455A" w:rsidP="00934B21">
            <w:pPr>
              <w:keepNext/>
              <w:autoSpaceDE w:val="0"/>
              <w:autoSpaceDN w:val="0"/>
              <w:spacing w:line="480" w:lineRule="auto"/>
              <w:jc w:val="center"/>
            </w:pPr>
            <w:r w:rsidRPr="006247F5">
              <w:t>43.1012188</w:t>
            </w:r>
          </w:p>
        </w:tc>
        <w:tc>
          <w:tcPr>
            <w:tcW w:w="2246" w:type="dxa"/>
            <w:noWrap/>
            <w:hideMark/>
          </w:tcPr>
          <w:p w:rsidR="00B3455A" w:rsidRPr="006247F5" w:rsidRDefault="00B3455A" w:rsidP="00934B21">
            <w:pPr>
              <w:keepNext/>
              <w:autoSpaceDE w:val="0"/>
              <w:autoSpaceDN w:val="0"/>
              <w:spacing w:line="480" w:lineRule="auto"/>
              <w:jc w:val="center"/>
            </w:pPr>
            <w:r w:rsidRPr="006247F5">
              <w:t>39.4104065</w:t>
            </w:r>
          </w:p>
        </w:tc>
      </w:tr>
      <w:tr w:rsidR="00B3455A"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rPr>
            </w:pPr>
          </w:p>
        </w:tc>
        <w:tc>
          <w:tcPr>
            <w:tcW w:w="2489" w:type="dxa"/>
            <w:noWrap/>
            <w:hideMark/>
          </w:tcPr>
          <w:p w:rsidR="00B3455A" w:rsidRPr="006247F5" w:rsidRDefault="00B3455A" w:rsidP="00934B21">
            <w:pPr>
              <w:keepNext/>
              <w:autoSpaceDE w:val="0"/>
              <w:autoSpaceDN w:val="0"/>
              <w:spacing w:line="480" w:lineRule="auto"/>
              <w:jc w:val="center"/>
            </w:pPr>
            <w:r w:rsidRPr="006247F5">
              <w:t>18.6095287</w:t>
            </w:r>
          </w:p>
        </w:tc>
        <w:tc>
          <w:tcPr>
            <w:tcW w:w="2246" w:type="dxa"/>
            <w:noWrap/>
            <w:hideMark/>
          </w:tcPr>
          <w:p w:rsidR="00B3455A" w:rsidRPr="006247F5" w:rsidRDefault="00B3455A" w:rsidP="00934B21">
            <w:pPr>
              <w:keepNext/>
              <w:autoSpaceDE w:val="0"/>
              <w:autoSpaceDN w:val="0"/>
              <w:spacing w:line="480" w:lineRule="auto"/>
              <w:jc w:val="center"/>
            </w:pPr>
            <w:r w:rsidRPr="006247F5">
              <w:t>42.4564195</w:t>
            </w:r>
          </w:p>
        </w:tc>
        <w:tc>
          <w:tcPr>
            <w:tcW w:w="2246" w:type="dxa"/>
            <w:noWrap/>
            <w:hideMark/>
          </w:tcPr>
          <w:p w:rsidR="00B3455A" w:rsidRPr="006247F5" w:rsidRDefault="00B3455A" w:rsidP="00934B21">
            <w:pPr>
              <w:keepNext/>
              <w:autoSpaceDE w:val="0"/>
              <w:autoSpaceDN w:val="0"/>
              <w:spacing w:line="480" w:lineRule="auto"/>
              <w:jc w:val="center"/>
            </w:pPr>
            <w:r w:rsidRPr="006247F5">
              <w:t>25.6173049</w:t>
            </w:r>
          </w:p>
        </w:tc>
      </w:tr>
      <w:tr w:rsidR="00934B21"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rPr>
            </w:pPr>
          </w:p>
        </w:tc>
        <w:tc>
          <w:tcPr>
            <w:tcW w:w="2489" w:type="dxa"/>
            <w:noWrap/>
            <w:hideMark/>
          </w:tcPr>
          <w:p w:rsidR="00B3455A" w:rsidRPr="006247F5" w:rsidRDefault="00B3455A" w:rsidP="00934B21">
            <w:pPr>
              <w:keepNext/>
              <w:autoSpaceDE w:val="0"/>
              <w:autoSpaceDN w:val="0"/>
              <w:spacing w:line="480" w:lineRule="auto"/>
              <w:jc w:val="center"/>
            </w:pPr>
            <w:r w:rsidRPr="006247F5">
              <w:t>19.6624259</w:t>
            </w:r>
          </w:p>
        </w:tc>
        <w:tc>
          <w:tcPr>
            <w:tcW w:w="2246" w:type="dxa"/>
            <w:noWrap/>
            <w:hideMark/>
          </w:tcPr>
          <w:p w:rsidR="00B3455A" w:rsidRPr="006247F5" w:rsidRDefault="00B3455A" w:rsidP="00934B21">
            <w:pPr>
              <w:keepNext/>
              <w:autoSpaceDE w:val="0"/>
              <w:autoSpaceDN w:val="0"/>
              <w:spacing w:line="480" w:lineRule="auto"/>
              <w:jc w:val="center"/>
            </w:pPr>
            <w:r w:rsidRPr="006247F5">
              <w:t>42.6975097</w:t>
            </w:r>
          </w:p>
        </w:tc>
        <w:tc>
          <w:tcPr>
            <w:tcW w:w="2246" w:type="dxa"/>
            <w:noWrap/>
            <w:hideMark/>
          </w:tcPr>
          <w:p w:rsidR="00B3455A" w:rsidRPr="006247F5" w:rsidRDefault="00B3455A" w:rsidP="00934B21">
            <w:pPr>
              <w:keepNext/>
              <w:autoSpaceDE w:val="0"/>
              <w:autoSpaceDN w:val="0"/>
              <w:spacing w:line="480" w:lineRule="auto"/>
              <w:jc w:val="center"/>
            </w:pPr>
            <w:r w:rsidRPr="006247F5">
              <w:t>24.8718902</w:t>
            </w:r>
          </w:p>
        </w:tc>
      </w:tr>
      <w:tr w:rsidR="00B3455A"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rPr>
            </w:pPr>
          </w:p>
        </w:tc>
        <w:tc>
          <w:tcPr>
            <w:tcW w:w="2489" w:type="dxa"/>
            <w:noWrap/>
            <w:hideMark/>
          </w:tcPr>
          <w:p w:rsidR="00B3455A" w:rsidRPr="006247F5" w:rsidRDefault="00B3455A" w:rsidP="00934B21">
            <w:pPr>
              <w:keepNext/>
              <w:autoSpaceDE w:val="0"/>
              <w:autoSpaceDN w:val="0"/>
              <w:spacing w:line="480" w:lineRule="auto"/>
              <w:jc w:val="center"/>
            </w:pPr>
            <w:r w:rsidRPr="006247F5">
              <w:t>19.5048193</w:t>
            </w:r>
          </w:p>
        </w:tc>
        <w:tc>
          <w:tcPr>
            <w:tcW w:w="2246" w:type="dxa"/>
            <w:noWrap/>
            <w:hideMark/>
          </w:tcPr>
          <w:p w:rsidR="00B3455A" w:rsidRPr="006247F5" w:rsidRDefault="00B3455A" w:rsidP="00934B21">
            <w:pPr>
              <w:keepNext/>
              <w:autoSpaceDE w:val="0"/>
              <w:autoSpaceDN w:val="0"/>
              <w:spacing w:line="480" w:lineRule="auto"/>
              <w:jc w:val="center"/>
            </w:pPr>
            <w:r w:rsidRPr="006247F5">
              <w:t>41.958136</w:t>
            </w:r>
          </w:p>
        </w:tc>
        <w:tc>
          <w:tcPr>
            <w:tcW w:w="2246" w:type="dxa"/>
            <w:noWrap/>
            <w:hideMark/>
          </w:tcPr>
          <w:p w:rsidR="00B3455A" w:rsidRPr="006247F5" w:rsidRDefault="00B3455A" w:rsidP="00934B21">
            <w:pPr>
              <w:keepNext/>
              <w:autoSpaceDE w:val="0"/>
              <w:autoSpaceDN w:val="0"/>
              <w:spacing w:line="480" w:lineRule="auto"/>
              <w:jc w:val="center"/>
            </w:pPr>
            <w:r w:rsidRPr="006247F5">
              <w:t>24.2259722</w:t>
            </w:r>
          </w:p>
        </w:tc>
      </w:tr>
      <w:tr w:rsidR="00934B21"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rPr>
            </w:pPr>
          </w:p>
        </w:tc>
        <w:tc>
          <w:tcPr>
            <w:tcW w:w="2489" w:type="dxa"/>
            <w:noWrap/>
            <w:hideMark/>
          </w:tcPr>
          <w:p w:rsidR="00B3455A" w:rsidRPr="006247F5" w:rsidRDefault="00B3455A" w:rsidP="00934B21">
            <w:pPr>
              <w:keepNext/>
              <w:autoSpaceDE w:val="0"/>
              <w:autoSpaceDN w:val="0"/>
              <w:spacing w:line="480" w:lineRule="auto"/>
              <w:jc w:val="center"/>
            </w:pPr>
            <w:r w:rsidRPr="006247F5">
              <w:t>18.8551378</w:t>
            </w:r>
          </w:p>
        </w:tc>
        <w:tc>
          <w:tcPr>
            <w:tcW w:w="2246" w:type="dxa"/>
            <w:noWrap/>
            <w:hideMark/>
          </w:tcPr>
          <w:p w:rsidR="00B3455A" w:rsidRPr="006247F5" w:rsidRDefault="00B3455A" w:rsidP="00934B21">
            <w:pPr>
              <w:keepNext/>
              <w:autoSpaceDE w:val="0"/>
              <w:autoSpaceDN w:val="0"/>
              <w:spacing w:line="480" w:lineRule="auto"/>
              <w:jc w:val="center"/>
            </w:pPr>
            <w:r w:rsidRPr="006247F5">
              <w:t>31.9870434</w:t>
            </w:r>
          </w:p>
        </w:tc>
        <w:tc>
          <w:tcPr>
            <w:tcW w:w="2246" w:type="dxa"/>
            <w:noWrap/>
            <w:hideMark/>
          </w:tcPr>
          <w:p w:rsidR="00B3455A" w:rsidRPr="006247F5" w:rsidRDefault="00B3455A" w:rsidP="00934B21">
            <w:pPr>
              <w:keepNext/>
              <w:autoSpaceDE w:val="0"/>
              <w:autoSpaceDN w:val="0"/>
              <w:spacing w:line="480" w:lineRule="auto"/>
              <w:jc w:val="center"/>
            </w:pPr>
            <w:r w:rsidRPr="006247F5">
              <w:t>14.8446021</w:t>
            </w:r>
          </w:p>
        </w:tc>
      </w:tr>
      <w:tr w:rsidR="00B3455A" w:rsidRPr="006247F5" w:rsidTr="00934B21">
        <w:trPr>
          <w:trHeight w:val="391"/>
          <w:jc w:val="left"/>
        </w:trPr>
        <w:tc>
          <w:tcPr>
            <w:tcW w:w="839" w:type="dxa"/>
          </w:tcPr>
          <w:p w:rsidR="00B3455A" w:rsidRPr="006247F5" w:rsidRDefault="00B3455A" w:rsidP="00934B21">
            <w:pPr>
              <w:keepNext/>
              <w:numPr>
                <w:ilvl w:val="0"/>
                <w:numId w:val="28"/>
              </w:numPr>
              <w:autoSpaceDE w:val="0"/>
              <w:autoSpaceDN w:val="0"/>
              <w:spacing w:line="480" w:lineRule="auto"/>
              <w:jc w:val="center"/>
              <w:rPr>
                <w:b/>
              </w:rPr>
            </w:pPr>
          </w:p>
        </w:tc>
        <w:tc>
          <w:tcPr>
            <w:tcW w:w="2489" w:type="dxa"/>
            <w:noWrap/>
            <w:hideMark/>
          </w:tcPr>
          <w:p w:rsidR="00B3455A" w:rsidRPr="006247F5" w:rsidRDefault="00B3455A" w:rsidP="00934B21">
            <w:pPr>
              <w:keepNext/>
              <w:autoSpaceDE w:val="0"/>
              <w:autoSpaceDN w:val="0"/>
              <w:spacing w:line="480" w:lineRule="auto"/>
              <w:jc w:val="center"/>
            </w:pPr>
            <w:r w:rsidRPr="006247F5">
              <w:t>19.0775554</w:t>
            </w:r>
          </w:p>
        </w:tc>
        <w:tc>
          <w:tcPr>
            <w:tcW w:w="2246" w:type="dxa"/>
            <w:noWrap/>
            <w:hideMark/>
          </w:tcPr>
          <w:p w:rsidR="00B3455A" w:rsidRPr="006247F5" w:rsidRDefault="00B3455A" w:rsidP="00934B21">
            <w:pPr>
              <w:keepNext/>
              <w:autoSpaceDE w:val="0"/>
              <w:autoSpaceDN w:val="0"/>
              <w:spacing w:line="480" w:lineRule="auto"/>
              <w:jc w:val="center"/>
            </w:pPr>
            <w:r w:rsidRPr="006247F5">
              <w:t>40.3541635</w:t>
            </w:r>
          </w:p>
        </w:tc>
        <w:tc>
          <w:tcPr>
            <w:tcW w:w="2246" w:type="dxa"/>
            <w:noWrap/>
            <w:hideMark/>
          </w:tcPr>
          <w:p w:rsidR="00B3455A" w:rsidRPr="006247F5" w:rsidRDefault="00B3455A" w:rsidP="00934B21">
            <w:pPr>
              <w:keepNext/>
              <w:autoSpaceDE w:val="0"/>
              <w:autoSpaceDN w:val="0"/>
              <w:spacing w:line="480" w:lineRule="auto"/>
              <w:jc w:val="center"/>
            </w:pPr>
            <w:r w:rsidRPr="006247F5">
              <w:t>23.0242962</w:t>
            </w:r>
          </w:p>
        </w:tc>
      </w:tr>
    </w:tbl>
    <w:p w:rsidR="00997814" w:rsidRDefault="00997814" w:rsidP="00997814">
      <w:pPr>
        <w:pStyle w:val="MDPI21heading1"/>
        <w:ind w:left="0"/>
        <w:rPr>
          <w:bCs/>
          <w:iCs/>
          <w:lang w:val="en-NG"/>
        </w:rPr>
      </w:pPr>
    </w:p>
    <w:p w:rsidR="00B3455A" w:rsidRDefault="00B3455A" w:rsidP="00997814">
      <w:pPr>
        <w:pStyle w:val="MDPI21heading1"/>
        <w:ind w:left="0"/>
        <w:rPr>
          <w:bCs/>
          <w:iCs/>
          <w:lang w:val="en-NG"/>
        </w:rPr>
      </w:pPr>
    </w:p>
    <w:p w:rsidR="00B3455A" w:rsidRPr="00997814" w:rsidRDefault="00B3455A" w:rsidP="00934B21">
      <w:pPr>
        <w:pStyle w:val="MDPI21heading1"/>
        <w:ind w:left="0"/>
        <w:rPr>
          <w:bCs/>
          <w:iCs/>
          <w:lang w:val="en-NG"/>
        </w:rPr>
      </w:pPr>
    </w:p>
    <w:p w:rsidR="00997814" w:rsidRPr="00997814" w:rsidRDefault="00FE6C36" w:rsidP="00997814">
      <w:pPr>
        <w:pStyle w:val="MDPI21heading1"/>
        <w:rPr>
          <w:bCs/>
          <w:iCs/>
        </w:rPr>
      </w:pPr>
      <w:r>
        <w:rPr>
          <w:bCs/>
          <w:iCs/>
        </w:rPr>
        <w:t>2.6.4</w:t>
      </w:r>
      <w:r>
        <w:rPr>
          <w:bCs/>
          <w:iCs/>
        </w:rPr>
        <w:tab/>
      </w:r>
      <w:r w:rsidR="00997814" w:rsidRPr="00997814">
        <w:rPr>
          <w:bCs/>
          <w:iCs/>
        </w:rPr>
        <w:t>Hidden layer</w:t>
      </w:r>
    </w:p>
    <w:p w:rsidR="00997814" w:rsidRPr="00997814" w:rsidRDefault="00997814" w:rsidP="00997814">
      <w:pPr>
        <w:pStyle w:val="MDPI21heading1"/>
        <w:rPr>
          <w:b w:val="0"/>
          <w:iCs/>
          <w:lang w:val="en-NG"/>
        </w:rPr>
      </w:pPr>
      <w:r w:rsidRPr="00997814">
        <w:rPr>
          <w:b w:val="0"/>
          <w:iCs/>
          <w:lang w:val="en-GB"/>
        </w:rPr>
        <w:t>The network has 2 hidden layers with 256 hidden neurons in the feed-forward neural network.</w:t>
      </w:r>
      <w:r w:rsidRPr="00997814">
        <w:rPr>
          <w:b w:val="0"/>
          <w:iCs/>
          <w:lang w:val="en-NG"/>
        </w:rPr>
        <w:t xml:space="preserve"> </w:t>
      </w:r>
      <w:r w:rsidRPr="00997814">
        <w:rPr>
          <w:b w:val="0"/>
          <w:iCs/>
          <w:lang w:val="en-GB"/>
        </w:rPr>
        <w:t>A trial-and-error strategy was utilized to identify the proper number of hidden neurons for this model.</w:t>
      </w:r>
      <w:r w:rsidRPr="00997814">
        <w:rPr>
          <w:b w:val="0"/>
          <w:iCs/>
          <w:lang w:val="en-NG"/>
        </w:rPr>
        <w:t xml:space="preserve"> The first hidden layer, </w:t>
      </w:r>
      <w:r w:rsidRPr="00997814">
        <w:rPr>
          <w:b w:val="0"/>
          <w:iCs/>
        </w:rPr>
        <w:t>the dense_1</w:t>
      </w:r>
      <w:r w:rsidRPr="00997814">
        <w:rPr>
          <w:b w:val="0"/>
          <w:iCs/>
          <w:lang w:val="en-NG"/>
        </w:rPr>
        <w:t xml:space="preserve"> consists of </w:t>
      </w:r>
      <w:r w:rsidRPr="00997814">
        <w:rPr>
          <w:b w:val="0"/>
          <w:iCs/>
        </w:rPr>
        <w:t>256</w:t>
      </w:r>
      <w:r w:rsidRPr="00997814">
        <w:rPr>
          <w:b w:val="0"/>
          <w:iCs/>
          <w:lang w:val="en-NG"/>
        </w:rPr>
        <w:t xml:space="preserve"> neurons and </w:t>
      </w:r>
      <w:r w:rsidRPr="00997814">
        <w:rPr>
          <w:b w:val="0"/>
          <w:iCs/>
        </w:rPr>
        <w:t xml:space="preserve">the </w:t>
      </w:r>
      <w:r w:rsidRPr="00997814">
        <w:rPr>
          <w:b w:val="0"/>
          <w:iCs/>
          <w:lang w:val="en-NG"/>
        </w:rPr>
        <w:t>‘relu’ activation function.</w:t>
      </w:r>
      <w:r w:rsidRPr="00997814">
        <w:rPr>
          <w:b w:val="0"/>
          <w:iCs/>
        </w:rPr>
        <w:t xml:space="preserve"> The second</w:t>
      </w:r>
      <w:r w:rsidRPr="00997814">
        <w:rPr>
          <w:b w:val="0"/>
          <w:iCs/>
          <w:lang w:val="en-NG"/>
        </w:rPr>
        <w:t xml:space="preserve"> hidden layer, </w:t>
      </w:r>
      <w:r w:rsidRPr="00997814">
        <w:rPr>
          <w:b w:val="0"/>
          <w:iCs/>
        </w:rPr>
        <w:t xml:space="preserve">dense_2 </w:t>
      </w:r>
      <w:r w:rsidRPr="00997814">
        <w:rPr>
          <w:b w:val="0"/>
          <w:iCs/>
          <w:lang w:val="en-NG"/>
        </w:rPr>
        <w:t xml:space="preserve">consists of 512 neurons and </w:t>
      </w:r>
      <w:r w:rsidRPr="00997814">
        <w:rPr>
          <w:b w:val="0"/>
          <w:iCs/>
        </w:rPr>
        <w:t xml:space="preserve">the </w:t>
      </w:r>
      <w:r w:rsidRPr="00997814">
        <w:rPr>
          <w:b w:val="0"/>
          <w:iCs/>
          <w:lang w:val="en-NG"/>
        </w:rPr>
        <w:t>‘relu’ activation function.</w:t>
      </w:r>
    </w:p>
    <w:p w:rsidR="00997814" w:rsidRPr="00997814" w:rsidRDefault="00FE6C36" w:rsidP="00997814">
      <w:pPr>
        <w:pStyle w:val="MDPI21heading1"/>
        <w:rPr>
          <w:bCs/>
          <w:iCs/>
        </w:rPr>
      </w:pPr>
      <w:r>
        <w:rPr>
          <w:bCs/>
          <w:iCs/>
        </w:rPr>
        <w:t xml:space="preserve">2.6.5 </w:t>
      </w:r>
      <w:r w:rsidR="00997814" w:rsidRPr="00997814">
        <w:rPr>
          <w:bCs/>
          <w:iCs/>
        </w:rPr>
        <w:t>Output layer</w:t>
      </w:r>
    </w:p>
    <w:p w:rsidR="00B3455A" w:rsidRPr="00B3455A" w:rsidRDefault="00997814" w:rsidP="00B3455A">
      <w:pPr>
        <w:pStyle w:val="MDPI21heading1"/>
        <w:rPr>
          <w:b w:val="0"/>
          <w:iCs/>
          <w:lang w:val="en-GB"/>
        </w:rPr>
      </w:pPr>
      <w:r w:rsidRPr="00997814">
        <w:rPr>
          <w:b w:val="0"/>
          <w:iCs/>
          <w:lang w:val="en-GB"/>
        </w:rPr>
        <w:t xml:space="preserve">The output layer has just one parameter, which is the power efficiency. Only the first 15 rows of the training data were included in Table </w:t>
      </w:r>
      <w:r w:rsidR="009B2ED3">
        <w:rPr>
          <w:b w:val="0"/>
          <w:iCs/>
          <w:lang w:val="en-GB"/>
        </w:rPr>
        <w:t>2</w:t>
      </w:r>
      <w:r w:rsidRPr="00997814">
        <w:rPr>
          <w:b w:val="0"/>
          <w:iCs/>
          <w:lang w:val="en-GB"/>
        </w:rPr>
        <w:t>.3 below. The output layer contains the training data for the parameter we are trying to predict.</w:t>
      </w:r>
    </w:p>
    <w:p w:rsidR="00B3455A" w:rsidRDefault="00B3455A" w:rsidP="00997814">
      <w:pPr>
        <w:pStyle w:val="MDPI21heading1"/>
        <w:rPr>
          <w:bCs/>
          <w:iCs/>
          <w:lang w:val="en"/>
        </w:rPr>
      </w:pPr>
      <w:bookmarkStart w:id="23" w:name="_Toc105473667"/>
      <w:bookmarkStart w:id="24" w:name="_Toc105473752"/>
      <w:r w:rsidRPr="00997814">
        <w:rPr>
          <w:bCs/>
          <w:iCs/>
          <w:lang w:val="en"/>
        </w:rPr>
        <w:t xml:space="preserve">Table </w:t>
      </w:r>
      <w:r>
        <w:rPr>
          <w:bCs/>
          <w:iCs/>
          <w:lang w:val="en"/>
        </w:rPr>
        <w:t>2</w:t>
      </w:r>
      <w:r w:rsidRPr="00997814">
        <w:rPr>
          <w:bCs/>
          <w:iCs/>
          <w:lang w:val="en"/>
        </w:rPr>
        <w:t xml:space="preserve">. </w:t>
      </w:r>
      <w:r w:rsidRPr="00997814">
        <w:rPr>
          <w:bCs/>
          <w:iCs/>
          <w:lang w:val="en"/>
        </w:rPr>
        <w:fldChar w:fldCharType="begin"/>
      </w:r>
      <w:r w:rsidRPr="00997814">
        <w:rPr>
          <w:bCs/>
          <w:iCs/>
          <w:lang w:val="en"/>
        </w:rPr>
        <w:instrText xml:space="preserve"> SEQ Table_3. \* ARABIC </w:instrText>
      </w:r>
      <w:r w:rsidRPr="00997814">
        <w:rPr>
          <w:bCs/>
          <w:iCs/>
          <w:lang w:val="en"/>
        </w:rPr>
        <w:fldChar w:fldCharType="separate"/>
      </w:r>
      <w:r w:rsidRPr="00997814">
        <w:rPr>
          <w:bCs/>
          <w:iCs/>
          <w:lang w:val="en"/>
        </w:rPr>
        <w:t>3</w:t>
      </w:r>
      <w:r w:rsidRPr="00997814">
        <w:rPr>
          <w:bCs/>
          <w:iCs/>
          <w:lang w:val="en"/>
        </w:rPr>
        <w:fldChar w:fldCharType="end"/>
      </w:r>
      <w:r w:rsidRPr="00997814">
        <w:rPr>
          <w:bCs/>
          <w:iCs/>
          <w:lang w:val="en"/>
        </w:rPr>
        <w:t>: Expected Output D</w:t>
      </w:r>
      <w:bookmarkEnd w:id="23"/>
      <w:bookmarkEnd w:id="24"/>
      <w:r>
        <w:rPr>
          <w:bCs/>
          <w:iCs/>
          <w:lang w:val="en"/>
        </w:rPr>
        <w:t>ata</w:t>
      </w:r>
    </w:p>
    <w:tbl>
      <w:tblPr>
        <w:tblStyle w:val="Mdeck5tablebodythreelines"/>
        <w:tblpPr w:leftFromText="180" w:rightFromText="180" w:vertAnchor="page" w:horzAnchor="page" w:tblpXSpec="center" w:tblpY="7288"/>
        <w:tblW w:w="3256" w:type="dxa"/>
        <w:tblLook w:val="04A0" w:firstRow="1" w:lastRow="0" w:firstColumn="1" w:lastColumn="0" w:noHBand="0" w:noVBand="1"/>
      </w:tblPr>
      <w:tblGrid>
        <w:gridCol w:w="864"/>
        <w:gridCol w:w="2392"/>
      </w:tblGrid>
      <w:tr w:rsidR="00B3455A" w:rsidRPr="007036ED" w:rsidTr="00B3455A">
        <w:trPr>
          <w:cnfStyle w:val="100000000000" w:firstRow="1" w:lastRow="0" w:firstColumn="0" w:lastColumn="0" w:oddVBand="0" w:evenVBand="0" w:oddHBand="0" w:evenHBand="0" w:firstRowFirstColumn="0" w:firstRowLastColumn="0" w:lastRowFirstColumn="0" w:lastRowLastColumn="0"/>
          <w:trHeight w:val="290"/>
        </w:trPr>
        <w:tc>
          <w:tcPr>
            <w:tcW w:w="864" w:type="dxa"/>
          </w:tcPr>
          <w:p w:rsidR="00B3455A" w:rsidRPr="00B3455A" w:rsidRDefault="00B3455A" w:rsidP="00B3455A">
            <w:pPr>
              <w:jc w:val="center"/>
              <w:rPr>
                <w:color w:val="000000" w:themeColor="text1"/>
                <w:sz w:val="20"/>
                <w:szCs w:val="18"/>
                <w:lang w:val="en-US"/>
              </w:rPr>
            </w:pPr>
            <w:r w:rsidRPr="00B3455A">
              <w:rPr>
                <w:color w:val="000000" w:themeColor="text1"/>
                <w:sz w:val="20"/>
                <w:szCs w:val="18"/>
                <w:lang w:val="en-US"/>
              </w:rPr>
              <w:t>NO</w:t>
            </w:r>
          </w:p>
        </w:tc>
        <w:tc>
          <w:tcPr>
            <w:tcW w:w="2392" w:type="dxa"/>
            <w:noWrap/>
            <w:hideMark/>
          </w:tcPr>
          <w:p w:rsidR="00B3455A" w:rsidRPr="00B3455A" w:rsidRDefault="00B3455A" w:rsidP="00B3455A">
            <w:pPr>
              <w:jc w:val="center"/>
              <w:rPr>
                <w:color w:val="000000" w:themeColor="text1"/>
                <w:sz w:val="20"/>
                <w:szCs w:val="18"/>
                <w:lang w:val="en-US"/>
              </w:rPr>
            </w:pPr>
            <w:r w:rsidRPr="00B3455A">
              <w:rPr>
                <w:color w:val="000000" w:themeColor="text1"/>
                <w:sz w:val="20"/>
                <w:szCs w:val="18"/>
                <w:lang w:val="en-US"/>
              </w:rPr>
              <w:t>Power Efficiency</w:t>
            </w:r>
          </w:p>
        </w:tc>
      </w:tr>
      <w:tr w:rsidR="00B3455A" w:rsidRPr="007036ED" w:rsidTr="00B3455A">
        <w:trPr>
          <w:trHeight w:val="290"/>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color w:val="FFFFFF"/>
                <w:szCs w:val="18"/>
              </w:rPr>
            </w:pPr>
            <w:r w:rsidRPr="007036ED">
              <w:rPr>
                <w:szCs w:val="18"/>
              </w:rPr>
              <w:t>92.117036</w:t>
            </w:r>
          </w:p>
        </w:tc>
      </w:tr>
      <w:tr w:rsidR="00B3455A" w:rsidRPr="007036ED" w:rsidTr="00B3455A">
        <w:trPr>
          <w:trHeight w:val="290"/>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szCs w:val="18"/>
              </w:rPr>
            </w:pPr>
            <w:r w:rsidRPr="007036ED">
              <w:rPr>
                <w:szCs w:val="18"/>
              </w:rPr>
              <w:t>96.3517894</w:t>
            </w:r>
          </w:p>
        </w:tc>
      </w:tr>
      <w:tr w:rsidR="00B3455A" w:rsidRPr="007036ED" w:rsidTr="00B3455A">
        <w:trPr>
          <w:trHeight w:val="290"/>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szCs w:val="18"/>
              </w:rPr>
            </w:pPr>
            <w:r w:rsidRPr="007036ED">
              <w:rPr>
                <w:szCs w:val="18"/>
              </w:rPr>
              <w:t>97.3643506</w:t>
            </w:r>
          </w:p>
        </w:tc>
      </w:tr>
      <w:tr w:rsidR="00B3455A" w:rsidRPr="007036ED" w:rsidTr="00B3455A">
        <w:trPr>
          <w:trHeight w:val="290"/>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szCs w:val="18"/>
              </w:rPr>
            </w:pPr>
            <w:r w:rsidRPr="007036ED">
              <w:rPr>
                <w:szCs w:val="18"/>
              </w:rPr>
              <w:t>97.1373593</w:t>
            </w:r>
          </w:p>
        </w:tc>
      </w:tr>
      <w:tr w:rsidR="00B3455A" w:rsidRPr="007036ED" w:rsidTr="00B3455A">
        <w:trPr>
          <w:trHeight w:val="290"/>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szCs w:val="18"/>
              </w:rPr>
            </w:pPr>
            <w:r w:rsidRPr="007036ED">
              <w:rPr>
                <w:szCs w:val="18"/>
              </w:rPr>
              <w:t>94.9177752</w:t>
            </w:r>
          </w:p>
        </w:tc>
      </w:tr>
      <w:tr w:rsidR="00B3455A" w:rsidRPr="007036ED" w:rsidTr="00B3455A">
        <w:trPr>
          <w:trHeight w:val="290"/>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szCs w:val="18"/>
              </w:rPr>
            </w:pPr>
            <w:r w:rsidRPr="007036ED">
              <w:rPr>
                <w:szCs w:val="18"/>
              </w:rPr>
              <w:t>95.9129313</w:t>
            </w:r>
          </w:p>
        </w:tc>
      </w:tr>
      <w:tr w:rsidR="00B3455A" w:rsidRPr="007036ED" w:rsidTr="00B3455A">
        <w:trPr>
          <w:trHeight w:val="290"/>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szCs w:val="18"/>
              </w:rPr>
            </w:pPr>
            <w:r w:rsidRPr="007036ED">
              <w:rPr>
                <w:szCs w:val="18"/>
              </w:rPr>
              <w:t>92.3611008</w:t>
            </w:r>
          </w:p>
        </w:tc>
      </w:tr>
      <w:tr w:rsidR="00B3455A" w:rsidRPr="007036ED" w:rsidTr="00B3455A">
        <w:trPr>
          <w:trHeight w:val="290"/>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szCs w:val="18"/>
              </w:rPr>
            </w:pPr>
            <w:r w:rsidRPr="007036ED">
              <w:rPr>
                <w:szCs w:val="18"/>
              </w:rPr>
              <w:t>96.8140107</w:t>
            </w:r>
          </w:p>
        </w:tc>
      </w:tr>
      <w:tr w:rsidR="00B3455A" w:rsidRPr="007036ED" w:rsidTr="00B3455A">
        <w:trPr>
          <w:trHeight w:val="290"/>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szCs w:val="18"/>
              </w:rPr>
            </w:pPr>
            <w:r w:rsidRPr="007036ED">
              <w:rPr>
                <w:szCs w:val="18"/>
              </w:rPr>
              <w:t>99.2176453</w:t>
            </w:r>
          </w:p>
        </w:tc>
      </w:tr>
      <w:tr w:rsidR="00B3455A" w:rsidRPr="007036ED" w:rsidTr="00B3455A">
        <w:trPr>
          <w:trHeight w:val="73"/>
        </w:trPr>
        <w:tc>
          <w:tcPr>
            <w:tcW w:w="864" w:type="dxa"/>
          </w:tcPr>
          <w:p w:rsidR="00B3455A" w:rsidRPr="007036ED" w:rsidRDefault="00B3455A" w:rsidP="00B3455A">
            <w:pPr>
              <w:pStyle w:val="ListParagraph"/>
              <w:numPr>
                <w:ilvl w:val="0"/>
                <w:numId w:val="29"/>
              </w:numPr>
              <w:spacing w:line="240" w:lineRule="auto"/>
              <w:jc w:val="center"/>
              <w:rPr>
                <w:b/>
                <w:szCs w:val="18"/>
              </w:rPr>
            </w:pPr>
          </w:p>
        </w:tc>
        <w:tc>
          <w:tcPr>
            <w:tcW w:w="2392" w:type="dxa"/>
            <w:noWrap/>
            <w:hideMark/>
          </w:tcPr>
          <w:p w:rsidR="00B3455A" w:rsidRPr="007036ED" w:rsidRDefault="00B3455A" w:rsidP="00B3455A">
            <w:pPr>
              <w:jc w:val="center"/>
              <w:rPr>
                <w:szCs w:val="18"/>
              </w:rPr>
            </w:pPr>
            <w:r w:rsidRPr="007036ED">
              <w:rPr>
                <w:szCs w:val="18"/>
              </w:rPr>
              <w:t>99.3245579</w:t>
            </w:r>
          </w:p>
        </w:tc>
      </w:tr>
    </w:tbl>
    <w:p w:rsidR="00B3455A" w:rsidRDefault="00B3455A" w:rsidP="00997814">
      <w:pPr>
        <w:pStyle w:val="MDPI21heading1"/>
        <w:rPr>
          <w:bCs/>
          <w:iCs/>
          <w:lang w:val="en"/>
        </w:rPr>
      </w:pPr>
    </w:p>
    <w:p w:rsidR="00B3455A" w:rsidRPr="00997814" w:rsidRDefault="00B3455A" w:rsidP="00997814">
      <w:pPr>
        <w:pStyle w:val="MDPI21heading1"/>
        <w:rPr>
          <w:bCs/>
          <w:iCs/>
          <w:lang w:val="en"/>
        </w:rPr>
      </w:pPr>
    </w:p>
    <w:p w:rsidR="00997814" w:rsidRDefault="00997814" w:rsidP="00997814">
      <w:pPr>
        <w:pStyle w:val="MDPI21heading1"/>
        <w:rPr>
          <w:bCs/>
          <w:iCs/>
          <w:lang w:val="en"/>
        </w:rPr>
      </w:pPr>
    </w:p>
    <w:p w:rsidR="005027FE" w:rsidRDefault="005027FE" w:rsidP="00997814">
      <w:pPr>
        <w:pStyle w:val="MDPI21heading1"/>
        <w:rPr>
          <w:bCs/>
          <w:iCs/>
          <w:lang w:val="en"/>
        </w:rPr>
      </w:pPr>
    </w:p>
    <w:p w:rsidR="00B3455A" w:rsidRDefault="00B3455A" w:rsidP="00997814">
      <w:pPr>
        <w:pStyle w:val="MDPI21heading1"/>
        <w:rPr>
          <w:bCs/>
          <w:iCs/>
          <w:lang w:val="en"/>
        </w:rPr>
      </w:pPr>
    </w:p>
    <w:p w:rsidR="00B3455A" w:rsidRDefault="00B3455A" w:rsidP="00997814">
      <w:pPr>
        <w:pStyle w:val="MDPI21heading1"/>
        <w:rPr>
          <w:bCs/>
          <w:iCs/>
          <w:lang w:val="en"/>
        </w:rPr>
      </w:pPr>
    </w:p>
    <w:p w:rsidR="00B3455A" w:rsidRPr="00997814" w:rsidRDefault="00B3455A" w:rsidP="00B3455A">
      <w:pPr>
        <w:pStyle w:val="MDPI21heading1"/>
        <w:ind w:left="0"/>
        <w:rPr>
          <w:bCs/>
          <w:iCs/>
          <w:lang w:val="en"/>
        </w:rPr>
      </w:pPr>
    </w:p>
    <w:p w:rsidR="00997814" w:rsidRPr="00997814" w:rsidRDefault="00B84249" w:rsidP="006C0520">
      <w:pPr>
        <w:pStyle w:val="MDPI21heading1"/>
        <w:ind w:left="2218" w:firstLine="332"/>
        <w:rPr>
          <w:bCs/>
          <w:iCs/>
        </w:rPr>
      </w:pPr>
      <w:r>
        <w:rPr>
          <w:bCs/>
          <w:iCs/>
        </w:rPr>
        <w:t>2.6.5</w:t>
      </w:r>
      <w:r>
        <w:rPr>
          <w:bCs/>
          <w:iCs/>
        </w:rPr>
        <w:tab/>
      </w:r>
      <w:r w:rsidR="00997814" w:rsidRPr="00997814">
        <w:rPr>
          <w:bCs/>
          <w:iCs/>
        </w:rPr>
        <w:t>Training the network</w:t>
      </w:r>
    </w:p>
    <w:p w:rsidR="00997814" w:rsidRPr="00997814" w:rsidRDefault="00997814" w:rsidP="00997814">
      <w:pPr>
        <w:pStyle w:val="MDPI21heading1"/>
        <w:rPr>
          <w:b w:val="0"/>
          <w:iCs/>
          <w:lang w:val="en"/>
        </w:rPr>
      </w:pPr>
      <w:r w:rsidRPr="00997814">
        <w:rPr>
          <w:b w:val="0"/>
          <w:iCs/>
          <w:lang w:val="en"/>
        </w:rPr>
        <w:t>After data normalization, the next step was to train the input data using</w:t>
      </w:r>
      <w:r w:rsidRPr="00997814">
        <w:rPr>
          <w:b w:val="0"/>
          <w:iCs/>
        </w:rPr>
        <w:t xml:space="preserve"> the Adam optimizer</w:t>
      </w:r>
      <w:r w:rsidRPr="00997814">
        <w:rPr>
          <w:b w:val="0"/>
          <w:iCs/>
          <w:lang w:val="en"/>
        </w:rPr>
        <w:t xml:space="preserve">. </w:t>
      </w:r>
      <w:r w:rsidRPr="00997814">
        <w:rPr>
          <w:b w:val="0"/>
          <w:iCs/>
        </w:rPr>
        <w:t xml:space="preserve">The </w:t>
      </w:r>
      <w:r w:rsidRPr="00997814">
        <w:rPr>
          <w:b w:val="0"/>
          <w:iCs/>
          <w:lang w:val="en"/>
        </w:rPr>
        <w:t>Adaptive Moment Estimation (Adam)</w:t>
      </w:r>
      <w:r w:rsidRPr="00997814">
        <w:rPr>
          <w:b w:val="0"/>
          <w:iCs/>
        </w:rPr>
        <w:t xml:space="preserve"> </w:t>
      </w:r>
      <w:r w:rsidRPr="00997814">
        <w:rPr>
          <w:b w:val="0"/>
          <w:iCs/>
          <w:lang w:val="en"/>
        </w:rPr>
        <w:t>Adam optimizer involves a combination of two gradient descent methodologies: </w:t>
      </w:r>
    </w:p>
    <w:p w:rsidR="00997814" w:rsidRPr="00997814" w:rsidRDefault="00997814" w:rsidP="006C0520">
      <w:pPr>
        <w:pStyle w:val="MDPI21heading1"/>
        <w:numPr>
          <w:ilvl w:val="0"/>
          <w:numId w:val="30"/>
        </w:numPr>
        <w:ind w:left="2552" w:hanging="142"/>
        <w:rPr>
          <w:b w:val="0"/>
          <w:iCs/>
          <w:lang w:val="en"/>
        </w:rPr>
      </w:pPr>
      <w:r w:rsidRPr="00997814">
        <w:rPr>
          <w:b w:val="0"/>
          <w:iCs/>
          <w:lang w:val="en"/>
        </w:rPr>
        <w:t>Momentum: This algorithm is used to accelerate the gradient descent algorithm by taking into consideration the ‘exponentially weighted average’ of the gradients.</w:t>
      </w:r>
    </w:p>
    <w:p w:rsidR="00997814" w:rsidRPr="00997814" w:rsidRDefault="00997814" w:rsidP="00807688">
      <w:pPr>
        <w:pStyle w:val="MDPI21heading1"/>
        <w:numPr>
          <w:ilvl w:val="0"/>
          <w:numId w:val="30"/>
        </w:numPr>
        <w:ind w:left="2552" w:hanging="142"/>
        <w:rPr>
          <w:b w:val="0"/>
          <w:iCs/>
          <w:lang w:val="en"/>
        </w:rPr>
      </w:pPr>
      <w:r w:rsidRPr="00997814">
        <w:rPr>
          <w:b w:val="0"/>
          <w:iCs/>
          <w:lang w:val="en"/>
        </w:rPr>
        <w:t>Root Mean Square Propagation (RMSP): Root means square prop or RMSprop, it is an   adaptive learning algorithm that takes the ‘exponential moving average’.</w:t>
      </w:r>
      <w:sdt>
        <w:sdtPr>
          <w:rPr>
            <w:b w:val="0"/>
            <w:iCs/>
            <w:lang w:val="en"/>
          </w:rPr>
          <w:tag w:val="MENDELEY_CITATION_v3_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"/>
          <w:id w:val="-982925694"/>
          <w:placeholder>
            <w:docPart w:val="5D99D3001548D34B8D2937CEA3B3CB58"/>
          </w:placeholder>
        </w:sdtPr>
        <w:sdtEndPr/>
        <w:sdtContent>
          <w:r w:rsidR="00031B4C" w:rsidRPr="00031B4C">
            <w:rPr>
              <w:b w:val="0"/>
            </w:rPr>
            <w:t>[16]</w:t>
          </w:r>
        </w:sdtContent>
      </w:sdt>
    </w:p>
    <w:p w:rsidR="00997814" w:rsidRPr="00997814" w:rsidRDefault="00997814" w:rsidP="00997814">
      <w:pPr>
        <w:pStyle w:val="MDPI21heading1"/>
        <w:rPr>
          <w:b w:val="0"/>
          <w:iCs/>
          <w:lang w:val="en-NG"/>
        </w:rPr>
      </w:pPr>
      <w:r w:rsidRPr="00997814">
        <w:rPr>
          <w:b w:val="0"/>
          <w:iCs/>
          <w:lang w:val="en-NG"/>
        </w:rPr>
        <w:t>Before the training process, the weight and bias values were set into initial values. Then</w:t>
      </w:r>
      <w:r w:rsidRPr="00997814">
        <w:rPr>
          <w:b w:val="0"/>
          <w:iCs/>
        </w:rPr>
        <w:t xml:space="preserve"> </w:t>
      </w:r>
      <w:r w:rsidRPr="00997814">
        <w:rPr>
          <w:b w:val="0"/>
          <w:iCs/>
          <w:lang w:val="en-NG"/>
        </w:rPr>
        <w:t>702 samples of data will be randomly divided</w:t>
      </w:r>
      <w:r w:rsidRPr="00997814">
        <w:rPr>
          <w:b w:val="0"/>
          <w:iCs/>
        </w:rPr>
        <w:t xml:space="preserve"> by the model’s training algorithm</w:t>
      </w:r>
      <w:r w:rsidRPr="00997814">
        <w:rPr>
          <w:b w:val="0"/>
          <w:iCs/>
          <w:lang w:val="en-NG"/>
        </w:rPr>
        <w:t xml:space="preserve"> into </w:t>
      </w:r>
      <w:r w:rsidRPr="00997814">
        <w:rPr>
          <w:b w:val="0"/>
          <w:iCs/>
        </w:rPr>
        <w:t>training, testing and</w:t>
      </w:r>
      <w:r w:rsidRPr="00997814">
        <w:rPr>
          <w:b w:val="0"/>
          <w:iCs/>
          <w:lang w:val="en-NG"/>
        </w:rPr>
        <w:t xml:space="preserve"> validation data</w:t>
      </w:r>
      <w:r w:rsidRPr="00997814">
        <w:rPr>
          <w:b w:val="0"/>
          <w:iCs/>
        </w:rPr>
        <w:t xml:space="preserve">. </w:t>
      </w:r>
      <w:r w:rsidRPr="00997814">
        <w:rPr>
          <w:b w:val="0"/>
          <w:iCs/>
          <w:lang w:val="en-NG"/>
        </w:rPr>
        <w:t>The algorithm selected the data randomly from the data set during the training process, so every instance of the training process will get a varied MSE value that depends on 80% of the input data chosen.</w:t>
      </w:r>
      <w:r w:rsidRPr="00997814">
        <w:rPr>
          <w:b w:val="0"/>
          <w:iCs/>
        </w:rPr>
        <w:t xml:space="preserve"> </w:t>
      </w:r>
      <w:r w:rsidRPr="00997814">
        <w:rPr>
          <w:b w:val="0"/>
          <w:iCs/>
          <w:lang w:val="en-GB"/>
        </w:rPr>
        <w:t xml:space="preserve">The code illustrated in </w:t>
      </w:r>
      <w:r w:rsidRPr="00997814">
        <w:rPr>
          <w:b w:val="0"/>
          <w:iCs/>
        </w:rPr>
        <w:t>Figure 3.6.3</w:t>
      </w:r>
      <w:r w:rsidRPr="00997814">
        <w:rPr>
          <w:b w:val="0"/>
          <w:iCs/>
          <w:lang w:val="en-GB"/>
        </w:rPr>
        <w:t xml:space="preserve"> </w:t>
      </w:r>
      <w:r w:rsidRPr="00997814">
        <w:rPr>
          <w:b w:val="0"/>
          <w:iCs/>
        </w:rPr>
        <w:t xml:space="preserve"> </w:t>
      </w:r>
      <w:r w:rsidRPr="00997814">
        <w:rPr>
          <w:b w:val="0"/>
          <w:iCs/>
          <w:lang w:val="en-GB"/>
        </w:rPr>
        <w:t>below was used to Initiate the Network Training Process.</w:t>
      </w:r>
    </w:p>
    <w:p w:rsidR="00997814" w:rsidRPr="00997814" w:rsidRDefault="00997814" w:rsidP="00997814">
      <w:pPr>
        <w:pStyle w:val="MDPI21heading1"/>
        <w:rPr>
          <w:bCs/>
          <w:iCs/>
          <w:lang w:val="en-NG"/>
        </w:rPr>
      </w:pPr>
      <w:r w:rsidRPr="00997814">
        <w:rPr>
          <w:bCs/>
          <w:iCs/>
          <w:noProof/>
        </w:rPr>
        <w:lastRenderedPageBreak/>
        <w:drawing>
          <wp:inline distT="0" distB="0" distL="0" distR="0" wp14:anchorId="4332285A" wp14:editId="7642D670">
            <wp:extent cx="4965041" cy="140652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6" cstate="print">
                      <a:extLst>
                        <a:ext uri="{28A0092B-C50C-407E-A947-70E740481C1C}">
                          <a14:useLocalDpi xmlns:a14="http://schemas.microsoft.com/office/drawing/2010/main" val="0"/>
                        </a:ext>
                      </a:extLst>
                    </a:blip>
                    <a:srcRect l="13568" t="23061" r="33947" b="56161"/>
                    <a:stretch/>
                  </pic:blipFill>
                  <pic:spPr bwMode="auto">
                    <a:xfrm>
                      <a:off x="0" y="0"/>
                      <a:ext cx="5185203" cy="1468894"/>
                    </a:xfrm>
                    <a:prstGeom prst="rect">
                      <a:avLst/>
                    </a:prstGeom>
                    <a:ln>
                      <a:noFill/>
                    </a:ln>
                    <a:extLst>
                      <a:ext uri="{53640926-AAD7-44D8-BBD7-CCE9431645EC}">
                        <a14:shadowObscured xmlns:a14="http://schemas.microsoft.com/office/drawing/2010/main"/>
                      </a:ext>
                    </a:extLst>
                  </pic:spPr>
                </pic:pic>
              </a:graphicData>
            </a:graphic>
          </wp:inline>
        </w:drawing>
      </w:r>
    </w:p>
    <w:p w:rsidR="00997814" w:rsidRPr="00934B21" w:rsidRDefault="00997814" w:rsidP="00934B21">
      <w:pPr>
        <w:pStyle w:val="MDPI21heading1"/>
        <w:jc w:val="center"/>
        <w:rPr>
          <w:bCs/>
          <w:i/>
          <w:lang w:val="en-GB"/>
        </w:rPr>
      </w:pPr>
      <w:bookmarkStart w:id="25" w:name="_Toc105473838"/>
      <w:bookmarkStart w:id="26" w:name="_Toc105473949"/>
      <w:r w:rsidRPr="00934B21">
        <w:rPr>
          <w:bCs/>
          <w:i/>
          <w:lang w:val="en"/>
        </w:rPr>
        <w:t xml:space="preserve">Figure </w:t>
      </w:r>
      <w:r w:rsidR="00B84249" w:rsidRPr="00934B21">
        <w:rPr>
          <w:bCs/>
          <w:i/>
          <w:lang w:val="en"/>
        </w:rPr>
        <w:t>2</w:t>
      </w:r>
      <w:r w:rsidRPr="00934B21">
        <w:rPr>
          <w:bCs/>
          <w:i/>
          <w:lang w:val="en"/>
        </w:rPr>
        <w:t xml:space="preserve">. </w:t>
      </w:r>
      <w:r w:rsidR="00B84249" w:rsidRPr="00934B21">
        <w:rPr>
          <w:bCs/>
          <w:i/>
          <w:lang w:val="en"/>
        </w:rPr>
        <w:t>7</w:t>
      </w:r>
      <w:r w:rsidRPr="00934B21">
        <w:rPr>
          <w:bCs/>
          <w:i/>
          <w:lang w:val="en"/>
        </w:rPr>
        <w:t>: Screenshot illustrating the code to initiate network training process</w:t>
      </w:r>
      <w:bookmarkEnd w:id="25"/>
      <w:bookmarkEnd w:id="26"/>
    </w:p>
    <w:p w:rsidR="00997814" w:rsidRPr="00997814" w:rsidRDefault="00B84249" w:rsidP="00B84249">
      <w:pPr>
        <w:pStyle w:val="MDPI21heading1"/>
        <w:ind w:left="2158" w:firstLine="450"/>
        <w:rPr>
          <w:bCs/>
          <w:iCs/>
          <w:lang w:val="en-GB"/>
        </w:rPr>
      </w:pPr>
      <w:bookmarkStart w:id="27" w:name="_Toc106067310"/>
      <w:r>
        <w:rPr>
          <w:bCs/>
          <w:iCs/>
          <w:lang w:val="en-GB"/>
        </w:rPr>
        <w:t xml:space="preserve">2.6.7 </w:t>
      </w:r>
      <w:r w:rsidR="00997814" w:rsidRPr="00997814">
        <w:rPr>
          <w:bCs/>
          <w:iCs/>
          <w:lang w:val="en-GB"/>
        </w:rPr>
        <w:t>Assessing the Performance of the Prediction model</w:t>
      </w:r>
      <w:bookmarkEnd w:id="27"/>
    </w:p>
    <w:p w:rsidR="00997814" w:rsidRPr="00997814" w:rsidRDefault="00997814" w:rsidP="001956F0">
      <w:pPr>
        <w:pStyle w:val="MDPI21heading1"/>
        <w:rPr>
          <w:bCs/>
          <w:iCs/>
          <w:lang w:val="en-NG"/>
        </w:rPr>
      </w:pPr>
      <w:r w:rsidRPr="00997814">
        <w:rPr>
          <w:b w:val="0"/>
          <w:iCs/>
          <w:lang w:val="en-NG"/>
        </w:rPr>
        <w:t>Then, the next stage was analyzing the performance of the constructed ANN Model. To analyze the ANN model employed in this research, we took use of numerous error statistics. The mean squared error (MSE) informs you how near a regression line is to a set of points. MSE is determined by the sum of the square of prediction error which is real output minus predicted output and then divide by the number of data points. It offers you an absolute number on how much your expected outcomes depart from the actual amount. You cannot understand numerous insights from one single result but it gives you an actual number to compare against other model results and help you select the best regression model. In the context of machine learning, mean absolute error (MAE), refers to the extent of difference between the prediction of observation and the true value of that observation.</w:t>
      </w:r>
      <w:sdt>
        <w:sdtPr>
          <w:rPr>
            <w:b w:val="0"/>
            <w:bCs/>
            <w:iCs/>
            <w:lang w:val="en-NG"/>
          </w:rPr>
          <w:tag w:val="MENDELEY_CITATION_v3_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"/>
          <w:id w:val="343905422"/>
          <w:placeholder>
            <w:docPart w:val="E335C944B6B5364A845936E379BC0FD7"/>
          </w:placeholder>
        </w:sdtPr>
        <w:sdtEndPr/>
        <w:sdtContent>
          <w:r w:rsidR="00031B4C" w:rsidRPr="00031B4C">
            <w:rPr>
              <w:b w:val="0"/>
            </w:rPr>
            <w:t>[17]</w:t>
          </w:r>
        </w:sdtContent>
      </w:sdt>
    </w:p>
    <w:p w:rsidR="00997814" w:rsidRPr="00997814" w:rsidRDefault="00997814" w:rsidP="00997814">
      <w:pPr>
        <w:pStyle w:val="MDPI21heading1"/>
        <w:rPr>
          <w:b w:val="0"/>
          <w:iCs/>
          <w:lang w:val="en-NG"/>
        </w:rPr>
      </w:pPr>
      <w:r w:rsidRPr="00997814">
        <w:rPr>
          <w:b w:val="0"/>
          <w:iCs/>
          <w:lang w:val="en-NG"/>
        </w:rPr>
        <w:t>R Square is derived by the sum of the squared prediction error divided by the square's entire sum, which substitutes the calculated forecast with the mean. R Square value is between 0 to 1 and a greater value implies a better fit between prediction and actual value. R Square is better suited to communicate the model to other people because you can explain the number as a proportion of the output variability.</w:t>
      </w:r>
      <w:r w:rsidRPr="00997814">
        <w:rPr>
          <w:b w:val="0"/>
          <w:iCs/>
        </w:rPr>
        <w:t xml:space="preserve"> </w:t>
      </w:r>
      <w:sdt>
        <w:sdtPr>
          <w:rPr>
            <w:b w:val="0"/>
            <w:iCs/>
            <w:lang w:val="en-NG"/>
          </w:rPr>
          <w:tag w:val="MENDELEY_CITATION_v3_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"/>
          <w:id w:val="-1514371277"/>
          <w:placeholder>
            <w:docPart w:val="68BE031BDF23674880ACA1DD124FEF9B"/>
          </w:placeholder>
        </w:sdtPr>
        <w:sdtEndPr/>
        <w:sdtContent>
          <w:r w:rsidR="00031B4C" w:rsidRPr="00031B4C">
            <w:rPr>
              <w:b w:val="0"/>
            </w:rPr>
            <w:t>[17]</w:t>
          </w:r>
        </w:sdtContent>
      </w:sdt>
    </w:p>
    <w:p w:rsidR="00997814" w:rsidRPr="00997814" w:rsidRDefault="00997814" w:rsidP="00997814">
      <w:pPr>
        <w:pStyle w:val="MDPI21heading1"/>
        <w:rPr>
          <w:b w:val="0"/>
          <w:iCs/>
          <w:lang w:val="en-NG"/>
        </w:rPr>
      </w:pPr>
      <w:r w:rsidRPr="00997814">
        <w:rPr>
          <w:b w:val="0"/>
          <w:iCs/>
          <w:lang w:val="en-NG"/>
        </w:rPr>
        <w:t xml:space="preserve">All the errors formula expressed in a percentage as defined as follow: </w:t>
      </w:r>
    </w:p>
    <w:p w:rsidR="00997814" w:rsidRPr="00997814" w:rsidRDefault="00997814" w:rsidP="00997814">
      <w:pPr>
        <w:pStyle w:val="MDPI21heading1"/>
        <w:rPr>
          <w:bCs/>
          <w:iCs/>
          <w:lang w:val="en-NG"/>
        </w:rPr>
      </w:pPr>
      <w:r w:rsidRPr="00997814">
        <w:rPr>
          <w:bCs/>
          <w:iCs/>
          <w:lang w:val="en-NG"/>
        </w:rPr>
        <w:fldChar w:fldCharType="begin"/>
      </w:r>
      <w:r w:rsidRPr="00997814">
        <w:rPr>
          <w:bCs/>
          <w:iCs/>
          <w:lang w:val="en-NG"/>
        </w:rPr>
        <w:instrText xml:space="preserve"> INCLUDEPICTURE "https://miro.medium.com/max/1136/1*aFBAjR7kzWirbqORnYa43Q.png" \* MERGEFORMATINET </w:instrText>
      </w:r>
      <w:r w:rsidRPr="00997814">
        <w:rPr>
          <w:bCs/>
          <w:iCs/>
          <w:lang w:val="en-NG"/>
        </w:rPr>
        <w:fldChar w:fldCharType="separate"/>
      </w:r>
      <w:r w:rsidRPr="00997814">
        <w:rPr>
          <w:bCs/>
          <w:iCs/>
          <w:noProof/>
        </w:rPr>
        <w:drawing>
          <wp:inline distT="0" distB="0" distL="0" distR="0" wp14:anchorId="7D298D68" wp14:editId="3E22BF66">
            <wp:extent cx="1728000" cy="451028"/>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8000" cy="451028"/>
                    </a:xfrm>
                    <a:prstGeom prst="rect">
                      <a:avLst/>
                    </a:prstGeom>
                    <a:noFill/>
                    <a:ln>
                      <a:noFill/>
                    </a:ln>
                  </pic:spPr>
                </pic:pic>
              </a:graphicData>
            </a:graphic>
          </wp:inline>
        </w:drawing>
      </w:r>
      <w:r w:rsidRPr="00997814">
        <w:rPr>
          <w:bCs/>
          <w:iCs/>
          <w:lang w:val="en"/>
        </w:rPr>
        <w:fldChar w:fldCharType="end"/>
      </w:r>
      <w:r w:rsidRPr="00997814">
        <w:rPr>
          <w:bCs/>
          <w:iCs/>
          <w:lang w:val="en-NG"/>
        </w:rPr>
        <w:tab/>
      </w:r>
      <w:r w:rsidRPr="00997814">
        <w:rPr>
          <w:bCs/>
          <w:iCs/>
          <w:lang w:val="en-NG"/>
        </w:rPr>
        <w:tab/>
      </w:r>
      <w:r w:rsidRPr="00997814">
        <w:rPr>
          <w:bCs/>
          <w:iCs/>
          <w:lang w:val="en-NG"/>
        </w:rPr>
        <w:tab/>
      </w:r>
      <w:r w:rsidRPr="00997814">
        <w:rPr>
          <w:bCs/>
          <w:iCs/>
          <w:lang w:val="en-NG"/>
        </w:rPr>
        <w:tab/>
      </w:r>
      <w:r w:rsidRPr="00997814">
        <w:rPr>
          <w:bCs/>
          <w:iCs/>
          <w:lang w:val="en-NG"/>
        </w:rPr>
        <w:tab/>
      </w:r>
      <w:r w:rsidRPr="00997814">
        <w:rPr>
          <w:bCs/>
          <w:iCs/>
          <w:lang w:val="en-NG"/>
        </w:rPr>
        <w:tab/>
        <w:t>(</w:t>
      </w:r>
      <w:r w:rsidR="007F5131">
        <w:rPr>
          <w:bCs/>
          <w:iCs/>
        </w:rPr>
        <w:t>2</w:t>
      </w:r>
      <w:r w:rsidRPr="00997814">
        <w:rPr>
          <w:bCs/>
          <w:iCs/>
        </w:rPr>
        <w:t>.1</w:t>
      </w:r>
      <w:r w:rsidRPr="00997814">
        <w:rPr>
          <w:bCs/>
          <w:iCs/>
          <w:lang w:val="en-NG"/>
        </w:rPr>
        <w:t>)</w:t>
      </w:r>
    </w:p>
    <w:p w:rsidR="00997814" w:rsidRPr="00997814" w:rsidRDefault="00997814" w:rsidP="00997814">
      <w:pPr>
        <w:pStyle w:val="MDPI21heading1"/>
        <w:rPr>
          <w:bCs/>
          <w:iCs/>
          <w:lang w:val="en-NG"/>
        </w:rPr>
      </w:pPr>
      <w:r w:rsidRPr="00997814">
        <w:rPr>
          <w:bCs/>
          <w:iCs/>
          <w:lang w:val="en-NG"/>
        </w:rPr>
        <w:fldChar w:fldCharType="begin"/>
      </w:r>
      <w:r w:rsidRPr="00997814">
        <w:rPr>
          <w:bCs/>
          <w:iCs/>
          <w:lang w:val="en-NG"/>
        </w:rPr>
        <w:instrText xml:space="preserve"> INCLUDEPICTURE "https://miro.medium.com/max/1040/1*tu6FSDz_FhQbR3UHQIaZNg.png" \* MERGEFORMATINET </w:instrText>
      </w:r>
      <w:r w:rsidRPr="00997814">
        <w:rPr>
          <w:bCs/>
          <w:iCs/>
          <w:lang w:val="en-NG"/>
        </w:rPr>
        <w:fldChar w:fldCharType="separate"/>
      </w:r>
      <w:r w:rsidRPr="00997814">
        <w:rPr>
          <w:bCs/>
          <w:iCs/>
          <w:noProof/>
        </w:rPr>
        <w:drawing>
          <wp:inline distT="0" distB="0" distL="0" distR="0" wp14:anchorId="56158631" wp14:editId="12C9F359">
            <wp:extent cx="1692000" cy="4484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2000" cy="448498"/>
                    </a:xfrm>
                    <a:prstGeom prst="rect">
                      <a:avLst/>
                    </a:prstGeom>
                    <a:noFill/>
                    <a:ln>
                      <a:noFill/>
                    </a:ln>
                  </pic:spPr>
                </pic:pic>
              </a:graphicData>
            </a:graphic>
          </wp:inline>
        </w:drawing>
      </w:r>
      <w:r w:rsidRPr="00997814">
        <w:rPr>
          <w:bCs/>
          <w:iCs/>
          <w:lang w:val="en"/>
        </w:rPr>
        <w:fldChar w:fldCharType="end"/>
      </w:r>
      <w:r w:rsidRPr="00997814">
        <w:rPr>
          <w:bCs/>
          <w:iCs/>
          <w:lang w:val="en-NG"/>
        </w:rPr>
        <w:tab/>
      </w:r>
      <w:r w:rsidRPr="00997814">
        <w:rPr>
          <w:bCs/>
          <w:iCs/>
          <w:lang w:val="en-NG"/>
        </w:rPr>
        <w:tab/>
      </w:r>
      <w:r w:rsidRPr="00997814">
        <w:rPr>
          <w:bCs/>
          <w:iCs/>
          <w:lang w:val="en-NG"/>
        </w:rPr>
        <w:tab/>
      </w:r>
      <w:r w:rsidRPr="00997814">
        <w:rPr>
          <w:bCs/>
          <w:iCs/>
          <w:lang w:val="en-NG"/>
        </w:rPr>
        <w:tab/>
      </w:r>
      <w:r w:rsidRPr="00997814">
        <w:rPr>
          <w:bCs/>
          <w:iCs/>
          <w:lang w:val="en-NG"/>
        </w:rPr>
        <w:tab/>
      </w:r>
      <w:r w:rsidRPr="00997814">
        <w:rPr>
          <w:bCs/>
          <w:iCs/>
          <w:lang w:val="en-NG"/>
        </w:rPr>
        <w:tab/>
        <w:t>(</w:t>
      </w:r>
      <w:r w:rsidR="007F5131">
        <w:rPr>
          <w:bCs/>
          <w:iCs/>
        </w:rPr>
        <w:t>2.</w:t>
      </w:r>
      <w:r w:rsidRPr="00997814">
        <w:rPr>
          <w:bCs/>
          <w:iCs/>
        </w:rPr>
        <w:t>2</w:t>
      </w:r>
      <w:r w:rsidRPr="00997814">
        <w:rPr>
          <w:bCs/>
          <w:iCs/>
          <w:lang w:val="en-NG"/>
        </w:rPr>
        <w:t>)</w:t>
      </w:r>
    </w:p>
    <w:p w:rsidR="00997814" w:rsidRPr="00997814" w:rsidRDefault="00997814" w:rsidP="00997814">
      <w:pPr>
        <w:pStyle w:val="MDPI21heading1"/>
        <w:rPr>
          <w:bCs/>
          <w:iCs/>
        </w:rPr>
      </w:pPr>
      <w:r w:rsidRPr="00997814">
        <w:rPr>
          <w:bCs/>
          <w:iCs/>
          <w:lang w:val="en-NG"/>
        </w:rPr>
        <w:fldChar w:fldCharType="begin"/>
      </w:r>
      <w:r w:rsidRPr="00997814">
        <w:rPr>
          <w:bCs/>
          <w:iCs/>
          <w:lang w:val="en-NG"/>
        </w:rPr>
        <w:instrText xml:space="preserve"> INCLUDEPICTURE "https://miro.medium.com/max/1400/1*e1n9VlEFgaJWLKyaJQZwlw.png" \* MERGEFORMATINET </w:instrText>
      </w:r>
      <w:r w:rsidRPr="00997814">
        <w:rPr>
          <w:bCs/>
          <w:iCs/>
          <w:lang w:val="en-NG"/>
        </w:rPr>
        <w:fldChar w:fldCharType="separate"/>
      </w:r>
      <w:r w:rsidRPr="00997814">
        <w:rPr>
          <w:bCs/>
          <w:iCs/>
          <w:noProof/>
        </w:rPr>
        <w:drawing>
          <wp:inline distT="0" distB="0" distL="0" distR="0" wp14:anchorId="6889663C" wp14:editId="7A2401E1">
            <wp:extent cx="2088000" cy="401737"/>
            <wp:effectExtent l="0" t="0" r="0" b="5080"/>
            <wp:docPr id="48" name="Picture 48" descr="3 Best metrics to evaluate Regression Model? | by Songhao W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 Best metrics to evaluate Regression Model? | by Songhao Wu | Towards Data  Sci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8000" cy="401737"/>
                    </a:xfrm>
                    <a:prstGeom prst="rect">
                      <a:avLst/>
                    </a:prstGeom>
                    <a:noFill/>
                    <a:ln>
                      <a:noFill/>
                    </a:ln>
                  </pic:spPr>
                </pic:pic>
              </a:graphicData>
            </a:graphic>
          </wp:inline>
        </w:drawing>
      </w:r>
      <w:r w:rsidRPr="00997814">
        <w:rPr>
          <w:bCs/>
          <w:iCs/>
          <w:lang w:val="en"/>
        </w:rPr>
        <w:fldChar w:fldCharType="end"/>
      </w:r>
      <w:r w:rsidRPr="00997814">
        <w:rPr>
          <w:bCs/>
          <w:iCs/>
          <w:lang w:val="en-NG"/>
        </w:rPr>
        <w:tab/>
      </w:r>
      <w:r w:rsidRPr="00997814">
        <w:rPr>
          <w:bCs/>
          <w:iCs/>
          <w:lang w:val="en-NG"/>
        </w:rPr>
        <w:tab/>
      </w:r>
      <w:r w:rsidRPr="00997814">
        <w:rPr>
          <w:bCs/>
          <w:iCs/>
          <w:lang w:val="en-NG"/>
        </w:rPr>
        <w:tab/>
      </w:r>
      <w:r w:rsidRPr="00997814">
        <w:rPr>
          <w:bCs/>
          <w:iCs/>
          <w:lang w:val="en-NG"/>
        </w:rPr>
        <w:tab/>
      </w:r>
      <w:r w:rsidRPr="00997814">
        <w:rPr>
          <w:bCs/>
          <w:iCs/>
          <w:lang w:val="en-NG"/>
        </w:rPr>
        <w:tab/>
        <w:t>(</w:t>
      </w:r>
      <w:r w:rsidR="007F5131">
        <w:rPr>
          <w:bCs/>
          <w:iCs/>
        </w:rPr>
        <w:t>2</w:t>
      </w:r>
      <w:r w:rsidRPr="00997814">
        <w:rPr>
          <w:bCs/>
          <w:iCs/>
        </w:rPr>
        <w:t>.</w:t>
      </w:r>
      <w:r w:rsidRPr="00997814">
        <w:rPr>
          <w:bCs/>
          <w:iCs/>
          <w:lang w:val="en-GB"/>
        </w:rPr>
        <w:t>3)</w:t>
      </w:r>
    </w:p>
    <w:p w:rsidR="00997814" w:rsidRDefault="00997814" w:rsidP="00FE1677">
      <w:pPr>
        <w:pStyle w:val="MDPI21heading1"/>
        <w:rPr>
          <w:bCs/>
          <w:iCs/>
          <w:lang w:val="en-GB"/>
        </w:rPr>
      </w:pPr>
      <w:r w:rsidRPr="00997814">
        <w:rPr>
          <w:bCs/>
          <w:iCs/>
          <w:noProof/>
        </w:rPr>
        <w:drawing>
          <wp:inline distT="0" distB="0" distL="0" distR="0" wp14:anchorId="52691F21" wp14:editId="25DC21B6">
            <wp:extent cx="1798955" cy="920750"/>
            <wp:effectExtent l="0" t="0" r="444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8955" cy="920750"/>
                    </a:xfrm>
                    <a:prstGeom prst="rect">
                      <a:avLst/>
                    </a:prstGeom>
                  </pic:spPr>
                </pic:pic>
              </a:graphicData>
            </a:graphic>
          </wp:inline>
        </w:drawing>
      </w:r>
      <w:r w:rsidRPr="00997814">
        <w:rPr>
          <w:bCs/>
          <w:iCs/>
          <w:lang w:val="en-GB"/>
        </w:rPr>
        <w:tab/>
      </w:r>
      <w:r w:rsidRPr="00997814">
        <w:rPr>
          <w:bCs/>
          <w:iCs/>
          <w:lang w:val="en-GB"/>
        </w:rPr>
        <w:tab/>
      </w:r>
      <w:r w:rsidRPr="00997814">
        <w:rPr>
          <w:bCs/>
          <w:iCs/>
          <w:lang w:val="en-GB"/>
        </w:rPr>
        <w:tab/>
      </w:r>
      <w:r w:rsidRPr="00997814">
        <w:rPr>
          <w:bCs/>
          <w:iCs/>
          <w:lang w:val="en-GB"/>
        </w:rPr>
        <w:tab/>
      </w:r>
      <w:r w:rsidRPr="00997814">
        <w:rPr>
          <w:bCs/>
          <w:iCs/>
          <w:lang w:val="en-GB"/>
        </w:rPr>
        <w:tab/>
      </w:r>
      <w:r w:rsidRPr="00997814">
        <w:rPr>
          <w:bCs/>
          <w:iCs/>
          <w:lang w:val="en-GB"/>
        </w:rPr>
        <w:tab/>
        <w:t>(</w:t>
      </w:r>
      <w:r w:rsidR="007F5131">
        <w:rPr>
          <w:bCs/>
          <w:iCs/>
          <w:lang w:val="en-GB"/>
        </w:rPr>
        <w:t>2</w:t>
      </w:r>
      <w:r w:rsidRPr="00997814">
        <w:rPr>
          <w:bCs/>
          <w:iCs/>
          <w:lang w:val="en-GB"/>
        </w:rPr>
        <w:t>.4)</w:t>
      </w:r>
    </w:p>
    <w:p w:rsidR="00FE1677" w:rsidRDefault="00FE1677" w:rsidP="00FE1677">
      <w:pPr>
        <w:pStyle w:val="MDPI21heading1"/>
        <w:rPr>
          <w:bCs/>
          <w:iCs/>
          <w:lang w:val="en-GB"/>
        </w:rPr>
      </w:pPr>
    </w:p>
    <w:p w:rsidR="00B45940" w:rsidRPr="009A1A6C" w:rsidRDefault="00B45940" w:rsidP="00FE1677">
      <w:pPr>
        <w:pStyle w:val="MDPI21heading1"/>
        <w:rPr>
          <w:bCs/>
          <w:iCs/>
          <w:lang w:val="en-GB"/>
        </w:rPr>
      </w:pPr>
    </w:p>
    <w:p w:rsidR="00A86E9F" w:rsidRPr="001F31D1" w:rsidRDefault="00A86E9F" w:rsidP="0079554C">
      <w:pPr>
        <w:pStyle w:val="MDPI21heading1"/>
        <w:numPr>
          <w:ilvl w:val="0"/>
          <w:numId w:val="25"/>
        </w:numPr>
      </w:pPr>
      <w:r w:rsidRPr="001F31D1">
        <w:lastRenderedPageBreak/>
        <w:t>Results</w:t>
      </w:r>
      <w:r w:rsidR="0097010B">
        <w:t xml:space="preserve"> and </w:t>
      </w:r>
      <w:r w:rsidR="0097010B" w:rsidRPr="0097010B">
        <w:rPr>
          <w:lang w:val="en-GB"/>
        </w:rPr>
        <w:t>Discussion</w:t>
      </w:r>
    </w:p>
    <w:p w:rsidR="002675E9" w:rsidRDefault="00FB6F19" w:rsidP="001E2DC1">
      <w:pPr>
        <w:pStyle w:val="MDPI31text"/>
        <w:spacing w:line="276" w:lineRule="auto"/>
      </w:pPr>
      <w:r>
        <w:t>In t</w:t>
      </w:r>
      <w:r w:rsidR="00A86E9F">
        <w:t>his section</w:t>
      </w:r>
      <w:r>
        <w:t>,</w:t>
      </w:r>
      <w:r w:rsidR="00A86E9F">
        <w:t xml:space="preserve"> </w:t>
      </w:r>
      <w:r w:rsidRPr="00FB6F19">
        <w:t>the results of the study are presented and discussed with reference to the aim and objectives of the project, which was the design and implementation of a smart data logger and prediction of the power efficiency of a PV system.</w:t>
      </w:r>
    </w:p>
    <w:p w:rsidR="002675E9" w:rsidRPr="005027FE" w:rsidRDefault="005027FE" w:rsidP="001E2DC1">
      <w:pPr>
        <w:pStyle w:val="MDPI22heading2"/>
        <w:numPr>
          <w:ilvl w:val="1"/>
          <w:numId w:val="38"/>
        </w:numPr>
        <w:spacing w:before="240" w:line="276" w:lineRule="auto"/>
        <w:ind w:firstLine="2334"/>
        <w:rPr>
          <w:b/>
          <w:bCs/>
          <w:i w:val="0"/>
          <w:iCs/>
          <w:lang w:val="en-GB"/>
        </w:rPr>
      </w:pPr>
      <w:bookmarkStart w:id="28" w:name="_Toc17959"/>
      <w:bookmarkStart w:id="29" w:name="_Toc106039148"/>
      <w:r w:rsidRPr="005027FE">
        <w:rPr>
          <w:b/>
          <w:bCs/>
          <w:i w:val="0"/>
          <w:iCs/>
          <w:lang w:val="en-GB"/>
        </w:rPr>
        <w:t xml:space="preserve">Datalogger </w:t>
      </w:r>
      <w:bookmarkEnd w:id="28"/>
      <w:bookmarkEnd w:id="29"/>
    </w:p>
    <w:p w:rsidR="00051714" w:rsidRDefault="002675E9" w:rsidP="00051714">
      <w:pPr>
        <w:pStyle w:val="MDPI22heading2"/>
        <w:spacing w:before="240" w:line="276" w:lineRule="auto"/>
        <w:ind w:firstLine="86"/>
        <w:rPr>
          <w:i w:val="0"/>
          <w:iCs/>
          <w:lang w:val="en-GB"/>
        </w:rPr>
      </w:pPr>
      <w:r w:rsidRPr="002675E9">
        <w:rPr>
          <w:i w:val="0"/>
          <w:iCs/>
          <w:lang w:val="en-GB"/>
        </w:rPr>
        <w:t>Owing to its high computation performances and simple programming, the ESP8226 controller was chosen to acquire, process, and transmit the gathered data in real-time. Besides its high calculation capabilities, this controller incorporates a built-in Wi-Fi technology, which means that our application will not require additional ethernet or Wi-Fi shields to ensure network connection and the transmission of data.</w:t>
      </w:r>
      <w:bookmarkStart w:id="30" w:name="_bookmark7"/>
      <w:bookmarkStart w:id="31" w:name="References"/>
      <w:bookmarkStart w:id="32" w:name="_bookmark10"/>
      <w:bookmarkStart w:id="33" w:name="_bookmark8"/>
      <w:bookmarkStart w:id="34" w:name="6_Conclusion"/>
      <w:bookmarkStart w:id="35" w:name="Acknowledgements_"/>
      <w:bookmarkStart w:id="36" w:name="_bookmark9"/>
      <w:bookmarkStart w:id="37" w:name="_bookmark6"/>
      <w:bookmarkEnd w:id="30"/>
      <w:bookmarkEnd w:id="31"/>
      <w:bookmarkEnd w:id="32"/>
      <w:bookmarkEnd w:id="33"/>
      <w:bookmarkEnd w:id="34"/>
      <w:bookmarkEnd w:id="35"/>
      <w:bookmarkEnd w:id="36"/>
      <w:bookmarkEnd w:id="37"/>
      <w:r w:rsidRPr="002675E9">
        <w:rPr>
          <w:i w:val="0"/>
          <w:iCs/>
          <w:lang w:val="en-GB"/>
        </w:rPr>
        <w:t xml:space="preserve"> </w:t>
      </w:r>
    </w:p>
    <w:p w:rsidR="002675E9" w:rsidRPr="002675E9" w:rsidRDefault="00051714" w:rsidP="00934B21">
      <w:pPr>
        <w:pStyle w:val="MDPI22heading2"/>
        <w:spacing w:before="240" w:line="276" w:lineRule="auto"/>
        <w:ind w:firstLine="452"/>
        <w:rPr>
          <w:i w:val="0"/>
          <w:iCs/>
          <w:lang w:val="en-GB"/>
        </w:rPr>
      </w:pPr>
      <w:r w:rsidRPr="002675E9">
        <w:rPr>
          <w:i w:val="0"/>
          <w:iCs/>
          <w:lang w:val="en-GB"/>
        </w:rPr>
        <w:t xml:space="preserve">The crucial data, such as related PV panel and battery system voltages, current, state of charge of batteries, etc., are collected and stored are stored in the NVRAM. Data stored in the NVRAM is transmitted from the NodeMCU synchronised with the mobile application which is connected through WiFi. This allows the user to easily choose what kind of data and which period he wishes to see. For this project, a mobile application named “GreenHouseLogger” was developed as shown in Figure </w:t>
      </w:r>
      <w:r>
        <w:rPr>
          <w:i w:val="0"/>
          <w:iCs/>
          <w:lang w:val="en-GB"/>
        </w:rPr>
        <w:t>3.3</w:t>
      </w:r>
      <w:r w:rsidRPr="002675E9">
        <w:rPr>
          <w:i w:val="0"/>
          <w:iCs/>
          <w:lang w:val="en-GB"/>
        </w:rPr>
        <w:t xml:space="preserve"> </w:t>
      </w:r>
    </w:p>
    <w:p w:rsidR="002675E9" w:rsidRPr="00D90F06" w:rsidRDefault="002675E9" w:rsidP="00D90F06">
      <w:pPr>
        <w:pStyle w:val="MDPI22heading2"/>
        <w:spacing w:before="240"/>
        <w:ind w:hanging="1190"/>
        <w:rPr>
          <w:lang w:val="en"/>
        </w:rPr>
      </w:pPr>
      <w:r w:rsidRPr="002675E9">
        <w:drawing>
          <wp:inline distT="0" distB="0" distL="0" distR="0" wp14:anchorId="4D9C93E5" wp14:editId="0AE284FF">
            <wp:extent cx="2807335" cy="3075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rcRect l="3633"/>
                    <a:stretch>
                      <a:fillRect/>
                    </a:stretch>
                  </pic:blipFill>
                  <pic:spPr>
                    <a:xfrm>
                      <a:off x="0" y="0"/>
                      <a:ext cx="2845114" cy="3117099"/>
                    </a:xfrm>
                    <a:prstGeom prst="rect">
                      <a:avLst/>
                    </a:prstGeom>
                    <a:ln>
                      <a:noFill/>
                    </a:ln>
                  </pic:spPr>
                </pic:pic>
              </a:graphicData>
            </a:graphic>
          </wp:inline>
        </w:drawing>
      </w:r>
      <w:r>
        <w:rPr>
          <w:lang w:val="en"/>
        </w:rPr>
        <w:t xml:space="preserve">   </w:t>
      </w:r>
      <w:r w:rsidRPr="002675E9">
        <w:drawing>
          <wp:inline distT="0" distB="0" distL="0" distR="0" wp14:anchorId="3432565C" wp14:editId="0A27DB7F">
            <wp:extent cx="2781300" cy="30805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cstate="print">
                      <a:extLst>
                        <a:ext uri="{28A0092B-C50C-407E-A947-70E740481C1C}">
                          <a14:useLocalDpi xmlns:a14="http://schemas.microsoft.com/office/drawing/2010/main" val="0"/>
                        </a:ext>
                      </a:extLst>
                    </a:blip>
                    <a:srcRect l="16120" t="9472" b="22378"/>
                    <a:stretch>
                      <a:fillRect/>
                    </a:stretch>
                  </pic:blipFill>
                  <pic:spPr>
                    <a:xfrm>
                      <a:off x="0" y="0"/>
                      <a:ext cx="2898489" cy="3210391"/>
                    </a:xfrm>
                    <a:prstGeom prst="rect">
                      <a:avLst/>
                    </a:prstGeom>
                    <a:ln>
                      <a:noFill/>
                    </a:ln>
                  </pic:spPr>
                </pic:pic>
              </a:graphicData>
            </a:graphic>
          </wp:inline>
        </w:drawing>
      </w:r>
    </w:p>
    <w:p w:rsidR="00D90F06" w:rsidRPr="00934B21" w:rsidRDefault="00D90F06" w:rsidP="00D90F06">
      <w:pPr>
        <w:pStyle w:val="MDPI51figurecaption"/>
        <w:rPr>
          <w:i/>
          <w:iCs/>
        </w:rPr>
      </w:pPr>
      <w:r w:rsidRPr="00934B21">
        <w:rPr>
          <w:b/>
          <w:i/>
          <w:iCs/>
        </w:rPr>
        <w:t xml:space="preserve">Figure </w:t>
      </w:r>
      <w:r w:rsidR="00934B21" w:rsidRPr="00934B21">
        <w:rPr>
          <w:b/>
          <w:i/>
          <w:iCs/>
        </w:rPr>
        <w:t>3.1</w:t>
      </w:r>
      <w:r w:rsidR="00934B21" w:rsidRPr="00934B21">
        <w:rPr>
          <w:i/>
          <w:iCs/>
          <w:szCs w:val="24"/>
          <w:lang w:val="en-GB"/>
        </w:rPr>
        <w:t xml:space="preserve"> </w:t>
      </w:r>
      <w:r w:rsidRPr="00934B21">
        <w:rPr>
          <w:i/>
          <w:iCs/>
        </w:rPr>
        <w:t>(</w:t>
      </w:r>
      <w:r w:rsidRPr="00934B21">
        <w:rPr>
          <w:b/>
          <w:i/>
          <w:iCs/>
        </w:rPr>
        <w:t>a</w:t>
      </w:r>
      <w:r w:rsidRPr="00934B21">
        <w:rPr>
          <w:i/>
          <w:iCs/>
        </w:rPr>
        <w:t xml:space="preserve">) </w:t>
      </w:r>
      <w:r w:rsidR="00934B21" w:rsidRPr="00934B21">
        <w:rPr>
          <w:i/>
          <w:iCs/>
          <w:szCs w:val="24"/>
          <w:lang w:val="en-GB"/>
        </w:rPr>
        <w:t>is an image of the internal part of the Data Logger device</w:t>
      </w:r>
      <w:r w:rsidR="00934B21" w:rsidRPr="00934B21">
        <w:rPr>
          <w:i/>
          <w:iCs/>
        </w:rPr>
        <w:t xml:space="preserve"> </w:t>
      </w:r>
      <w:r w:rsidRPr="00934B21">
        <w:rPr>
          <w:i/>
          <w:iCs/>
        </w:rPr>
        <w:t>(</w:t>
      </w:r>
      <w:r w:rsidRPr="00934B21">
        <w:rPr>
          <w:b/>
          <w:i/>
          <w:iCs/>
        </w:rPr>
        <w:t>b</w:t>
      </w:r>
      <w:r w:rsidRPr="00934B21">
        <w:rPr>
          <w:i/>
          <w:iCs/>
        </w:rPr>
        <w:t xml:space="preserve">) </w:t>
      </w:r>
      <w:r w:rsidR="00934B21" w:rsidRPr="00934B21">
        <w:rPr>
          <w:i/>
          <w:iCs/>
          <w:szCs w:val="24"/>
          <w:lang w:val="en-GB"/>
        </w:rPr>
        <w:t>is an image of the external part of the Data Logger device</w:t>
      </w:r>
    </w:p>
    <w:p w:rsidR="00E12362" w:rsidRPr="001E2DC1" w:rsidRDefault="00E67D6B" w:rsidP="001E2DC1">
      <w:pPr>
        <w:pStyle w:val="MDPI22heading2"/>
        <w:numPr>
          <w:ilvl w:val="1"/>
          <w:numId w:val="38"/>
        </w:numPr>
        <w:spacing w:before="240"/>
        <w:ind w:firstLine="2334"/>
        <w:rPr>
          <w:b/>
          <w:bCs/>
          <w:i w:val="0"/>
          <w:iCs/>
          <w:lang w:val="en-GB"/>
        </w:rPr>
      </w:pPr>
      <w:r w:rsidRPr="001E2DC1">
        <w:rPr>
          <w:b/>
          <w:bCs/>
          <w:i w:val="0"/>
          <w:iCs/>
          <w:lang w:val="en-GB"/>
        </w:rPr>
        <w:t xml:space="preserve">MOBILE APPLICATION </w:t>
      </w:r>
    </w:p>
    <w:p w:rsidR="00051714" w:rsidRPr="00051714" w:rsidRDefault="00051714" w:rsidP="00051714">
      <w:pPr>
        <w:pStyle w:val="MDPI22heading2"/>
        <w:spacing w:before="240" w:line="276" w:lineRule="auto"/>
        <w:ind w:firstLine="86"/>
        <w:rPr>
          <w:i w:val="0"/>
          <w:iCs/>
          <w:lang w:val="en-GB"/>
        </w:rPr>
      </w:pPr>
      <w:r w:rsidRPr="00051714">
        <w:rPr>
          <w:i w:val="0"/>
          <w:iCs/>
          <w:lang w:val="en-GB"/>
        </w:rPr>
        <w:t>In summary, the proposed IoT application can continuously supervise and maintain the PV system in a safe state and high working performance. The crucial data, such as related PV panel and battery system voltages, current, state of charge of batteries, etc., are logged and transmitted from the data logger synchronised with the mobile application which is connected through WiFi.</w:t>
      </w:r>
    </w:p>
    <w:p w:rsidR="00051714" w:rsidRDefault="00051714" w:rsidP="00051714">
      <w:pPr>
        <w:pStyle w:val="MDPI22heading2"/>
        <w:spacing w:before="240" w:line="276" w:lineRule="auto"/>
        <w:ind w:firstLine="86"/>
        <w:rPr>
          <w:i w:val="0"/>
          <w:iCs/>
          <w:lang w:val="en-GB"/>
        </w:rPr>
      </w:pPr>
      <w:r w:rsidRPr="00051714">
        <w:rPr>
          <w:i w:val="0"/>
          <w:iCs/>
          <w:lang w:val="en-GB"/>
        </w:rPr>
        <w:lastRenderedPageBreak/>
        <w:t>The data may be presented on the main dashboard as the device’s state as shown in figure 4.</w:t>
      </w:r>
      <w:r w:rsidR="00FA4B40">
        <w:rPr>
          <w:i w:val="0"/>
          <w:iCs/>
          <w:lang w:val="en-GB"/>
        </w:rPr>
        <w:t>2</w:t>
      </w:r>
      <w:r w:rsidRPr="00051714">
        <w:rPr>
          <w:i w:val="0"/>
          <w:iCs/>
          <w:lang w:val="en-GB"/>
        </w:rPr>
        <w:t>, showing several parameters or it may be viewed as charts or as a table as shown in the figure 4.</w:t>
      </w:r>
      <w:r w:rsidR="00FA4B40">
        <w:rPr>
          <w:i w:val="0"/>
          <w:iCs/>
          <w:lang w:val="en-GB"/>
        </w:rPr>
        <w:t>3</w:t>
      </w:r>
      <w:r w:rsidRPr="00051714">
        <w:rPr>
          <w:i w:val="0"/>
          <w:iCs/>
          <w:lang w:val="en-GB"/>
        </w:rPr>
        <w:t xml:space="preserve"> below. This allows the user to easily choose what kind of data , which period  and the format he/she wishes to see. The screenshot in figure 4.</w:t>
      </w:r>
      <w:r w:rsidR="00FA4B40">
        <w:rPr>
          <w:i w:val="0"/>
          <w:iCs/>
          <w:lang w:val="en-GB"/>
        </w:rPr>
        <w:t>2</w:t>
      </w:r>
      <w:r w:rsidRPr="00051714">
        <w:rPr>
          <w:i w:val="0"/>
          <w:iCs/>
          <w:lang w:val="en-GB"/>
        </w:rPr>
        <w:t xml:space="preserve"> also shows the commands that can be executed on the data logger device through the mobile application.</w:t>
      </w:r>
    </w:p>
    <w:p w:rsidR="00FA4B40" w:rsidRPr="00FA4B40" w:rsidRDefault="00FA4B40" w:rsidP="00FA4B40">
      <w:pPr>
        <w:pStyle w:val="MDPI22heading2"/>
        <w:spacing w:before="240" w:line="276" w:lineRule="auto"/>
        <w:ind w:firstLine="86"/>
        <w:rPr>
          <w:iCs/>
          <w:lang w:val="en-GB"/>
        </w:rPr>
      </w:pPr>
      <w:r w:rsidRPr="00FA4B40">
        <w:rPr>
          <w:iCs/>
          <w:lang w:val="en-GB"/>
        </w:rPr>
        <w:drawing>
          <wp:inline distT="0" distB="0" distL="0" distR="0" wp14:anchorId="685978FF" wp14:editId="4B83AE65">
            <wp:extent cx="2189018" cy="3103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a:extLst>
                        <a:ext uri="{28A0092B-C50C-407E-A947-70E740481C1C}">
                          <a14:useLocalDpi xmlns:a14="http://schemas.microsoft.com/office/drawing/2010/main" val="0"/>
                        </a:ext>
                      </a:extLst>
                    </a:blip>
                    <a:srcRect t="5156"/>
                    <a:stretch/>
                  </pic:blipFill>
                  <pic:spPr bwMode="auto">
                    <a:xfrm>
                      <a:off x="0" y="0"/>
                      <a:ext cx="2294419" cy="3252751"/>
                    </a:xfrm>
                    <a:prstGeom prst="rect">
                      <a:avLst/>
                    </a:prstGeom>
                    <a:ln>
                      <a:noFill/>
                    </a:ln>
                    <a:extLst>
                      <a:ext uri="{53640926-AAD7-44D8-BBD7-CCE9431645EC}">
                        <a14:shadowObscured xmlns:a14="http://schemas.microsoft.com/office/drawing/2010/main"/>
                      </a:ext>
                    </a:extLst>
                  </pic:spPr>
                </pic:pic>
              </a:graphicData>
            </a:graphic>
          </wp:inline>
        </w:drawing>
      </w:r>
    </w:p>
    <w:p w:rsidR="00FA4B40" w:rsidRPr="00FA4B40" w:rsidRDefault="00FA4B40" w:rsidP="00934B21">
      <w:pPr>
        <w:pStyle w:val="MDPI22heading2"/>
        <w:spacing w:before="240" w:line="276" w:lineRule="auto"/>
        <w:ind w:firstLine="86"/>
        <w:jc w:val="center"/>
        <w:rPr>
          <w:b/>
          <w:iCs/>
          <w:lang w:val="en"/>
        </w:rPr>
      </w:pPr>
      <w:bookmarkStart w:id="38" w:name="_Toc105473955"/>
      <w:r w:rsidRPr="00FA4B40">
        <w:rPr>
          <w:b/>
          <w:iCs/>
          <w:lang w:val="en"/>
        </w:rPr>
        <w:t xml:space="preserve">Figure </w:t>
      </w:r>
      <w:r w:rsidR="00934B21" w:rsidRPr="00934B21">
        <w:rPr>
          <w:b/>
          <w:iCs/>
          <w:lang w:val="en"/>
        </w:rPr>
        <w:t>3</w:t>
      </w:r>
      <w:r w:rsidRPr="00FA4B40">
        <w:rPr>
          <w:b/>
          <w:iCs/>
          <w:lang w:val="en"/>
        </w:rPr>
        <w:t>.</w:t>
      </w:r>
      <w:r w:rsidR="00934B21" w:rsidRPr="00934B21">
        <w:rPr>
          <w:b/>
          <w:iCs/>
          <w:lang w:val="en"/>
        </w:rPr>
        <w:t>2</w:t>
      </w:r>
      <w:r w:rsidRPr="00FA4B40">
        <w:rPr>
          <w:b/>
          <w:iCs/>
          <w:lang w:val="en"/>
        </w:rPr>
        <w:t>: Screenshot of  Greenhouse Data Logger Dashboard</w:t>
      </w:r>
      <w:bookmarkEnd w:id="38"/>
    </w:p>
    <w:p w:rsidR="00FA4B40" w:rsidRPr="00FA4B40" w:rsidRDefault="00FA4B40" w:rsidP="00FA4B40">
      <w:pPr>
        <w:pStyle w:val="MDPI22heading2"/>
        <w:spacing w:before="240" w:line="276" w:lineRule="auto"/>
        <w:ind w:firstLine="86"/>
        <w:rPr>
          <w:b/>
          <w:iCs/>
          <w:lang w:val="en-GB"/>
        </w:rPr>
      </w:pPr>
      <w:r w:rsidRPr="00FA4B40">
        <w:rPr>
          <w:b/>
          <w:iCs/>
          <w:lang w:val="en-GB"/>
        </w:rPr>
        <w:drawing>
          <wp:inline distT="0" distB="0" distL="0" distR="0" wp14:anchorId="15C637C7" wp14:editId="70569406">
            <wp:extent cx="2313274" cy="3740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t="3862" b="1469"/>
                    <a:stretch/>
                  </pic:blipFill>
                  <pic:spPr bwMode="auto">
                    <a:xfrm>
                      <a:off x="0" y="0"/>
                      <a:ext cx="2379838" cy="3848366"/>
                    </a:xfrm>
                    <a:prstGeom prst="rect">
                      <a:avLst/>
                    </a:prstGeom>
                    <a:ln>
                      <a:noFill/>
                    </a:ln>
                    <a:extLst>
                      <a:ext uri="{53640926-AAD7-44D8-BBD7-CCE9431645EC}">
                        <a14:shadowObscured xmlns:a14="http://schemas.microsoft.com/office/drawing/2010/main"/>
                      </a:ext>
                    </a:extLst>
                  </pic:spPr>
                </pic:pic>
              </a:graphicData>
            </a:graphic>
          </wp:inline>
        </w:drawing>
      </w:r>
    </w:p>
    <w:p w:rsidR="00FA4B40" w:rsidRPr="00FA4B40" w:rsidRDefault="00FA4B40" w:rsidP="00934B21">
      <w:pPr>
        <w:pStyle w:val="MDPI22heading2"/>
        <w:spacing w:before="240" w:line="276" w:lineRule="auto"/>
        <w:ind w:firstLine="86"/>
        <w:jc w:val="center"/>
        <w:rPr>
          <w:b/>
          <w:iCs/>
          <w:lang w:val="en"/>
        </w:rPr>
      </w:pPr>
      <w:bookmarkStart w:id="39" w:name="_Toc105473956"/>
      <w:r w:rsidRPr="00FA4B40">
        <w:rPr>
          <w:b/>
          <w:iCs/>
          <w:lang w:val="en"/>
        </w:rPr>
        <w:t xml:space="preserve">Figure </w:t>
      </w:r>
      <w:r w:rsidR="00934B21" w:rsidRPr="00934B21">
        <w:rPr>
          <w:b/>
          <w:iCs/>
          <w:lang w:val="en"/>
        </w:rPr>
        <w:t>3.3</w:t>
      </w:r>
      <w:r w:rsidRPr="00FA4B40">
        <w:rPr>
          <w:b/>
          <w:iCs/>
          <w:lang w:val="en"/>
        </w:rPr>
        <w:t>: Screenshot of Greenhouse Data Logger Data View Page</w:t>
      </w:r>
      <w:bookmarkEnd w:id="39"/>
    </w:p>
    <w:p w:rsidR="00FA4B40" w:rsidRPr="00FA4B40" w:rsidRDefault="00FA4B40" w:rsidP="00FA4B40">
      <w:pPr>
        <w:pStyle w:val="MDPI22heading2"/>
        <w:spacing w:before="240" w:line="276" w:lineRule="auto"/>
        <w:ind w:firstLine="86"/>
        <w:rPr>
          <w:b/>
          <w:bCs/>
          <w:i w:val="0"/>
          <w:iCs/>
          <w:lang w:val="en-GB"/>
        </w:rPr>
      </w:pPr>
      <w:r w:rsidRPr="00FA4B40">
        <w:rPr>
          <w:b/>
          <w:bCs/>
          <w:i w:val="0"/>
          <w:iCs/>
          <w:lang w:val="en-GB"/>
        </w:rPr>
        <w:lastRenderedPageBreak/>
        <w:t>3.3</w:t>
      </w:r>
      <w:r w:rsidRPr="00FA4B40">
        <w:rPr>
          <w:b/>
          <w:bCs/>
          <w:i w:val="0"/>
          <w:iCs/>
          <w:lang w:val="en-GB"/>
        </w:rPr>
        <w:tab/>
        <w:t>Integration with Mobile Application</w:t>
      </w:r>
    </w:p>
    <w:p w:rsidR="002675E9" w:rsidRDefault="00FA4B40" w:rsidP="00FA4B40">
      <w:pPr>
        <w:pStyle w:val="MDPI22heading2"/>
        <w:spacing w:before="240" w:line="276" w:lineRule="auto"/>
        <w:ind w:firstLine="86"/>
        <w:rPr>
          <w:i w:val="0"/>
          <w:iCs/>
          <w:lang w:val="en-GB"/>
        </w:rPr>
      </w:pPr>
      <w:r w:rsidRPr="00FA4B40">
        <w:rPr>
          <w:i w:val="0"/>
          <w:iCs/>
          <w:lang w:val="en-GB"/>
        </w:rPr>
        <w:t>After installing the application on the mobile phone, the phone is connected to the data logger’s WiFi. This connection enables the mobile application to display a visualized format of the data recorded by the data logger hardware without a wired connection. The results show a mobile application was successfully developed to perform the desired function, figure 4.4 below illustrates the dashboard view of the data logger device. The dashboard view shows information about the PV system’s Total Harvested battery power , the amount of which has been used and that being stored. It also gives the voltage , current and charging/discharge current of the solar battery , solar module and inverter respectively.</w:t>
      </w:r>
    </w:p>
    <w:p w:rsidR="00FA4B40" w:rsidRDefault="00FA4B40" w:rsidP="007F5949">
      <w:pPr>
        <w:pStyle w:val="MDPI22heading2"/>
        <w:spacing w:before="240" w:line="276" w:lineRule="auto"/>
        <w:ind w:firstLine="86"/>
        <w:rPr>
          <w:i w:val="0"/>
          <w:iCs/>
          <w:lang w:val="en-GB"/>
        </w:rPr>
      </w:pPr>
      <w:r w:rsidRPr="002675E9">
        <w:rPr>
          <w:b/>
        </w:rPr>
        <w:drawing>
          <wp:inline distT="0" distB="0" distL="0" distR="0" wp14:anchorId="27149303" wp14:editId="5B589685">
            <wp:extent cx="2700386" cy="463639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rotWithShape="1">
                    <a:blip r:embed="rId25" cstate="print">
                      <a:extLst>
                        <a:ext uri="{28A0092B-C50C-407E-A947-70E740481C1C}">
                          <a14:useLocalDpi xmlns:a14="http://schemas.microsoft.com/office/drawing/2010/main" val="0"/>
                        </a:ext>
                      </a:extLst>
                    </a:blip>
                    <a:srcRect b="4041"/>
                    <a:stretch/>
                  </pic:blipFill>
                  <pic:spPr bwMode="auto">
                    <a:xfrm>
                      <a:off x="0" y="0"/>
                      <a:ext cx="2764984" cy="4747304"/>
                    </a:xfrm>
                    <a:prstGeom prst="rect">
                      <a:avLst/>
                    </a:prstGeom>
                    <a:ln>
                      <a:noFill/>
                    </a:ln>
                    <a:extLst>
                      <a:ext uri="{53640926-AAD7-44D8-BBD7-CCE9431645EC}">
                        <a14:shadowObscured xmlns:a14="http://schemas.microsoft.com/office/drawing/2010/main"/>
                      </a:ext>
                    </a:extLst>
                  </pic:spPr>
                </pic:pic>
              </a:graphicData>
            </a:graphic>
          </wp:inline>
        </w:drawing>
      </w:r>
    </w:p>
    <w:p w:rsidR="00934B21" w:rsidRPr="00934B21" w:rsidRDefault="00934B21" w:rsidP="00934B21">
      <w:pPr>
        <w:pStyle w:val="MDPI22heading2"/>
        <w:spacing w:before="240" w:line="276" w:lineRule="auto"/>
        <w:ind w:firstLine="86"/>
        <w:jc w:val="center"/>
        <w:rPr>
          <w:b/>
          <w:iCs/>
          <w:lang w:val="en"/>
        </w:rPr>
      </w:pPr>
      <w:bookmarkStart w:id="40" w:name="_Toc105389926"/>
      <w:bookmarkStart w:id="41" w:name="_Toc105473958"/>
      <w:r w:rsidRPr="00934B21">
        <w:rPr>
          <w:b/>
          <w:iCs/>
          <w:lang w:val="en"/>
        </w:rPr>
        <w:t>Figure 3..</w:t>
      </w:r>
      <w:r w:rsidRPr="00934B21">
        <w:rPr>
          <w:b/>
          <w:iCs/>
          <w:lang w:val="en"/>
        </w:rPr>
        <w:fldChar w:fldCharType="begin"/>
      </w:r>
      <w:r w:rsidRPr="00934B21">
        <w:rPr>
          <w:b/>
          <w:iCs/>
          <w:lang w:val="en"/>
        </w:rPr>
        <w:instrText xml:space="preserve"> SEQ Figure_4. \* ARABIC </w:instrText>
      </w:r>
      <w:r w:rsidRPr="00934B21">
        <w:rPr>
          <w:b/>
          <w:iCs/>
          <w:lang w:val="en"/>
        </w:rPr>
        <w:fldChar w:fldCharType="separate"/>
      </w:r>
      <w:r w:rsidRPr="00934B21">
        <w:rPr>
          <w:b/>
          <w:iCs/>
          <w:lang w:val="en"/>
        </w:rPr>
        <w:t>4</w:t>
      </w:r>
      <w:r w:rsidRPr="00934B21">
        <w:rPr>
          <w:b/>
          <w:iCs/>
          <w:lang w:val="en-GB"/>
        </w:rPr>
        <w:fldChar w:fldCharType="end"/>
      </w:r>
      <w:r w:rsidRPr="00934B21">
        <w:rPr>
          <w:b/>
          <w:iCs/>
          <w:lang w:val="en"/>
        </w:rPr>
        <w:t>: Mobile Application Interface After Integration with Solar Inverter</w:t>
      </w:r>
      <w:bookmarkEnd w:id="40"/>
      <w:bookmarkEnd w:id="41"/>
    </w:p>
    <w:p w:rsidR="00FA4B40" w:rsidRPr="00FA4B40" w:rsidRDefault="00FA4B40" w:rsidP="00FA4B40">
      <w:pPr>
        <w:pStyle w:val="MDPI22heading2"/>
        <w:spacing w:before="240" w:line="276" w:lineRule="auto"/>
        <w:ind w:firstLine="86"/>
        <w:rPr>
          <w:b/>
          <w:bCs/>
          <w:i w:val="0"/>
          <w:iCs/>
          <w:lang w:val="en-GB"/>
        </w:rPr>
      </w:pPr>
      <w:r w:rsidRPr="00FA4B40">
        <w:rPr>
          <w:b/>
          <w:bCs/>
          <w:i w:val="0"/>
          <w:iCs/>
          <w:lang w:val="en-GB"/>
        </w:rPr>
        <w:t>3.</w:t>
      </w:r>
      <w:r>
        <w:rPr>
          <w:b/>
          <w:bCs/>
          <w:i w:val="0"/>
          <w:iCs/>
          <w:lang w:val="en-GB"/>
        </w:rPr>
        <w:t>4</w:t>
      </w:r>
      <w:r w:rsidRPr="00FA4B40">
        <w:rPr>
          <w:b/>
          <w:bCs/>
          <w:i w:val="0"/>
          <w:iCs/>
          <w:lang w:val="en-GB"/>
        </w:rPr>
        <w:tab/>
        <w:t>Prediction Model</w:t>
      </w:r>
    </w:p>
    <w:p w:rsidR="00FA4B40" w:rsidRPr="00FA4B40" w:rsidRDefault="00FA4B40" w:rsidP="00FA4B40">
      <w:pPr>
        <w:pStyle w:val="MDPI22heading2"/>
        <w:spacing w:before="240" w:line="276" w:lineRule="auto"/>
        <w:ind w:firstLine="86"/>
        <w:rPr>
          <w:i w:val="0"/>
          <w:iCs/>
          <w:lang w:val="en-GB"/>
        </w:rPr>
      </w:pPr>
      <w:r w:rsidRPr="00FA4B40">
        <w:rPr>
          <w:i w:val="0"/>
          <w:iCs/>
          <w:lang w:val="en-GB"/>
        </w:rPr>
        <w:t>When assessing the performance of the model, we produced a regression plot of the actual and predicted values, with the R-squared score of the model as illustrated in Figure 4.5. We  observed that, the data points are concentrated on a straight line. While the best fit for testing was approaching 1 means a positive linear relationship .  It indicates that our model is performing well. From my research on prediction analysis, stronger relationships produce a tighter clustering of data points.</w:t>
      </w:r>
    </w:p>
    <w:p w:rsidR="00FA4B40" w:rsidRPr="00FA4B40" w:rsidRDefault="00FA4B40" w:rsidP="00FA4B40">
      <w:pPr>
        <w:pStyle w:val="MDPI22heading2"/>
        <w:spacing w:before="240" w:line="276" w:lineRule="auto"/>
        <w:ind w:firstLine="86"/>
        <w:rPr>
          <w:i w:val="0"/>
          <w:iCs/>
          <w:lang w:val="en-GB"/>
        </w:rPr>
      </w:pPr>
      <w:r w:rsidRPr="00FA4B40">
        <w:rPr>
          <w:i w:val="0"/>
          <w:iCs/>
          <w:lang w:val="en-GB"/>
        </w:rPr>
        <w:lastRenderedPageBreak/>
        <w:t xml:space="preserve"> </w:t>
      </w:r>
      <w:r w:rsidRPr="00BD1F6D">
        <w:drawing>
          <wp:inline distT="0" distB="0" distL="0" distR="0" wp14:anchorId="0BD56044" wp14:editId="13DAC588">
            <wp:extent cx="4918478" cy="3519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6">
                      <a:extLst>
                        <a:ext uri="{28A0092B-C50C-407E-A947-70E740481C1C}">
                          <a14:useLocalDpi xmlns:a14="http://schemas.microsoft.com/office/drawing/2010/main" val="0"/>
                        </a:ext>
                      </a:extLst>
                    </a:blip>
                    <a:srcRect l="6731" t="7007" r="8093" b="5422"/>
                    <a:stretch/>
                  </pic:blipFill>
                  <pic:spPr bwMode="auto">
                    <a:xfrm>
                      <a:off x="0" y="0"/>
                      <a:ext cx="5258102" cy="3762048"/>
                    </a:xfrm>
                    <a:prstGeom prst="rect">
                      <a:avLst/>
                    </a:prstGeom>
                    <a:ln>
                      <a:noFill/>
                    </a:ln>
                    <a:extLst>
                      <a:ext uri="{53640926-AAD7-44D8-BBD7-CCE9431645EC}">
                        <a14:shadowObscured xmlns:a14="http://schemas.microsoft.com/office/drawing/2010/main"/>
                      </a:ext>
                    </a:extLst>
                  </pic:spPr>
                </pic:pic>
              </a:graphicData>
            </a:graphic>
          </wp:inline>
        </w:drawing>
      </w:r>
    </w:p>
    <w:p w:rsidR="00FA4B40" w:rsidRPr="00934B21" w:rsidRDefault="00FA4B40" w:rsidP="00934B21">
      <w:pPr>
        <w:pStyle w:val="MDPI22heading2"/>
        <w:spacing w:before="240" w:line="276" w:lineRule="auto"/>
        <w:ind w:firstLine="86"/>
        <w:jc w:val="center"/>
        <w:rPr>
          <w:b/>
          <w:bCs/>
          <w:sz w:val="18"/>
          <w:szCs w:val="21"/>
          <w:lang w:val="en-GB"/>
        </w:rPr>
      </w:pPr>
      <w:r w:rsidRPr="00934B21">
        <w:rPr>
          <w:b/>
          <w:bCs/>
          <w:sz w:val="18"/>
          <w:szCs w:val="21"/>
          <w:lang w:val="en-GB"/>
        </w:rPr>
        <w:t xml:space="preserve">Figure </w:t>
      </w:r>
      <w:r w:rsidR="00F65FB0" w:rsidRPr="00934B21">
        <w:rPr>
          <w:b/>
          <w:bCs/>
          <w:sz w:val="18"/>
          <w:szCs w:val="21"/>
          <w:lang w:val="en-GB"/>
        </w:rPr>
        <w:t>3</w:t>
      </w:r>
      <w:r w:rsidRPr="00934B21">
        <w:rPr>
          <w:b/>
          <w:bCs/>
          <w:sz w:val="18"/>
          <w:szCs w:val="21"/>
          <w:lang w:val="en-GB"/>
        </w:rPr>
        <w:t>. 5: A regression plot of the actual and predicted values</w:t>
      </w:r>
    </w:p>
    <w:p w:rsidR="00FA4B40" w:rsidRPr="00FA4B40" w:rsidRDefault="00FA4B40" w:rsidP="00FA4B40">
      <w:pPr>
        <w:pStyle w:val="MDPI22heading2"/>
        <w:spacing w:before="240" w:line="276" w:lineRule="auto"/>
        <w:ind w:firstLine="86"/>
        <w:rPr>
          <w:i w:val="0"/>
          <w:iCs/>
          <w:lang w:val="en-GB"/>
        </w:rPr>
      </w:pPr>
      <w:r w:rsidRPr="00FA4B40">
        <w:rPr>
          <w:i w:val="0"/>
          <w:iCs/>
          <w:lang w:val="en-GB"/>
        </w:rPr>
        <w:t>The graph in Figure 4.6 illustrates the training and validation loss function trend. From the graph, we notice that the model’s loss stabilizes after the first 30 epochs.This is also another indication that the model’s performance was very good.</w:t>
      </w:r>
    </w:p>
    <w:p w:rsidR="00FA4B40" w:rsidRPr="00FA4B40" w:rsidRDefault="00FA4B40" w:rsidP="00FA4B40">
      <w:pPr>
        <w:pStyle w:val="MDPI22heading2"/>
        <w:spacing w:before="240" w:line="276" w:lineRule="auto"/>
        <w:ind w:firstLine="86"/>
        <w:rPr>
          <w:i w:val="0"/>
          <w:iCs/>
          <w:lang w:val="en-GB"/>
        </w:rPr>
      </w:pPr>
      <w:r>
        <w:drawing>
          <wp:inline distT="0" distB="0" distL="0" distR="0" wp14:anchorId="3B4C90C1" wp14:editId="035A0E63">
            <wp:extent cx="4793196"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7">
                      <a:extLst>
                        <a:ext uri="{28A0092B-C50C-407E-A947-70E740481C1C}">
                          <a14:useLocalDpi xmlns:a14="http://schemas.microsoft.com/office/drawing/2010/main" val="0"/>
                        </a:ext>
                      </a:extLst>
                    </a:blip>
                    <a:srcRect l="6593" t="6593" r="7258" b="5212"/>
                    <a:stretch/>
                  </pic:blipFill>
                  <pic:spPr bwMode="auto">
                    <a:xfrm>
                      <a:off x="0" y="0"/>
                      <a:ext cx="4923646" cy="3757144"/>
                    </a:xfrm>
                    <a:prstGeom prst="rect">
                      <a:avLst/>
                    </a:prstGeom>
                    <a:ln>
                      <a:noFill/>
                    </a:ln>
                    <a:extLst>
                      <a:ext uri="{53640926-AAD7-44D8-BBD7-CCE9431645EC}">
                        <a14:shadowObscured xmlns:a14="http://schemas.microsoft.com/office/drawing/2010/main"/>
                      </a:ext>
                    </a:extLst>
                  </pic:spPr>
                </pic:pic>
              </a:graphicData>
            </a:graphic>
          </wp:inline>
        </w:drawing>
      </w:r>
    </w:p>
    <w:p w:rsidR="00A86E9F" w:rsidRPr="00934B21" w:rsidRDefault="00FA4B40" w:rsidP="00934B21">
      <w:pPr>
        <w:pStyle w:val="MDPI22heading2"/>
        <w:spacing w:before="240" w:line="276" w:lineRule="auto"/>
        <w:ind w:firstLine="86"/>
        <w:jc w:val="center"/>
        <w:rPr>
          <w:b/>
          <w:bCs/>
          <w:sz w:val="18"/>
          <w:szCs w:val="21"/>
          <w:lang w:val="en-GB"/>
        </w:rPr>
      </w:pPr>
      <w:r w:rsidRPr="00934B21">
        <w:rPr>
          <w:b/>
          <w:bCs/>
          <w:sz w:val="18"/>
          <w:szCs w:val="21"/>
          <w:lang w:val="en-GB"/>
        </w:rPr>
        <w:t xml:space="preserve">Figure </w:t>
      </w:r>
      <w:r w:rsidR="00F65FB0" w:rsidRPr="00934B21">
        <w:rPr>
          <w:b/>
          <w:bCs/>
          <w:sz w:val="18"/>
          <w:szCs w:val="21"/>
          <w:lang w:val="en-GB"/>
        </w:rPr>
        <w:t>3</w:t>
      </w:r>
      <w:r w:rsidRPr="00934B21">
        <w:rPr>
          <w:b/>
          <w:bCs/>
          <w:sz w:val="18"/>
          <w:szCs w:val="21"/>
          <w:lang w:val="en-GB"/>
        </w:rPr>
        <w:t>.6: Loss Function Trend</w:t>
      </w:r>
    </w:p>
    <w:p w:rsidR="001112B3" w:rsidRPr="003C480A" w:rsidRDefault="0058601D" w:rsidP="00F65FB0">
      <w:pPr>
        <w:pStyle w:val="MDPI21heading1"/>
        <w:spacing w:line="276" w:lineRule="auto"/>
        <w:rPr>
          <w:bCs/>
          <w:szCs w:val="20"/>
          <w:lang w:val="en-GB"/>
        </w:rPr>
      </w:pPr>
      <w:bookmarkStart w:id="42" w:name="_Toc106379852"/>
      <w:r w:rsidRPr="003C480A">
        <w:rPr>
          <w:bCs/>
          <w:szCs w:val="20"/>
          <w:lang w:val="en-GB"/>
        </w:rPr>
        <w:lastRenderedPageBreak/>
        <w:t>4</w:t>
      </w:r>
      <w:r w:rsidR="001112B3" w:rsidRPr="001112B3">
        <w:rPr>
          <w:bCs/>
          <w:szCs w:val="20"/>
          <w:lang w:val="en-GB"/>
        </w:rPr>
        <w:t>.</w:t>
      </w:r>
      <w:r w:rsidR="001112B3" w:rsidRPr="003C480A">
        <w:rPr>
          <w:bCs/>
          <w:szCs w:val="20"/>
          <w:lang w:val="en-GB"/>
        </w:rPr>
        <w:t>1</w:t>
      </w:r>
      <w:r w:rsidR="001112B3" w:rsidRPr="001112B3">
        <w:rPr>
          <w:bCs/>
          <w:szCs w:val="20"/>
          <w:lang w:val="en-GB"/>
        </w:rPr>
        <w:t xml:space="preserve"> Conclusion</w:t>
      </w:r>
      <w:bookmarkEnd w:id="42"/>
    </w:p>
    <w:p w:rsidR="007924C6" w:rsidRPr="003C480A" w:rsidRDefault="007924C6" w:rsidP="00F65FB0">
      <w:pPr>
        <w:pStyle w:val="MDPI62BackMatter"/>
        <w:spacing w:line="276" w:lineRule="auto"/>
        <w:rPr>
          <w:sz w:val="20"/>
          <w:lang w:val="en-NG" w:eastAsia="de-DE"/>
        </w:rPr>
      </w:pPr>
      <w:r w:rsidRPr="007924C6">
        <w:rPr>
          <w:sz w:val="20"/>
          <w:lang w:val="en-NG" w:eastAsia="de-DE"/>
        </w:rPr>
        <w:t xml:space="preserve">This project explored the tools and techniques used in the monitoring systems of existing PV systems. A prototype was developed by my project partner to demonstrate a system for monitoring PV systems to provide real-time data to the consumer. The system design features an out-of-the-box hardware setup and easy IoT synchronization, this flexibility makes the system more suitable for applications in remote areas of developing countries. </w:t>
      </w:r>
    </w:p>
    <w:p w:rsidR="001112B3" w:rsidRPr="001112B3" w:rsidRDefault="001112B3" w:rsidP="00F65FB0">
      <w:pPr>
        <w:pStyle w:val="MDPI62BackMatter"/>
        <w:spacing w:line="276" w:lineRule="auto"/>
        <w:rPr>
          <w:sz w:val="20"/>
          <w:lang w:val="en" w:eastAsia="de-DE"/>
        </w:rPr>
      </w:pPr>
      <w:r w:rsidRPr="001112B3">
        <w:rPr>
          <w:sz w:val="20"/>
          <w:lang w:val="en" w:eastAsia="de-DE"/>
        </w:rPr>
        <w:t xml:space="preserve">The main achievement was the accuracy of the developed predictive model of this project. Accurate power planning requires power prediction for PV modules. In this study, the energy efficiency of solar panels was estimated using mathematical formulas. Then we trained the FFBP network with the estimated performance. The trained model showed excellent performance. The performance of the ANN model was evaluated using MSE, MAE, R-squared score and Pearson correlation coefficient which presented the accuracy and efficiency of the system itself. </w:t>
      </w:r>
    </w:p>
    <w:p w:rsidR="001112B3" w:rsidRPr="003C480A" w:rsidRDefault="001112B3" w:rsidP="00F65FB0">
      <w:pPr>
        <w:pStyle w:val="MDPI62BackMatter"/>
        <w:spacing w:line="276" w:lineRule="auto"/>
        <w:rPr>
          <w:sz w:val="20"/>
          <w:lang w:val="en" w:eastAsia="de-DE"/>
        </w:rPr>
      </w:pPr>
      <w:r w:rsidRPr="001112B3">
        <w:rPr>
          <w:sz w:val="20"/>
          <w:lang w:val="en" w:eastAsia="de-DE"/>
        </w:rPr>
        <w:t>Using this neural network method makes it easy and fast to accurately predict the power output efficiency of a PV system and solve the stated problem. The significance of this study is for PV panel system owners to control, estimate and plan their system usage and maintenance. We can conclude that the aim of the project was achieved.</w:t>
      </w:r>
    </w:p>
    <w:p w:rsidR="001112B3" w:rsidRPr="001112B3" w:rsidRDefault="0058601D" w:rsidP="00F65FB0">
      <w:pPr>
        <w:pStyle w:val="MDPI62BackMatter"/>
        <w:spacing w:line="276" w:lineRule="auto"/>
        <w:rPr>
          <w:b/>
          <w:bCs/>
          <w:sz w:val="20"/>
          <w:lang w:val="en-GB" w:eastAsia="de-DE"/>
        </w:rPr>
      </w:pPr>
      <w:bookmarkStart w:id="43" w:name="_Toc106379853"/>
      <w:r w:rsidRPr="003C480A">
        <w:rPr>
          <w:b/>
          <w:bCs/>
          <w:sz w:val="20"/>
          <w:lang w:val="en-GB" w:eastAsia="de-DE"/>
        </w:rPr>
        <w:t>4</w:t>
      </w:r>
      <w:r w:rsidR="001112B3" w:rsidRPr="001112B3">
        <w:rPr>
          <w:b/>
          <w:bCs/>
          <w:sz w:val="20"/>
          <w:lang w:val="en-GB" w:eastAsia="de-DE"/>
        </w:rPr>
        <w:t>.</w:t>
      </w:r>
      <w:r w:rsidR="001112B3" w:rsidRPr="003C480A">
        <w:rPr>
          <w:b/>
          <w:bCs/>
          <w:sz w:val="20"/>
          <w:lang w:val="en-GB" w:eastAsia="de-DE"/>
        </w:rPr>
        <w:t>2</w:t>
      </w:r>
      <w:r w:rsidR="001112B3" w:rsidRPr="001112B3">
        <w:rPr>
          <w:b/>
          <w:bCs/>
          <w:sz w:val="20"/>
          <w:lang w:val="en-GB" w:eastAsia="de-DE"/>
        </w:rPr>
        <w:t xml:space="preserve"> Limitations of Project</w:t>
      </w:r>
      <w:bookmarkEnd w:id="43"/>
      <w:r w:rsidR="001112B3" w:rsidRPr="001112B3">
        <w:rPr>
          <w:b/>
          <w:bCs/>
          <w:sz w:val="20"/>
          <w:lang w:val="en-GB" w:eastAsia="de-DE"/>
        </w:rPr>
        <w:t xml:space="preserve"> </w:t>
      </w:r>
    </w:p>
    <w:p w:rsidR="001112B3" w:rsidRPr="001112B3" w:rsidRDefault="001112B3" w:rsidP="00F65FB0">
      <w:pPr>
        <w:pStyle w:val="MDPI62BackMatter"/>
        <w:spacing w:line="276" w:lineRule="auto"/>
        <w:rPr>
          <w:bCs/>
          <w:sz w:val="20"/>
          <w:lang w:val="en-NG" w:eastAsia="de-DE"/>
        </w:rPr>
      </w:pPr>
      <w:r w:rsidRPr="001112B3">
        <w:rPr>
          <w:bCs/>
          <w:sz w:val="20"/>
          <w:lang w:val="en-NG" w:eastAsia="de-DE"/>
        </w:rPr>
        <w:t xml:space="preserve">This project has some significant success claims and some recognized limitations such as the issues of the mobile application is only available for Android phones; this limitation exists because iOS devices do not allow the installation of applications that are not available on the app store.  </w:t>
      </w:r>
    </w:p>
    <w:p w:rsidR="001112B3" w:rsidRPr="001112B3" w:rsidRDefault="0058601D" w:rsidP="00F65FB0">
      <w:pPr>
        <w:pStyle w:val="MDPI62BackMatter"/>
        <w:spacing w:line="276" w:lineRule="auto"/>
        <w:rPr>
          <w:b/>
          <w:bCs/>
          <w:sz w:val="20"/>
          <w:lang w:val="en-GB" w:eastAsia="de-DE"/>
        </w:rPr>
      </w:pPr>
      <w:bookmarkStart w:id="44" w:name="_Toc106379854"/>
      <w:r w:rsidRPr="003C480A">
        <w:rPr>
          <w:b/>
          <w:bCs/>
          <w:sz w:val="20"/>
          <w:lang w:val="en-GB" w:eastAsia="de-DE"/>
        </w:rPr>
        <w:t>4</w:t>
      </w:r>
      <w:r w:rsidR="001112B3" w:rsidRPr="001112B3">
        <w:rPr>
          <w:b/>
          <w:bCs/>
          <w:sz w:val="20"/>
          <w:lang w:val="en-GB" w:eastAsia="de-DE"/>
        </w:rPr>
        <w:t>.</w:t>
      </w:r>
      <w:r w:rsidR="001112B3" w:rsidRPr="003C480A">
        <w:rPr>
          <w:b/>
          <w:bCs/>
          <w:sz w:val="20"/>
          <w:lang w:val="en-GB" w:eastAsia="de-DE"/>
        </w:rPr>
        <w:t>3</w:t>
      </w:r>
      <w:r w:rsidR="001112B3" w:rsidRPr="001112B3">
        <w:rPr>
          <w:b/>
          <w:bCs/>
          <w:sz w:val="20"/>
          <w:lang w:val="en-GB" w:eastAsia="de-DE"/>
        </w:rPr>
        <w:t xml:space="preserve"> Recommendation</w:t>
      </w:r>
      <w:bookmarkEnd w:id="44"/>
    </w:p>
    <w:p w:rsidR="007924C6" w:rsidRPr="007924C6" w:rsidRDefault="001112B3" w:rsidP="003C480A">
      <w:pPr>
        <w:pStyle w:val="MDPI62BackMatter"/>
        <w:spacing w:line="276" w:lineRule="auto"/>
        <w:rPr>
          <w:sz w:val="20"/>
          <w:lang w:val="en-GB" w:eastAsia="de-DE"/>
        </w:rPr>
      </w:pPr>
      <w:r w:rsidRPr="001112B3">
        <w:rPr>
          <w:sz w:val="20"/>
          <w:lang w:val="en-NG" w:eastAsia="de-DE"/>
        </w:rPr>
        <w:t>Observations from this project shed light on how key parameters could affect the efficiency of the forecasts made by a prediction model</w:t>
      </w:r>
      <w:r w:rsidRPr="001112B3">
        <w:rPr>
          <w:sz w:val="20"/>
          <w:lang w:val="en-GB" w:eastAsia="de-DE"/>
        </w:rPr>
        <w:t xml:space="preserve">, it is to be taken into consideration the number of data samples used in training the model and the weather conditions in which the samples were taken. In that case, it is recommended that </w:t>
      </w:r>
      <w:r w:rsidRPr="001112B3">
        <w:rPr>
          <w:sz w:val="20"/>
          <w:lang w:val="en-NG" w:eastAsia="de-DE"/>
        </w:rPr>
        <w:t>the data logger system be modified to capture solar irradiance and climate data. With this supplementary data, the model can be trained to accurately predict the power efficiency of the PV system on days with different weather conditions.</w:t>
      </w:r>
      <w:r w:rsidRPr="001112B3">
        <w:rPr>
          <w:sz w:val="20"/>
          <w:lang w:val="en-GB" w:eastAsia="de-DE"/>
        </w:rPr>
        <w:t xml:space="preserve"> We also </w:t>
      </w:r>
      <w:r w:rsidRPr="001112B3">
        <w:rPr>
          <w:sz w:val="20"/>
          <w:lang w:val="en-NG" w:eastAsia="de-DE"/>
        </w:rPr>
        <w:t>suggest</w:t>
      </w:r>
      <w:r w:rsidRPr="001112B3">
        <w:rPr>
          <w:sz w:val="20"/>
          <w:lang w:val="en-GB" w:eastAsia="de-DE"/>
        </w:rPr>
        <w:t xml:space="preserve"> that tests for inverter efficiency should be conducted with properly sized arrays to ensure accurate computations.</w:t>
      </w:r>
    </w:p>
    <w:p w:rsidR="0015218C" w:rsidRDefault="0015218C" w:rsidP="00C74370">
      <w:pPr>
        <w:pStyle w:val="MDPI62BackMatter"/>
        <w:spacing w:line="276" w:lineRule="auto"/>
        <w:rPr>
          <w:b/>
          <w:sz w:val="20"/>
        </w:rPr>
      </w:pPr>
    </w:p>
    <w:p w:rsidR="00C74370" w:rsidRPr="0015218C" w:rsidRDefault="00A86E9F" w:rsidP="00C74370">
      <w:pPr>
        <w:pStyle w:val="MDPI62BackMatter"/>
        <w:spacing w:line="276" w:lineRule="auto"/>
      </w:pPr>
      <w:r w:rsidRPr="003C480A">
        <w:rPr>
          <w:b/>
          <w:sz w:val="20"/>
        </w:rPr>
        <w:t>Acknowledgments:</w:t>
      </w:r>
      <w:r w:rsidRPr="003C480A">
        <w:rPr>
          <w:sz w:val="20"/>
        </w:rPr>
        <w:t xml:space="preserve"> </w:t>
      </w:r>
      <w:r w:rsidR="00C74370" w:rsidRPr="0015218C">
        <w:rPr>
          <w:sz w:val="20"/>
          <w:szCs w:val="21"/>
        </w:rPr>
        <w:t>T</w:t>
      </w:r>
      <w:r w:rsidR="00C74370" w:rsidRPr="0015218C">
        <w:rPr>
          <w:sz w:val="20"/>
          <w:szCs w:val="21"/>
          <w:lang w:val="en-NG"/>
        </w:rPr>
        <w:t xml:space="preserve">o my project </w:t>
      </w:r>
      <w:r w:rsidR="00C74370" w:rsidRPr="0015218C">
        <w:rPr>
          <w:sz w:val="20"/>
          <w:szCs w:val="21"/>
          <w:lang w:val="en-GB"/>
        </w:rPr>
        <w:t>to our supervisor</w:t>
      </w:r>
      <w:r w:rsidR="00C74370" w:rsidRPr="0015218C">
        <w:rPr>
          <w:sz w:val="20"/>
          <w:szCs w:val="21"/>
          <w:lang w:val="en-NG"/>
        </w:rPr>
        <w:t xml:space="preserve">, </w:t>
      </w:r>
      <w:r w:rsidR="00C74370" w:rsidRPr="0015218C">
        <w:rPr>
          <w:bCs/>
          <w:sz w:val="20"/>
          <w:szCs w:val="21"/>
          <w:lang w:val="en-NG"/>
        </w:rPr>
        <w:t>Engr. Dr S. L. Gbadamosi</w:t>
      </w:r>
      <w:r w:rsidR="00C74370" w:rsidRPr="0015218C">
        <w:rPr>
          <w:sz w:val="20"/>
          <w:szCs w:val="21"/>
          <w:lang w:val="en-NG"/>
        </w:rPr>
        <w:t xml:space="preserve"> </w:t>
      </w:r>
      <w:r w:rsidR="00C74370" w:rsidRPr="0015218C">
        <w:rPr>
          <w:sz w:val="20"/>
          <w:szCs w:val="21"/>
        </w:rPr>
        <w:t xml:space="preserve">, we would like to </w:t>
      </w:r>
      <w:r w:rsidR="00C74370" w:rsidRPr="0015218C">
        <w:rPr>
          <w:sz w:val="20"/>
          <w:szCs w:val="21"/>
          <w:lang w:val="en-GB"/>
        </w:rPr>
        <w:t xml:space="preserve">thank you for your patience, insights and guidance during the whole process of making this project a success. </w:t>
      </w:r>
      <w:r w:rsidR="00C74370" w:rsidRPr="0015218C">
        <w:rPr>
          <w:sz w:val="20"/>
          <w:szCs w:val="21"/>
        </w:rPr>
        <w:t xml:space="preserve">We </w:t>
      </w:r>
      <w:r w:rsidR="00C74370" w:rsidRPr="0015218C">
        <w:rPr>
          <w:sz w:val="20"/>
          <w:szCs w:val="21"/>
          <w:lang w:val="en-NG"/>
        </w:rPr>
        <w:t>have benefited greatly from your wealth of knowledge</w:t>
      </w:r>
      <w:r w:rsidR="0015218C">
        <w:rPr>
          <w:sz w:val="20"/>
          <w:szCs w:val="21"/>
        </w:rPr>
        <w:t>.</w:t>
      </w:r>
    </w:p>
    <w:p w:rsidR="00A86E9F" w:rsidRPr="003C480A" w:rsidRDefault="00A86E9F" w:rsidP="00A86E9F">
      <w:pPr>
        <w:pStyle w:val="MDPI62BackMatter"/>
        <w:rPr>
          <w:sz w:val="20"/>
        </w:rPr>
      </w:pPr>
    </w:p>
    <w:p w:rsidR="00A86E9F" w:rsidRPr="003C480A" w:rsidRDefault="00A86E9F" w:rsidP="00A86E9F">
      <w:pPr>
        <w:pStyle w:val="MDPI62BackMatter"/>
        <w:rPr>
          <w:sz w:val="20"/>
        </w:rPr>
      </w:pPr>
      <w:r w:rsidRPr="003C480A">
        <w:rPr>
          <w:b/>
          <w:sz w:val="20"/>
        </w:rPr>
        <w:t>Conflicts of Interest:</w:t>
      </w:r>
      <w:r w:rsidRPr="003C480A">
        <w:rPr>
          <w:sz w:val="20"/>
        </w:rPr>
        <w:t xml:space="preserve"> The authors declare no conflict of interest</w:t>
      </w:r>
      <w:r w:rsidR="00C60EED" w:rsidRPr="003C480A">
        <w:rPr>
          <w:sz w:val="20"/>
        </w:rPr>
        <w:t>.</w:t>
      </w:r>
    </w:p>
    <w:p w:rsidR="006C619C" w:rsidRDefault="006C619C" w:rsidP="00A86E9F">
      <w:pPr>
        <w:adjustRightInd w:val="0"/>
        <w:snapToGrid w:val="0"/>
        <w:spacing w:before="240" w:after="60" w:line="228" w:lineRule="auto"/>
        <w:ind w:left="2608"/>
        <w:rPr>
          <w:b/>
          <w:bCs/>
          <w:szCs w:val="18"/>
          <w:lang w:bidi="en-US"/>
        </w:rPr>
      </w:pPr>
      <w:r>
        <w:rPr>
          <w:b/>
          <w:bCs/>
          <w:szCs w:val="18"/>
          <w:lang w:bidi="en-US"/>
        </w:rPr>
        <w:br w:type="page"/>
      </w:r>
    </w:p>
    <w:p w:rsidR="00C60EED" w:rsidRDefault="00A86E9F" w:rsidP="00C60EED">
      <w:pPr>
        <w:pStyle w:val="MDPI21heading1"/>
        <w:ind w:left="0"/>
      </w:pPr>
      <w:r w:rsidRPr="00FA04F1">
        <w:lastRenderedPageBreak/>
        <w:t>References</w:t>
      </w:r>
    </w:p>
    <w:p w:rsidR="00C60EED" w:rsidRDefault="00C60EED" w:rsidP="00C60EED">
      <w:pPr>
        <w:pStyle w:val="MDPI71References"/>
        <w:numPr>
          <w:ilvl w:val="0"/>
          <w:numId w:val="0"/>
        </w:numPr>
        <w:ind w:left="425" w:hanging="425"/>
      </w:pPr>
    </w:p>
    <w:p w:rsidR="00C60EED" w:rsidRDefault="00C60EED" w:rsidP="0015218C">
      <w:pPr>
        <w:pStyle w:val="MDPI71References"/>
        <w:numPr>
          <w:ilvl w:val="0"/>
          <w:numId w:val="0"/>
        </w:numPr>
      </w:pPr>
    </w:p>
    <w:sdt>
      <w:sdtPr>
        <w:rPr>
          <w:rFonts w:eastAsia="Times New Roman"/>
          <w:noProof w:val="0"/>
          <w:sz w:val="18"/>
          <w:lang w:eastAsia="de-DE" w:bidi="en-US"/>
        </w:rPr>
        <w:tag w:val="MENDELEY_BIBLIOGRAPHY"/>
        <w:id w:val="1670453289"/>
        <w:placeholder>
          <w:docPart w:val="DefaultPlaceholder_-1854013440"/>
        </w:placeholder>
      </w:sdtPr>
      <w:sdtEndPr/>
      <w:sdtContent>
        <w:p w:rsidR="00031B4C" w:rsidRDefault="00031B4C">
          <w:pPr>
            <w:autoSpaceDE w:val="0"/>
            <w:autoSpaceDN w:val="0"/>
            <w:ind w:hanging="640"/>
            <w:divId w:val="252014812"/>
            <w:rPr>
              <w:rFonts w:eastAsia="Times New Roman"/>
              <w:sz w:val="24"/>
              <w:szCs w:val="24"/>
            </w:rPr>
          </w:pPr>
          <w:r>
            <w:rPr>
              <w:rFonts w:eastAsia="Times New Roman"/>
            </w:rPr>
            <w:t>[1]</w:t>
          </w:r>
          <w:r>
            <w:rPr>
              <w:rFonts w:eastAsia="Times New Roman"/>
            </w:rPr>
            <w:tab/>
            <w:t>“Internet of things - Wikipedia.” https://en.wikipedia.org/wiki/Internet_of_things (accessed Mar. 14, 2022).</w:t>
          </w:r>
        </w:p>
        <w:p w:rsidR="00031B4C" w:rsidRDefault="00031B4C">
          <w:pPr>
            <w:autoSpaceDE w:val="0"/>
            <w:autoSpaceDN w:val="0"/>
            <w:ind w:hanging="640"/>
            <w:divId w:val="1439060043"/>
            <w:rPr>
              <w:rFonts w:eastAsia="Times New Roman"/>
            </w:rPr>
          </w:pPr>
          <w:r>
            <w:rPr>
              <w:rFonts w:eastAsia="Times New Roman"/>
            </w:rPr>
            <w:t>[2]</w:t>
          </w:r>
          <w:r>
            <w:rPr>
              <w:rFonts w:eastAsia="Times New Roman"/>
            </w:rPr>
            <w:tab/>
            <w:t xml:space="preserve">Y. Cheddadi, H. Cheddadi, F. Cheddadi, F. Errahimi, and N. Es-sbai, “Design and implementation of an intelligent low-cost IoT solution for energy monitoring of photovoltaic stations,” </w:t>
          </w:r>
          <w:r>
            <w:rPr>
              <w:rFonts w:eastAsia="Times New Roman"/>
              <w:i/>
              <w:iCs/>
            </w:rPr>
            <w:t>SN Applied Sciences</w:t>
          </w:r>
          <w:r>
            <w:rPr>
              <w:rFonts w:eastAsia="Times New Roman"/>
            </w:rPr>
            <w:t>, vol. 2, no. 7, Jul. 2020, doi: 10.1007/s42452-020-2997-4.</w:t>
          </w:r>
        </w:p>
        <w:p w:rsidR="00031B4C" w:rsidRDefault="00031B4C">
          <w:pPr>
            <w:autoSpaceDE w:val="0"/>
            <w:autoSpaceDN w:val="0"/>
            <w:ind w:hanging="640"/>
            <w:divId w:val="1723208236"/>
            <w:rPr>
              <w:rFonts w:eastAsia="Times New Roman"/>
            </w:rPr>
          </w:pPr>
          <w:r>
            <w:rPr>
              <w:rFonts w:eastAsia="Times New Roman"/>
            </w:rPr>
            <w:t>[3]</w:t>
          </w:r>
          <w:r>
            <w:rPr>
              <w:rFonts w:eastAsia="Times New Roman"/>
            </w:rPr>
            <w:tab/>
            <w:t>“What Is The Internet of Things? A Complete Guide To IoT. | Built In.” https://builtin.com/internet-things (accessed Mar. 04, 2022).</w:t>
          </w:r>
        </w:p>
        <w:p w:rsidR="00031B4C" w:rsidRDefault="00031B4C">
          <w:pPr>
            <w:autoSpaceDE w:val="0"/>
            <w:autoSpaceDN w:val="0"/>
            <w:ind w:hanging="640"/>
            <w:divId w:val="970600318"/>
            <w:rPr>
              <w:rFonts w:eastAsia="Times New Roman"/>
            </w:rPr>
          </w:pPr>
          <w:r>
            <w:rPr>
              <w:rFonts w:eastAsia="Times New Roman"/>
            </w:rPr>
            <w:t>[4]</w:t>
          </w:r>
          <w:r>
            <w:rPr>
              <w:rFonts w:eastAsia="Times New Roman"/>
            </w:rPr>
            <w:tab/>
            <w:t xml:space="preserve">S. R. Madeti and S. N. Singh, “Monitoring system for photovoltaic plants: A review,” </w:t>
          </w:r>
          <w:r>
            <w:rPr>
              <w:rFonts w:eastAsia="Times New Roman"/>
              <w:i/>
              <w:iCs/>
            </w:rPr>
            <w:t>Renewable and Sustainable Energy Reviews</w:t>
          </w:r>
          <w:r>
            <w:rPr>
              <w:rFonts w:eastAsia="Times New Roman"/>
            </w:rPr>
            <w:t>, vol. 67, pp. 1180–1207, Jan. 2017, doi: 10.1016/J.RSER.2016.09.088.</w:t>
          </w:r>
        </w:p>
        <w:p w:rsidR="00031B4C" w:rsidRDefault="00031B4C">
          <w:pPr>
            <w:autoSpaceDE w:val="0"/>
            <w:autoSpaceDN w:val="0"/>
            <w:ind w:hanging="640"/>
            <w:divId w:val="151875272"/>
            <w:rPr>
              <w:rFonts w:eastAsia="Times New Roman"/>
            </w:rPr>
          </w:pPr>
          <w:r>
            <w:rPr>
              <w:rFonts w:eastAsia="Times New Roman"/>
            </w:rPr>
            <w:t>[5]</w:t>
          </w:r>
          <w:r>
            <w:rPr>
              <w:rFonts w:eastAsia="Times New Roman"/>
            </w:rPr>
            <w:tab/>
            <w:t xml:space="preserve">R. Mukaro, X. F. Carelse, and L. Olumekor, “First performance analysis of a silicon-cell microcontroller-based solar radiation monitoring system,” </w:t>
          </w:r>
          <w:r>
            <w:rPr>
              <w:rFonts w:eastAsia="Times New Roman"/>
              <w:i/>
              <w:iCs/>
            </w:rPr>
            <w:t>Solar Energy</w:t>
          </w:r>
          <w:r>
            <w:rPr>
              <w:rFonts w:eastAsia="Times New Roman"/>
            </w:rPr>
            <w:t>, vol. 63, no. 5, pp. 313–321, Nov. 1998, doi: 10.1016/S0038-092X(98)00072-3.</w:t>
          </w:r>
        </w:p>
        <w:p w:rsidR="00031B4C" w:rsidRDefault="00031B4C">
          <w:pPr>
            <w:autoSpaceDE w:val="0"/>
            <w:autoSpaceDN w:val="0"/>
            <w:ind w:hanging="640"/>
            <w:divId w:val="712191011"/>
            <w:rPr>
              <w:rFonts w:eastAsia="Times New Roman"/>
            </w:rPr>
          </w:pPr>
          <w:r>
            <w:rPr>
              <w:rFonts w:eastAsia="Times New Roman"/>
            </w:rPr>
            <w:t>[6]</w:t>
          </w:r>
          <w:r>
            <w:rPr>
              <w:rFonts w:eastAsia="Times New Roman"/>
            </w:rPr>
            <w:tab/>
            <w:t xml:space="preserve">C. Kamunda, X. F. Carelse, M. Mathuthu, and A. Makarau, “Design and construction of microclimate monitoring system,” </w:t>
          </w:r>
          <w:r>
            <w:rPr>
              <w:rFonts w:eastAsia="Times New Roman"/>
              <w:i/>
              <w:iCs/>
            </w:rPr>
            <w:t>Review of Scientific Instruments</w:t>
          </w:r>
          <w:r>
            <w:rPr>
              <w:rFonts w:eastAsia="Times New Roman"/>
            </w:rPr>
            <w:t>, vol. 78, no. 8, 2007, doi: 10.1063/1.2766827.</w:t>
          </w:r>
        </w:p>
        <w:p w:rsidR="00031B4C" w:rsidRDefault="00031B4C">
          <w:pPr>
            <w:autoSpaceDE w:val="0"/>
            <w:autoSpaceDN w:val="0"/>
            <w:ind w:hanging="640"/>
            <w:divId w:val="1327200569"/>
            <w:rPr>
              <w:rFonts w:eastAsia="Times New Roman"/>
            </w:rPr>
          </w:pPr>
          <w:r>
            <w:rPr>
              <w:rFonts w:eastAsia="Times New Roman"/>
            </w:rPr>
            <w:t>[7]</w:t>
          </w:r>
          <w:r>
            <w:rPr>
              <w:rFonts w:eastAsia="Times New Roman"/>
            </w:rPr>
            <w:tab/>
            <w:t xml:space="preserve">M. Benghanem, “Low cost management for photovoltaic systems in isolated site with new IV characterization model proposed,” </w:t>
          </w:r>
          <w:r>
            <w:rPr>
              <w:rFonts w:eastAsia="Times New Roman"/>
              <w:i/>
              <w:iCs/>
            </w:rPr>
            <w:t>Energy Conversion and Management</w:t>
          </w:r>
          <w:r>
            <w:rPr>
              <w:rFonts w:eastAsia="Times New Roman"/>
            </w:rPr>
            <w:t>, vol. 50, no. 3, pp. 748–755, Mar. 2009, doi: 10.1016/J.ENCONMAN.2008.09.048.</w:t>
          </w:r>
        </w:p>
        <w:p w:rsidR="00031B4C" w:rsidRDefault="00031B4C">
          <w:pPr>
            <w:autoSpaceDE w:val="0"/>
            <w:autoSpaceDN w:val="0"/>
            <w:ind w:hanging="640"/>
            <w:divId w:val="544679655"/>
            <w:rPr>
              <w:rFonts w:eastAsia="Times New Roman"/>
            </w:rPr>
          </w:pPr>
          <w:r>
            <w:rPr>
              <w:rFonts w:eastAsia="Times New Roman"/>
            </w:rPr>
            <w:t>[8]</w:t>
          </w:r>
          <w:r>
            <w:rPr>
              <w:rFonts w:eastAsia="Times New Roman"/>
            </w:rPr>
            <w:tab/>
            <w:t xml:space="preserve">M. Benghanem, A. H. Arab, and K. Mukadam, “Data acquisition system for photovoltaic water pumps,” </w:t>
          </w:r>
          <w:r>
            <w:rPr>
              <w:rFonts w:eastAsia="Times New Roman"/>
              <w:i/>
              <w:iCs/>
            </w:rPr>
            <w:t>Renewable Energy</w:t>
          </w:r>
          <w:r>
            <w:rPr>
              <w:rFonts w:eastAsia="Times New Roman"/>
            </w:rPr>
            <w:t>, vol. 17, no. 3, pp. 385–396, Jul. 1999, doi: 10.1016/S0960-1481(98)00126-8.</w:t>
          </w:r>
        </w:p>
        <w:p w:rsidR="00031B4C" w:rsidRDefault="00031B4C">
          <w:pPr>
            <w:autoSpaceDE w:val="0"/>
            <w:autoSpaceDN w:val="0"/>
            <w:ind w:hanging="640"/>
            <w:divId w:val="2129815427"/>
            <w:rPr>
              <w:rFonts w:eastAsia="Times New Roman"/>
            </w:rPr>
          </w:pPr>
          <w:r>
            <w:rPr>
              <w:rFonts w:eastAsia="Times New Roman"/>
            </w:rPr>
            <w:t>[9]</w:t>
          </w:r>
          <w:r>
            <w:rPr>
              <w:rFonts w:eastAsia="Times New Roman"/>
            </w:rPr>
            <w:tab/>
            <w:t xml:space="preserve">M. Benghanem and A. Maafi, “Performance of stand-alone photovoltaic systems using measured meteorological data for Algiers,” </w:t>
          </w:r>
          <w:r>
            <w:rPr>
              <w:rFonts w:eastAsia="Times New Roman"/>
              <w:i/>
              <w:iCs/>
            </w:rPr>
            <w:t>Renewable Energy</w:t>
          </w:r>
          <w:r>
            <w:rPr>
              <w:rFonts w:eastAsia="Times New Roman"/>
            </w:rPr>
            <w:t>, vol. 13, no. 4, pp. 495–504, Apr. 1998, doi: 10.1016/S0960-1481(98)00013-5.</w:t>
          </w:r>
        </w:p>
        <w:p w:rsidR="00031B4C" w:rsidRDefault="00031B4C">
          <w:pPr>
            <w:autoSpaceDE w:val="0"/>
            <w:autoSpaceDN w:val="0"/>
            <w:ind w:hanging="640"/>
            <w:divId w:val="947078132"/>
            <w:rPr>
              <w:rFonts w:eastAsia="Times New Roman"/>
            </w:rPr>
          </w:pPr>
          <w:r>
            <w:rPr>
              <w:rFonts w:eastAsia="Times New Roman"/>
            </w:rPr>
            <w:t>[10]</w:t>
          </w:r>
          <w:r>
            <w:rPr>
              <w:rFonts w:eastAsia="Times New Roman"/>
            </w:rPr>
            <w:tab/>
            <w:t xml:space="preserve">M. Benghanem, “Measurement of meteorological data based on wireless data acquisition system monitoring,” </w:t>
          </w:r>
          <w:r>
            <w:rPr>
              <w:rFonts w:eastAsia="Times New Roman"/>
              <w:i/>
              <w:iCs/>
            </w:rPr>
            <w:t>Applied Energy</w:t>
          </w:r>
          <w:r>
            <w:rPr>
              <w:rFonts w:eastAsia="Times New Roman"/>
            </w:rPr>
            <w:t>, vol. 86, no. 12, pp. 2651–2660, Dec. 2009, doi: 10.1016/J.APENERGY.2009.03.026.</w:t>
          </w:r>
        </w:p>
        <w:p w:rsidR="00031B4C" w:rsidRDefault="00031B4C">
          <w:pPr>
            <w:autoSpaceDE w:val="0"/>
            <w:autoSpaceDN w:val="0"/>
            <w:ind w:hanging="640"/>
            <w:divId w:val="15930379"/>
            <w:rPr>
              <w:rFonts w:eastAsia="Times New Roman"/>
            </w:rPr>
          </w:pPr>
          <w:r>
            <w:rPr>
              <w:rFonts w:eastAsia="Times New Roman"/>
            </w:rPr>
            <w:t>[11]</w:t>
          </w:r>
          <w:r>
            <w:rPr>
              <w:rFonts w:eastAsia="Times New Roman"/>
            </w:rPr>
            <w:tab/>
            <w:t xml:space="preserve">C. Jyosthna </w:t>
          </w:r>
          <w:r>
            <w:rPr>
              <w:rFonts w:eastAsia="Times New Roman"/>
              <w:i/>
              <w:iCs/>
            </w:rPr>
            <w:t>et al.</w:t>
          </w:r>
          <w:r>
            <w:rPr>
              <w:rFonts w:eastAsia="Times New Roman"/>
            </w:rPr>
            <w:t xml:space="preserve">, “ANN Approach for Weather Prediction using Back Propagation,” </w:t>
          </w:r>
          <w:r>
            <w:rPr>
              <w:rFonts w:eastAsia="Times New Roman"/>
              <w:i/>
              <w:iCs/>
            </w:rPr>
            <w:t>International Journal of Engineering Trends and Technology</w:t>
          </w:r>
          <w:r>
            <w:rPr>
              <w:rFonts w:eastAsia="Times New Roman"/>
            </w:rPr>
            <w:t>, 2012, Accessed: Apr. 21, 2022. [Online]. Available: http://www.internationaljournalssrg.org</w:t>
          </w:r>
        </w:p>
        <w:p w:rsidR="00031B4C" w:rsidRDefault="00031B4C">
          <w:pPr>
            <w:autoSpaceDE w:val="0"/>
            <w:autoSpaceDN w:val="0"/>
            <w:ind w:hanging="640"/>
            <w:divId w:val="2067802221"/>
            <w:rPr>
              <w:rFonts w:eastAsia="Times New Roman"/>
            </w:rPr>
          </w:pPr>
          <w:r>
            <w:rPr>
              <w:rFonts w:eastAsia="Times New Roman"/>
            </w:rPr>
            <w:t>[12]</w:t>
          </w:r>
          <w:r>
            <w:rPr>
              <w:rFonts w:eastAsia="Times New Roman"/>
            </w:rPr>
            <w:tab/>
            <w:t>K. Alawode, “A Comparison of Neural Network Models for Load Forecasting in Nigerian Power System Group Consensus Algorithms for Multi-agent Systems View project NSGA-III Reference Based approach for solving Multi-Objective Economic/Emission and Transmission Loss optimization. View project,” 2013. [Online]. Available: https://www.researchgate.net/publication/273575221</w:t>
          </w:r>
        </w:p>
        <w:p w:rsidR="00031B4C" w:rsidRDefault="00031B4C">
          <w:pPr>
            <w:autoSpaceDE w:val="0"/>
            <w:autoSpaceDN w:val="0"/>
            <w:ind w:hanging="640"/>
            <w:divId w:val="2026709020"/>
            <w:rPr>
              <w:rFonts w:eastAsia="Times New Roman"/>
            </w:rPr>
          </w:pPr>
          <w:r>
            <w:rPr>
              <w:rFonts w:eastAsia="Times New Roman"/>
            </w:rPr>
            <w:t>[13]</w:t>
          </w:r>
          <w:r>
            <w:rPr>
              <w:rFonts w:eastAsia="Times New Roman"/>
            </w:rPr>
            <w:tab/>
            <w:t xml:space="preserve">E. Lorenz, J. Hurka, D. Heinemann, and H. G. Beyer, “Irradiance Forecasting for the Power Prediction of Grid-Connected Photovoltaic Systems,” </w:t>
          </w:r>
          <w:r>
            <w:rPr>
              <w:rFonts w:eastAsia="Times New Roman"/>
              <w:i/>
              <w:iCs/>
            </w:rPr>
            <w:t>IEEE Journal of Selected Topics in Applied Earth Observations and Remote Sensing</w:t>
          </w:r>
          <w:r>
            <w:rPr>
              <w:rFonts w:eastAsia="Times New Roman"/>
            </w:rPr>
            <w:t>, vol. 2, no. 1, pp. 2–10, 2009, doi: 10.1109/JSTARS.2009.2020300.</w:t>
          </w:r>
        </w:p>
        <w:p w:rsidR="00031B4C" w:rsidRDefault="00031B4C">
          <w:pPr>
            <w:autoSpaceDE w:val="0"/>
            <w:autoSpaceDN w:val="0"/>
            <w:ind w:hanging="640"/>
            <w:divId w:val="1789423777"/>
            <w:rPr>
              <w:rFonts w:eastAsia="Times New Roman"/>
            </w:rPr>
          </w:pPr>
          <w:r>
            <w:rPr>
              <w:rFonts w:eastAsia="Times New Roman"/>
            </w:rPr>
            <w:t>[14]</w:t>
          </w:r>
          <w:r>
            <w:rPr>
              <w:rFonts w:eastAsia="Times New Roman"/>
            </w:rPr>
            <w:tab/>
            <w:t xml:space="preserve">A. Yona, T. Senjyu, A. Y. Saber, T. Funabashi, H. Sekine, and C. H. Kim, “Application of neural network to one-day-ahead 24 hours generating power forecasting for photovoltaic system,” </w:t>
          </w:r>
          <w:r>
            <w:rPr>
              <w:rFonts w:eastAsia="Times New Roman"/>
              <w:i/>
              <w:iCs/>
            </w:rPr>
            <w:t>2007 International Conference on Intelligent Systems Applications to Power Systems, ISAP</w:t>
          </w:r>
          <w:r>
            <w:rPr>
              <w:rFonts w:eastAsia="Times New Roman"/>
            </w:rPr>
            <w:t>, 2007, doi: 10.1109/ISAP.2007.4441657.</w:t>
          </w:r>
        </w:p>
        <w:p w:rsidR="00031B4C" w:rsidRDefault="00031B4C">
          <w:pPr>
            <w:autoSpaceDE w:val="0"/>
            <w:autoSpaceDN w:val="0"/>
            <w:ind w:hanging="640"/>
            <w:divId w:val="2034257313"/>
            <w:rPr>
              <w:rFonts w:eastAsia="Times New Roman"/>
            </w:rPr>
          </w:pPr>
          <w:r>
            <w:rPr>
              <w:rFonts w:eastAsia="Times New Roman"/>
            </w:rPr>
            <w:t>[15]</w:t>
          </w:r>
          <w:r>
            <w:rPr>
              <w:rFonts w:eastAsia="Times New Roman"/>
            </w:rPr>
            <w:tab/>
            <w:t>“2 Easy Ways to Normalize data in Python - JournalDev.” https://www.journaldev.com/45109/normalize-data-in-python (accessed Mar. 06, 2022).</w:t>
          </w:r>
        </w:p>
        <w:p w:rsidR="00031B4C" w:rsidRDefault="00031B4C">
          <w:pPr>
            <w:autoSpaceDE w:val="0"/>
            <w:autoSpaceDN w:val="0"/>
            <w:ind w:hanging="640"/>
            <w:divId w:val="813988955"/>
            <w:rPr>
              <w:rFonts w:eastAsia="Times New Roman"/>
            </w:rPr>
          </w:pPr>
          <w:r>
            <w:rPr>
              <w:rFonts w:eastAsia="Times New Roman"/>
            </w:rPr>
            <w:t>[16]</w:t>
          </w:r>
          <w:r>
            <w:rPr>
              <w:rFonts w:eastAsia="Times New Roman"/>
            </w:rPr>
            <w:tab/>
            <w:t>“Intuition of Adam Optimizer - GeeksforGeeks.” https://www.geeksforgeeks.org/intuition-of-adam-optimizer/ (accessed Mar. 14, 2022).</w:t>
          </w:r>
        </w:p>
        <w:p w:rsidR="00031B4C" w:rsidRDefault="00031B4C">
          <w:pPr>
            <w:autoSpaceDE w:val="0"/>
            <w:autoSpaceDN w:val="0"/>
            <w:ind w:hanging="640"/>
            <w:divId w:val="1743680515"/>
            <w:rPr>
              <w:rFonts w:eastAsia="Times New Roman"/>
            </w:rPr>
          </w:pPr>
          <w:r>
            <w:rPr>
              <w:rFonts w:eastAsia="Times New Roman"/>
            </w:rPr>
            <w:lastRenderedPageBreak/>
            <w:t>[17]</w:t>
          </w:r>
          <w:r>
            <w:rPr>
              <w:rFonts w:eastAsia="Times New Roman"/>
            </w:rPr>
            <w:tab/>
            <w:t>“3 Best metrics to evaluate Regression Model? | by Songhao Wu | Towards Data Science.” https://towardsdatascience.com/what-are-the-best-metrics-to-evaluate-your-regression-model-418ca481755b (accessed May 07, 2022).</w:t>
          </w:r>
        </w:p>
        <w:p w:rsidR="00C60EED" w:rsidRDefault="00031B4C" w:rsidP="00C60EED">
          <w:pPr>
            <w:pStyle w:val="MDPI71References"/>
            <w:numPr>
              <w:ilvl w:val="0"/>
              <w:numId w:val="0"/>
            </w:numPr>
            <w:ind w:left="425" w:hanging="425"/>
          </w:pPr>
          <w:r>
            <w:t> </w:t>
          </w:r>
        </w:p>
      </w:sdtContent>
    </w:sdt>
    <w:sectPr w:rsidR="00C60EED" w:rsidSect="00AF0644">
      <w:headerReference w:type="even" r:id="rId28"/>
      <w:headerReference w:type="first" r:id="rId29"/>
      <w:footerReference w:type="first" r:id="rId3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A6452" w:rsidRDefault="000A6452">
      <w:pPr>
        <w:spacing w:line="240" w:lineRule="auto"/>
      </w:pPr>
      <w:r>
        <w:separator/>
      </w:r>
    </w:p>
  </w:endnote>
  <w:endnote w:type="continuationSeparator" w:id="0">
    <w:p w:rsidR="000A6452" w:rsidRDefault="000A64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Open Sans">
    <w:altName w:val="Calibri"/>
    <w:panose1 w:val="020B0604020202020204"/>
    <w:charset w:val="00"/>
    <w:family w:val="swiss"/>
    <w:pitch w:val="default"/>
    <w:sig w:usb0="00000000" w:usb1="00000000"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45F1E" w:rsidRPr="008B308E" w:rsidRDefault="00C45F1E" w:rsidP="00BA570C">
    <w:pPr>
      <w:pStyle w:val="MDPIfooterfirstpage"/>
      <w:tabs>
        <w:tab w:val="clear" w:pos="8845"/>
        <w:tab w:val="right" w:pos="10466"/>
      </w:tabs>
      <w:spacing w:line="240" w:lineRule="auto"/>
      <w:jc w:val="both"/>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A6452" w:rsidRDefault="000A6452">
      <w:pPr>
        <w:spacing w:line="240" w:lineRule="auto"/>
      </w:pPr>
      <w:r>
        <w:separator/>
      </w:r>
    </w:p>
  </w:footnote>
  <w:footnote w:type="continuationSeparator" w:id="0">
    <w:p w:rsidR="000A6452" w:rsidRDefault="000A64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45F1E" w:rsidRDefault="00C45F1E" w:rsidP="00C45F1E">
    <w:pPr>
      <w:pStyle w:val="Header"/>
      <w:pBdr>
        <w:bottom w:val="none" w:sz="0" w:space="0" w:color="auto"/>
      </w:pBdr>
    </w:pPr>
  </w:p>
  <w:p w:rsidR="004456AC" w:rsidRDefault="004456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45F1E" w:rsidRPr="00281E5B" w:rsidRDefault="00C45F1E" w:rsidP="004F0E02">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D0D09"/>
    <w:multiLevelType w:val="multilevel"/>
    <w:tmpl w:val="769A63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78B68D0"/>
    <w:multiLevelType w:val="hybridMultilevel"/>
    <w:tmpl w:val="054A593C"/>
    <w:lvl w:ilvl="0" w:tplc="5216A9FE">
      <w:start w:val="1"/>
      <w:numFmt w:val="decimal"/>
      <w:lvlRestart w:val="0"/>
      <w:pStyle w:val="MDPI71FootNotes"/>
      <w:lvlText w:val="%1."/>
      <w:lvlJc w:val="left"/>
      <w:pPr>
        <w:ind w:left="425" w:hanging="425"/>
      </w:pPr>
      <w:rPr>
        <w:vertAlign w:val="superscrip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468F5"/>
    <w:multiLevelType w:val="hybridMultilevel"/>
    <w:tmpl w:val="C1DE0AA6"/>
    <w:lvl w:ilvl="0" w:tplc="D2F0F20E">
      <w:start w:val="1"/>
      <w:numFmt w:val="bullet"/>
      <w:lvlRestart w:val="0"/>
      <w:pStyle w:val="MDPI38bullet"/>
      <w:lvlText w:val=""/>
      <w:lvlJc w:val="left"/>
      <w:pPr>
        <w:ind w:left="3033" w:hanging="425"/>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2A71D87"/>
    <w:multiLevelType w:val="hybridMultilevel"/>
    <w:tmpl w:val="9410B4B2"/>
    <w:lvl w:ilvl="0" w:tplc="65F011A6">
      <w:start w:val="1"/>
      <w:numFmt w:val="decimal"/>
      <w:lvlRestart w:val="0"/>
      <w:pStyle w:val="MDPI71Referenc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9040D"/>
    <w:multiLevelType w:val="multilevel"/>
    <w:tmpl w:val="2509040D"/>
    <w:lvl w:ilvl="0">
      <w:start w:val="3"/>
      <w:numFmt w:val="decimal"/>
      <w:lvlText w:val="%1"/>
      <w:lvlJc w:val="left"/>
      <w:pPr>
        <w:ind w:left="360" w:hanging="360"/>
      </w:pPr>
      <w:rPr>
        <w:rFonts w:hint="default"/>
      </w:rPr>
    </w:lvl>
    <w:lvl w:ilv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F9426D"/>
    <w:multiLevelType w:val="hybridMultilevel"/>
    <w:tmpl w:val="4544C5CA"/>
    <w:lvl w:ilvl="0" w:tplc="F2E4AC22">
      <w:start w:val="1"/>
      <w:numFmt w:val="decimal"/>
      <w:lvlRestart w:val="0"/>
      <w:pStyle w:val="MDPI37itemize"/>
      <w:lvlText w:val="%1."/>
      <w:lvlJc w:val="left"/>
      <w:pPr>
        <w:ind w:left="3033" w:hanging="425"/>
      </w:pPr>
      <w:rPr>
        <w:vertAlign w:val="superscript"/>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2805051C"/>
    <w:multiLevelType w:val="hybridMultilevel"/>
    <w:tmpl w:val="D6480D34"/>
    <w:lvl w:ilvl="0" w:tplc="CDCEE7DA">
      <w:start w:val="1"/>
      <w:numFmt w:val="decimal"/>
      <w:lvlText w:val="%1."/>
      <w:lvlJc w:val="left"/>
      <w:pPr>
        <w:ind w:left="1429" w:hanging="360"/>
      </w:pPr>
    </w:lvl>
    <w:lvl w:ilvl="1" w:tplc="08070019">
      <w:start w:val="1"/>
      <w:numFmt w:val="lowerLetter"/>
      <w:lvlText w:val="%2."/>
      <w:lvlJc w:val="left"/>
      <w:pPr>
        <w:ind w:left="2149" w:hanging="360"/>
      </w:pPr>
    </w:lvl>
    <w:lvl w:ilvl="2" w:tplc="0807001B">
      <w:start w:val="1"/>
      <w:numFmt w:val="lowerRoman"/>
      <w:lvlText w:val="%3."/>
      <w:lvlJc w:val="right"/>
      <w:pPr>
        <w:ind w:left="2869" w:hanging="180"/>
      </w:pPr>
    </w:lvl>
    <w:lvl w:ilvl="3" w:tplc="0807000F">
      <w:start w:val="1"/>
      <w:numFmt w:val="decimal"/>
      <w:lvlText w:val="%4."/>
      <w:lvlJc w:val="left"/>
      <w:pPr>
        <w:ind w:left="3589" w:hanging="360"/>
      </w:pPr>
    </w:lvl>
    <w:lvl w:ilvl="4" w:tplc="08070019">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4F6CC0"/>
    <w:multiLevelType w:val="multilevel"/>
    <w:tmpl w:val="0C7E8200"/>
    <w:lvl w:ilvl="0">
      <w:start w:val="2"/>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1" w15:restartNumberingAfterBreak="0">
    <w:nsid w:val="31F66F4D"/>
    <w:multiLevelType w:val="multilevel"/>
    <w:tmpl w:val="62969A54"/>
    <w:lvl w:ilvl="0">
      <w:start w:val="2"/>
      <w:numFmt w:val="decimal"/>
      <w:lvlText w:val="%1"/>
      <w:lvlJc w:val="left"/>
      <w:pPr>
        <w:ind w:left="360" w:hanging="360"/>
      </w:pPr>
      <w:rPr>
        <w:rFonts w:hint="default"/>
      </w:rPr>
    </w:lvl>
    <w:lvl w:ilvl="1">
      <w:start w:val="5"/>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370" w:hanging="720"/>
      </w:pPr>
      <w:rPr>
        <w:rFonts w:hint="default"/>
      </w:rPr>
    </w:lvl>
    <w:lvl w:ilvl="4">
      <w:start w:val="1"/>
      <w:numFmt w:val="decimal"/>
      <w:lvlText w:val="%1.%2.%3.%4.%5"/>
      <w:lvlJc w:val="left"/>
      <w:pPr>
        <w:ind w:left="10920" w:hanging="720"/>
      </w:pPr>
      <w:rPr>
        <w:rFonts w:hint="default"/>
      </w:rPr>
    </w:lvl>
    <w:lvl w:ilvl="5">
      <w:start w:val="1"/>
      <w:numFmt w:val="decimal"/>
      <w:lvlText w:val="%1.%2.%3.%4.%5.%6"/>
      <w:lvlJc w:val="left"/>
      <w:pPr>
        <w:ind w:left="13830" w:hanging="1080"/>
      </w:pPr>
      <w:rPr>
        <w:rFonts w:hint="default"/>
      </w:rPr>
    </w:lvl>
    <w:lvl w:ilvl="6">
      <w:start w:val="1"/>
      <w:numFmt w:val="decimal"/>
      <w:lvlText w:val="%1.%2.%3.%4.%5.%6.%7"/>
      <w:lvlJc w:val="left"/>
      <w:pPr>
        <w:ind w:left="16380" w:hanging="1080"/>
      </w:pPr>
      <w:rPr>
        <w:rFonts w:hint="default"/>
      </w:rPr>
    </w:lvl>
    <w:lvl w:ilvl="7">
      <w:start w:val="1"/>
      <w:numFmt w:val="decimal"/>
      <w:lvlText w:val="%1.%2.%3.%4.%5.%6.%7.%8"/>
      <w:lvlJc w:val="left"/>
      <w:pPr>
        <w:ind w:left="19290" w:hanging="1440"/>
      </w:pPr>
      <w:rPr>
        <w:rFonts w:hint="default"/>
      </w:rPr>
    </w:lvl>
    <w:lvl w:ilvl="8">
      <w:start w:val="1"/>
      <w:numFmt w:val="decimal"/>
      <w:lvlText w:val="%1.%2.%3.%4.%5.%6.%7.%8.%9"/>
      <w:lvlJc w:val="left"/>
      <w:pPr>
        <w:ind w:left="21840" w:hanging="1440"/>
      </w:pPr>
      <w:rPr>
        <w:rFonts w:hint="default"/>
      </w:rPr>
    </w:lvl>
  </w:abstractNum>
  <w:abstractNum w:abstractNumId="12" w15:restartNumberingAfterBreak="0">
    <w:nsid w:val="35787EB9"/>
    <w:multiLevelType w:val="multilevel"/>
    <w:tmpl w:val="769A63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4" w15:restartNumberingAfterBreak="0">
    <w:nsid w:val="3BF72349"/>
    <w:multiLevelType w:val="hybridMultilevel"/>
    <w:tmpl w:val="B2F035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FA6683"/>
    <w:multiLevelType w:val="hybridMultilevel"/>
    <w:tmpl w:val="F9421C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0E5358"/>
    <w:multiLevelType w:val="multilevel"/>
    <w:tmpl w:val="0C7E8200"/>
    <w:lvl w:ilvl="0">
      <w:start w:val="1"/>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7" w15:restartNumberingAfterBreak="0">
    <w:nsid w:val="4B000D58"/>
    <w:multiLevelType w:val="multilevel"/>
    <w:tmpl w:val="0C7E8200"/>
    <w:lvl w:ilvl="0">
      <w:start w:val="1"/>
      <w:numFmt w:val="decimal"/>
      <w:lvlText w:val="%1"/>
      <w:lvlJc w:val="left"/>
      <w:pPr>
        <w:ind w:left="360" w:hanging="360"/>
      </w:pPr>
      <w:rPr>
        <w:rFonts w:hint="default"/>
      </w:rPr>
    </w:lvl>
    <w:lvl w:ilvl="1">
      <w:start w:val="2"/>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start w:val="1"/>
      <w:numFmt w:val="lowerLetter"/>
      <w:lvlText w:val="%2."/>
      <w:lvlJc w:val="left"/>
      <w:pPr>
        <w:ind w:left="3691" w:hanging="360"/>
      </w:pPr>
    </w:lvl>
    <w:lvl w:ilvl="2" w:tplc="0409001B">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0" w15:restartNumberingAfterBreak="0">
    <w:nsid w:val="5BE35E95"/>
    <w:multiLevelType w:val="hybridMultilevel"/>
    <w:tmpl w:val="8CDC3BD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21" w15:restartNumberingAfterBreak="0">
    <w:nsid w:val="6B586765"/>
    <w:multiLevelType w:val="hybridMultilevel"/>
    <w:tmpl w:val="17C40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FB7547"/>
    <w:multiLevelType w:val="multilevel"/>
    <w:tmpl w:val="082A6BFC"/>
    <w:lvl w:ilvl="0">
      <w:start w:val="2"/>
      <w:numFmt w:val="decimal"/>
      <w:lvlText w:val="%1"/>
      <w:lvlJc w:val="left"/>
      <w:pPr>
        <w:ind w:left="400" w:hanging="400"/>
      </w:pPr>
      <w:rPr>
        <w:rFonts w:hint="default"/>
      </w:rPr>
    </w:lvl>
    <w:lvl w:ilvl="1">
      <w:start w:val="1"/>
      <w:numFmt w:val="decimal"/>
      <w:lvlText w:val="%1.%2"/>
      <w:lvlJc w:val="left"/>
      <w:pPr>
        <w:ind w:left="3008" w:hanging="40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23"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C169E9"/>
    <w:multiLevelType w:val="hybridMultilevel"/>
    <w:tmpl w:val="9A1CC226"/>
    <w:lvl w:ilvl="0" w:tplc="B88C5C52">
      <w:start w:val="1"/>
      <w:numFmt w:val="decimal"/>
      <w:lvlText w:val="%1."/>
      <w:lvlJc w:val="left"/>
      <w:pPr>
        <w:ind w:left="2968" w:hanging="360"/>
      </w:pPr>
      <w:rPr>
        <w:rFonts w:hint="default"/>
      </w:rPr>
    </w:lvl>
    <w:lvl w:ilvl="1" w:tplc="CDCEE7DA">
      <w:start w:val="1"/>
      <w:numFmt w:val="decimal"/>
      <w:lvlText w:val="%2."/>
      <w:lvlJc w:val="left"/>
      <w:pPr>
        <w:ind w:left="3688" w:hanging="360"/>
      </w:pPr>
    </w:lvl>
    <w:lvl w:ilvl="2" w:tplc="0809001B">
      <w:start w:val="1"/>
      <w:numFmt w:val="lowerRoman"/>
      <w:lvlText w:val="%3."/>
      <w:lvlJc w:val="right"/>
      <w:pPr>
        <w:ind w:left="4408" w:hanging="180"/>
      </w:pPr>
    </w:lvl>
    <w:lvl w:ilvl="3" w:tplc="0809000F">
      <w:start w:val="1"/>
      <w:numFmt w:val="decimal"/>
      <w:lvlText w:val="%4."/>
      <w:lvlJc w:val="left"/>
      <w:pPr>
        <w:ind w:left="5128" w:hanging="360"/>
      </w:pPr>
    </w:lvl>
    <w:lvl w:ilvl="4" w:tplc="08090019">
      <w:start w:val="1"/>
      <w:numFmt w:val="lowerLetter"/>
      <w:lvlText w:val="%5."/>
      <w:lvlJc w:val="left"/>
      <w:pPr>
        <w:ind w:left="5848" w:hanging="360"/>
      </w:pPr>
    </w:lvl>
    <w:lvl w:ilvl="5" w:tplc="0809001B">
      <w:start w:val="1"/>
      <w:numFmt w:val="lowerRoman"/>
      <w:lvlText w:val="%6."/>
      <w:lvlJc w:val="right"/>
      <w:pPr>
        <w:ind w:left="6568" w:hanging="180"/>
      </w:pPr>
    </w:lvl>
    <w:lvl w:ilvl="6" w:tplc="0809000F">
      <w:start w:val="1"/>
      <w:numFmt w:val="decimal"/>
      <w:lvlText w:val="%7."/>
      <w:lvlJc w:val="left"/>
      <w:pPr>
        <w:ind w:left="7288" w:hanging="360"/>
      </w:pPr>
    </w:lvl>
    <w:lvl w:ilvl="7" w:tplc="08090019">
      <w:start w:val="1"/>
      <w:numFmt w:val="lowerLetter"/>
      <w:lvlText w:val="%8."/>
      <w:lvlJc w:val="left"/>
      <w:pPr>
        <w:ind w:left="8008" w:hanging="360"/>
      </w:pPr>
    </w:lvl>
    <w:lvl w:ilvl="8" w:tplc="0809001B">
      <w:start w:val="1"/>
      <w:numFmt w:val="lowerRoman"/>
      <w:lvlText w:val="%9."/>
      <w:lvlJc w:val="right"/>
      <w:pPr>
        <w:ind w:left="8728" w:hanging="180"/>
      </w:pPr>
    </w:lvl>
  </w:abstractNum>
  <w:abstractNum w:abstractNumId="25" w15:restartNumberingAfterBreak="0">
    <w:nsid w:val="760F71C9"/>
    <w:multiLevelType w:val="multilevel"/>
    <w:tmpl w:val="760F71C9"/>
    <w:lvl w:ilvl="0">
      <w:start w:val="1"/>
      <w:numFmt w:val="upperRoman"/>
      <w:lvlText w:val="%1."/>
      <w:lvlJc w:val="right"/>
      <w:pPr>
        <w:ind w:left="72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80771FD"/>
    <w:multiLevelType w:val="multilevel"/>
    <w:tmpl w:val="4432AD04"/>
    <w:lvl w:ilvl="0">
      <w:start w:val="2"/>
      <w:numFmt w:val="decimal"/>
      <w:lvlText w:val="%1.0"/>
      <w:lvlJc w:val="left"/>
      <w:pPr>
        <w:ind w:left="360" w:hanging="360"/>
      </w:pPr>
      <w:rPr>
        <w:rFonts w:hint="default"/>
      </w:rPr>
    </w:lvl>
    <w:lvl w:ilvl="1">
      <w:numFmt w:val="decimal"/>
      <w:lvlText w:val="%1.%2"/>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sz w:val="28"/>
        <w:szCs w:val="28"/>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95E66B9"/>
    <w:multiLevelType w:val="multilevel"/>
    <w:tmpl w:val="2CA2C32E"/>
    <w:lvl w:ilvl="0">
      <w:start w:val="3"/>
      <w:numFmt w:val="decimal"/>
      <w:lvlText w:val="%1"/>
      <w:lvlJc w:val="left"/>
      <w:pPr>
        <w:ind w:left="360" w:hanging="360"/>
      </w:pPr>
      <w:rPr>
        <w:rFonts w:hint="default"/>
      </w:rPr>
    </w:lvl>
    <w:lvl w:ilvl="1">
      <w:start w:val="2"/>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28" w15:restartNumberingAfterBreak="0">
    <w:nsid w:val="7BFE0B77"/>
    <w:multiLevelType w:val="multilevel"/>
    <w:tmpl w:val="0C7E8200"/>
    <w:lvl w:ilvl="0">
      <w:start w:val="2"/>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29" w15:restartNumberingAfterBreak="0">
    <w:nsid w:val="7E7D573B"/>
    <w:multiLevelType w:val="multilevel"/>
    <w:tmpl w:val="9712FB0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1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9"/>
  </w:num>
  <w:num w:numId="7">
    <w:abstractNumId w:val="3"/>
  </w:num>
  <w:num w:numId="8">
    <w:abstractNumId w:val="19"/>
  </w:num>
  <w:num w:numId="9">
    <w:abstractNumId w:val="3"/>
  </w:num>
  <w:num w:numId="10">
    <w:abstractNumId w:val="19"/>
  </w:num>
  <w:num w:numId="11">
    <w:abstractNumId w:val="3"/>
  </w:num>
  <w:num w:numId="12">
    <w:abstractNumId w:val="23"/>
  </w:num>
  <w:num w:numId="13">
    <w:abstractNumId w:val="19"/>
  </w:num>
  <w:num w:numId="14">
    <w:abstractNumId w:val="3"/>
  </w:num>
  <w:num w:numId="15">
    <w:abstractNumId w:val="2"/>
  </w:num>
  <w:num w:numId="16">
    <w:abstractNumId w:val="18"/>
  </w:num>
  <w:num w:numId="17">
    <w:abstractNumId w:val="1"/>
  </w:num>
  <w:num w:numId="18">
    <w:abstractNumId w:val="19"/>
  </w:num>
  <w:num w:numId="19">
    <w:abstractNumId w:val="3"/>
  </w:num>
  <w:num w:numId="20">
    <w:abstractNumId w:val="2"/>
  </w:num>
  <w:num w:numId="21">
    <w:abstractNumId w:val="1"/>
  </w:num>
  <w:num w:numId="22">
    <w:abstractNumId w:val="7"/>
  </w:num>
  <w:num w:numId="23">
    <w:abstractNumId w:val="4"/>
  </w:num>
  <w:num w:numId="24">
    <w:abstractNumId w:val="20"/>
  </w:num>
  <w:num w:numId="25">
    <w:abstractNumId w:val="24"/>
  </w:num>
  <w:num w:numId="26">
    <w:abstractNumId w:val="27"/>
  </w:num>
  <w:num w:numId="27">
    <w:abstractNumId w:val="5"/>
  </w:num>
  <w:num w:numId="28">
    <w:abstractNumId w:val="14"/>
  </w:num>
  <w:num w:numId="29">
    <w:abstractNumId w:val="21"/>
  </w:num>
  <w:num w:numId="30">
    <w:abstractNumId w:val="15"/>
  </w:num>
  <w:num w:numId="31">
    <w:abstractNumId w:val="25"/>
  </w:num>
  <w:num w:numId="32">
    <w:abstractNumId w:val="0"/>
  </w:num>
  <w:num w:numId="33">
    <w:abstractNumId w:val="12"/>
  </w:num>
  <w:num w:numId="34">
    <w:abstractNumId w:val="28"/>
  </w:num>
  <w:num w:numId="35">
    <w:abstractNumId w:val="10"/>
  </w:num>
  <w:num w:numId="36">
    <w:abstractNumId w:val="22"/>
  </w:num>
  <w:num w:numId="37">
    <w:abstractNumId w:val="11"/>
  </w:num>
  <w:num w:numId="38">
    <w:abstractNumId w:val="29"/>
  </w:num>
  <w:num w:numId="39">
    <w:abstractNumId w:val="26"/>
  </w:num>
  <w:num w:numId="40">
    <w:abstractNumId w:val="16"/>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4EC"/>
    <w:rsid w:val="000037AA"/>
    <w:rsid w:val="000142CA"/>
    <w:rsid w:val="00020CE2"/>
    <w:rsid w:val="00031B4C"/>
    <w:rsid w:val="00037010"/>
    <w:rsid w:val="00037AE6"/>
    <w:rsid w:val="00051714"/>
    <w:rsid w:val="00051876"/>
    <w:rsid w:val="00064772"/>
    <w:rsid w:val="00070D92"/>
    <w:rsid w:val="00071218"/>
    <w:rsid w:val="00074E9C"/>
    <w:rsid w:val="00080EFC"/>
    <w:rsid w:val="000855EA"/>
    <w:rsid w:val="000925CA"/>
    <w:rsid w:val="00093E7F"/>
    <w:rsid w:val="000A0152"/>
    <w:rsid w:val="000A6452"/>
    <w:rsid w:val="000D3CC3"/>
    <w:rsid w:val="000F0754"/>
    <w:rsid w:val="000F3F6F"/>
    <w:rsid w:val="00104D24"/>
    <w:rsid w:val="001112B3"/>
    <w:rsid w:val="0014459E"/>
    <w:rsid w:val="0015218C"/>
    <w:rsid w:val="00185980"/>
    <w:rsid w:val="001956F0"/>
    <w:rsid w:val="001A1BB3"/>
    <w:rsid w:val="001A27B2"/>
    <w:rsid w:val="001A57BF"/>
    <w:rsid w:val="001B38D4"/>
    <w:rsid w:val="001C6C76"/>
    <w:rsid w:val="001D057B"/>
    <w:rsid w:val="001E1A25"/>
    <w:rsid w:val="001E2AEB"/>
    <w:rsid w:val="001E2DC1"/>
    <w:rsid w:val="001F3C13"/>
    <w:rsid w:val="00204327"/>
    <w:rsid w:val="00213182"/>
    <w:rsid w:val="0022638C"/>
    <w:rsid w:val="002266AA"/>
    <w:rsid w:val="002316BB"/>
    <w:rsid w:val="00236896"/>
    <w:rsid w:val="00253CA3"/>
    <w:rsid w:val="00256E65"/>
    <w:rsid w:val="002675E9"/>
    <w:rsid w:val="002770C1"/>
    <w:rsid w:val="00281E5B"/>
    <w:rsid w:val="0028636D"/>
    <w:rsid w:val="0029420B"/>
    <w:rsid w:val="002C338C"/>
    <w:rsid w:val="002D125B"/>
    <w:rsid w:val="002D650D"/>
    <w:rsid w:val="002E20D4"/>
    <w:rsid w:val="002E54E8"/>
    <w:rsid w:val="002E57DB"/>
    <w:rsid w:val="002E5B86"/>
    <w:rsid w:val="002E6E17"/>
    <w:rsid w:val="002F1BFE"/>
    <w:rsid w:val="00316C89"/>
    <w:rsid w:val="00321A78"/>
    <w:rsid w:val="00326141"/>
    <w:rsid w:val="00330A75"/>
    <w:rsid w:val="003337EA"/>
    <w:rsid w:val="00337833"/>
    <w:rsid w:val="00354A5A"/>
    <w:rsid w:val="0038105A"/>
    <w:rsid w:val="003A0FB2"/>
    <w:rsid w:val="003C34BE"/>
    <w:rsid w:val="003C480A"/>
    <w:rsid w:val="003D1D40"/>
    <w:rsid w:val="003D60EE"/>
    <w:rsid w:val="003E6954"/>
    <w:rsid w:val="003E7640"/>
    <w:rsid w:val="003F4EFE"/>
    <w:rsid w:val="003F6C3A"/>
    <w:rsid w:val="00401235"/>
    <w:rsid w:val="00401D30"/>
    <w:rsid w:val="004102B9"/>
    <w:rsid w:val="00425371"/>
    <w:rsid w:val="00431D81"/>
    <w:rsid w:val="004456AC"/>
    <w:rsid w:val="00454120"/>
    <w:rsid w:val="0048108F"/>
    <w:rsid w:val="004B0B17"/>
    <w:rsid w:val="004B4287"/>
    <w:rsid w:val="004C3F57"/>
    <w:rsid w:val="004C46B1"/>
    <w:rsid w:val="004E0F98"/>
    <w:rsid w:val="004E21A1"/>
    <w:rsid w:val="004F0E02"/>
    <w:rsid w:val="005027FE"/>
    <w:rsid w:val="005028E5"/>
    <w:rsid w:val="00502EEE"/>
    <w:rsid w:val="00511E44"/>
    <w:rsid w:val="005327C9"/>
    <w:rsid w:val="005514DE"/>
    <w:rsid w:val="005660F6"/>
    <w:rsid w:val="00570514"/>
    <w:rsid w:val="00570B34"/>
    <w:rsid w:val="005735F4"/>
    <w:rsid w:val="0057494E"/>
    <w:rsid w:val="0058601D"/>
    <w:rsid w:val="0059236B"/>
    <w:rsid w:val="005D13A9"/>
    <w:rsid w:val="005D2A17"/>
    <w:rsid w:val="005E0240"/>
    <w:rsid w:val="005E14E8"/>
    <w:rsid w:val="00604EDE"/>
    <w:rsid w:val="00605120"/>
    <w:rsid w:val="00607F24"/>
    <w:rsid w:val="006204BC"/>
    <w:rsid w:val="0062056E"/>
    <w:rsid w:val="00632077"/>
    <w:rsid w:val="006429BB"/>
    <w:rsid w:val="006467F2"/>
    <w:rsid w:val="00662E79"/>
    <w:rsid w:val="00690247"/>
    <w:rsid w:val="00692393"/>
    <w:rsid w:val="006A7FF4"/>
    <w:rsid w:val="006B4C5D"/>
    <w:rsid w:val="006C0520"/>
    <w:rsid w:val="006C619C"/>
    <w:rsid w:val="006D3999"/>
    <w:rsid w:val="006E142A"/>
    <w:rsid w:val="00700F0A"/>
    <w:rsid w:val="0070145A"/>
    <w:rsid w:val="00740B6F"/>
    <w:rsid w:val="00757383"/>
    <w:rsid w:val="0075794E"/>
    <w:rsid w:val="007628E6"/>
    <w:rsid w:val="0076686D"/>
    <w:rsid w:val="00766ABA"/>
    <w:rsid w:val="007674BF"/>
    <w:rsid w:val="00770948"/>
    <w:rsid w:val="0077402B"/>
    <w:rsid w:val="00774A13"/>
    <w:rsid w:val="007924C6"/>
    <w:rsid w:val="0079554C"/>
    <w:rsid w:val="007A108C"/>
    <w:rsid w:val="007A283C"/>
    <w:rsid w:val="007B7676"/>
    <w:rsid w:val="007D2775"/>
    <w:rsid w:val="007E1AD0"/>
    <w:rsid w:val="007E3891"/>
    <w:rsid w:val="007E5740"/>
    <w:rsid w:val="007F5131"/>
    <w:rsid w:val="007F5949"/>
    <w:rsid w:val="00807688"/>
    <w:rsid w:val="00822B3D"/>
    <w:rsid w:val="00824DA3"/>
    <w:rsid w:val="00832857"/>
    <w:rsid w:val="008342B9"/>
    <w:rsid w:val="00840934"/>
    <w:rsid w:val="00841933"/>
    <w:rsid w:val="008523BB"/>
    <w:rsid w:val="0087498F"/>
    <w:rsid w:val="00881E61"/>
    <w:rsid w:val="008838CF"/>
    <w:rsid w:val="008B5125"/>
    <w:rsid w:val="008C170F"/>
    <w:rsid w:val="008F446B"/>
    <w:rsid w:val="00900B90"/>
    <w:rsid w:val="00933E2C"/>
    <w:rsid w:val="00934B21"/>
    <w:rsid w:val="00956613"/>
    <w:rsid w:val="00964A28"/>
    <w:rsid w:val="0097010B"/>
    <w:rsid w:val="00971A4C"/>
    <w:rsid w:val="00993A21"/>
    <w:rsid w:val="00997814"/>
    <w:rsid w:val="009A1A6C"/>
    <w:rsid w:val="009B2ED3"/>
    <w:rsid w:val="009D0DA8"/>
    <w:rsid w:val="009D5560"/>
    <w:rsid w:val="009E7E90"/>
    <w:rsid w:val="009F0B0F"/>
    <w:rsid w:val="009F70E6"/>
    <w:rsid w:val="00A04FD6"/>
    <w:rsid w:val="00A0751C"/>
    <w:rsid w:val="00A122AE"/>
    <w:rsid w:val="00A36565"/>
    <w:rsid w:val="00A65307"/>
    <w:rsid w:val="00A70B08"/>
    <w:rsid w:val="00A86E9F"/>
    <w:rsid w:val="00AA1B11"/>
    <w:rsid w:val="00AA684A"/>
    <w:rsid w:val="00AA72DB"/>
    <w:rsid w:val="00AC308D"/>
    <w:rsid w:val="00AF0644"/>
    <w:rsid w:val="00AF4DB9"/>
    <w:rsid w:val="00AF5A91"/>
    <w:rsid w:val="00B00AFB"/>
    <w:rsid w:val="00B12917"/>
    <w:rsid w:val="00B21347"/>
    <w:rsid w:val="00B3455A"/>
    <w:rsid w:val="00B34C6C"/>
    <w:rsid w:val="00B45940"/>
    <w:rsid w:val="00B4734C"/>
    <w:rsid w:val="00B84249"/>
    <w:rsid w:val="00B84C28"/>
    <w:rsid w:val="00B84F5A"/>
    <w:rsid w:val="00B96F37"/>
    <w:rsid w:val="00BA14C6"/>
    <w:rsid w:val="00BA570C"/>
    <w:rsid w:val="00BA78F7"/>
    <w:rsid w:val="00BB1B08"/>
    <w:rsid w:val="00BB5981"/>
    <w:rsid w:val="00BD2405"/>
    <w:rsid w:val="00BD5735"/>
    <w:rsid w:val="00BE0791"/>
    <w:rsid w:val="00C02A07"/>
    <w:rsid w:val="00C036E8"/>
    <w:rsid w:val="00C041DA"/>
    <w:rsid w:val="00C04961"/>
    <w:rsid w:val="00C34434"/>
    <w:rsid w:val="00C43255"/>
    <w:rsid w:val="00C45F1E"/>
    <w:rsid w:val="00C5275A"/>
    <w:rsid w:val="00C54458"/>
    <w:rsid w:val="00C60EED"/>
    <w:rsid w:val="00C614EC"/>
    <w:rsid w:val="00C74370"/>
    <w:rsid w:val="00C801C5"/>
    <w:rsid w:val="00C8316E"/>
    <w:rsid w:val="00C90EAB"/>
    <w:rsid w:val="00C90F92"/>
    <w:rsid w:val="00C9601A"/>
    <w:rsid w:val="00CA6896"/>
    <w:rsid w:val="00CC216C"/>
    <w:rsid w:val="00CD3203"/>
    <w:rsid w:val="00CD395E"/>
    <w:rsid w:val="00CD4AEB"/>
    <w:rsid w:val="00CE7302"/>
    <w:rsid w:val="00D031C2"/>
    <w:rsid w:val="00D07230"/>
    <w:rsid w:val="00D14CE0"/>
    <w:rsid w:val="00D14E63"/>
    <w:rsid w:val="00D223A8"/>
    <w:rsid w:val="00D2684C"/>
    <w:rsid w:val="00D32E9B"/>
    <w:rsid w:val="00D45EDA"/>
    <w:rsid w:val="00D80808"/>
    <w:rsid w:val="00D810FC"/>
    <w:rsid w:val="00D90F06"/>
    <w:rsid w:val="00D92691"/>
    <w:rsid w:val="00D94F8A"/>
    <w:rsid w:val="00DB04E8"/>
    <w:rsid w:val="00DC36EA"/>
    <w:rsid w:val="00DC426C"/>
    <w:rsid w:val="00DC5535"/>
    <w:rsid w:val="00DE02F0"/>
    <w:rsid w:val="00E034CE"/>
    <w:rsid w:val="00E11356"/>
    <w:rsid w:val="00E12362"/>
    <w:rsid w:val="00E22508"/>
    <w:rsid w:val="00E30E54"/>
    <w:rsid w:val="00E40745"/>
    <w:rsid w:val="00E57F80"/>
    <w:rsid w:val="00E67D6B"/>
    <w:rsid w:val="00E70428"/>
    <w:rsid w:val="00E943BD"/>
    <w:rsid w:val="00E94AAD"/>
    <w:rsid w:val="00EA44A6"/>
    <w:rsid w:val="00EA48C6"/>
    <w:rsid w:val="00EA77BB"/>
    <w:rsid w:val="00EE0EDB"/>
    <w:rsid w:val="00EF7C2A"/>
    <w:rsid w:val="00F00695"/>
    <w:rsid w:val="00F14719"/>
    <w:rsid w:val="00F25D88"/>
    <w:rsid w:val="00F43FF2"/>
    <w:rsid w:val="00F528DD"/>
    <w:rsid w:val="00F57906"/>
    <w:rsid w:val="00F658F9"/>
    <w:rsid w:val="00F65FB0"/>
    <w:rsid w:val="00F83B02"/>
    <w:rsid w:val="00FA4B40"/>
    <w:rsid w:val="00FB2C15"/>
    <w:rsid w:val="00FB6F19"/>
    <w:rsid w:val="00FE1677"/>
    <w:rsid w:val="00FE6213"/>
    <w:rsid w:val="00FE6C36"/>
    <w:rsid w:val="00FF00B3"/>
    <w:rsid w:val="00FF782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13E2D"/>
  <w15:chartTrackingRefBased/>
  <w15:docId w15:val="{A545CFCC-6D60-854E-996A-EB8EB609B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E9F"/>
    <w:pPr>
      <w:spacing w:line="260" w:lineRule="atLeast"/>
      <w:jc w:val="both"/>
    </w:pPr>
    <w:rPr>
      <w:rFonts w:ascii="Palatino Linotype" w:hAnsi="Palatino Linotype"/>
      <w:noProof/>
      <w:color w:val="000000"/>
    </w:rPr>
  </w:style>
  <w:style w:type="paragraph" w:styleId="Heading3">
    <w:name w:val="heading 3"/>
    <w:basedOn w:val="Normal"/>
    <w:next w:val="Normal"/>
    <w:link w:val="Heading3Char"/>
    <w:uiPriority w:val="9"/>
    <w:semiHidden/>
    <w:unhideWhenUsed/>
    <w:qFormat/>
    <w:rsid w:val="00FF782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FF782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766AB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A86E9F"/>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A86E9F"/>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A86E9F"/>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A86E9F"/>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A86E9F"/>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A86E9F"/>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A86E9F"/>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A86E9F"/>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CD3203"/>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A86E9F"/>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A86E9F"/>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A86E9F"/>
    <w:rPr>
      <w:rFonts w:ascii="Palatino Linotype" w:hAnsi="Palatino Linotype"/>
      <w:noProof/>
      <w:color w:val="000000"/>
      <w:szCs w:val="18"/>
    </w:rPr>
  </w:style>
  <w:style w:type="paragraph" w:customStyle="1" w:styleId="MDPIheaderjournallogo">
    <w:name w:val="MDPI_header_journal_logo"/>
    <w:qFormat/>
    <w:rsid w:val="00A86E9F"/>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A86E9F"/>
    <w:pPr>
      <w:ind w:firstLine="0"/>
    </w:pPr>
  </w:style>
  <w:style w:type="paragraph" w:customStyle="1" w:styleId="MDPI31text">
    <w:name w:val="MDPI_3.1_text"/>
    <w:qFormat/>
    <w:rsid w:val="003D1D4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A86E9F"/>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A86E9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A86E9F"/>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14CE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14CE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A86E9F"/>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A86E9F"/>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A86E9F"/>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5E14E8"/>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A86E9F"/>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A86E9F"/>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A86E9F"/>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A86E9F"/>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A86E9F"/>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A86E9F"/>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A86E9F"/>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D14CE0"/>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A86E9F"/>
    <w:rPr>
      <w:rFonts w:cs="Tahoma"/>
      <w:szCs w:val="18"/>
    </w:rPr>
  </w:style>
  <w:style w:type="character" w:customStyle="1" w:styleId="BalloonTextChar">
    <w:name w:val="Balloon Text Char"/>
    <w:link w:val="BalloonText"/>
    <w:uiPriority w:val="99"/>
    <w:rsid w:val="00A86E9F"/>
    <w:rPr>
      <w:rFonts w:ascii="Palatino Linotype" w:hAnsi="Palatino Linotype" w:cs="Tahoma"/>
      <w:noProof/>
      <w:color w:val="000000"/>
      <w:szCs w:val="18"/>
    </w:rPr>
  </w:style>
  <w:style w:type="character" w:styleId="LineNumber">
    <w:name w:val="line number"/>
    <w:uiPriority w:val="99"/>
    <w:rsid w:val="00AF0644"/>
    <w:rPr>
      <w:rFonts w:ascii="Palatino Linotype" w:hAnsi="Palatino Linotype"/>
      <w:sz w:val="16"/>
    </w:rPr>
  </w:style>
  <w:style w:type="table" w:customStyle="1" w:styleId="MDPI41threelinetable">
    <w:name w:val="MDPI_4.1_three_line_table"/>
    <w:basedOn w:val="TableNormal"/>
    <w:uiPriority w:val="99"/>
    <w:rsid w:val="00A86E9F"/>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A86E9F"/>
    <w:rPr>
      <w:color w:val="0000FF"/>
      <w:u w:val="single"/>
    </w:rPr>
  </w:style>
  <w:style w:type="character" w:styleId="UnresolvedMention">
    <w:name w:val="Unresolved Mention"/>
    <w:uiPriority w:val="99"/>
    <w:semiHidden/>
    <w:unhideWhenUsed/>
    <w:rsid w:val="004C46B1"/>
    <w:rPr>
      <w:color w:val="605E5C"/>
      <w:shd w:val="clear" w:color="auto" w:fill="E1DFDD"/>
    </w:rPr>
  </w:style>
  <w:style w:type="paragraph" w:styleId="Footer">
    <w:name w:val="footer"/>
    <w:basedOn w:val="Normal"/>
    <w:link w:val="FooterChar"/>
    <w:uiPriority w:val="99"/>
    <w:rsid w:val="00A86E9F"/>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A86E9F"/>
    <w:rPr>
      <w:rFonts w:ascii="Palatino Linotype" w:hAnsi="Palatino Linotype"/>
      <w:noProof/>
      <w:color w:val="000000"/>
      <w:szCs w:val="18"/>
    </w:rPr>
  </w:style>
  <w:style w:type="table" w:styleId="PlainTable4">
    <w:name w:val="Plain Table 4"/>
    <w:basedOn w:val="TableNormal"/>
    <w:uiPriority w:val="44"/>
    <w:rsid w:val="0063207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A86E9F"/>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A86E9F"/>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A86E9F"/>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A86E9F"/>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A86E9F"/>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A86E9F"/>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4102B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A86E9F"/>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A86E9F"/>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A86E9F"/>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86E9F"/>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A86E9F"/>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A86E9F"/>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A86E9F"/>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A86E9F"/>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A86E9F"/>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A86E9F"/>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A86E9F"/>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A86E9F"/>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A86E9F"/>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A86E9F"/>
  </w:style>
  <w:style w:type="paragraph" w:styleId="Bibliography">
    <w:name w:val="Bibliography"/>
    <w:basedOn w:val="Normal"/>
    <w:next w:val="Normal"/>
    <w:uiPriority w:val="37"/>
    <w:semiHidden/>
    <w:unhideWhenUsed/>
    <w:rsid w:val="00A86E9F"/>
  </w:style>
  <w:style w:type="paragraph" w:styleId="BodyText">
    <w:name w:val="Body Text"/>
    <w:link w:val="BodyTextChar"/>
    <w:uiPriority w:val="1"/>
    <w:qFormat/>
    <w:rsid w:val="00A86E9F"/>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uiPriority w:val="1"/>
    <w:rsid w:val="00A86E9F"/>
    <w:rPr>
      <w:rFonts w:ascii="Palatino Linotype" w:hAnsi="Palatino Linotype"/>
      <w:color w:val="000000"/>
      <w:sz w:val="24"/>
      <w:lang w:eastAsia="de-DE"/>
    </w:rPr>
  </w:style>
  <w:style w:type="character" w:styleId="CommentReference">
    <w:name w:val="annotation reference"/>
    <w:rsid w:val="00A86E9F"/>
    <w:rPr>
      <w:sz w:val="21"/>
      <w:szCs w:val="21"/>
    </w:rPr>
  </w:style>
  <w:style w:type="paragraph" w:styleId="CommentText">
    <w:name w:val="annotation text"/>
    <w:basedOn w:val="Normal"/>
    <w:link w:val="CommentTextChar"/>
    <w:rsid w:val="00A86E9F"/>
  </w:style>
  <w:style w:type="character" w:customStyle="1" w:styleId="CommentTextChar">
    <w:name w:val="Comment Text Char"/>
    <w:link w:val="CommentText"/>
    <w:rsid w:val="00A86E9F"/>
    <w:rPr>
      <w:rFonts w:ascii="Palatino Linotype" w:hAnsi="Palatino Linotype"/>
      <w:noProof/>
      <w:color w:val="000000"/>
    </w:rPr>
  </w:style>
  <w:style w:type="paragraph" w:styleId="CommentSubject">
    <w:name w:val="annotation subject"/>
    <w:basedOn w:val="CommentText"/>
    <w:next w:val="CommentText"/>
    <w:link w:val="CommentSubjectChar"/>
    <w:rsid w:val="00A86E9F"/>
    <w:rPr>
      <w:b/>
      <w:bCs/>
    </w:rPr>
  </w:style>
  <w:style w:type="character" w:customStyle="1" w:styleId="CommentSubjectChar">
    <w:name w:val="Comment Subject Char"/>
    <w:link w:val="CommentSubject"/>
    <w:rsid w:val="00A86E9F"/>
    <w:rPr>
      <w:rFonts w:ascii="Palatino Linotype" w:hAnsi="Palatino Linotype"/>
      <w:b/>
      <w:bCs/>
      <w:noProof/>
      <w:color w:val="000000"/>
    </w:rPr>
  </w:style>
  <w:style w:type="character" w:styleId="EndnoteReference">
    <w:name w:val="endnote reference"/>
    <w:rsid w:val="00A86E9F"/>
    <w:rPr>
      <w:vertAlign w:val="superscript"/>
    </w:rPr>
  </w:style>
  <w:style w:type="paragraph" w:styleId="EndnoteText">
    <w:name w:val="endnote text"/>
    <w:basedOn w:val="Normal"/>
    <w:link w:val="EndnoteTextChar"/>
    <w:semiHidden/>
    <w:unhideWhenUsed/>
    <w:rsid w:val="00A86E9F"/>
    <w:pPr>
      <w:spacing w:line="240" w:lineRule="auto"/>
    </w:pPr>
  </w:style>
  <w:style w:type="character" w:customStyle="1" w:styleId="EndnoteTextChar">
    <w:name w:val="Endnote Text Char"/>
    <w:link w:val="EndnoteText"/>
    <w:semiHidden/>
    <w:rsid w:val="00A86E9F"/>
    <w:rPr>
      <w:rFonts w:ascii="Palatino Linotype" w:hAnsi="Palatino Linotype"/>
      <w:noProof/>
      <w:color w:val="000000"/>
    </w:rPr>
  </w:style>
  <w:style w:type="character" w:styleId="FollowedHyperlink">
    <w:name w:val="FollowedHyperlink"/>
    <w:rsid w:val="00A86E9F"/>
    <w:rPr>
      <w:color w:val="954F72"/>
      <w:u w:val="single"/>
    </w:rPr>
  </w:style>
  <w:style w:type="paragraph" w:styleId="FootnoteText">
    <w:name w:val="footnote text"/>
    <w:basedOn w:val="Normal"/>
    <w:link w:val="FootnoteTextChar"/>
    <w:semiHidden/>
    <w:unhideWhenUsed/>
    <w:rsid w:val="00A86E9F"/>
    <w:pPr>
      <w:spacing w:line="240" w:lineRule="auto"/>
    </w:pPr>
  </w:style>
  <w:style w:type="character" w:customStyle="1" w:styleId="FootnoteTextChar">
    <w:name w:val="Footnote Text Char"/>
    <w:link w:val="FootnoteText"/>
    <w:semiHidden/>
    <w:rsid w:val="00A86E9F"/>
    <w:rPr>
      <w:rFonts w:ascii="Palatino Linotype" w:hAnsi="Palatino Linotype"/>
      <w:noProof/>
      <w:color w:val="000000"/>
    </w:rPr>
  </w:style>
  <w:style w:type="paragraph" w:styleId="NormalWeb">
    <w:name w:val="Normal (Web)"/>
    <w:basedOn w:val="Normal"/>
    <w:uiPriority w:val="99"/>
    <w:rsid w:val="00A86E9F"/>
    <w:rPr>
      <w:szCs w:val="24"/>
    </w:rPr>
  </w:style>
  <w:style w:type="paragraph" w:customStyle="1" w:styleId="MsoFootnoteText0">
    <w:name w:val="MsoFootnoteText"/>
    <w:basedOn w:val="NormalWeb"/>
    <w:qFormat/>
    <w:rsid w:val="00A86E9F"/>
    <w:rPr>
      <w:rFonts w:ascii="Times New Roman" w:hAnsi="Times New Roman"/>
    </w:rPr>
  </w:style>
  <w:style w:type="character" w:styleId="PageNumber">
    <w:name w:val="page number"/>
    <w:rsid w:val="00A86E9F"/>
  </w:style>
  <w:style w:type="character" w:styleId="PlaceholderText">
    <w:name w:val="Placeholder Text"/>
    <w:uiPriority w:val="99"/>
    <w:semiHidden/>
    <w:rsid w:val="00A86E9F"/>
    <w:rPr>
      <w:color w:val="808080"/>
    </w:rPr>
  </w:style>
  <w:style w:type="paragraph" w:customStyle="1" w:styleId="MDPI71FootNotes">
    <w:name w:val="MDPI_7.1_FootNotes"/>
    <w:qFormat/>
    <w:rsid w:val="00D14CE0"/>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AA72DB"/>
    <w:pPr>
      <w:ind w:left="720"/>
      <w:contextualSpacing/>
    </w:pPr>
  </w:style>
  <w:style w:type="paragraph" w:styleId="Caption">
    <w:name w:val="caption"/>
    <w:basedOn w:val="Normal"/>
    <w:next w:val="Normal"/>
    <w:uiPriority w:val="35"/>
    <w:unhideWhenUsed/>
    <w:qFormat/>
    <w:rsid w:val="00C54458"/>
    <w:pPr>
      <w:spacing w:after="200" w:line="240" w:lineRule="auto"/>
      <w:jc w:val="center"/>
    </w:pPr>
    <w:rPr>
      <w:rFonts w:ascii="Times New Roman" w:eastAsia="Open Sans" w:hAnsi="Times New Roman" w:cs="Open Sans"/>
      <w:b/>
      <w:iCs/>
      <w:noProof w:val="0"/>
      <w:color w:val="auto"/>
      <w:sz w:val="24"/>
      <w:szCs w:val="18"/>
      <w:lang w:val="en" w:eastAsia="en-GB"/>
    </w:rPr>
  </w:style>
  <w:style w:type="character" w:customStyle="1" w:styleId="Heading5Char">
    <w:name w:val="Heading 5 Char"/>
    <w:basedOn w:val="DefaultParagraphFont"/>
    <w:link w:val="Heading5"/>
    <w:uiPriority w:val="9"/>
    <w:semiHidden/>
    <w:rsid w:val="00766ABA"/>
    <w:rPr>
      <w:rFonts w:asciiTheme="majorHAnsi" w:eastAsiaTheme="majorEastAsia" w:hAnsiTheme="majorHAnsi" w:cstheme="majorBidi"/>
      <w:noProof/>
      <w:color w:val="2F5496" w:themeColor="accent1" w:themeShade="BF"/>
    </w:rPr>
  </w:style>
  <w:style w:type="character" w:customStyle="1" w:styleId="Heading3Char">
    <w:name w:val="Heading 3 Char"/>
    <w:basedOn w:val="DefaultParagraphFont"/>
    <w:link w:val="Heading3"/>
    <w:uiPriority w:val="9"/>
    <w:semiHidden/>
    <w:rsid w:val="00FF782B"/>
    <w:rPr>
      <w:rFonts w:asciiTheme="majorHAnsi" w:eastAsiaTheme="majorEastAsia" w:hAnsiTheme="majorHAnsi" w:cstheme="majorBidi"/>
      <w:noProof/>
      <w:color w:val="1F3763" w:themeColor="accent1" w:themeShade="7F"/>
      <w:sz w:val="24"/>
      <w:szCs w:val="24"/>
    </w:rPr>
  </w:style>
  <w:style w:type="character" w:customStyle="1" w:styleId="Heading4Char">
    <w:name w:val="Heading 4 Char"/>
    <w:basedOn w:val="DefaultParagraphFont"/>
    <w:link w:val="Heading4"/>
    <w:rsid w:val="00FF782B"/>
    <w:rPr>
      <w:rFonts w:asciiTheme="majorHAnsi" w:eastAsiaTheme="majorEastAsia" w:hAnsiTheme="majorHAnsi" w:cstheme="majorBidi"/>
      <w:i/>
      <w:iCs/>
      <w:noProof/>
      <w:color w:val="2F5496" w:themeColor="accent1" w:themeShade="BF"/>
    </w:rPr>
  </w:style>
  <w:style w:type="character" w:customStyle="1" w:styleId="hgkelc">
    <w:name w:val="hgkelc"/>
    <w:basedOn w:val="DefaultParagraphFont"/>
    <w:rsid w:val="00997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65479">
      <w:bodyDiv w:val="1"/>
      <w:marLeft w:val="0"/>
      <w:marRight w:val="0"/>
      <w:marTop w:val="0"/>
      <w:marBottom w:val="0"/>
      <w:divBdr>
        <w:top w:val="none" w:sz="0" w:space="0" w:color="auto"/>
        <w:left w:val="none" w:sz="0" w:space="0" w:color="auto"/>
        <w:bottom w:val="none" w:sz="0" w:space="0" w:color="auto"/>
        <w:right w:val="none" w:sz="0" w:space="0" w:color="auto"/>
      </w:divBdr>
      <w:divsChild>
        <w:div w:id="1063799236">
          <w:marLeft w:val="640"/>
          <w:marRight w:val="0"/>
          <w:marTop w:val="0"/>
          <w:marBottom w:val="0"/>
          <w:divBdr>
            <w:top w:val="none" w:sz="0" w:space="0" w:color="auto"/>
            <w:left w:val="none" w:sz="0" w:space="0" w:color="auto"/>
            <w:bottom w:val="none" w:sz="0" w:space="0" w:color="auto"/>
            <w:right w:val="none" w:sz="0" w:space="0" w:color="auto"/>
          </w:divBdr>
        </w:div>
        <w:div w:id="342704590">
          <w:marLeft w:val="640"/>
          <w:marRight w:val="0"/>
          <w:marTop w:val="0"/>
          <w:marBottom w:val="0"/>
          <w:divBdr>
            <w:top w:val="none" w:sz="0" w:space="0" w:color="auto"/>
            <w:left w:val="none" w:sz="0" w:space="0" w:color="auto"/>
            <w:bottom w:val="none" w:sz="0" w:space="0" w:color="auto"/>
            <w:right w:val="none" w:sz="0" w:space="0" w:color="auto"/>
          </w:divBdr>
        </w:div>
        <w:div w:id="545718456">
          <w:marLeft w:val="640"/>
          <w:marRight w:val="0"/>
          <w:marTop w:val="0"/>
          <w:marBottom w:val="0"/>
          <w:divBdr>
            <w:top w:val="none" w:sz="0" w:space="0" w:color="auto"/>
            <w:left w:val="none" w:sz="0" w:space="0" w:color="auto"/>
            <w:bottom w:val="none" w:sz="0" w:space="0" w:color="auto"/>
            <w:right w:val="none" w:sz="0" w:space="0" w:color="auto"/>
          </w:divBdr>
        </w:div>
        <w:div w:id="289551224">
          <w:marLeft w:val="640"/>
          <w:marRight w:val="0"/>
          <w:marTop w:val="0"/>
          <w:marBottom w:val="0"/>
          <w:divBdr>
            <w:top w:val="none" w:sz="0" w:space="0" w:color="auto"/>
            <w:left w:val="none" w:sz="0" w:space="0" w:color="auto"/>
            <w:bottom w:val="none" w:sz="0" w:space="0" w:color="auto"/>
            <w:right w:val="none" w:sz="0" w:space="0" w:color="auto"/>
          </w:divBdr>
        </w:div>
        <w:div w:id="609749159">
          <w:marLeft w:val="640"/>
          <w:marRight w:val="0"/>
          <w:marTop w:val="0"/>
          <w:marBottom w:val="0"/>
          <w:divBdr>
            <w:top w:val="none" w:sz="0" w:space="0" w:color="auto"/>
            <w:left w:val="none" w:sz="0" w:space="0" w:color="auto"/>
            <w:bottom w:val="none" w:sz="0" w:space="0" w:color="auto"/>
            <w:right w:val="none" w:sz="0" w:space="0" w:color="auto"/>
          </w:divBdr>
        </w:div>
        <w:div w:id="1889148463">
          <w:marLeft w:val="640"/>
          <w:marRight w:val="0"/>
          <w:marTop w:val="0"/>
          <w:marBottom w:val="0"/>
          <w:divBdr>
            <w:top w:val="none" w:sz="0" w:space="0" w:color="auto"/>
            <w:left w:val="none" w:sz="0" w:space="0" w:color="auto"/>
            <w:bottom w:val="none" w:sz="0" w:space="0" w:color="auto"/>
            <w:right w:val="none" w:sz="0" w:space="0" w:color="auto"/>
          </w:divBdr>
        </w:div>
        <w:div w:id="111637758">
          <w:marLeft w:val="640"/>
          <w:marRight w:val="0"/>
          <w:marTop w:val="0"/>
          <w:marBottom w:val="0"/>
          <w:divBdr>
            <w:top w:val="none" w:sz="0" w:space="0" w:color="auto"/>
            <w:left w:val="none" w:sz="0" w:space="0" w:color="auto"/>
            <w:bottom w:val="none" w:sz="0" w:space="0" w:color="auto"/>
            <w:right w:val="none" w:sz="0" w:space="0" w:color="auto"/>
          </w:divBdr>
        </w:div>
        <w:div w:id="1688172011">
          <w:marLeft w:val="640"/>
          <w:marRight w:val="0"/>
          <w:marTop w:val="0"/>
          <w:marBottom w:val="0"/>
          <w:divBdr>
            <w:top w:val="none" w:sz="0" w:space="0" w:color="auto"/>
            <w:left w:val="none" w:sz="0" w:space="0" w:color="auto"/>
            <w:bottom w:val="none" w:sz="0" w:space="0" w:color="auto"/>
            <w:right w:val="none" w:sz="0" w:space="0" w:color="auto"/>
          </w:divBdr>
        </w:div>
        <w:div w:id="1681007451">
          <w:marLeft w:val="640"/>
          <w:marRight w:val="0"/>
          <w:marTop w:val="0"/>
          <w:marBottom w:val="0"/>
          <w:divBdr>
            <w:top w:val="none" w:sz="0" w:space="0" w:color="auto"/>
            <w:left w:val="none" w:sz="0" w:space="0" w:color="auto"/>
            <w:bottom w:val="none" w:sz="0" w:space="0" w:color="auto"/>
            <w:right w:val="none" w:sz="0" w:space="0" w:color="auto"/>
          </w:divBdr>
        </w:div>
        <w:div w:id="2047175198">
          <w:marLeft w:val="640"/>
          <w:marRight w:val="0"/>
          <w:marTop w:val="0"/>
          <w:marBottom w:val="0"/>
          <w:divBdr>
            <w:top w:val="none" w:sz="0" w:space="0" w:color="auto"/>
            <w:left w:val="none" w:sz="0" w:space="0" w:color="auto"/>
            <w:bottom w:val="none" w:sz="0" w:space="0" w:color="auto"/>
            <w:right w:val="none" w:sz="0" w:space="0" w:color="auto"/>
          </w:divBdr>
        </w:div>
        <w:div w:id="730227726">
          <w:marLeft w:val="640"/>
          <w:marRight w:val="0"/>
          <w:marTop w:val="0"/>
          <w:marBottom w:val="0"/>
          <w:divBdr>
            <w:top w:val="none" w:sz="0" w:space="0" w:color="auto"/>
            <w:left w:val="none" w:sz="0" w:space="0" w:color="auto"/>
            <w:bottom w:val="none" w:sz="0" w:space="0" w:color="auto"/>
            <w:right w:val="none" w:sz="0" w:space="0" w:color="auto"/>
          </w:divBdr>
        </w:div>
      </w:divsChild>
    </w:div>
    <w:div w:id="65540742">
      <w:bodyDiv w:val="1"/>
      <w:marLeft w:val="0"/>
      <w:marRight w:val="0"/>
      <w:marTop w:val="0"/>
      <w:marBottom w:val="0"/>
      <w:divBdr>
        <w:top w:val="none" w:sz="0" w:space="0" w:color="auto"/>
        <w:left w:val="none" w:sz="0" w:space="0" w:color="auto"/>
        <w:bottom w:val="none" w:sz="0" w:space="0" w:color="auto"/>
        <w:right w:val="none" w:sz="0" w:space="0" w:color="auto"/>
      </w:divBdr>
    </w:div>
    <w:div w:id="74860789">
      <w:bodyDiv w:val="1"/>
      <w:marLeft w:val="0"/>
      <w:marRight w:val="0"/>
      <w:marTop w:val="0"/>
      <w:marBottom w:val="0"/>
      <w:divBdr>
        <w:top w:val="none" w:sz="0" w:space="0" w:color="auto"/>
        <w:left w:val="none" w:sz="0" w:space="0" w:color="auto"/>
        <w:bottom w:val="none" w:sz="0" w:space="0" w:color="auto"/>
        <w:right w:val="none" w:sz="0" w:space="0" w:color="auto"/>
      </w:divBdr>
      <w:divsChild>
        <w:div w:id="572204358">
          <w:marLeft w:val="640"/>
          <w:marRight w:val="0"/>
          <w:marTop w:val="0"/>
          <w:marBottom w:val="0"/>
          <w:divBdr>
            <w:top w:val="none" w:sz="0" w:space="0" w:color="auto"/>
            <w:left w:val="none" w:sz="0" w:space="0" w:color="auto"/>
            <w:bottom w:val="none" w:sz="0" w:space="0" w:color="auto"/>
            <w:right w:val="none" w:sz="0" w:space="0" w:color="auto"/>
          </w:divBdr>
        </w:div>
        <w:div w:id="1915973347">
          <w:marLeft w:val="640"/>
          <w:marRight w:val="0"/>
          <w:marTop w:val="0"/>
          <w:marBottom w:val="0"/>
          <w:divBdr>
            <w:top w:val="none" w:sz="0" w:space="0" w:color="auto"/>
            <w:left w:val="none" w:sz="0" w:space="0" w:color="auto"/>
            <w:bottom w:val="none" w:sz="0" w:space="0" w:color="auto"/>
            <w:right w:val="none" w:sz="0" w:space="0" w:color="auto"/>
          </w:divBdr>
        </w:div>
        <w:div w:id="635531409">
          <w:marLeft w:val="640"/>
          <w:marRight w:val="0"/>
          <w:marTop w:val="0"/>
          <w:marBottom w:val="0"/>
          <w:divBdr>
            <w:top w:val="none" w:sz="0" w:space="0" w:color="auto"/>
            <w:left w:val="none" w:sz="0" w:space="0" w:color="auto"/>
            <w:bottom w:val="none" w:sz="0" w:space="0" w:color="auto"/>
            <w:right w:val="none" w:sz="0" w:space="0" w:color="auto"/>
          </w:divBdr>
        </w:div>
        <w:div w:id="34431588">
          <w:marLeft w:val="640"/>
          <w:marRight w:val="0"/>
          <w:marTop w:val="0"/>
          <w:marBottom w:val="0"/>
          <w:divBdr>
            <w:top w:val="none" w:sz="0" w:space="0" w:color="auto"/>
            <w:left w:val="none" w:sz="0" w:space="0" w:color="auto"/>
            <w:bottom w:val="none" w:sz="0" w:space="0" w:color="auto"/>
            <w:right w:val="none" w:sz="0" w:space="0" w:color="auto"/>
          </w:divBdr>
        </w:div>
        <w:div w:id="958757730">
          <w:marLeft w:val="640"/>
          <w:marRight w:val="0"/>
          <w:marTop w:val="0"/>
          <w:marBottom w:val="0"/>
          <w:divBdr>
            <w:top w:val="none" w:sz="0" w:space="0" w:color="auto"/>
            <w:left w:val="none" w:sz="0" w:space="0" w:color="auto"/>
            <w:bottom w:val="none" w:sz="0" w:space="0" w:color="auto"/>
            <w:right w:val="none" w:sz="0" w:space="0" w:color="auto"/>
          </w:divBdr>
        </w:div>
        <w:div w:id="2114471036">
          <w:marLeft w:val="640"/>
          <w:marRight w:val="0"/>
          <w:marTop w:val="0"/>
          <w:marBottom w:val="0"/>
          <w:divBdr>
            <w:top w:val="none" w:sz="0" w:space="0" w:color="auto"/>
            <w:left w:val="none" w:sz="0" w:space="0" w:color="auto"/>
            <w:bottom w:val="none" w:sz="0" w:space="0" w:color="auto"/>
            <w:right w:val="none" w:sz="0" w:space="0" w:color="auto"/>
          </w:divBdr>
        </w:div>
        <w:div w:id="1414930511">
          <w:marLeft w:val="640"/>
          <w:marRight w:val="0"/>
          <w:marTop w:val="0"/>
          <w:marBottom w:val="0"/>
          <w:divBdr>
            <w:top w:val="none" w:sz="0" w:space="0" w:color="auto"/>
            <w:left w:val="none" w:sz="0" w:space="0" w:color="auto"/>
            <w:bottom w:val="none" w:sz="0" w:space="0" w:color="auto"/>
            <w:right w:val="none" w:sz="0" w:space="0" w:color="auto"/>
          </w:divBdr>
        </w:div>
      </w:divsChild>
    </w:div>
    <w:div w:id="117648707">
      <w:bodyDiv w:val="1"/>
      <w:marLeft w:val="0"/>
      <w:marRight w:val="0"/>
      <w:marTop w:val="0"/>
      <w:marBottom w:val="0"/>
      <w:divBdr>
        <w:top w:val="none" w:sz="0" w:space="0" w:color="auto"/>
        <w:left w:val="none" w:sz="0" w:space="0" w:color="auto"/>
        <w:bottom w:val="none" w:sz="0" w:space="0" w:color="auto"/>
        <w:right w:val="none" w:sz="0" w:space="0" w:color="auto"/>
      </w:divBdr>
    </w:div>
    <w:div w:id="175585558">
      <w:bodyDiv w:val="1"/>
      <w:marLeft w:val="0"/>
      <w:marRight w:val="0"/>
      <w:marTop w:val="0"/>
      <w:marBottom w:val="0"/>
      <w:divBdr>
        <w:top w:val="none" w:sz="0" w:space="0" w:color="auto"/>
        <w:left w:val="none" w:sz="0" w:space="0" w:color="auto"/>
        <w:bottom w:val="none" w:sz="0" w:space="0" w:color="auto"/>
        <w:right w:val="none" w:sz="0" w:space="0" w:color="auto"/>
      </w:divBdr>
      <w:divsChild>
        <w:div w:id="493574595">
          <w:marLeft w:val="640"/>
          <w:marRight w:val="0"/>
          <w:marTop w:val="0"/>
          <w:marBottom w:val="0"/>
          <w:divBdr>
            <w:top w:val="none" w:sz="0" w:space="0" w:color="auto"/>
            <w:left w:val="none" w:sz="0" w:space="0" w:color="auto"/>
            <w:bottom w:val="none" w:sz="0" w:space="0" w:color="auto"/>
            <w:right w:val="none" w:sz="0" w:space="0" w:color="auto"/>
          </w:divBdr>
        </w:div>
        <w:div w:id="941300426">
          <w:marLeft w:val="640"/>
          <w:marRight w:val="0"/>
          <w:marTop w:val="0"/>
          <w:marBottom w:val="0"/>
          <w:divBdr>
            <w:top w:val="none" w:sz="0" w:space="0" w:color="auto"/>
            <w:left w:val="none" w:sz="0" w:space="0" w:color="auto"/>
            <w:bottom w:val="none" w:sz="0" w:space="0" w:color="auto"/>
            <w:right w:val="none" w:sz="0" w:space="0" w:color="auto"/>
          </w:divBdr>
        </w:div>
        <w:div w:id="1208882244">
          <w:marLeft w:val="640"/>
          <w:marRight w:val="0"/>
          <w:marTop w:val="0"/>
          <w:marBottom w:val="0"/>
          <w:divBdr>
            <w:top w:val="none" w:sz="0" w:space="0" w:color="auto"/>
            <w:left w:val="none" w:sz="0" w:space="0" w:color="auto"/>
            <w:bottom w:val="none" w:sz="0" w:space="0" w:color="auto"/>
            <w:right w:val="none" w:sz="0" w:space="0" w:color="auto"/>
          </w:divBdr>
        </w:div>
        <w:div w:id="220604546">
          <w:marLeft w:val="640"/>
          <w:marRight w:val="0"/>
          <w:marTop w:val="0"/>
          <w:marBottom w:val="0"/>
          <w:divBdr>
            <w:top w:val="none" w:sz="0" w:space="0" w:color="auto"/>
            <w:left w:val="none" w:sz="0" w:space="0" w:color="auto"/>
            <w:bottom w:val="none" w:sz="0" w:space="0" w:color="auto"/>
            <w:right w:val="none" w:sz="0" w:space="0" w:color="auto"/>
          </w:divBdr>
        </w:div>
        <w:div w:id="454956801">
          <w:marLeft w:val="640"/>
          <w:marRight w:val="0"/>
          <w:marTop w:val="0"/>
          <w:marBottom w:val="0"/>
          <w:divBdr>
            <w:top w:val="none" w:sz="0" w:space="0" w:color="auto"/>
            <w:left w:val="none" w:sz="0" w:space="0" w:color="auto"/>
            <w:bottom w:val="none" w:sz="0" w:space="0" w:color="auto"/>
            <w:right w:val="none" w:sz="0" w:space="0" w:color="auto"/>
          </w:divBdr>
        </w:div>
        <w:div w:id="2138915704">
          <w:marLeft w:val="640"/>
          <w:marRight w:val="0"/>
          <w:marTop w:val="0"/>
          <w:marBottom w:val="0"/>
          <w:divBdr>
            <w:top w:val="none" w:sz="0" w:space="0" w:color="auto"/>
            <w:left w:val="none" w:sz="0" w:space="0" w:color="auto"/>
            <w:bottom w:val="none" w:sz="0" w:space="0" w:color="auto"/>
            <w:right w:val="none" w:sz="0" w:space="0" w:color="auto"/>
          </w:divBdr>
        </w:div>
        <w:div w:id="2099133169">
          <w:marLeft w:val="640"/>
          <w:marRight w:val="0"/>
          <w:marTop w:val="0"/>
          <w:marBottom w:val="0"/>
          <w:divBdr>
            <w:top w:val="none" w:sz="0" w:space="0" w:color="auto"/>
            <w:left w:val="none" w:sz="0" w:space="0" w:color="auto"/>
            <w:bottom w:val="none" w:sz="0" w:space="0" w:color="auto"/>
            <w:right w:val="none" w:sz="0" w:space="0" w:color="auto"/>
          </w:divBdr>
        </w:div>
        <w:div w:id="1364984338">
          <w:marLeft w:val="640"/>
          <w:marRight w:val="0"/>
          <w:marTop w:val="0"/>
          <w:marBottom w:val="0"/>
          <w:divBdr>
            <w:top w:val="none" w:sz="0" w:space="0" w:color="auto"/>
            <w:left w:val="none" w:sz="0" w:space="0" w:color="auto"/>
            <w:bottom w:val="none" w:sz="0" w:space="0" w:color="auto"/>
            <w:right w:val="none" w:sz="0" w:space="0" w:color="auto"/>
          </w:divBdr>
        </w:div>
        <w:div w:id="98067892">
          <w:marLeft w:val="640"/>
          <w:marRight w:val="0"/>
          <w:marTop w:val="0"/>
          <w:marBottom w:val="0"/>
          <w:divBdr>
            <w:top w:val="none" w:sz="0" w:space="0" w:color="auto"/>
            <w:left w:val="none" w:sz="0" w:space="0" w:color="auto"/>
            <w:bottom w:val="none" w:sz="0" w:space="0" w:color="auto"/>
            <w:right w:val="none" w:sz="0" w:space="0" w:color="auto"/>
          </w:divBdr>
        </w:div>
        <w:div w:id="1267810035">
          <w:marLeft w:val="640"/>
          <w:marRight w:val="0"/>
          <w:marTop w:val="0"/>
          <w:marBottom w:val="0"/>
          <w:divBdr>
            <w:top w:val="none" w:sz="0" w:space="0" w:color="auto"/>
            <w:left w:val="none" w:sz="0" w:space="0" w:color="auto"/>
            <w:bottom w:val="none" w:sz="0" w:space="0" w:color="auto"/>
            <w:right w:val="none" w:sz="0" w:space="0" w:color="auto"/>
          </w:divBdr>
        </w:div>
        <w:div w:id="2091729770">
          <w:marLeft w:val="640"/>
          <w:marRight w:val="0"/>
          <w:marTop w:val="0"/>
          <w:marBottom w:val="0"/>
          <w:divBdr>
            <w:top w:val="none" w:sz="0" w:space="0" w:color="auto"/>
            <w:left w:val="none" w:sz="0" w:space="0" w:color="auto"/>
            <w:bottom w:val="none" w:sz="0" w:space="0" w:color="auto"/>
            <w:right w:val="none" w:sz="0" w:space="0" w:color="auto"/>
          </w:divBdr>
        </w:div>
        <w:div w:id="1134525002">
          <w:marLeft w:val="640"/>
          <w:marRight w:val="0"/>
          <w:marTop w:val="0"/>
          <w:marBottom w:val="0"/>
          <w:divBdr>
            <w:top w:val="none" w:sz="0" w:space="0" w:color="auto"/>
            <w:left w:val="none" w:sz="0" w:space="0" w:color="auto"/>
            <w:bottom w:val="none" w:sz="0" w:space="0" w:color="auto"/>
            <w:right w:val="none" w:sz="0" w:space="0" w:color="auto"/>
          </w:divBdr>
        </w:div>
        <w:div w:id="495609817">
          <w:marLeft w:val="640"/>
          <w:marRight w:val="0"/>
          <w:marTop w:val="0"/>
          <w:marBottom w:val="0"/>
          <w:divBdr>
            <w:top w:val="none" w:sz="0" w:space="0" w:color="auto"/>
            <w:left w:val="none" w:sz="0" w:space="0" w:color="auto"/>
            <w:bottom w:val="none" w:sz="0" w:space="0" w:color="auto"/>
            <w:right w:val="none" w:sz="0" w:space="0" w:color="auto"/>
          </w:divBdr>
        </w:div>
      </w:divsChild>
    </w:div>
    <w:div w:id="306128791">
      <w:bodyDiv w:val="1"/>
      <w:marLeft w:val="0"/>
      <w:marRight w:val="0"/>
      <w:marTop w:val="0"/>
      <w:marBottom w:val="0"/>
      <w:divBdr>
        <w:top w:val="none" w:sz="0" w:space="0" w:color="auto"/>
        <w:left w:val="none" w:sz="0" w:space="0" w:color="auto"/>
        <w:bottom w:val="none" w:sz="0" w:space="0" w:color="auto"/>
        <w:right w:val="none" w:sz="0" w:space="0" w:color="auto"/>
      </w:divBdr>
      <w:divsChild>
        <w:div w:id="832454464">
          <w:marLeft w:val="640"/>
          <w:marRight w:val="0"/>
          <w:marTop w:val="0"/>
          <w:marBottom w:val="0"/>
          <w:divBdr>
            <w:top w:val="none" w:sz="0" w:space="0" w:color="auto"/>
            <w:left w:val="none" w:sz="0" w:space="0" w:color="auto"/>
            <w:bottom w:val="none" w:sz="0" w:space="0" w:color="auto"/>
            <w:right w:val="none" w:sz="0" w:space="0" w:color="auto"/>
          </w:divBdr>
        </w:div>
        <w:div w:id="559170679">
          <w:marLeft w:val="640"/>
          <w:marRight w:val="0"/>
          <w:marTop w:val="0"/>
          <w:marBottom w:val="0"/>
          <w:divBdr>
            <w:top w:val="none" w:sz="0" w:space="0" w:color="auto"/>
            <w:left w:val="none" w:sz="0" w:space="0" w:color="auto"/>
            <w:bottom w:val="none" w:sz="0" w:space="0" w:color="auto"/>
            <w:right w:val="none" w:sz="0" w:space="0" w:color="auto"/>
          </w:divBdr>
        </w:div>
        <w:div w:id="472262116">
          <w:marLeft w:val="640"/>
          <w:marRight w:val="0"/>
          <w:marTop w:val="0"/>
          <w:marBottom w:val="0"/>
          <w:divBdr>
            <w:top w:val="none" w:sz="0" w:space="0" w:color="auto"/>
            <w:left w:val="none" w:sz="0" w:space="0" w:color="auto"/>
            <w:bottom w:val="none" w:sz="0" w:space="0" w:color="auto"/>
            <w:right w:val="none" w:sz="0" w:space="0" w:color="auto"/>
          </w:divBdr>
        </w:div>
        <w:div w:id="508178106">
          <w:marLeft w:val="640"/>
          <w:marRight w:val="0"/>
          <w:marTop w:val="0"/>
          <w:marBottom w:val="0"/>
          <w:divBdr>
            <w:top w:val="none" w:sz="0" w:space="0" w:color="auto"/>
            <w:left w:val="none" w:sz="0" w:space="0" w:color="auto"/>
            <w:bottom w:val="none" w:sz="0" w:space="0" w:color="auto"/>
            <w:right w:val="none" w:sz="0" w:space="0" w:color="auto"/>
          </w:divBdr>
        </w:div>
        <w:div w:id="640616514">
          <w:marLeft w:val="640"/>
          <w:marRight w:val="0"/>
          <w:marTop w:val="0"/>
          <w:marBottom w:val="0"/>
          <w:divBdr>
            <w:top w:val="none" w:sz="0" w:space="0" w:color="auto"/>
            <w:left w:val="none" w:sz="0" w:space="0" w:color="auto"/>
            <w:bottom w:val="none" w:sz="0" w:space="0" w:color="auto"/>
            <w:right w:val="none" w:sz="0" w:space="0" w:color="auto"/>
          </w:divBdr>
        </w:div>
        <w:div w:id="1288663417">
          <w:marLeft w:val="640"/>
          <w:marRight w:val="0"/>
          <w:marTop w:val="0"/>
          <w:marBottom w:val="0"/>
          <w:divBdr>
            <w:top w:val="none" w:sz="0" w:space="0" w:color="auto"/>
            <w:left w:val="none" w:sz="0" w:space="0" w:color="auto"/>
            <w:bottom w:val="none" w:sz="0" w:space="0" w:color="auto"/>
            <w:right w:val="none" w:sz="0" w:space="0" w:color="auto"/>
          </w:divBdr>
        </w:div>
        <w:div w:id="1627003119">
          <w:marLeft w:val="640"/>
          <w:marRight w:val="0"/>
          <w:marTop w:val="0"/>
          <w:marBottom w:val="0"/>
          <w:divBdr>
            <w:top w:val="none" w:sz="0" w:space="0" w:color="auto"/>
            <w:left w:val="none" w:sz="0" w:space="0" w:color="auto"/>
            <w:bottom w:val="none" w:sz="0" w:space="0" w:color="auto"/>
            <w:right w:val="none" w:sz="0" w:space="0" w:color="auto"/>
          </w:divBdr>
        </w:div>
        <w:div w:id="121313351">
          <w:marLeft w:val="640"/>
          <w:marRight w:val="0"/>
          <w:marTop w:val="0"/>
          <w:marBottom w:val="0"/>
          <w:divBdr>
            <w:top w:val="none" w:sz="0" w:space="0" w:color="auto"/>
            <w:left w:val="none" w:sz="0" w:space="0" w:color="auto"/>
            <w:bottom w:val="none" w:sz="0" w:space="0" w:color="auto"/>
            <w:right w:val="none" w:sz="0" w:space="0" w:color="auto"/>
          </w:divBdr>
        </w:div>
        <w:div w:id="1675958156">
          <w:marLeft w:val="640"/>
          <w:marRight w:val="0"/>
          <w:marTop w:val="0"/>
          <w:marBottom w:val="0"/>
          <w:divBdr>
            <w:top w:val="none" w:sz="0" w:space="0" w:color="auto"/>
            <w:left w:val="none" w:sz="0" w:space="0" w:color="auto"/>
            <w:bottom w:val="none" w:sz="0" w:space="0" w:color="auto"/>
            <w:right w:val="none" w:sz="0" w:space="0" w:color="auto"/>
          </w:divBdr>
        </w:div>
        <w:div w:id="1371686928">
          <w:marLeft w:val="640"/>
          <w:marRight w:val="0"/>
          <w:marTop w:val="0"/>
          <w:marBottom w:val="0"/>
          <w:divBdr>
            <w:top w:val="none" w:sz="0" w:space="0" w:color="auto"/>
            <w:left w:val="none" w:sz="0" w:space="0" w:color="auto"/>
            <w:bottom w:val="none" w:sz="0" w:space="0" w:color="auto"/>
            <w:right w:val="none" w:sz="0" w:space="0" w:color="auto"/>
          </w:divBdr>
        </w:div>
        <w:div w:id="847602522">
          <w:marLeft w:val="640"/>
          <w:marRight w:val="0"/>
          <w:marTop w:val="0"/>
          <w:marBottom w:val="0"/>
          <w:divBdr>
            <w:top w:val="none" w:sz="0" w:space="0" w:color="auto"/>
            <w:left w:val="none" w:sz="0" w:space="0" w:color="auto"/>
            <w:bottom w:val="none" w:sz="0" w:space="0" w:color="auto"/>
            <w:right w:val="none" w:sz="0" w:space="0" w:color="auto"/>
          </w:divBdr>
        </w:div>
        <w:div w:id="516771134">
          <w:marLeft w:val="640"/>
          <w:marRight w:val="0"/>
          <w:marTop w:val="0"/>
          <w:marBottom w:val="0"/>
          <w:divBdr>
            <w:top w:val="none" w:sz="0" w:space="0" w:color="auto"/>
            <w:left w:val="none" w:sz="0" w:space="0" w:color="auto"/>
            <w:bottom w:val="none" w:sz="0" w:space="0" w:color="auto"/>
            <w:right w:val="none" w:sz="0" w:space="0" w:color="auto"/>
          </w:divBdr>
        </w:div>
        <w:div w:id="1753962436">
          <w:marLeft w:val="640"/>
          <w:marRight w:val="0"/>
          <w:marTop w:val="0"/>
          <w:marBottom w:val="0"/>
          <w:divBdr>
            <w:top w:val="none" w:sz="0" w:space="0" w:color="auto"/>
            <w:left w:val="none" w:sz="0" w:space="0" w:color="auto"/>
            <w:bottom w:val="none" w:sz="0" w:space="0" w:color="auto"/>
            <w:right w:val="none" w:sz="0" w:space="0" w:color="auto"/>
          </w:divBdr>
        </w:div>
        <w:div w:id="709380612">
          <w:marLeft w:val="640"/>
          <w:marRight w:val="0"/>
          <w:marTop w:val="0"/>
          <w:marBottom w:val="0"/>
          <w:divBdr>
            <w:top w:val="none" w:sz="0" w:space="0" w:color="auto"/>
            <w:left w:val="none" w:sz="0" w:space="0" w:color="auto"/>
            <w:bottom w:val="none" w:sz="0" w:space="0" w:color="auto"/>
            <w:right w:val="none" w:sz="0" w:space="0" w:color="auto"/>
          </w:divBdr>
        </w:div>
      </w:divsChild>
    </w:div>
    <w:div w:id="442117319">
      <w:bodyDiv w:val="1"/>
      <w:marLeft w:val="0"/>
      <w:marRight w:val="0"/>
      <w:marTop w:val="0"/>
      <w:marBottom w:val="0"/>
      <w:divBdr>
        <w:top w:val="none" w:sz="0" w:space="0" w:color="auto"/>
        <w:left w:val="none" w:sz="0" w:space="0" w:color="auto"/>
        <w:bottom w:val="none" w:sz="0" w:space="0" w:color="auto"/>
        <w:right w:val="none" w:sz="0" w:space="0" w:color="auto"/>
      </w:divBdr>
    </w:div>
    <w:div w:id="610016016">
      <w:bodyDiv w:val="1"/>
      <w:marLeft w:val="0"/>
      <w:marRight w:val="0"/>
      <w:marTop w:val="0"/>
      <w:marBottom w:val="0"/>
      <w:divBdr>
        <w:top w:val="none" w:sz="0" w:space="0" w:color="auto"/>
        <w:left w:val="none" w:sz="0" w:space="0" w:color="auto"/>
        <w:bottom w:val="none" w:sz="0" w:space="0" w:color="auto"/>
        <w:right w:val="none" w:sz="0" w:space="0" w:color="auto"/>
      </w:divBdr>
      <w:divsChild>
        <w:div w:id="1373993613">
          <w:marLeft w:val="640"/>
          <w:marRight w:val="0"/>
          <w:marTop w:val="0"/>
          <w:marBottom w:val="0"/>
          <w:divBdr>
            <w:top w:val="none" w:sz="0" w:space="0" w:color="auto"/>
            <w:left w:val="none" w:sz="0" w:space="0" w:color="auto"/>
            <w:bottom w:val="none" w:sz="0" w:space="0" w:color="auto"/>
            <w:right w:val="none" w:sz="0" w:space="0" w:color="auto"/>
          </w:divBdr>
        </w:div>
        <w:div w:id="319040830">
          <w:marLeft w:val="640"/>
          <w:marRight w:val="0"/>
          <w:marTop w:val="0"/>
          <w:marBottom w:val="0"/>
          <w:divBdr>
            <w:top w:val="none" w:sz="0" w:space="0" w:color="auto"/>
            <w:left w:val="none" w:sz="0" w:space="0" w:color="auto"/>
            <w:bottom w:val="none" w:sz="0" w:space="0" w:color="auto"/>
            <w:right w:val="none" w:sz="0" w:space="0" w:color="auto"/>
          </w:divBdr>
        </w:div>
        <w:div w:id="1182890782">
          <w:marLeft w:val="640"/>
          <w:marRight w:val="0"/>
          <w:marTop w:val="0"/>
          <w:marBottom w:val="0"/>
          <w:divBdr>
            <w:top w:val="none" w:sz="0" w:space="0" w:color="auto"/>
            <w:left w:val="none" w:sz="0" w:space="0" w:color="auto"/>
            <w:bottom w:val="none" w:sz="0" w:space="0" w:color="auto"/>
            <w:right w:val="none" w:sz="0" w:space="0" w:color="auto"/>
          </w:divBdr>
        </w:div>
        <w:div w:id="1483503374">
          <w:marLeft w:val="640"/>
          <w:marRight w:val="0"/>
          <w:marTop w:val="0"/>
          <w:marBottom w:val="0"/>
          <w:divBdr>
            <w:top w:val="none" w:sz="0" w:space="0" w:color="auto"/>
            <w:left w:val="none" w:sz="0" w:space="0" w:color="auto"/>
            <w:bottom w:val="none" w:sz="0" w:space="0" w:color="auto"/>
            <w:right w:val="none" w:sz="0" w:space="0" w:color="auto"/>
          </w:divBdr>
        </w:div>
        <w:div w:id="1991206039">
          <w:marLeft w:val="640"/>
          <w:marRight w:val="0"/>
          <w:marTop w:val="0"/>
          <w:marBottom w:val="0"/>
          <w:divBdr>
            <w:top w:val="none" w:sz="0" w:space="0" w:color="auto"/>
            <w:left w:val="none" w:sz="0" w:space="0" w:color="auto"/>
            <w:bottom w:val="none" w:sz="0" w:space="0" w:color="auto"/>
            <w:right w:val="none" w:sz="0" w:space="0" w:color="auto"/>
          </w:divBdr>
        </w:div>
        <w:div w:id="181629974">
          <w:marLeft w:val="640"/>
          <w:marRight w:val="0"/>
          <w:marTop w:val="0"/>
          <w:marBottom w:val="0"/>
          <w:divBdr>
            <w:top w:val="none" w:sz="0" w:space="0" w:color="auto"/>
            <w:left w:val="none" w:sz="0" w:space="0" w:color="auto"/>
            <w:bottom w:val="none" w:sz="0" w:space="0" w:color="auto"/>
            <w:right w:val="none" w:sz="0" w:space="0" w:color="auto"/>
          </w:divBdr>
        </w:div>
        <w:div w:id="530000651">
          <w:marLeft w:val="640"/>
          <w:marRight w:val="0"/>
          <w:marTop w:val="0"/>
          <w:marBottom w:val="0"/>
          <w:divBdr>
            <w:top w:val="none" w:sz="0" w:space="0" w:color="auto"/>
            <w:left w:val="none" w:sz="0" w:space="0" w:color="auto"/>
            <w:bottom w:val="none" w:sz="0" w:space="0" w:color="auto"/>
            <w:right w:val="none" w:sz="0" w:space="0" w:color="auto"/>
          </w:divBdr>
        </w:div>
        <w:div w:id="1702778853">
          <w:marLeft w:val="640"/>
          <w:marRight w:val="0"/>
          <w:marTop w:val="0"/>
          <w:marBottom w:val="0"/>
          <w:divBdr>
            <w:top w:val="none" w:sz="0" w:space="0" w:color="auto"/>
            <w:left w:val="none" w:sz="0" w:space="0" w:color="auto"/>
            <w:bottom w:val="none" w:sz="0" w:space="0" w:color="auto"/>
            <w:right w:val="none" w:sz="0" w:space="0" w:color="auto"/>
          </w:divBdr>
        </w:div>
        <w:div w:id="158548960">
          <w:marLeft w:val="640"/>
          <w:marRight w:val="0"/>
          <w:marTop w:val="0"/>
          <w:marBottom w:val="0"/>
          <w:divBdr>
            <w:top w:val="none" w:sz="0" w:space="0" w:color="auto"/>
            <w:left w:val="none" w:sz="0" w:space="0" w:color="auto"/>
            <w:bottom w:val="none" w:sz="0" w:space="0" w:color="auto"/>
            <w:right w:val="none" w:sz="0" w:space="0" w:color="auto"/>
          </w:divBdr>
        </w:div>
        <w:div w:id="2043241597">
          <w:marLeft w:val="640"/>
          <w:marRight w:val="0"/>
          <w:marTop w:val="0"/>
          <w:marBottom w:val="0"/>
          <w:divBdr>
            <w:top w:val="none" w:sz="0" w:space="0" w:color="auto"/>
            <w:left w:val="none" w:sz="0" w:space="0" w:color="auto"/>
            <w:bottom w:val="none" w:sz="0" w:space="0" w:color="auto"/>
            <w:right w:val="none" w:sz="0" w:space="0" w:color="auto"/>
          </w:divBdr>
        </w:div>
      </w:divsChild>
    </w:div>
    <w:div w:id="675770118">
      <w:bodyDiv w:val="1"/>
      <w:marLeft w:val="0"/>
      <w:marRight w:val="0"/>
      <w:marTop w:val="0"/>
      <w:marBottom w:val="0"/>
      <w:divBdr>
        <w:top w:val="none" w:sz="0" w:space="0" w:color="auto"/>
        <w:left w:val="none" w:sz="0" w:space="0" w:color="auto"/>
        <w:bottom w:val="none" w:sz="0" w:space="0" w:color="auto"/>
        <w:right w:val="none" w:sz="0" w:space="0" w:color="auto"/>
      </w:divBdr>
      <w:divsChild>
        <w:div w:id="80183049">
          <w:marLeft w:val="640"/>
          <w:marRight w:val="0"/>
          <w:marTop w:val="0"/>
          <w:marBottom w:val="0"/>
          <w:divBdr>
            <w:top w:val="none" w:sz="0" w:space="0" w:color="auto"/>
            <w:left w:val="none" w:sz="0" w:space="0" w:color="auto"/>
            <w:bottom w:val="none" w:sz="0" w:space="0" w:color="auto"/>
            <w:right w:val="none" w:sz="0" w:space="0" w:color="auto"/>
          </w:divBdr>
        </w:div>
        <w:div w:id="900290807">
          <w:marLeft w:val="640"/>
          <w:marRight w:val="0"/>
          <w:marTop w:val="0"/>
          <w:marBottom w:val="0"/>
          <w:divBdr>
            <w:top w:val="none" w:sz="0" w:space="0" w:color="auto"/>
            <w:left w:val="none" w:sz="0" w:space="0" w:color="auto"/>
            <w:bottom w:val="none" w:sz="0" w:space="0" w:color="auto"/>
            <w:right w:val="none" w:sz="0" w:space="0" w:color="auto"/>
          </w:divBdr>
        </w:div>
        <w:div w:id="504169557">
          <w:marLeft w:val="640"/>
          <w:marRight w:val="0"/>
          <w:marTop w:val="0"/>
          <w:marBottom w:val="0"/>
          <w:divBdr>
            <w:top w:val="none" w:sz="0" w:space="0" w:color="auto"/>
            <w:left w:val="none" w:sz="0" w:space="0" w:color="auto"/>
            <w:bottom w:val="none" w:sz="0" w:space="0" w:color="auto"/>
            <w:right w:val="none" w:sz="0" w:space="0" w:color="auto"/>
          </w:divBdr>
        </w:div>
        <w:div w:id="736903270">
          <w:marLeft w:val="640"/>
          <w:marRight w:val="0"/>
          <w:marTop w:val="0"/>
          <w:marBottom w:val="0"/>
          <w:divBdr>
            <w:top w:val="none" w:sz="0" w:space="0" w:color="auto"/>
            <w:left w:val="none" w:sz="0" w:space="0" w:color="auto"/>
            <w:bottom w:val="none" w:sz="0" w:space="0" w:color="auto"/>
            <w:right w:val="none" w:sz="0" w:space="0" w:color="auto"/>
          </w:divBdr>
        </w:div>
        <w:div w:id="423117218">
          <w:marLeft w:val="640"/>
          <w:marRight w:val="0"/>
          <w:marTop w:val="0"/>
          <w:marBottom w:val="0"/>
          <w:divBdr>
            <w:top w:val="none" w:sz="0" w:space="0" w:color="auto"/>
            <w:left w:val="none" w:sz="0" w:space="0" w:color="auto"/>
            <w:bottom w:val="none" w:sz="0" w:space="0" w:color="auto"/>
            <w:right w:val="none" w:sz="0" w:space="0" w:color="auto"/>
          </w:divBdr>
        </w:div>
        <w:div w:id="2001302718">
          <w:marLeft w:val="640"/>
          <w:marRight w:val="0"/>
          <w:marTop w:val="0"/>
          <w:marBottom w:val="0"/>
          <w:divBdr>
            <w:top w:val="none" w:sz="0" w:space="0" w:color="auto"/>
            <w:left w:val="none" w:sz="0" w:space="0" w:color="auto"/>
            <w:bottom w:val="none" w:sz="0" w:space="0" w:color="auto"/>
            <w:right w:val="none" w:sz="0" w:space="0" w:color="auto"/>
          </w:divBdr>
        </w:div>
        <w:div w:id="1488597280">
          <w:marLeft w:val="640"/>
          <w:marRight w:val="0"/>
          <w:marTop w:val="0"/>
          <w:marBottom w:val="0"/>
          <w:divBdr>
            <w:top w:val="none" w:sz="0" w:space="0" w:color="auto"/>
            <w:left w:val="none" w:sz="0" w:space="0" w:color="auto"/>
            <w:bottom w:val="none" w:sz="0" w:space="0" w:color="auto"/>
            <w:right w:val="none" w:sz="0" w:space="0" w:color="auto"/>
          </w:divBdr>
        </w:div>
        <w:div w:id="517041131">
          <w:marLeft w:val="640"/>
          <w:marRight w:val="0"/>
          <w:marTop w:val="0"/>
          <w:marBottom w:val="0"/>
          <w:divBdr>
            <w:top w:val="none" w:sz="0" w:space="0" w:color="auto"/>
            <w:left w:val="none" w:sz="0" w:space="0" w:color="auto"/>
            <w:bottom w:val="none" w:sz="0" w:space="0" w:color="auto"/>
            <w:right w:val="none" w:sz="0" w:space="0" w:color="auto"/>
          </w:divBdr>
        </w:div>
        <w:div w:id="1267158279">
          <w:marLeft w:val="640"/>
          <w:marRight w:val="0"/>
          <w:marTop w:val="0"/>
          <w:marBottom w:val="0"/>
          <w:divBdr>
            <w:top w:val="none" w:sz="0" w:space="0" w:color="auto"/>
            <w:left w:val="none" w:sz="0" w:space="0" w:color="auto"/>
            <w:bottom w:val="none" w:sz="0" w:space="0" w:color="auto"/>
            <w:right w:val="none" w:sz="0" w:space="0" w:color="auto"/>
          </w:divBdr>
        </w:div>
        <w:div w:id="801188264">
          <w:marLeft w:val="640"/>
          <w:marRight w:val="0"/>
          <w:marTop w:val="0"/>
          <w:marBottom w:val="0"/>
          <w:divBdr>
            <w:top w:val="none" w:sz="0" w:space="0" w:color="auto"/>
            <w:left w:val="none" w:sz="0" w:space="0" w:color="auto"/>
            <w:bottom w:val="none" w:sz="0" w:space="0" w:color="auto"/>
            <w:right w:val="none" w:sz="0" w:space="0" w:color="auto"/>
          </w:divBdr>
        </w:div>
        <w:div w:id="726075860">
          <w:marLeft w:val="640"/>
          <w:marRight w:val="0"/>
          <w:marTop w:val="0"/>
          <w:marBottom w:val="0"/>
          <w:divBdr>
            <w:top w:val="none" w:sz="0" w:space="0" w:color="auto"/>
            <w:left w:val="none" w:sz="0" w:space="0" w:color="auto"/>
            <w:bottom w:val="none" w:sz="0" w:space="0" w:color="auto"/>
            <w:right w:val="none" w:sz="0" w:space="0" w:color="auto"/>
          </w:divBdr>
        </w:div>
        <w:div w:id="247884967">
          <w:marLeft w:val="640"/>
          <w:marRight w:val="0"/>
          <w:marTop w:val="0"/>
          <w:marBottom w:val="0"/>
          <w:divBdr>
            <w:top w:val="none" w:sz="0" w:space="0" w:color="auto"/>
            <w:left w:val="none" w:sz="0" w:space="0" w:color="auto"/>
            <w:bottom w:val="none" w:sz="0" w:space="0" w:color="auto"/>
            <w:right w:val="none" w:sz="0" w:space="0" w:color="auto"/>
          </w:divBdr>
        </w:div>
        <w:div w:id="1757633550">
          <w:marLeft w:val="640"/>
          <w:marRight w:val="0"/>
          <w:marTop w:val="0"/>
          <w:marBottom w:val="0"/>
          <w:divBdr>
            <w:top w:val="none" w:sz="0" w:space="0" w:color="auto"/>
            <w:left w:val="none" w:sz="0" w:space="0" w:color="auto"/>
            <w:bottom w:val="none" w:sz="0" w:space="0" w:color="auto"/>
            <w:right w:val="none" w:sz="0" w:space="0" w:color="auto"/>
          </w:divBdr>
        </w:div>
      </w:divsChild>
    </w:div>
    <w:div w:id="684747023">
      <w:bodyDiv w:val="1"/>
      <w:marLeft w:val="0"/>
      <w:marRight w:val="0"/>
      <w:marTop w:val="0"/>
      <w:marBottom w:val="0"/>
      <w:divBdr>
        <w:top w:val="none" w:sz="0" w:space="0" w:color="auto"/>
        <w:left w:val="none" w:sz="0" w:space="0" w:color="auto"/>
        <w:bottom w:val="none" w:sz="0" w:space="0" w:color="auto"/>
        <w:right w:val="none" w:sz="0" w:space="0" w:color="auto"/>
      </w:divBdr>
      <w:divsChild>
        <w:div w:id="785468260">
          <w:marLeft w:val="640"/>
          <w:marRight w:val="0"/>
          <w:marTop w:val="0"/>
          <w:marBottom w:val="0"/>
          <w:divBdr>
            <w:top w:val="none" w:sz="0" w:space="0" w:color="auto"/>
            <w:left w:val="none" w:sz="0" w:space="0" w:color="auto"/>
            <w:bottom w:val="none" w:sz="0" w:space="0" w:color="auto"/>
            <w:right w:val="none" w:sz="0" w:space="0" w:color="auto"/>
          </w:divBdr>
        </w:div>
        <w:div w:id="1555115080">
          <w:marLeft w:val="640"/>
          <w:marRight w:val="0"/>
          <w:marTop w:val="0"/>
          <w:marBottom w:val="0"/>
          <w:divBdr>
            <w:top w:val="none" w:sz="0" w:space="0" w:color="auto"/>
            <w:left w:val="none" w:sz="0" w:space="0" w:color="auto"/>
            <w:bottom w:val="none" w:sz="0" w:space="0" w:color="auto"/>
            <w:right w:val="none" w:sz="0" w:space="0" w:color="auto"/>
          </w:divBdr>
        </w:div>
        <w:div w:id="1478257225">
          <w:marLeft w:val="640"/>
          <w:marRight w:val="0"/>
          <w:marTop w:val="0"/>
          <w:marBottom w:val="0"/>
          <w:divBdr>
            <w:top w:val="none" w:sz="0" w:space="0" w:color="auto"/>
            <w:left w:val="none" w:sz="0" w:space="0" w:color="auto"/>
            <w:bottom w:val="none" w:sz="0" w:space="0" w:color="auto"/>
            <w:right w:val="none" w:sz="0" w:space="0" w:color="auto"/>
          </w:divBdr>
        </w:div>
        <w:div w:id="413286433">
          <w:marLeft w:val="640"/>
          <w:marRight w:val="0"/>
          <w:marTop w:val="0"/>
          <w:marBottom w:val="0"/>
          <w:divBdr>
            <w:top w:val="none" w:sz="0" w:space="0" w:color="auto"/>
            <w:left w:val="none" w:sz="0" w:space="0" w:color="auto"/>
            <w:bottom w:val="none" w:sz="0" w:space="0" w:color="auto"/>
            <w:right w:val="none" w:sz="0" w:space="0" w:color="auto"/>
          </w:divBdr>
        </w:div>
        <w:div w:id="1372455193">
          <w:marLeft w:val="640"/>
          <w:marRight w:val="0"/>
          <w:marTop w:val="0"/>
          <w:marBottom w:val="0"/>
          <w:divBdr>
            <w:top w:val="none" w:sz="0" w:space="0" w:color="auto"/>
            <w:left w:val="none" w:sz="0" w:space="0" w:color="auto"/>
            <w:bottom w:val="none" w:sz="0" w:space="0" w:color="auto"/>
            <w:right w:val="none" w:sz="0" w:space="0" w:color="auto"/>
          </w:divBdr>
        </w:div>
        <w:div w:id="744306807">
          <w:marLeft w:val="640"/>
          <w:marRight w:val="0"/>
          <w:marTop w:val="0"/>
          <w:marBottom w:val="0"/>
          <w:divBdr>
            <w:top w:val="none" w:sz="0" w:space="0" w:color="auto"/>
            <w:left w:val="none" w:sz="0" w:space="0" w:color="auto"/>
            <w:bottom w:val="none" w:sz="0" w:space="0" w:color="auto"/>
            <w:right w:val="none" w:sz="0" w:space="0" w:color="auto"/>
          </w:divBdr>
        </w:div>
        <w:div w:id="1019041713">
          <w:marLeft w:val="640"/>
          <w:marRight w:val="0"/>
          <w:marTop w:val="0"/>
          <w:marBottom w:val="0"/>
          <w:divBdr>
            <w:top w:val="none" w:sz="0" w:space="0" w:color="auto"/>
            <w:left w:val="none" w:sz="0" w:space="0" w:color="auto"/>
            <w:bottom w:val="none" w:sz="0" w:space="0" w:color="auto"/>
            <w:right w:val="none" w:sz="0" w:space="0" w:color="auto"/>
          </w:divBdr>
        </w:div>
        <w:div w:id="1265268701">
          <w:marLeft w:val="640"/>
          <w:marRight w:val="0"/>
          <w:marTop w:val="0"/>
          <w:marBottom w:val="0"/>
          <w:divBdr>
            <w:top w:val="none" w:sz="0" w:space="0" w:color="auto"/>
            <w:left w:val="none" w:sz="0" w:space="0" w:color="auto"/>
            <w:bottom w:val="none" w:sz="0" w:space="0" w:color="auto"/>
            <w:right w:val="none" w:sz="0" w:space="0" w:color="auto"/>
          </w:divBdr>
        </w:div>
        <w:div w:id="2116976304">
          <w:marLeft w:val="640"/>
          <w:marRight w:val="0"/>
          <w:marTop w:val="0"/>
          <w:marBottom w:val="0"/>
          <w:divBdr>
            <w:top w:val="none" w:sz="0" w:space="0" w:color="auto"/>
            <w:left w:val="none" w:sz="0" w:space="0" w:color="auto"/>
            <w:bottom w:val="none" w:sz="0" w:space="0" w:color="auto"/>
            <w:right w:val="none" w:sz="0" w:space="0" w:color="auto"/>
          </w:divBdr>
        </w:div>
        <w:div w:id="1118522493">
          <w:marLeft w:val="640"/>
          <w:marRight w:val="0"/>
          <w:marTop w:val="0"/>
          <w:marBottom w:val="0"/>
          <w:divBdr>
            <w:top w:val="none" w:sz="0" w:space="0" w:color="auto"/>
            <w:left w:val="none" w:sz="0" w:space="0" w:color="auto"/>
            <w:bottom w:val="none" w:sz="0" w:space="0" w:color="auto"/>
            <w:right w:val="none" w:sz="0" w:space="0" w:color="auto"/>
          </w:divBdr>
        </w:div>
        <w:div w:id="1847015152">
          <w:marLeft w:val="640"/>
          <w:marRight w:val="0"/>
          <w:marTop w:val="0"/>
          <w:marBottom w:val="0"/>
          <w:divBdr>
            <w:top w:val="none" w:sz="0" w:space="0" w:color="auto"/>
            <w:left w:val="none" w:sz="0" w:space="0" w:color="auto"/>
            <w:bottom w:val="none" w:sz="0" w:space="0" w:color="auto"/>
            <w:right w:val="none" w:sz="0" w:space="0" w:color="auto"/>
          </w:divBdr>
        </w:div>
        <w:div w:id="1007630777">
          <w:marLeft w:val="640"/>
          <w:marRight w:val="0"/>
          <w:marTop w:val="0"/>
          <w:marBottom w:val="0"/>
          <w:divBdr>
            <w:top w:val="none" w:sz="0" w:space="0" w:color="auto"/>
            <w:left w:val="none" w:sz="0" w:space="0" w:color="auto"/>
            <w:bottom w:val="none" w:sz="0" w:space="0" w:color="auto"/>
            <w:right w:val="none" w:sz="0" w:space="0" w:color="auto"/>
          </w:divBdr>
        </w:div>
        <w:div w:id="242956262">
          <w:marLeft w:val="640"/>
          <w:marRight w:val="0"/>
          <w:marTop w:val="0"/>
          <w:marBottom w:val="0"/>
          <w:divBdr>
            <w:top w:val="none" w:sz="0" w:space="0" w:color="auto"/>
            <w:left w:val="none" w:sz="0" w:space="0" w:color="auto"/>
            <w:bottom w:val="none" w:sz="0" w:space="0" w:color="auto"/>
            <w:right w:val="none" w:sz="0" w:space="0" w:color="auto"/>
          </w:divBdr>
        </w:div>
        <w:div w:id="144589290">
          <w:marLeft w:val="640"/>
          <w:marRight w:val="0"/>
          <w:marTop w:val="0"/>
          <w:marBottom w:val="0"/>
          <w:divBdr>
            <w:top w:val="none" w:sz="0" w:space="0" w:color="auto"/>
            <w:left w:val="none" w:sz="0" w:space="0" w:color="auto"/>
            <w:bottom w:val="none" w:sz="0" w:space="0" w:color="auto"/>
            <w:right w:val="none" w:sz="0" w:space="0" w:color="auto"/>
          </w:divBdr>
        </w:div>
        <w:div w:id="1015377258">
          <w:marLeft w:val="640"/>
          <w:marRight w:val="0"/>
          <w:marTop w:val="0"/>
          <w:marBottom w:val="0"/>
          <w:divBdr>
            <w:top w:val="none" w:sz="0" w:space="0" w:color="auto"/>
            <w:left w:val="none" w:sz="0" w:space="0" w:color="auto"/>
            <w:bottom w:val="none" w:sz="0" w:space="0" w:color="auto"/>
            <w:right w:val="none" w:sz="0" w:space="0" w:color="auto"/>
          </w:divBdr>
        </w:div>
      </w:divsChild>
    </w:div>
    <w:div w:id="1052272536">
      <w:bodyDiv w:val="1"/>
      <w:marLeft w:val="0"/>
      <w:marRight w:val="0"/>
      <w:marTop w:val="0"/>
      <w:marBottom w:val="0"/>
      <w:divBdr>
        <w:top w:val="none" w:sz="0" w:space="0" w:color="auto"/>
        <w:left w:val="none" w:sz="0" w:space="0" w:color="auto"/>
        <w:bottom w:val="none" w:sz="0" w:space="0" w:color="auto"/>
        <w:right w:val="none" w:sz="0" w:space="0" w:color="auto"/>
      </w:divBdr>
      <w:divsChild>
        <w:div w:id="252014812">
          <w:marLeft w:val="640"/>
          <w:marRight w:val="0"/>
          <w:marTop w:val="0"/>
          <w:marBottom w:val="0"/>
          <w:divBdr>
            <w:top w:val="none" w:sz="0" w:space="0" w:color="auto"/>
            <w:left w:val="none" w:sz="0" w:space="0" w:color="auto"/>
            <w:bottom w:val="none" w:sz="0" w:space="0" w:color="auto"/>
            <w:right w:val="none" w:sz="0" w:space="0" w:color="auto"/>
          </w:divBdr>
        </w:div>
        <w:div w:id="1439060043">
          <w:marLeft w:val="640"/>
          <w:marRight w:val="0"/>
          <w:marTop w:val="0"/>
          <w:marBottom w:val="0"/>
          <w:divBdr>
            <w:top w:val="none" w:sz="0" w:space="0" w:color="auto"/>
            <w:left w:val="none" w:sz="0" w:space="0" w:color="auto"/>
            <w:bottom w:val="none" w:sz="0" w:space="0" w:color="auto"/>
            <w:right w:val="none" w:sz="0" w:space="0" w:color="auto"/>
          </w:divBdr>
        </w:div>
        <w:div w:id="1723208236">
          <w:marLeft w:val="640"/>
          <w:marRight w:val="0"/>
          <w:marTop w:val="0"/>
          <w:marBottom w:val="0"/>
          <w:divBdr>
            <w:top w:val="none" w:sz="0" w:space="0" w:color="auto"/>
            <w:left w:val="none" w:sz="0" w:space="0" w:color="auto"/>
            <w:bottom w:val="none" w:sz="0" w:space="0" w:color="auto"/>
            <w:right w:val="none" w:sz="0" w:space="0" w:color="auto"/>
          </w:divBdr>
        </w:div>
        <w:div w:id="970600318">
          <w:marLeft w:val="640"/>
          <w:marRight w:val="0"/>
          <w:marTop w:val="0"/>
          <w:marBottom w:val="0"/>
          <w:divBdr>
            <w:top w:val="none" w:sz="0" w:space="0" w:color="auto"/>
            <w:left w:val="none" w:sz="0" w:space="0" w:color="auto"/>
            <w:bottom w:val="none" w:sz="0" w:space="0" w:color="auto"/>
            <w:right w:val="none" w:sz="0" w:space="0" w:color="auto"/>
          </w:divBdr>
        </w:div>
        <w:div w:id="151875272">
          <w:marLeft w:val="640"/>
          <w:marRight w:val="0"/>
          <w:marTop w:val="0"/>
          <w:marBottom w:val="0"/>
          <w:divBdr>
            <w:top w:val="none" w:sz="0" w:space="0" w:color="auto"/>
            <w:left w:val="none" w:sz="0" w:space="0" w:color="auto"/>
            <w:bottom w:val="none" w:sz="0" w:space="0" w:color="auto"/>
            <w:right w:val="none" w:sz="0" w:space="0" w:color="auto"/>
          </w:divBdr>
        </w:div>
        <w:div w:id="712191011">
          <w:marLeft w:val="640"/>
          <w:marRight w:val="0"/>
          <w:marTop w:val="0"/>
          <w:marBottom w:val="0"/>
          <w:divBdr>
            <w:top w:val="none" w:sz="0" w:space="0" w:color="auto"/>
            <w:left w:val="none" w:sz="0" w:space="0" w:color="auto"/>
            <w:bottom w:val="none" w:sz="0" w:space="0" w:color="auto"/>
            <w:right w:val="none" w:sz="0" w:space="0" w:color="auto"/>
          </w:divBdr>
        </w:div>
        <w:div w:id="1327200569">
          <w:marLeft w:val="640"/>
          <w:marRight w:val="0"/>
          <w:marTop w:val="0"/>
          <w:marBottom w:val="0"/>
          <w:divBdr>
            <w:top w:val="none" w:sz="0" w:space="0" w:color="auto"/>
            <w:left w:val="none" w:sz="0" w:space="0" w:color="auto"/>
            <w:bottom w:val="none" w:sz="0" w:space="0" w:color="auto"/>
            <w:right w:val="none" w:sz="0" w:space="0" w:color="auto"/>
          </w:divBdr>
        </w:div>
        <w:div w:id="544679655">
          <w:marLeft w:val="640"/>
          <w:marRight w:val="0"/>
          <w:marTop w:val="0"/>
          <w:marBottom w:val="0"/>
          <w:divBdr>
            <w:top w:val="none" w:sz="0" w:space="0" w:color="auto"/>
            <w:left w:val="none" w:sz="0" w:space="0" w:color="auto"/>
            <w:bottom w:val="none" w:sz="0" w:space="0" w:color="auto"/>
            <w:right w:val="none" w:sz="0" w:space="0" w:color="auto"/>
          </w:divBdr>
        </w:div>
        <w:div w:id="2129815427">
          <w:marLeft w:val="640"/>
          <w:marRight w:val="0"/>
          <w:marTop w:val="0"/>
          <w:marBottom w:val="0"/>
          <w:divBdr>
            <w:top w:val="none" w:sz="0" w:space="0" w:color="auto"/>
            <w:left w:val="none" w:sz="0" w:space="0" w:color="auto"/>
            <w:bottom w:val="none" w:sz="0" w:space="0" w:color="auto"/>
            <w:right w:val="none" w:sz="0" w:space="0" w:color="auto"/>
          </w:divBdr>
        </w:div>
        <w:div w:id="947078132">
          <w:marLeft w:val="640"/>
          <w:marRight w:val="0"/>
          <w:marTop w:val="0"/>
          <w:marBottom w:val="0"/>
          <w:divBdr>
            <w:top w:val="none" w:sz="0" w:space="0" w:color="auto"/>
            <w:left w:val="none" w:sz="0" w:space="0" w:color="auto"/>
            <w:bottom w:val="none" w:sz="0" w:space="0" w:color="auto"/>
            <w:right w:val="none" w:sz="0" w:space="0" w:color="auto"/>
          </w:divBdr>
        </w:div>
        <w:div w:id="15930379">
          <w:marLeft w:val="640"/>
          <w:marRight w:val="0"/>
          <w:marTop w:val="0"/>
          <w:marBottom w:val="0"/>
          <w:divBdr>
            <w:top w:val="none" w:sz="0" w:space="0" w:color="auto"/>
            <w:left w:val="none" w:sz="0" w:space="0" w:color="auto"/>
            <w:bottom w:val="none" w:sz="0" w:space="0" w:color="auto"/>
            <w:right w:val="none" w:sz="0" w:space="0" w:color="auto"/>
          </w:divBdr>
        </w:div>
        <w:div w:id="2067802221">
          <w:marLeft w:val="640"/>
          <w:marRight w:val="0"/>
          <w:marTop w:val="0"/>
          <w:marBottom w:val="0"/>
          <w:divBdr>
            <w:top w:val="none" w:sz="0" w:space="0" w:color="auto"/>
            <w:left w:val="none" w:sz="0" w:space="0" w:color="auto"/>
            <w:bottom w:val="none" w:sz="0" w:space="0" w:color="auto"/>
            <w:right w:val="none" w:sz="0" w:space="0" w:color="auto"/>
          </w:divBdr>
        </w:div>
        <w:div w:id="2026709020">
          <w:marLeft w:val="640"/>
          <w:marRight w:val="0"/>
          <w:marTop w:val="0"/>
          <w:marBottom w:val="0"/>
          <w:divBdr>
            <w:top w:val="none" w:sz="0" w:space="0" w:color="auto"/>
            <w:left w:val="none" w:sz="0" w:space="0" w:color="auto"/>
            <w:bottom w:val="none" w:sz="0" w:space="0" w:color="auto"/>
            <w:right w:val="none" w:sz="0" w:space="0" w:color="auto"/>
          </w:divBdr>
        </w:div>
        <w:div w:id="1789423777">
          <w:marLeft w:val="640"/>
          <w:marRight w:val="0"/>
          <w:marTop w:val="0"/>
          <w:marBottom w:val="0"/>
          <w:divBdr>
            <w:top w:val="none" w:sz="0" w:space="0" w:color="auto"/>
            <w:left w:val="none" w:sz="0" w:space="0" w:color="auto"/>
            <w:bottom w:val="none" w:sz="0" w:space="0" w:color="auto"/>
            <w:right w:val="none" w:sz="0" w:space="0" w:color="auto"/>
          </w:divBdr>
        </w:div>
        <w:div w:id="2034257313">
          <w:marLeft w:val="640"/>
          <w:marRight w:val="0"/>
          <w:marTop w:val="0"/>
          <w:marBottom w:val="0"/>
          <w:divBdr>
            <w:top w:val="none" w:sz="0" w:space="0" w:color="auto"/>
            <w:left w:val="none" w:sz="0" w:space="0" w:color="auto"/>
            <w:bottom w:val="none" w:sz="0" w:space="0" w:color="auto"/>
            <w:right w:val="none" w:sz="0" w:space="0" w:color="auto"/>
          </w:divBdr>
        </w:div>
        <w:div w:id="813988955">
          <w:marLeft w:val="640"/>
          <w:marRight w:val="0"/>
          <w:marTop w:val="0"/>
          <w:marBottom w:val="0"/>
          <w:divBdr>
            <w:top w:val="none" w:sz="0" w:space="0" w:color="auto"/>
            <w:left w:val="none" w:sz="0" w:space="0" w:color="auto"/>
            <w:bottom w:val="none" w:sz="0" w:space="0" w:color="auto"/>
            <w:right w:val="none" w:sz="0" w:space="0" w:color="auto"/>
          </w:divBdr>
        </w:div>
        <w:div w:id="1743680515">
          <w:marLeft w:val="640"/>
          <w:marRight w:val="0"/>
          <w:marTop w:val="0"/>
          <w:marBottom w:val="0"/>
          <w:divBdr>
            <w:top w:val="none" w:sz="0" w:space="0" w:color="auto"/>
            <w:left w:val="none" w:sz="0" w:space="0" w:color="auto"/>
            <w:bottom w:val="none" w:sz="0" w:space="0" w:color="auto"/>
            <w:right w:val="none" w:sz="0" w:space="0" w:color="auto"/>
          </w:divBdr>
        </w:div>
      </w:divsChild>
    </w:div>
    <w:div w:id="1062100427">
      <w:bodyDiv w:val="1"/>
      <w:marLeft w:val="0"/>
      <w:marRight w:val="0"/>
      <w:marTop w:val="0"/>
      <w:marBottom w:val="0"/>
      <w:divBdr>
        <w:top w:val="none" w:sz="0" w:space="0" w:color="auto"/>
        <w:left w:val="none" w:sz="0" w:space="0" w:color="auto"/>
        <w:bottom w:val="none" w:sz="0" w:space="0" w:color="auto"/>
        <w:right w:val="none" w:sz="0" w:space="0" w:color="auto"/>
      </w:divBdr>
      <w:divsChild>
        <w:div w:id="1507012856">
          <w:marLeft w:val="640"/>
          <w:marRight w:val="0"/>
          <w:marTop w:val="0"/>
          <w:marBottom w:val="0"/>
          <w:divBdr>
            <w:top w:val="none" w:sz="0" w:space="0" w:color="auto"/>
            <w:left w:val="none" w:sz="0" w:space="0" w:color="auto"/>
            <w:bottom w:val="none" w:sz="0" w:space="0" w:color="auto"/>
            <w:right w:val="none" w:sz="0" w:space="0" w:color="auto"/>
          </w:divBdr>
        </w:div>
        <w:div w:id="1041786380">
          <w:marLeft w:val="640"/>
          <w:marRight w:val="0"/>
          <w:marTop w:val="0"/>
          <w:marBottom w:val="0"/>
          <w:divBdr>
            <w:top w:val="none" w:sz="0" w:space="0" w:color="auto"/>
            <w:left w:val="none" w:sz="0" w:space="0" w:color="auto"/>
            <w:bottom w:val="none" w:sz="0" w:space="0" w:color="auto"/>
            <w:right w:val="none" w:sz="0" w:space="0" w:color="auto"/>
          </w:divBdr>
        </w:div>
        <w:div w:id="1883177342">
          <w:marLeft w:val="640"/>
          <w:marRight w:val="0"/>
          <w:marTop w:val="0"/>
          <w:marBottom w:val="0"/>
          <w:divBdr>
            <w:top w:val="none" w:sz="0" w:space="0" w:color="auto"/>
            <w:left w:val="none" w:sz="0" w:space="0" w:color="auto"/>
            <w:bottom w:val="none" w:sz="0" w:space="0" w:color="auto"/>
            <w:right w:val="none" w:sz="0" w:space="0" w:color="auto"/>
          </w:divBdr>
        </w:div>
        <w:div w:id="1184786310">
          <w:marLeft w:val="640"/>
          <w:marRight w:val="0"/>
          <w:marTop w:val="0"/>
          <w:marBottom w:val="0"/>
          <w:divBdr>
            <w:top w:val="none" w:sz="0" w:space="0" w:color="auto"/>
            <w:left w:val="none" w:sz="0" w:space="0" w:color="auto"/>
            <w:bottom w:val="none" w:sz="0" w:space="0" w:color="auto"/>
            <w:right w:val="none" w:sz="0" w:space="0" w:color="auto"/>
          </w:divBdr>
        </w:div>
        <w:div w:id="528220684">
          <w:marLeft w:val="640"/>
          <w:marRight w:val="0"/>
          <w:marTop w:val="0"/>
          <w:marBottom w:val="0"/>
          <w:divBdr>
            <w:top w:val="none" w:sz="0" w:space="0" w:color="auto"/>
            <w:left w:val="none" w:sz="0" w:space="0" w:color="auto"/>
            <w:bottom w:val="none" w:sz="0" w:space="0" w:color="auto"/>
            <w:right w:val="none" w:sz="0" w:space="0" w:color="auto"/>
          </w:divBdr>
        </w:div>
        <w:div w:id="2083064683">
          <w:marLeft w:val="640"/>
          <w:marRight w:val="0"/>
          <w:marTop w:val="0"/>
          <w:marBottom w:val="0"/>
          <w:divBdr>
            <w:top w:val="none" w:sz="0" w:space="0" w:color="auto"/>
            <w:left w:val="none" w:sz="0" w:space="0" w:color="auto"/>
            <w:bottom w:val="none" w:sz="0" w:space="0" w:color="auto"/>
            <w:right w:val="none" w:sz="0" w:space="0" w:color="auto"/>
          </w:divBdr>
        </w:div>
        <w:div w:id="86199085">
          <w:marLeft w:val="640"/>
          <w:marRight w:val="0"/>
          <w:marTop w:val="0"/>
          <w:marBottom w:val="0"/>
          <w:divBdr>
            <w:top w:val="none" w:sz="0" w:space="0" w:color="auto"/>
            <w:left w:val="none" w:sz="0" w:space="0" w:color="auto"/>
            <w:bottom w:val="none" w:sz="0" w:space="0" w:color="auto"/>
            <w:right w:val="none" w:sz="0" w:space="0" w:color="auto"/>
          </w:divBdr>
        </w:div>
        <w:div w:id="164102517">
          <w:marLeft w:val="640"/>
          <w:marRight w:val="0"/>
          <w:marTop w:val="0"/>
          <w:marBottom w:val="0"/>
          <w:divBdr>
            <w:top w:val="none" w:sz="0" w:space="0" w:color="auto"/>
            <w:left w:val="none" w:sz="0" w:space="0" w:color="auto"/>
            <w:bottom w:val="none" w:sz="0" w:space="0" w:color="auto"/>
            <w:right w:val="none" w:sz="0" w:space="0" w:color="auto"/>
          </w:divBdr>
        </w:div>
        <w:div w:id="2127114091">
          <w:marLeft w:val="640"/>
          <w:marRight w:val="0"/>
          <w:marTop w:val="0"/>
          <w:marBottom w:val="0"/>
          <w:divBdr>
            <w:top w:val="none" w:sz="0" w:space="0" w:color="auto"/>
            <w:left w:val="none" w:sz="0" w:space="0" w:color="auto"/>
            <w:bottom w:val="none" w:sz="0" w:space="0" w:color="auto"/>
            <w:right w:val="none" w:sz="0" w:space="0" w:color="auto"/>
          </w:divBdr>
        </w:div>
        <w:div w:id="669522539">
          <w:marLeft w:val="640"/>
          <w:marRight w:val="0"/>
          <w:marTop w:val="0"/>
          <w:marBottom w:val="0"/>
          <w:divBdr>
            <w:top w:val="none" w:sz="0" w:space="0" w:color="auto"/>
            <w:left w:val="none" w:sz="0" w:space="0" w:color="auto"/>
            <w:bottom w:val="none" w:sz="0" w:space="0" w:color="auto"/>
            <w:right w:val="none" w:sz="0" w:space="0" w:color="auto"/>
          </w:divBdr>
        </w:div>
        <w:div w:id="2106684868">
          <w:marLeft w:val="640"/>
          <w:marRight w:val="0"/>
          <w:marTop w:val="0"/>
          <w:marBottom w:val="0"/>
          <w:divBdr>
            <w:top w:val="none" w:sz="0" w:space="0" w:color="auto"/>
            <w:left w:val="none" w:sz="0" w:space="0" w:color="auto"/>
            <w:bottom w:val="none" w:sz="0" w:space="0" w:color="auto"/>
            <w:right w:val="none" w:sz="0" w:space="0" w:color="auto"/>
          </w:divBdr>
        </w:div>
        <w:div w:id="60325041">
          <w:marLeft w:val="640"/>
          <w:marRight w:val="0"/>
          <w:marTop w:val="0"/>
          <w:marBottom w:val="0"/>
          <w:divBdr>
            <w:top w:val="none" w:sz="0" w:space="0" w:color="auto"/>
            <w:left w:val="none" w:sz="0" w:space="0" w:color="auto"/>
            <w:bottom w:val="none" w:sz="0" w:space="0" w:color="auto"/>
            <w:right w:val="none" w:sz="0" w:space="0" w:color="auto"/>
          </w:divBdr>
        </w:div>
        <w:div w:id="1056322087">
          <w:marLeft w:val="640"/>
          <w:marRight w:val="0"/>
          <w:marTop w:val="0"/>
          <w:marBottom w:val="0"/>
          <w:divBdr>
            <w:top w:val="none" w:sz="0" w:space="0" w:color="auto"/>
            <w:left w:val="none" w:sz="0" w:space="0" w:color="auto"/>
            <w:bottom w:val="none" w:sz="0" w:space="0" w:color="auto"/>
            <w:right w:val="none" w:sz="0" w:space="0" w:color="auto"/>
          </w:divBdr>
        </w:div>
        <w:div w:id="248269326">
          <w:marLeft w:val="640"/>
          <w:marRight w:val="0"/>
          <w:marTop w:val="0"/>
          <w:marBottom w:val="0"/>
          <w:divBdr>
            <w:top w:val="none" w:sz="0" w:space="0" w:color="auto"/>
            <w:left w:val="none" w:sz="0" w:space="0" w:color="auto"/>
            <w:bottom w:val="none" w:sz="0" w:space="0" w:color="auto"/>
            <w:right w:val="none" w:sz="0" w:space="0" w:color="auto"/>
          </w:divBdr>
        </w:div>
        <w:div w:id="565990904">
          <w:marLeft w:val="640"/>
          <w:marRight w:val="0"/>
          <w:marTop w:val="0"/>
          <w:marBottom w:val="0"/>
          <w:divBdr>
            <w:top w:val="none" w:sz="0" w:space="0" w:color="auto"/>
            <w:left w:val="none" w:sz="0" w:space="0" w:color="auto"/>
            <w:bottom w:val="none" w:sz="0" w:space="0" w:color="auto"/>
            <w:right w:val="none" w:sz="0" w:space="0" w:color="auto"/>
          </w:divBdr>
        </w:div>
        <w:div w:id="456530487">
          <w:marLeft w:val="640"/>
          <w:marRight w:val="0"/>
          <w:marTop w:val="0"/>
          <w:marBottom w:val="0"/>
          <w:divBdr>
            <w:top w:val="none" w:sz="0" w:space="0" w:color="auto"/>
            <w:left w:val="none" w:sz="0" w:space="0" w:color="auto"/>
            <w:bottom w:val="none" w:sz="0" w:space="0" w:color="auto"/>
            <w:right w:val="none" w:sz="0" w:space="0" w:color="auto"/>
          </w:divBdr>
        </w:div>
      </w:divsChild>
    </w:div>
    <w:div w:id="1064181219">
      <w:bodyDiv w:val="1"/>
      <w:marLeft w:val="0"/>
      <w:marRight w:val="0"/>
      <w:marTop w:val="0"/>
      <w:marBottom w:val="0"/>
      <w:divBdr>
        <w:top w:val="none" w:sz="0" w:space="0" w:color="auto"/>
        <w:left w:val="none" w:sz="0" w:space="0" w:color="auto"/>
        <w:bottom w:val="none" w:sz="0" w:space="0" w:color="auto"/>
        <w:right w:val="none" w:sz="0" w:space="0" w:color="auto"/>
      </w:divBdr>
      <w:divsChild>
        <w:div w:id="1481385982">
          <w:marLeft w:val="640"/>
          <w:marRight w:val="0"/>
          <w:marTop w:val="0"/>
          <w:marBottom w:val="0"/>
          <w:divBdr>
            <w:top w:val="none" w:sz="0" w:space="0" w:color="auto"/>
            <w:left w:val="none" w:sz="0" w:space="0" w:color="auto"/>
            <w:bottom w:val="none" w:sz="0" w:space="0" w:color="auto"/>
            <w:right w:val="none" w:sz="0" w:space="0" w:color="auto"/>
          </w:divBdr>
        </w:div>
        <w:div w:id="1405032071">
          <w:marLeft w:val="640"/>
          <w:marRight w:val="0"/>
          <w:marTop w:val="0"/>
          <w:marBottom w:val="0"/>
          <w:divBdr>
            <w:top w:val="none" w:sz="0" w:space="0" w:color="auto"/>
            <w:left w:val="none" w:sz="0" w:space="0" w:color="auto"/>
            <w:bottom w:val="none" w:sz="0" w:space="0" w:color="auto"/>
            <w:right w:val="none" w:sz="0" w:space="0" w:color="auto"/>
          </w:divBdr>
        </w:div>
        <w:div w:id="932203689">
          <w:marLeft w:val="640"/>
          <w:marRight w:val="0"/>
          <w:marTop w:val="0"/>
          <w:marBottom w:val="0"/>
          <w:divBdr>
            <w:top w:val="none" w:sz="0" w:space="0" w:color="auto"/>
            <w:left w:val="none" w:sz="0" w:space="0" w:color="auto"/>
            <w:bottom w:val="none" w:sz="0" w:space="0" w:color="auto"/>
            <w:right w:val="none" w:sz="0" w:space="0" w:color="auto"/>
          </w:divBdr>
        </w:div>
        <w:div w:id="409887230">
          <w:marLeft w:val="640"/>
          <w:marRight w:val="0"/>
          <w:marTop w:val="0"/>
          <w:marBottom w:val="0"/>
          <w:divBdr>
            <w:top w:val="none" w:sz="0" w:space="0" w:color="auto"/>
            <w:left w:val="none" w:sz="0" w:space="0" w:color="auto"/>
            <w:bottom w:val="none" w:sz="0" w:space="0" w:color="auto"/>
            <w:right w:val="none" w:sz="0" w:space="0" w:color="auto"/>
          </w:divBdr>
        </w:div>
        <w:div w:id="1795711458">
          <w:marLeft w:val="640"/>
          <w:marRight w:val="0"/>
          <w:marTop w:val="0"/>
          <w:marBottom w:val="0"/>
          <w:divBdr>
            <w:top w:val="none" w:sz="0" w:space="0" w:color="auto"/>
            <w:left w:val="none" w:sz="0" w:space="0" w:color="auto"/>
            <w:bottom w:val="none" w:sz="0" w:space="0" w:color="auto"/>
            <w:right w:val="none" w:sz="0" w:space="0" w:color="auto"/>
          </w:divBdr>
        </w:div>
      </w:divsChild>
    </w:div>
    <w:div w:id="1106386125">
      <w:bodyDiv w:val="1"/>
      <w:marLeft w:val="0"/>
      <w:marRight w:val="0"/>
      <w:marTop w:val="0"/>
      <w:marBottom w:val="0"/>
      <w:divBdr>
        <w:top w:val="none" w:sz="0" w:space="0" w:color="auto"/>
        <w:left w:val="none" w:sz="0" w:space="0" w:color="auto"/>
        <w:bottom w:val="none" w:sz="0" w:space="0" w:color="auto"/>
        <w:right w:val="none" w:sz="0" w:space="0" w:color="auto"/>
      </w:divBdr>
      <w:divsChild>
        <w:div w:id="1788232536">
          <w:marLeft w:val="640"/>
          <w:marRight w:val="0"/>
          <w:marTop w:val="0"/>
          <w:marBottom w:val="0"/>
          <w:divBdr>
            <w:top w:val="none" w:sz="0" w:space="0" w:color="auto"/>
            <w:left w:val="none" w:sz="0" w:space="0" w:color="auto"/>
            <w:bottom w:val="none" w:sz="0" w:space="0" w:color="auto"/>
            <w:right w:val="none" w:sz="0" w:space="0" w:color="auto"/>
          </w:divBdr>
        </w:div>
        <w:div w:id="545871057">
          <w:marLeft w:val="640"/>
          <w:marRight w:val="0"/>
          <w:marTop w:val="0"/>
          <w:marBottom w:val="0"/>
          <w:divBdr>
            <w:top w:val="none" w:sz="0" w:space="0" w:color="auto"/>
            <w:left w:val="none" w:sz="0" w:space="0" w:color="auto"/>
            <w:bottom w:val="none" w:sz="0" w:space="0" w:color="auto"/>
            <w:right w:val="none" w:sz="0" w:space="0" w:color="auto"/>
          </w:divBdr>
        </w:div>
        <w:div w:id="2012103731">
          <w:marLeft w:val="640"/>
          <w:marRight w:val="0"/>
          <w:marTop w:val="0"/>
          <w:marBottom w:val="0"/>
          <w:divBdr>
            <w:top w:val="none" w:sz="0" w:space="0" w:color="auto"/>
            <w:left w:val="none" w:sz="0" w:space="0" w:color="auto"/>
            <w:bottom w:val="none" w:sz="0" w:space="0" w:color="auto"/>
            <w:right w:val="none" w:sz="0" w:space="0" w:color="auto"/>
          </w:divBdr>
        </w:div>
        <w:div w:id="1646813840">
          <w:marLeft w:val="640"/>
          <w:marRight w:val="0"/>
          <w:marTop w:val="0"/>
          <w:marBottom w:val="0"/>
          <w:divBdr>
            <w:top w:val="none" w:sz="0" w:space="0" w:color="auto"/>
            <w:left w:val="none" w:sz="0" w:space="0" w:color="auto"/>
            <w:bottom w:val="none" w:sz="0" w:space="0" w:color="auto"/>
            <w:right w:val="none" w:sz="0" w:space="0" w:color="auto"/>
          </w:divBdr>
        </w:div>
        <w:div w:id="1512835312">
          <w:marLeft w:val="640"/>
          <w:marRight w:val="0"/>
          <w:marTop w:val="0"/>
          <w:marBottom w:val="0"/>
          <w:divBdr>
            <w:top w:val="none" w:sz="0" w:space="0" w:color="auto"/>
            <w:left w:val="none" w:sz="0" w:space="0" w:color="auto"/>
            <w:bottom w:val="none" w:sz="0" w:space="0" w:color="auto"/>
            <w:right w:val="none" w:sz="0" w:space="0" w:color="auto"/>
          </w:divBdr>
        </w:div>
        <w:div w:id="1915435252">
          <w:marLeft w:val="640"/>
          <w:marRight w:val="0"/>
          <w:marTop w:val="0"/>
          <w:marBottom w:val="0"/>
          <w:divBdr>
            <w:top w:val="none" w:sz="0" w:space="0" w:color="auto"/>
            <w:left w:val="none" w:sz="0" w:space="0" w:color="auto"/>
            <w:bottom w:val="none" w:sz="0" w:space="0" w:color="auto"/>
            <w:right w:val="none" w:sz="0" w:space="0" w:color="auto"/>
          </w:divBdr>
        </w:div>
        <w:div w:id="85813863">
          <w:marLeft w:val="640"/>
          <w:marRight w:val="0"/>
          <w:marTop w:val="0"/>
          <w:marBottom w:val="0"/>
          <w:divBdr>
            <w:top w:val="none" w:sz="0" w:space="0" w:color="auto"/>
            <w:left w:val="none" w:sz="0" w:space="0" w:color="auto"/>
            <w:bottom w:val="none" w:sz="0" w:space="0" w:color="auto"/>
            <w:right w:val="none" w:sz="0" w:space="0" w:color="auto"/>
          </w:divBdr>
        </w:div>
        <w:div w:id="626933565">
          <w:marLeft w:val="640"/>
          <w:marRight w:val="0"/>
          <w:marTop w:val="0"/>
          <w:marBottom w:val="0"/>
          <w:divBdr>
            <w:top w:val="none" w:sz="0" w:space="0" w:color="auto"/>
            <w:left w:val="none" w:sz="0" w:space="0" w:color="auto"/>
            <w:bottom w:val="none" w:sz="0" w:space="0" w:color="auto"/>
            <w:right w:val="none" w:sz="0" w:space="0" w:color="auto"/>
          </w:divBdr>
        </w:div>
        <w:div w:id="292252557">
          <w:marLeft w:val="640"/>
          <w:marRight w:val="0"/>
          <w:marTop w:val="0"/>
          <w:marBottom w:val="0"/>
          <w:divBdr>
            <w:top w:val="none" w:sz="0" w:space="0" w:color="auto"/>
            <w:left w:val="none" w:sz="0" w:space="0" w:color="auto"/>
            <w:bottom w:val="none" w:sz="0" w:space="0" w:color="auto"/>
            <w:right w:val="none" w:sz="0" w:space="0" w:color="auto"/>
          </w:divBdr>
        </w:div>
        <w:div w:id="437410239">
          <w:marLeft w:val="640"/>
          <w:marRight w:val="0"/>
          <w:marTop w:val="0"/>
          <w:marBottom w:val="0"/>
          <w:divBdr>
            <w:top w:val="none" w:sz="0" w:space="0" w:color="auto"/>
            <w:left w:val="none" w:sz="0" w:space="0" w:color="auto"/>
            <w:bottom w:val="none" w:sz="0" w:space="0" w:color="auto"/>
            <w:right w:val="none" w:sz="0" w:space="0" w:color="auto"/>
          </w:divBdr>
        </w:div>
        <w:div w:id="447507014">
          <w:marLeft w:val="640"/>
          <w:marRight w:val="0"/>
          <w:marTop w:val="0"/>
          <w:marBottom w:val="0"/>
          <w:divBdr>
            <w:top w:val="none" w:sz="0" w:space="0" w:color="auto"/>
            <w:left w:val="none" w:sz="0" w:space="0" w:color="auto"/>
            <w:bottom w:val="none" w:sz="0" w:space="0" w:color="auto"/>
            <w:right w:val="none" w:sz="0" w:space="0" w:color="auto"/>
          </w:divBdr>
        </w:div>
        <w:div w:id="445739403">
          <w:marLeft w:val="640"/>
          <w:marRight w:val="0"/>
          <w:marTop w:val="0"/>
          <w:marBottom w:val="0"/>
          <w:divBdr>
            <w:top w:val="none" w:sz="0" w:space="0" w:color="auto"/>
            <w:left w:val="none" w:sz="0" w:space="0" w:color="auto"/>
            <w:bottom w:val="none" w:sz="0" w:space="0" w:color="auto"/>
            <w:right w:val="none" w:sz="0" w:space="0" w:color="auto"/>
          </w:divBdr>
        </w:div>
        <w:div w:id="511336119">
          <w:marLeft w:val="640"/>
          <w:marRight w:val="0"/>
          <w:marTop w:val="0"/>
          <w:marBottom w:val="0"/>
          <w:divBdr>
            <w:top w:val="none" w:sz="0" w:space="0" w:color="auto"/>
            <w:left w:val="none" w:sz="0" w:space="0" w:color="auto"/>
            <w:bottom w:val="none" w:sz="0" w:space="0" w:color="auto"/>
            <w:right w:val="none" w:sz="0" w:space="0" w:color="auto"/>
          </w:divBdr>
        </w:div>
      </w:divsChild>
    </w:div>
    <w:div w:id="1254321976">
      <w:bodyDiv w:val="1"/>
      <w:marLeft w:val="0"/>
      <w:marRight w:val="0"/>
      <w:marTop w:val="0"/>
      <w:marBottom w:val="0"/>
      <w:divBdr>
        <w:top w:val="none" w:sz="0" w:space="0" w:color="auto"/>
        <w:left w:val="none" w:sz="0" w:space="0" w:color="auto"/>
        <w:bottom w:val="none" w:sz="0" w:space="0" w:color="auto"/>
        <w:right w:val="none" w:sz="0" w:space="0" w:color="auto"/>
      </w:divBdr>
      <w:divsChild>
        <w:div w:id="700478553">
          <w:marLeft w:val="640"/>
          <w:marRight w:val="0"/>
          <w:marTop w:val="0"/>
          <w:marBottom w:val="0"/>
          <w:divBdr>
            <w:top w:val="none" w:sz="0" w:space="0" w:color="auto"/>
            <w:left w:val="none" w:sz="0" w:space="0" w:color="auto"/>
            <w:bottom w:val="none" w:sz="0" w:space="0" w:color="auto"/>
            <w:right w:val="none" w:sz="0" w:space="0" w:color="auto"/>
          </w:divBdr>
        </w:div>
        <w:div w:id="564222261">
          <w:marLeft w:val="640"/>
          <w:marRight w:val="0"/>
          <w:marTop w:val="0"/>
          <w:marBottom w:val="0"/>
          <w:divBdr>
            <w:top w:val="none" w:sz="0" w:space="0" w:color="auto"/>
            <w:left w:val="none" w:sz="0" w:space="0" w:color="auto"/>
            <w:bottom w:val="none" w:sz="0" w:space="0" w:color="auto"/>
            <w:right w:val="none" w:sz="0" w:space="0" w:color="auto"/>
          </w:divBdr>
        </w:div>
        <w:div w:id="1968855659">
          <w:marLeft w:val="640"/>
          <w:marRight w:val="0"/>
          <w:marTop w:val="0"/>
          <w:marBottom w:val="0"/>
          <w:divBdr>
            <w:top w:val="none" w:sz="0" w:space="0" w:color="auto"/>
            <w:left w:val="none" w:sz="0" w:space="0" w:color="auto"/>
            <w:bottom w:val="none" w:sz="0" w:space="0" w:color="auto"/>
            <w:right w:val="none" w:sz="0" w:space="0" w:color="auto"/>
          </w:divBdr>
        </w:div>
        <w:div w:id="1425539491">
          <w:marLeft w:val="640"/>
          <w:marRight w:val="0"/>
          <w:marTop w:val="0"/>
          <w:marBottom w:val="0"/>
          <w:divBdr>
            <w:top w:val="none" w:sz="0" w:space="0" w:color="auto"/>
            <w:left w:val="none" w:sz="0" w:space="0" w:color="auto"/>
            <w:bottom w:val="none" w:sz="0" w:space="0" w:color="auto"/>
            <w:right w:val="none" w:sz="0" w:space="0" w:color="auto"/>
          </w:divBdr>
        </w:div>
        <w:div w:id="1675768213">
          <w:marLeft w:val="640"/>
          <w:marRight w:val="0"/>
          <w:marTop w:val="0"/>
          <w:marBottom w:val="0"/>
          <w:divBdr>
            <w:top w:val="none" w:sz="0" w:space="0" w:color="auto"/>
            <w:left w:val="none" w:sz="0" w:space="0" w:color="auto"/>
            <w:bottom w:val="none" w:sz="0" w:space="0" w:color="auto"/>
            <w:right w:val="none" w:sz="0" w:space="0" w:color="auto"/>
          </w:divBdr>
        </w:div>
        <w:div w:id="1119955463">
          <w:marLeft w:val="640"/>
          <w:marRight w:val="0"/>
          <w:marTop w:val="0"/>
          <w:marBottom w:val="0"/>
          <w:divBdr>
            <w:top w:val="none" w:sz="0" w:space="0" w:color="auto"/>
            <w:left w:val="none" w:sz="0" w:space="0" w:color="auto"/>
            <w:bottom w:val="none" w:sz="0" w:space="0" w:color="auto"/>
            <w:right w:val="none" w:sz="0" w:space="0" w:color="auto"/>
          </w:divBdr>
        </w:div>
        <w:div w:id="1803228288">
          <w:marLeft w:val="640"/>
          <w:marRight w:val="0"/>
          <w:marTop w:val="0"/>
          <w:marBottom w:val="0"/>
          <w:divBdr>
            <w:top w:val="none" w:sz="0" w:space="0" w:color="auto"/>
            <w:left w:val="none" w:sz="0" w:space="0" w:color="auto"/>
            <w:bottom w:val="none" w:sz="0" w:space="0" w:color="auto"/>
            <w:right w:val="none" w:sz="0" w:space="0" w:color="auto"/>
          </w:divBdr>
        </w:div>
        <w:div w:id="139199814">
          <w:marLeft w:val="640"/>
          <w:marRight w:val="0"/>
          <w:marTop w:val="0"/>
          <w:marBottom w:val="0"/>
          <w:divBdr>
            <w:top w:val="none" w:sz="0" w:space="0" w:color="auto"/>
            <w:left w:val="none" w:sz="0" w:space="0" w:color="auto"/>
            <w:bottom w:val="none" w:sz="0" w:space="0" w:color="auto"/>
            <w:right w:val="none" w:sz="0" w:space="0" w:color="auto"/>
          </w:divBdr>
        </w:div>
      </w:divsChild>
    </w:div>
    <w:div w:id="1351685396">
      <w:bodyDiv w:val="1"/>
      <w:marLeft w:val="0"/>
      <w:marRight w:val="0"/>
      <w:marTop w:val="0"/>
      <w:marBottom w:val="0"/>
      <w:divBdr>
        <w:top w:val="none" w:sz="0" w:space="0" w:color="auto"/>
        <w:left w:val="none" w:sz="0" w:space="0" w:color="auto"/>
        <w:bottom w:val="none" w:sz="0" w:space="0" w:color="auto"/>
        <w:right w:val="none" w:sz="0" w:space="0" w:color="auto"/>
      </w:divBdr>
      <w:divsChild>
        <w:div w:id="1985044999">
          <w:marLeft w:val="640"/>
          <w:marRight w:val="0"/>
          <w:marTop w:val="0"/>
          <w:marBottom w:val="0"/>
          <w:divBdr>
            <w:top w:val="none" w:sz="0" w:space="0" w:color="auto"/>
            <w:left w:val="none" w:sz="0" w:space="0" w:color="auto"/>
            <w:bottom w:val="none" w:sz="0" w:space="0" w:color="auto"/>
            <w:right w:val="none" w:sz="0" w:space="0" w:color="auto"/>
          </w:divBdr>
        </w:div>
        <w:div w:id="1144811336">
          <w:marLeft w:val="640"/>
          <w:marRight w:val="0"/>
          <w:marTop w:val="0"/>
          <w:marBottom w:val="0"/>
          <w:divBdr>
            <w:top w:val="none" w:sz="0" w:space="0" w:color="auto"/>
            <w:left w:val="none" w:sz="0" w:space="0" w:color="auto"/>
            <w:bottom w:val="none" w:sz="0" w:space="0" w:color="auto"/>
            <w:right w:val="none" w:sz="0" w:space="0" w:color="auto"/>
          </w:divBdr>
        </w:div>
        <w:div w:id="1291011092">
          <w:marLeft w:val="640"/>
          <w:marRight w:val="0"/>
          <w:marTop w:val="0"/>
          <w:marBottom w:val="0"/>
          <w:divBdr>
            <w:top w:val="none" w:sz="0" w:space="0" w:color="auto"/>
            <w:left w:val="none" w:sz="0" w:space="0" w:color="auto"/>
            <w:bottom w:val="none" w:sz="0" w:space="0" w:color="auto"/>
            <w:right w:val="none" w:sz="0" w:space="0" w:color="auto"/>
          </w:divBdr>
        </w:div>
        <w:div w:id="1323309753">
          <w:marLeft w:val="640"/>
          <w:marRight w:val="0"/>
          <w:marTop w:val="0"/>
          <w:marBottom w:val="0"/>
          <w:divBdr>
            <w:top w:val="none" w:sz="0" w:space="0" w:color="auto"/>
            <w:left w:val="none" w:sz="0" w:space="0" w:color="auto"/>
            <w:bottom w:val="none" w:sz="0" w:space="0" w:color="auto"/>
            <w:right w:val="none" w:sz="0" w:space="0" w:color="auto"/>
          </w:divBdr>
        </w:div>
        <w:div w:id="1067613514">
          <w:marLeft w:val="640"/>
          <w:marRight w:val="0"/>
          <w:marTop w:val="0"/>
          <w:marBottom w:val="0"/>
          <w:divBdr>
            <w:top w:val="none" w:sz="0" w:space="0" w:color="auto"/>
            <w:left w:val="none" w:sz="0" w:space="0" w:color="auto"/>
            <w:bottom w:val="none" w:sz="0" w:space="0" w:color="auto"/>
            <w:right w:val="none" w:sz="0" w:space="0" w:color="auto"/>
          </w:divBdr>
        </w:div>
        <w:div w:id="605693457">
          <w:marLeft w:val="640"/>
          <w:marRight w:val="0"/>
          <w:marTop w:val="0"/>
          <w:marBottom w:val="0"/>
          <w:divBdr>
            <w:top w:val="none" w:sz="0" w:space="0" w:color="auto"/>
            <w:left w:val="none" w:sz="0" w:space="0" w:color="auto"/>
            <w:bottom w:val="none" w:sz="0" w:space="0" w:color="auto"/>
            <w:right w:val="none" w:sz="0" w:space="0" w:color="auto"/>
          </w:divBdr>
        </w:div>
        <w:div w:id="1668707853">
          <w:marLeft w:val="640"/>
          <w:marRight w:val="0"/>
          <w:marTop w:val="0"/>
          <w:marBottom w:val="0"/>
          <w:divBdr>
            <w:top w:val="none" w:sz="0" w:space="0" w:color="auto"/>
            <w:left w:val="none" w:sz="0" w:space="0" w:color="auto"/>
            <w:bottom w:val="none" w:sz="0" w:space="0" w:color="auto"/>
            <w:right w:val="none" w:sz="0" w:space="0" w:color="auto"/>
          </w:divBdr>
        </w:div>
        <w:div w:id="1920095963">
          <w:marLeft w:val="640"/>
          <w:marRight w:val="0"/>
          <w:marTop w:val="0"/>
          <w:marBottom w:val="0"/>
          <w:divBdr>
            <w:top w:val="none" w:sz="0" w:space="0" w:color="auto"/>
            <w:left w:val="none" w:sz="0" w:space="0" w:color="auto"/>
            <w:bottom w:val="none" w:sz="0" w:space="0" w:color="auto"/>
            <w:right w:val="none" w:sz="0" w:space="0" w:color="auto"/>
          </w:divBdr>
        </w:div>
        <w:div w:id="567350524">
          <w:marLeft w:val="640"/>
          <w:marRight w:val="0"/>
          <w:marTop w:val="0"/>
          <w:marBottom w:val="0"/>
          <w:divBdr>
            <w:top w:val="none" w:sz="0" w:space="0" w:color="auto"/>
            <w:left w:val="none" w:sz="0" w:space="0" w:color="auto"/>
            <w:bottom w:val="none" w:sz="0" w:space="0" w:color="auto"/>
            <w:right w:val="none" w:sz="0" w:space="0" w:color="auto"/>
          </w:divBdr>
        </w:div>
        <w:div w:id="190072493">
          <w:marLeft w:val="640"/>
          <w:marRight w:val="0"/>
          <w:marTop w:val="0"/>
          <w:marBottom w:val="0"/>
          <w:divBdr>
            <w:top w:val="none" w:sz="0" w:space="0" w:color="auto"/>
            <w:left w:val="none" w:sz="0" w:space="0" w:color="auto"/>
            <w:bottom w:val="none" w:sz="0" w:space="0" w:color="auto"/>
            <w:right w:val="none" w:sz="0" w:space="0" w:color="auto"/>
          </w:divBdr>
        </w:div>
        <w:div w:id="1734885999">
          <w:marLeft w:val="640"/>
          <w:marRight w:val="0"/>
          <w:marTop w:val="0"/>
          <w:marBottom w:val="0"/>
          <w:divBdr>
            <w:top w:val="none" w:sz="0" w:space="0" w:color="auto"/>
            <w:left w:val="none" w:sz="0" w:space="0" w:color="auto"/>
            <w:bottom w:val="none" w:sz="0" w:space="0" w:color="auto"/>
            <w:right w:val="none" w:sz="0" w:space="0" w:color="auto"/>
          </w:divBdr>
        </w:div>
        <w:div w:id="1134105964">
          <w:marLeft w:val="640"/>
          <w:marRight w:val="0"/>
          <w:marTop w:val="0"/>
          <w:marBottom w:val="0"/>
          <w:divBdr>
            <w:top w:val="none" w:sz="0" w:space="0" w:color="auto"/>
            <w:left w:val="none" w:sz="0" w:space="0" w:color="auto"/>
            <w:bottom w:val="none" w:sz="0" w:space="0" w:color="auto"/>
            <w:right w:val="none" w:sz="0" w:space="0" w:color="auto"/>
          </w:divBdr>
        </w:div>
      </w:divsChild>
    </w:div>
    <w:div w:id="1372530715">
      <w:bodyDiv w:val="1"/>
      <w:marLeft w:val="0"/>
      <w:marRight w:val="0"/>
      <w:marTop w:val="0"/>
      <w:marBottom w:val="0"/>
      <w:divBdr>
        <w:top w:val="none" w:sz="0" w:space="0" w:color="auto"/>
        <w:left w:val="none" w:sz="0" w:space="0" w:color="auto"/>
        <w:bottom w:val="none" w:sz="0" w:space="0" w:color="auto"/>
        <w:right w:val="none" w:sz="0" w:space="0" w:color="auto"/>
      </w:divBdr>
    </w:div>
    <w:div w:id="1393384307">
      <w:bodyDiv w:val="1"/>
      <w:marLeft w:val="0"/>
      <w:marRight w:val="0"/>
      <w:marTop w:val="0"/>
      <w:marBottom w:val="0"/>
      <w:divBdr>
        <w:top w:val="none" w:sz="0" w:space="0" w:color="auto"/>
        <w:left w:val="none" w:sz="0" w:space="0" w:color="auto"/>
        <w:bottom w:val="none" w:sz="0" w:space="0" w:color="auto"/>
        <w:right w:val="none" w:sz="0" w:space="0" w:color="auto"/>
      </w:divBdr>
    </w:div>
    <w:div w:id="1443107024">
      <w:bodyDiv w:val="1"/>
      <w:marLeft w:val="0"/>
      <w:marRight w:val="0"/>
      <w:marTop w:val="0"/>
      <w:marBottom w:val="0"/>
      <w:divBdr>
        <w:top w:val="none" w:sz="0" w:space="0" w:color="auto"/>
        <w:left w:val="none" w:sz="0" w:space="0" w:color="auto"/>
        <w:bottom w:val="none" w:sz="0" w:space="0" w:color="auto"/>
        <w:right w:val="none" w:sz="0" w:space="0" w:color="auto"/>
      </w:divBdr>
    </w:div>
    <w:div w:id="1552155517">
      <w:bodyDiv w:val="1"/>
      <w:marLeft w:val="0"/>
      <w:marRight w:val="0"/>
      <w:marTop w:val="0"/>
      <w:marBottom w:val="0"/>
      <w:divBdr>
        <w:top w:val="none" w:sz="0" w:space="0" w:color="auto"/>
        <w:left w:val="none" w:sz="0" w:space="0" w:color="auto"/>
        <w:bottom w:val="none" w:sz="0" w:space="0" w:color="auto"/>
        <w:right w:val="none" w:sz="0" w:space="0" w:color="auto"/>
      </w:divBdr>
      <w:divsChild>
        <w:div w:id="1555002744">
          <w:marLeft w:val="640"/>
          <w:marRight w:val="0"/>
          <w:marTop w:val="0"/>
          <w:marBottom w:val="0"/>
          <w:divBdr>
            <w:top w:val="none" w:sz="0" w:space="0" w:color="auto"/>
            <w:left w:val="none" w:sz="0" w:space="0" w:color="auto"/>
            <w:bottom w:val="none" w:sz="0" w:space="0" w:color="auto"/>
            <w:right w:val="none" w:sz="0" w:space="0" w:color="auto"/>
          </w:divBdr>
        </w:div>
        <w:div w:id="895431512">
          <w:marLeft w:val="640"/>
          <w:marRight w:val="0"/>
          <w:marTop w:val="0"/>
          <w:marBottom w:val="0"/>
          <w:divBdr>
            <w:top w:val="none" w:sz="0" w:space="0" w:color="auto"/>
            <w:left w:val="none" w:sz="0" w:space="0" w:color="auto"/>
            <w:bottom w:val="none" w:sz="0" w:space="0" w:color="auto"/>
            <w:right w:val="none" w:sz="0" w:space="0" w:color="auto"/>
          </w:divBdr>
        </w:div>
        <w:div w:id="1188905430">
          <w:marLeft w:val="640"/>
          <w:marRight w:val="0"/>
          <w:marTop w:val="0"/>
          <w:marBottom w:val="0"/>
          <w:divBdr>
            <w:top w:val="none" w:sz="0" w:space="0" w:color="auto"/>
            <w:left w:val="none" w:sz="0" w:space="0" w:color="auto"/>
            <w:bottom w:val="none" w:sz="0" w:space="0" w:color="auto"/>
            <w:right w:val="none" w:sz="0" w:space="0" w:color="auto"/>
          </w:divBdr>
        </w:div>
      </w:divsChild>
    </w:div>
    <w:div w:id="1828982684">
      <w:bodyDiv w:val="1"/>
      <w:marLeft w:val="0"/>
      <w:marRight w:val="0"/>
      <w:marTop w:val="0"/>
      <w:marBottom w:val="0"/>
      <w:divBdr>
        <w:top w:val="none" w:sz="0" w:space="0" w:color="auto"/>
        <w:left w:val="none" w:sz="0" w:space="0" w:color="auto"/>
        <w:bottom w:val="none" w:sz="0" w:space="0" w:color="auto"/>
        <w:right w:val="none" w:sz="0" w:space="0" w:color="auto"/>
      </w:divBdr>
      <w:divsChild>
        <w:div w:id="698824332">
          <w:marLeft w:val="640"/>
          <w:marRight w:val="0"/>
          <w:marTop w:val="0"/>
          <w:marBottom w:val="0"/>
          <w:divBdr>
            <w:top w:val="none" w:sz="0" w:space="0" w:color="auto"/>
            <w:left w:val="none" w:sz="0" w:space="0" w:color="auto"/>
            <w:bottom w:val="none" w:sz="0" w:space="0" w:color="auto"/>
            <w:right w:val="none" w:sz="0" w:space="0" w:color="auto"/>
          </w:divBdr>
        </w:div>
        <w:div w:id="769543609">
          <w:marLeft w:val="640"/>
          <w:marRight w:val="0"/>
          <w:marTop w:val="0"/>
          <w:marBottom w:val="0"/>
          <w:divBdr>
            <w:top w:val="none" w:sz="0" w:space="0" w:color="auto"/>
            <w:left w:val="none" w:sz="0" w:space="0" w:color="auto"/>
            <w:bottom w:val="none" w:sz="0" w:space="0" w:color="auto"/>
            <w:right w:val="none" w:sz="0" w:space="0" w:color="auto"/>
          </w:divBdr>
        </w:div>
        <w:div w:id="1396977066">
          <w:marLeft w:val="640"/>
          <w:marRight w:val="0"/>
          <w:marTop w:val="0"/>
          <w:marBottom w:val="0"/>
          <w:divBdr>
            <w:top w:val="none" w:sz="0" w:space="0" w:color="auto"/>
            <w:left w:val="none" w:sz="0" w:space="0" w:color="auto"/>
            <w:bottom w:val="none" w:sz="0" w:space="0" w:color="auto"/>
            <w:right w:val="none" w:sz="0" w:space="0" w:color="auto"/>
          </w:divBdr>
        </w:div>
        <w:div w:id="1524781236">
          <w:marLeft w:val="640"/>
          <w:marRight w:val="0"/>
          <w:marTop w:val="0"/>
          <w:marBottom w:val="0"/>
          <w:divBdr>
            <w:top w:val="none" w:sz="0" w:space="0" w:color="auto"/>
            <w:left w:val="none" w:sz="0" w:space="0" w:color="auto"/>
            <w:bottom w:val="none" w:sz="0" w:space="0" w:color="auto"/>
            <w:right w:val="none" w:sz="0" w:space="0" w:color="auto"/>
          </w:divBdr>
        </w:div>
        <w:div w:id="769474614">
          <w:marLeft w:val="640"/>
          <w:marRight w:val="0"/>
          <w:marTop w:val="0"/>
          <w:marBottom w:val="0"/>
          <w:divBdr>
            <w:top w:val="none" w:sz="0" w:space="0" w:color="auto"/>
            <w:left w:val="none" w:sz="0" w:space="0" w:color="auto"/>
            <w:bottom w:val="none" w:sz="0" w:space="0" w:color="auto"/>
            <w:right w:val="none" w:sz="0" w:space="0" w:color="auto"/>
          </w:divBdr>
        </w:div>
        <w:div w:id="1970891271">
          <w:marLeft w:val="640"/>
          <w:marRight w:val="0"/>
          <w:marTop w:val="0"/>
          <w:marBottom w:val="0"/>
          <w:divBdr>
            <w:top w:val="none" w:sz="0" w:space="0" w:color="auto"/>
            <w:left w:val="none" w:sz="0" w:space="0" w:color="auto"/>
            <w:bottom w:val="none" w:sz="0" w:space="0" w:color="auto"/>
            <w:right w:val="none" w:sz="0" w:space="0" w:color="auto"/>
          </w:divBdr>
        </w:div>
        <w:div w:id="1175799122">
          <w:marLeft w:val="640"/>
          <w:marRight w:val="0"/>
          <w:marTop w:val="0"/>
          <w:marBottom w:val="0"/>
          <w:divBdr>
            <w:top w:val="none" w:sz="0" w:space="0" w:color="auto"/>
            <w:left w:val="none" w:sz="0" w:space="0" w:color="auto"/>
            <w:bottom w:val="none" w:sz="0" w:space="0" w:color="auto"/>
            <w:right w:val="none" w:sz="0" w:space="0" w:color="auto"/>
          </w:divBdr>
        </w:div>
        <w:div w:id="1919289487">
          <w:marLeft w:val="640"/>
          <w:marRight w:val="0"/>
          <w:marTop w:val="0"/>
          <w:marBottom w:val="0"/>
          <w:divBdr>
            <w:top w:val="none" w:sz="0" w:space="0" w:color="auto"/>
            <w:left w:val="none" w:sz="0" w:space="0" w:color="auto"/>
            <w:bottom w:val="none" w:sz="0" w:space="0" w:color="auto"/>
            <w:right w:val="none" w:sz="0" w:space="0" w:color="auto"/>
          </w:divBdr>
        </w:div>
        <w:div w:id="1467776658">
          <w:marLeft w:val="640"/>
          <w:marRight w:val="0"/>
          <w:marTop w:val="0"/>
          <w:marBottom w:val="0"/>
          <w:divBdr>
            <w:top w:val="none" w:sz="0" w:space="0" w:color="auto"/>
            <w:left w:val="none" w:sz="0" w:space="0" w:color="auto"/>
            <w:bottom w:val="none" w:sz="0" w:space="0" w:color="auto"/>
            <w:right w:val="none" w:sz="0" w:space="0" w:color="auto"/>
          </w:divBdr>
        </w:div>
        <w:div w:id="1107776377">
          <w:marLeft w:val="640"/>
          <w:marRight w:val="0"/>
          <w:marTop w:val="0"/>
          <w:marBottom w:val="0"/>
          <w:divBdr>
            <w:top w:val="none" w:sz="0" w:space="0" w:color="auto"/>
            <w:left w:val="none" w:sz="0" w:space="0" w:color="auto"/>
            <w:bottom w:val="none" w:sz="0" w:space="0" w:color="auto"/>
            <w:right w:val="none" w:sz="0" w:space="0" w:color="auto"/>
          </w:divBdr>
        </w:div>
      </w:divsChild>
    </w:div>
    <w:div w:id="1935045736">
      <w:bodyDiv w:val="1"/>
      <w:marLeft w:val="0"/>
      <w:marRight w:val="0"/>
      <w:marTop w:val="0"/>
      <w:marBottom w:val="0"/>
      <w:divBdr>
        <w:top w:val="none" w:sz="0" w:space="0" w:color="auto"/>
        <w:left w:val="none" w:sz="0" w:space="0" w:color="auto"/>
        <w:bottom w:val="none" w:sz="0" w:space="0" w:color="auto"/>
        <w:right w:val="none" w:sz="0" w:space="0" w:color="auto"/>
      </w:divBdr>
    </w:div>
    <w:div w:id="1935287702">
      <w:bodyDiv w:val="1"/>
      <w:marLeft w:val="0"/>
      <w:marRight w:val="0"/>
      <w:marTop w:val="0"/>
      <w:marBottom w:val="0"/>
      <w:divBdr>
        <w:top w:val="none" w:sz="0" w:space="0" w:color="auto"/>
        <w:left w:val="none" w:sz="0" w:space="0" w:color="auto"/>
        <w:bottom w:val="none" w:sz="0" w:space="0" w:color="auto"/>
        <w:right w:val="none" w:sz="0" w:space="0" w:color="auto"/>
      </w:divBdr>
    </w:div>
    <w:div w:id="211061529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ass/Desktop/Project/sustainability-template%20(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0DBDA2CB957F47B8C7F73970FCF846"/>
        <w:category>
          <w:name w:val="General"/>
          <w:gallery w:val="placeholder"/>
        </w:category>
        <w:types>
          <w:type w:val="bbPlcHdr"/>
        </w:types>
        <w:behaviors>
          <w:behavior w:val="content"/>
        </w:behaviors>
        <w:guid w:val="{0ADB6AE4-8136-4945-8808-A83FA379B14F}"/>
      </w:docPartPr>
      <w:docPartBody>
        <w:p w:rsidR="00BF76B6" w:rsidRDefault="00F75CDD" w:rsidP="00F75CDD">
          <w:pPr>
            <w:pStyle w:val="FF0DBDA2CB957F47B8C7F73970FCF846"/>
          </w:pPr>
          <w:r w:rsidRPr="00885371">
            <w:rPr>
              <w:rStyle w:val="PlaceholderText"/>
            </w:rPr>
            <w:t>Click or tap here to enter text.</w:t>
          </w:r>
        </w:p>
      </w:docPartBody>
    </w:docPart>
    <w:docPart>
      <w:docPartPr>
        <w:name w:val="5D99D3001548D34B8D2937CEA3B3CB58"/>
        <w:category>
          <w:name w:val="General"/>
          <w:gallery w:val="placeholder"/>
        </w:category>
        <w:types>
          <w:type w:val="bbPlcHdr"/>
        </w:types>
        <w:behaviors>
          <w:behavior w:val="content"/>
        </w:behaviors>
        <w:guid w:val="{908BF0BE-63E8-DD48-AD81-CD388072C7D2}"/>
      </w:docPartPr>
      <w:docPartBody>
        <w:p w:rsidR="00BF76B6" w:rsidRDefault="00F75CDD" w:rsidP="00F75CDD">
          <w:pPr>
            <w:pStyle w:val="5D99D3001548D34B8D2937CEA3B3CB58"/>
          </w:pPr>
          <w:r w:rsidRPr="00251BEF">
            <w:rPr>
              <w:rStyle w:val="PlaceholderText"/>
            </w:rPr>
            <w:t>Click or tap here to enter text.</w:t>
          </w:r>
        </w:p>
      </w:docPartBody>
    </w:docPart>
    <w:docPart>
      <w:docPartPr>
        <w:name w:val="E335C944B6B5364A845936E379BC0FD7"/>
        <w:category>
          <w:name w:val="General"/>
          <w:gallery w:val="placeholder"/>
        </w:category>
        <w:types>
          <w:type w:val="bbPlcHdr"/>
        </w:types>
        <w:behaviors>
          <w:behavior w:val="content"/>
        </w:behaviors>
        <w:guid w:val="{9F0E51B6-D808-1C43-9968-7A49204F6B84}"/>
      </w:docPartPr>
      <w:docPartBody>
        <w:p w:rsidR="00BF76B6" w:rsidRDefault="00F75CDD" w:rsidP="00F75CDD">
          <w:pPr>
            <w:pStyle w:val="E335C944B6B5364A845936E379BC0FD7"/>
          </w:pPr>
          <w:r w:rsidRPr="00251BEF">
            <w:rPr>
              <w:rStyle w:val="PlaceholderText"/>
            </w:rPr>
            <w:t>Click or tap here to enter text.</w:t>
          </w:r>
        </w:p>
      </w:docPartBody>
    </w:docPart>
    <w:docPart>
      <w:docPartPr>
        <w:name w:val="68BE031BDF23674880ACA1DD124FEF9B"/>
        <w:category>
          <w:name w:val="General"/>
          <w:gallery w:val="placeholder"/>
        </w:category>
        <w:types>
          <w:type w:val="bbPlcHdr"/>
        </w:types>
        <w:behaviors>
          <w:behavior w:val="content"/>
        </w:behaviors>
        <w:guid w:val="{EDAE8B24-07D7-D74C-BC8B-C79AE1DD1023}"/>
      </w:docPartPr>
      <w:docPartBody>
        <w:p w:rsidR="00BF76B6" w:rsidRDefault="00F75CDD" w:rsidP="00F75CDD">
          <w:pPr>
            <w:pStyle w:val="68BE031BDF23674880ACA1DD124FEF9B"/>
          </w:pPr>
          <w:r w:rsidRPr="00251BE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3548E4F-96DF-8E42-91BC-7FACC26343A8}"/>
      </w:docPartPr>
      <w:docPartBody>
        <w:p w:rsidR="007E1A3F" w:rsidRDefault="00BF76B6">
          <w:r w:rsidRPr="002D6972">
            <w:rPr>
              <w:rStyle w:val="PlaceholderText"/>
            </w:rPr>
            <w:t>Click or tap here to enter text.</w:t>
          </w:r>
        </w:p>
      </w:docPartBody>
    </w:docPart>
    <w:docPart>
      <w:docPartPr>
        <w:name w:val="85067EED52F8B5469E9DCF5B99D76016"/>
        <w:category>
          <w:name w:val="General"/>
          <w:gallery w:val="placeholder"/>
        </w:category>
        <w:types>
          <w:type w:val="bbPlcHdr"/>
        </w:types>
        <w:behaviors>
          <w:behavior w:val="content"/>
        </w:behaviors>
        <w:guid w:val="{2E5BB2FA-4949-304C-B9FA-E7892B519A16}"/>
      </w:docPartPr>
      <w:docPartBody>
        <w:p w:rsidR="007E1A3F" w:rsidRDefault="00BF76B6" w:rsidP="00BF76B6">
          <w:pPr>
            <w:pStyle w:val="85067EED52F8B5469E9DCF5B99D76016"/>
          </w:pPr>
          <w:r w:rsidRPr="00F83165">
            <w:rPr>
              <w:rStyle w:val="PlaceholderText"/>
            </w:rPr>
            <w:t>Click or tap here to enter text.</w:t>
          </w:r>
        </w:p>
      </w:docPartBody>
    </w:docPart>
    <w:docPart>
      <w:docPartPr>
        <w:name w:val="EB9DB24494581348BEAE317101C4C908"/>
        <w:category>
          <w:name w:val="General"/>
          <w:gallery w:val="placeholder"/>
        </w:category>
        <w:types>
          <w:type w:val="bbPlcHdr"/>
        </w:types>
        <w:behaviors>
          <w:behavior w:val="content"/>
        </w:behaviors>
        <w:guid w:val="{19351064-8F85-7348-AAB7-70B73B8BA45C}"/>
      </w:docPartPr>
      <w:docPartBody>
        <w:p w:rsidR="007E1A3F" w:rsidRDefault="00BF76B6" w:rsidP="00BF76B6">
          <w:pPr>
            <w:pStyle w:val="EB9DB24494581348BEAE317101C4C908"/>
          </w:pPr>
          <w:r w:rsidRPr="00F83165">
            <w:rPr>
              <w:rStyle w:val="PlaceholderText"/>
            </w:rPr>
            <w:t>Click or tap here to enter text.</w:t>
          </w:r>
        </w:p>
      </w:docPartBody>
    </w:docPart>
    <w:docPart>
      <w:docPartPr>
        <w:name w:val="0E6CCD04A6F84141811D7DCE414A6826"/>
        <w:category>
          <w:name w:val="General"/>
          <w:gallery w:val="placeholder"/>
        </w:category>
        <w:types>
          <w:type w:val="bbPlcHdr"/>
        </w:types>
        <w:behaviors>
          <w:behavior w:val="content"/>
        </w:behaviors>
        <w:guid w:val="{D6B485D0-446D-564E-9CE4-BEB39663C587}"/>
      </w:docPartPr>
      <w:docPartBody>
        <w:p w:rsidR="007E1A3F" w:rsidRDefault="00BF76B6" w:rsidP="00BF76B6">
          <w:pPr>
            <w:pStyle w:val="0E6CCD04A6F84141811D7DCE414A6826"/>
          </w:pPr>
          <w:r w:rsidRPr="00F83165">
            <w:rPr>
              <w:rStyle w:val="PlaceholderText"/>
            </w:rPr>
            <w:t>Click or tap here to enter text.</w:t>
          </w:r>
        </w:p>
      </w:docPartBody>
    </w:docPart>
    <w:docPart>
      <w:docPartPr>
        <w:name w:val="FD93B1647576C34083CC46A0F1DB50BF"/>
        <w:category>
          <w:name w:val="General"/>
          <w:gallery w:val="placeholder"/>
        </w:category>
        <w:types>
          <w:type w:val="bbPlcHdr"/>
        </w:types>
        <w:behaviors>
          <w:behavior w:val="content"/>
        </w:behaviors>
        <w:guid w:val="{5A030A49-275F-AC43-AF78-629492E0DB14}"/>
      </w:docPartPr>
      <w:docPartBody>
        <w:p w:rsidR="007E1A3F" w:rsidRDefault="00BF76B6" w:rsidP="00BF76B6">
          <w:pPr>
            <w:pStyle w:val="FD93B1647576C34083CC46A0F1DB50BF"/>
          </w:pPr>
          <w:r w:rsidRPr="00F8316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Open Sans">
    <w:altName w:val="Calibri"/>
    <w:panose1 w:val="020B0604020202020204"/>
    <w:charset w:val="00"/>
    <w:family w:val="swiss"/>
    <w:pitch w:val="default"/>
    <w:sig w:usb0="00000000" w:usb1="00000000"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CDD"/>
    <w:rsid w:val="007E1A3F"/>
    <w:rsid w:val="00982211"/>
    <w:rsid w:val="00BF76B6"/>
    <w:rsid w:val="00CC4C1E"/>
    <w:rsid w:val="00D23F9E"/>
    <w:rsid w:val="00F75CDD"/>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B6"/>
    <w:rPr>
      <w:color w:val="808080"/>
    </w:rPr>
  </w:style>
  <w:style w:type="paragraph" w:customStyle="1" w:styleId="738F218E89751548952C3FA234961591">
    <w:name w:val="738F218E89751548952C3FA234961591"/>
    <w:rsid w:val="00F75CDD"/>
  </w:style>
  <w:style w:type="paragraph" w:customStyle="1" w:styleId="AB7AC30CB9DEFA40BB4817B29190C740">
    <w:name w:val="AB7AC30CB9DEFA40BB4817B29190C740"/>
    <w:rsid w:val="00F75CDD"/>
  </w:style>
  <w:style w:type="paragraph" w:customStyle="1" w:styleId="67FE5100702DCD4A85F432B3A6341314">
    <w:name w:val="67FE5100702DCD4A85F432B3A6341314"/>
    <w:rsid w:val="00F75CDD"/>
  </w:style>
  <w:style w:type="paragraph" w:customStyle="1" w:styleId="0E552C15592AE643B9ED30B7210813BD">
    <w:name w:val="0E552C15592AE643B9ED30B7210813BD"/>
    <w:rsid w:val="00F75CDD"/>
  </w:style>
  <w:style w:type="paragraph" w:customStyle="1" w:styleId="4424AC456DB04C4B990238CC6A0A4994">
    <w:name w:val="4424AC456DB04C4B990238CC6A0A4994"/>
    <w:rsid w:val="00F75CDD"/>
  </w:style>
  <w:style w:type="paragraph" w:customStyle="1" w:styleId="AA5CF68270A9AF42B737255C8B97A12B">
    <w:name w:val="AA5CF68270A9AF42B737255C8B97A12B"/>
    <w:rsid w:val="00F75CDD"/>
  </w:style>
  <w:style w:type="paragraph" w:customStyle="1" w:styleId="3FD09EF10F9EE9419AF7EB42B020039D">
    <w:name w:val="3FD09EF10F9EE9419AF7EB42B020039D"/>
    <w:rsid w:val="00F75CDD"/>
  </w:style>
  <w:style w:type="paragraph" w:customStyle="1" w:styleId="59C8B640613EBC4B8A902B1BA1D55376">
    <w:name w:val="59C8B640613EBC4B8A902B1BA1D55376"/>
    <w:rsid w:val="00F75CDD"/>
  </w:style>
  <w:style w:type="paragraph" w:customStyle="1" w:styleId="52BC580B7C21E441BEAA035DC97DBC7C">
    <w:name w:val="52BC580B7C21E441BEAA035DC97DBC7C"/>
    <w:rsid w:val="00F75CDD"/>
  </w:style>
  <w:style w:type="paragraph" w:customStyle="1" w:styleId="A02879D89C95E843B2E5922A69A55D8B">
    <w:name w:val="A02879D89C95E843B2E5922A69A55D8B"/>
    <w:rsid w:val="00F75CDD"/>
  </w:style>
  <w:style w:type="paragraph" w:customStyle="1" w:styleId="D1F2D58DC4014C4992CD93C787976E2E">
    <w:name w:val="D1F2D58DC4014C4992CD93C787976E2E"/>
    <w:rsid w:val="00F75CDD"/>
  </w:style>
  <w:style w:type="paragraph" w:customStyle="1" w:styleId="FF0DBDA2CB957F47B8C7F73970FCF846">
    <w:name w:val="FF0DBDA2CB957F47B8C7F73970FCF846"/>
    <w:rsid w:val="00F75CDD"/>
  </w:style>
  <w:style w:type="paragraph" w:customStyle="1" w:styleId="5D99D3001548D34B8D2937CEA3B3CB58">
    <w:name w:val="5D99D3001548D34B8D2937CEA3B3CB58"/>
    <w:rsid w:val="00F75CDD"/>
  </w:style>
  <w:style w:type="paragraph" w:customStyle="1" w:styleId="E335C944B6B5364A845936E379BC0FD7">
    <w:name w:val="E335C944B6B5364A845936E379BC0FD7"/>
    <w:rsid w:val="00F75CDD"/>
  </w:style>
  <w:style w:type="paragraph" w:customStyle="1" w:styleId="68BE031BDF23674880ACA1DD124FEF9B">
    <w:name w:val="68BE031BDF23674880ACA1DD124FEF9B"/>
    <w:rsid w:val="00F75CDD"/>
  </w:style>
  <w:style w:type="paragraph" w:customStyle="1" w:styleId="D3E3E8EF6B03CA47A71B56C54D42B676">
    <w:name w:val="D3E3E8EF6B03CA47A71B56C54D42B676"/>
    <w:rsid w:val="00BF76B6"/>
  </w:style>
  <w:style w:type="paragraph" w:customStyle="1" w:styleId="85067EED52F8B5469E9DCF5B99D76016">
    <w:name w:val="85067EED52F8B5469E9DCF5B99D76016"/>
    <w:rsid w:val="00BF76B6"/>
  </w:style>
  <w:style w:type="paragraph" w:customStyle="1" w:styleId="3EA6EDDD362CCE49B362774155B453F4">
    <w:name w:val="3EA6EDDD362CCE49B362774155B453F4"/>
    <w:rsid w:val="00BF76B6"/>
  </w:style>
  <w:style w:type="paragraph" w:customStyle="1" w:styleId="8F57187CCAB58E4EAC81EA0D5753402B">
    <w:name w:val="8F57187CCAB58E4EAC81EA0D5753402B"/>
    <w:rsid w:val="00BF76B6"/>
  </w:style>
  <w:style w:type="paragraph" w:customStyle="1" w:styleId="C41FBBFDF2D32C4F9C6154E5675FDE02">
    <w:name w:val="C41FBBFDF2D32C4F9C6154E5675FDE02"/>
    <w:rsid w:val="00BF76B6"/>
  </w:style>
  <w:style w:type="paragraph" w:customStyle="1" w:styleId="EB9DB24494581348BEAE317101C4C908">
    <w:name w:val="EB9DB24494581348BEAE317101C4C908"/>
    <w:rsid w:val="00BF76B6"/>
  </w:style>
  <w:style w:type="paragraph" w:customStyle="1" w:styleId="0E6CCD04A6F84141811D7DCE414A6826">
    <w:name w:val="0E6CCD04A6F84141811D7DCE414A6826"/>
    <w:rsid w:val="00BF76B6"/>
  </w:style>
  <w:style w:type="paragraph" w:customStyle="1" w:styleId="FD93B1647576C34083CC46A0F1DB50BF">
    <w:name w:val="FD93B1647576C34083CC46A0F1DB50BF"/>
    <w:rsid w:val="00BF76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AA4A38-DDA6-0544-AA7A-7B90B97B7845}">
  <we:reference id="wa104382081" version="1.35.0.0" store="en-US" storeType="OMEX"/>
  <we:alternateReferences>
    <we:reference id="wa104382081" version="1.35.0.0" store="en-US" storeType="OMEX"/>
  </we:alternateReferences>
  <we:properties>
    <we:property name="MENDELEY_CITATIONS" value="[{&quot;properties&quot;:{&quot;noteIndex&quot;:0},&quot;citationID&quot;:&quot;MENDELEY_CITATION_1a03c19a-7668-4a21-93bb-8c0aa4c113fa&quot;,&quot;isEdited&quot;:false,&quot;citationTag&quot;:&quot;MENDELEY_CITATION_v3_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&quot;,&quot;citationItems&quot;:[{&quot;id&quot;:&quot;66b63a30-0ac7-3e36-a229-37c6ea5f6531&quot;,&quot;isTemporary&quot;:false,&quot;itemData&quot;:{&quot;type&quot;:&quot;webpage&quot;,&quot;id&quot;:&quot;66b63a30-0ac7-3e36-a229-37c6ea5f6531&quot;,&quot;title&quot;:&quot;Internet of things - Wikipedia&quot;,&quot;accessed&quot;:{&quot;date-parts&quot;:[[2022,3,14]]},&quot;URL&quot;:&quot;https://en.wikipedia.org/wiki/Internet_of_things&quot;,&quot;container-title-short&quot;:&quot;&quot;}}],&quot;manualOverride&quot;:{&quot;isManuallyOverridden&quot;:false,&quot;manualOverrideText&quot;:&quot;&quot;,&quot;citeprocText&quot;:&quot;[1]&quot;}},{&quot;properties&quot;:{&quot;noteIndex&quot;:0},&quot;citationID&quot;:&quot;MENDELEY_CITATION_f20f945b-69e6-41bd-bde9-1eb96308f4af&quot;,&quot;isEdited&quot;:false,&quot;citationTag&quot;:&quot;MENDELEY_CITATION_v3_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&quot;,&quot;citationItems&quot;:[{&quot;id&quot;:&quot;11efd24a-0703-3629-a010-1b4a4b1acba3&quot;,&quot;isTemporary&quot;:false,&quot;itemData&quot;:{&quot;type&quot;:&quot;article-journal&quot;,&quot;id&quot;:&quot;11efd24a-0703-3629-a010-1b4a4b1acba3&quot;,&quot;title&quot;:&quot;Design and implementation of an intelligent low-cost IoT solution for energy monitoring of photovoltaic stations&quot;,&quot;author&quot;:[{&quot;family&quot;:&quot;Cheddadi&quot;,&quot;given&quot;:&quot;Youssef&quot;,&quot;parse-names&quot;:false,&quot;dropping-particle&quot;:&quot;&quot;,&quot;non-dropping-particle&quot;:&quot;&quot;},{&quot;family&quot;:&quot;Cheddadi&quot;,&quot;given&quot;:&quot;Hafsa&quot;,&quot;parse-names&quot;:false,&quot;dropping-particle&quot;:&quot;&quot;,&quot;non-dropping-particle&quot;:&quot;&quot;},{&quot;family&quot;:&quot;Cheddadi&quot;,&quot;given&quot;:&quot;Fatima&quot;,&quot;parse-names&quot;:false,&quot;dropping-particle&quot;:&quot;&quot;,&quot;non-dropping-particle&quot;:&quot;&quot;},{&quot;family&quot;:&quot;Errahimi&quot;,&quot;given&quot;:&quot;Fatima&quot;,&quot;parse-names&quot;:false,&quot;dropping-particle&quot;:&quot;&quot;,&quot;non-dropping-particle&quot;:&quot;&quot;},{&quot;family&quot;:&quot;Es-sbai&quot;,&quot;given&quot;:&quot;Najia&quot;,&quot;parse-names&quot;:false,&quot;dropping-particle&quot;:&quot;&quot;,&quot;non-dropping-particle&quot;:&quot;&quot;}],&quot;container-title&quot;:&quot;SN Applied Sciences&quot;,&quot;DOI&quot;:&quot;10.1007/s42452-020-2997-4&quot;,&quot;ISSN&quot;:&quot;25233971&quot;,&quot;issued&quot;:{&quot;date-parts&quot;:[[2020,7,1]]},&quot;abstract&quot;:&quot;Smart grids exploit the capability of information and communication technologies especially internet of things, to improve the sustainability, quality and the performance of energy production and demand previsions, whereas reducing resource consumption and increasing renewable energies integration. This paper aims to present a cost-effective and open source internet of things solution that could collect in intelligent manner and monitor in real-time the produced power and environmental conditions of solar stations. The solution is designed as a laboratory prototype that could be extended to monitor large scale photovoltaic stations using small adjustments. The system also provides an alert to a remote user, when there is a deviation of solar power generation quality parameters from the predefined set of standard values.&quot;,&quot;publisher&quot;:&quot;Springer Nature&quot;,&quot;issue&quot;:&quot;7&quot;,&quot;volume&quot;:&quot;2&quot;,&quot;container-title-short&quot;:&quot;&quot;}}],&quot;manualOverride&quot;:{&quot;isManuallyOverridden&quot;:false,&quot;manualOverrideText&quot;:&quot;&quot;,&quot;citeprocText&quot;:&quot;[2]&quot;}},{&quot;properties&quot;:{&quot;noteIndex&quot;:0},&quot;citationID&quot;:&quot;MENDELEY_CITATION_79df33d5-257e-4697-922d-598433b1acc5&quot;,&quot;isEdited&quot;:false,&quot;citationTag&quot;:&quot;MENDELEY_CITATION_v3_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&quot;,&quot;citationItems&quot;:[{&quot;id&quot;:&quot;068e2a21-30a3-3e0c-918d-bd2544c7163f&quot;,&quot;isTemporary&quot;:false,&quot;itemData&quot;:{&quot;type&quot;:&quot;webpage&quot;,&quot;id&quot;:&quot;068e2a21-30a3-3e0c-918d-bd2544c7163f&quot;,&quot;title&quot;:&quot;What Is The Internet of Things? A Complete Guide To IoT. | Built In&quot;,&quot;accessed&quot;:{&quot;date-parts&quot;:[[2022,3,4]]},&quot;URL&quot;:&quot;https://builtin.com/internet-things&quot;,&quot;container-title-short&quot;:&quot;&quot;}}],&quot;manualOverride&quot;:{&quot;isManuallyOverridden&quot;:false,&quot;manualOverrideText&quot;:&quot;&quot;,&quot;citeprocText&quot;:&quot;[3]&quot;}},{&quot;properties&quot;:{&quot;noteIndex&quot;:0},&quot;citationID&quot;:&quot;MENDELEY_CITATION_402980a9-68e8-42d2-abf2-9fa16c9a3a28&quot;,&quot;isEdited&quot;:false,&quot;citationTag&quot;:&quot;MENDELEY_CITATION_v3_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&quot;,&quot;citationItems&quot;:[{&quot;id&quot;:&quot;11efd24a-0703-3629-a010-1b4a4b1acba3&quot;,&quot;isTemporary&quot;:false,&quot;itemData&quot;:{&quot;type&quot;:&quot;article-journal&quot;,&quot;id&quot;:&quot;11efd24a-0703-3629-a010-1b4a4b1acba3&quot;,&quot;title&quot;:&quot;Design and implementation of an intelligent low-cost IoT solution for energy monitoring of photovoltaic stations&quot;,&quot;author&quot;:[{&quot;family&quot;:&quot;Cheddadi&quot;,&quot;given&quot;:&quot;Youssef&quot;,&quot;parse-names&quot;:false,&quot;dropping-particle&quot;:&quot;&quot;,&quot;non-dropping-particle&quot;:&quot;&quot;},{&quot;family&quot;:&quot;Cheddadi&quot;,&quot;given&quot;:&quot;Hafsa&quot;,&quot;parse-names&quot;:false,&quot;dropping-particle&quot;:&quot;&quot;,&quot;non-dropping-particle&quot;:&quot;&quot;},{&quot;family&quot;:&quot;Cheddadi&quot;,&quot;given&quot;:&quot;Fatima&quot;,&quot;parse-names&quot;:false,&quot;dropping-particle&quot;:&quot;&quot;,&quot;non-dropping-particle&quot;:&quot;&quot;},{&quot;family&quot;:&quot;Errahimi&quot;,&quot;given&quot;:&quot;Fatima&quot;,&quot;parse-names&quot;:false,&quot;dropping-particle&quot;:&quot;&quot;,&quot;non-dropping-particle&quot;:&quot;&quot;},{&quot;family&quot;:&quot;Es-sbai&quot;,&quot;given&quot;:&quot;Najia&quot;,&quot;parse-names&quot;:false,&quot;dropping-particle&quot;:&quot;&quot;,&quot;non-dropping-particle&quot;:&quot;&quot;}],&quot;container-title&quot;:&quot;SN Applied Sciences&quot;,&quot;DOI&quot;:&quot;10.1007/s42452-020-2997-4&quot;,&quot;ISSN&quot;:&quot;25233971&quot;,&quot;issued&quot;:{&quot;date-parts&quot;:[[2020,7,1]]},&quot;abstract&quot;:&quot;Smart grids exploit the capability of information and communication technologies especially internet of things, to improve the sustainability, quality and the performance of energy production and demand previsions, whereas reducing resource consumption and increasing renewable energies integration. This paper aims to present a cost-effective and open source internet of things solution that could collect in intelligent manner and monitor in real-time the produced power and environmental conditions of solar stations. The solution is designed as a laboratory prototype that could be extended to monitor large scale photovoltaic stations using small adjustments. The system also provides an alert to a remote user, when there is a deviation of solar power generation quality parameters from the predefined set of standard values.&quot;,&quot;publisher&quot;:&quot;Springer Nature&quot;,&quot;issue&quot;:&quot;7&quot;,&quot;volume&quot;:&quot;2&quot;,&quot;container-title-short&quot;:&quot;&quot;}}],&quot;manualOverride&quot;:{&quot;isManuallyOverridden&quot;:false,&quot;manualOverrideText&quot;:&quot;&quot;,&quot;citeprocText&quot;:&quot;[2]&quot;}},{&quot;properties&quot;:{&quot;noteIndex&quot;:0},&quot;citationID&quot;:&quot;MENDELEY_CITATION_2ec8a3ee-7cf0-453d-9b03-67b30b19c666&quot;,&quot;isEdited&quot;:false,&quot;citationTag&quot;:&quot;MENDELEY_CITATION_v3_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&quot;,&quot;citationItems&quot;:[{&quot;id&quot;:&quot;a72c823d-f313-3d05-aa21-cea1aaefb282&quot;,&quot;isTemporary&quot;:false,&quot;itemData&quot;:{&quot;type&quot;:&quot;article-journal&quot;,&quot;id&quot;:&quot;a72c823d-f313-3d05-aa21-cea1aaefb282&quot;,&quot;title&quot;:&quot;Monitoring system for photovoltaic plants: A review&quot;,&quot;author&quot;:[{&quot;family&quot;:&quot;Madeti&quot;,&quot;given&quot;:&quot;Siva Ramakrishna&quot;,&quot;parse-names&quot;:false,&quot;dropping-particle&quot;:&quot;&quot;,&quot;non-dropping-particle&quot;:&quot;&quot;},{&quot;family&quot;:&quot;Singh&quot;,&quot;given&quot;:&quot;S. N.&quot;,&quot;parse-names&quot;:false,&quot;dropping-particle&quot;:&quot;&quot;,&quot;non-dropping-particle&quot;:&quot;&quot;}],&quot;container-title&quot;:&quot;Renewable and Sustainable Energy Reviews&quot;,&quot;accessed&quot;:{&quot;date-parts&quot;:[[2022,5,4]]},&quot;DOI&quot;:&quot;10.1016/J.RSER.2016.09.088&quot;,&quot;ISSN&quot;:&quot;1364-0321&quot;,&quot;issued&quot;:{&quot;date-parts&quot;:[[2017,1,1]]},&quot;page&quot;:&quot;1180-1207&quot;,&quot;abstract&quot;:&quot;The Photovoltaic (PV) monitoring system collects and analyzes number of parameters being measured in a PV plant to monitor and/or evaluate its performance. In order to ensure the reliable and stable operation of any PV system, an effective monitoring system is essential. Moreover, the monitoring system keeps track on various electricity generation indices and fault occurrences. The cost and complexity of existing PV monitoring systems restricts their use to large scale PV plants. Over the past decade, different aspects of PV monitoring systems were reported in wide range of literature. In this paper, a comprehensive review of various PV monitoring systems is presented for the first time. This includes the detailed overview of all the major PV monitoring evaluation techniques in terms of their relative performances. Major aspects of PV monitoring systems which examines in this paper are: sensors and their working principles, controller used in data acquisition systems, data transmission methods, and data storage and analysis. The acquaintance of all these aspects are crucial for the development of effective, low cost, and viable PV monitoring systems for small and medium scale PV plants without compromising on the desired performance.&quot;,&quot;publisher&quot;:&quot;Pergamon&quot;,&quot;volume&quot;:&quot;67&quot;,&quot;container-title-short&quot;:&quot;&quot;}}],&quot;manualOverride&quot;:{&quot;isManuallyOverridden&quot;:false,&quot;manualOverrideText&quot;:&quot;&quot;,&quot;citeprocText&quot;:&quot;[4]&quot;}},{&quot;properties&quot;:{&quot;noteIndex&quot;:0},&quot;citationID&quot;:&quot;MENDELEY_CITATION_18148723-f634-4a97-b47b-a4cbc3b68b92&quot;,&quot;isEdited&quot;:false,&quot;citationTag&quot;:&quot;MENDELEY_CITATION_v3_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&quot;,&quot;citationItems&quot;:[{&quot;id&quot;:&quot;628d44b5-0da6-332f-91dd-9fbf33a516de&quot;,&quot;isTemporary&quot;:false,&quot;itemData&quot;:{&quot;type&quot;:&quot;article-journal&quot;,&quot;id&quot;:&quot;628d44b5-0da6-332f-91dd-9fbf33a516de&quot;,&quot;title&quot;:&quot;First performance analysis of a silicon-cell microcontroller-based solar radiation monitoring system&quot;,&quot;author&quot;:[{&quot;family&quot;:&quot;Mukaro&quot;,&quot;given&quot;:&quot;R.&quot;,&quot;parse-names&quot;:false,&quot;dropping-particle&quot;:&quot;&quot;,&quot;non-dropping-particle&quot;:&quot;&quot;},{&quot;family&quot;:&quot;Carelse&quot;,&quot;given&quot;:&quot;X. F.&quot;,&quot;parse-names&quot;:false,&quot;dropping-particle&quot;:&quot;&quot;,&quot;non-dropping-particle&quot;:&quot;&quot;},{&quot;family&quot;:&quot;Olumekor&quot;,&quot;given&quot;:&quot;L.&quot;,&quot;parse-names&quot;:false,&quot;dropping-particle&quot;:&quot;&quot;,&quot;non-dropping-particle&quot;:&quot;&quot;}],&quot;container-title&quot;:&quot;Solar Energy&quot;,&quot;accessed&quot;:{&quot;date-parts&quot;:[[2022,4,18]]},&quot;DOI&quot;:&quot;10.1016/S0038-092X(98)00072-3&quot;,&quot;ISSN&quot;:&quot;0038-092X&quot;,&quot;issued&quot;:{&quot;date-parts&quot;:[[1998,11,1]]},&quot;page&quot;:&quot;313-321&quot;,&quot;abstract&quot;:&quot;This paper demonstrates the operation of a low-cost silicon pyranometer in combination with a self-designed low-power microcontroller-based data acquisition system for monitoring global horizontal solar radiation. The performance and behaviour of this low-cost silicon-cell microcontroller-based data acquisition system (SIMBADAS) are studied on the basis of experimental instantaneous global horizontal solar radiation data obtained between January and October 1997. This measurement system operates unattended, collecting and storing data at 10 min intervals. Data from the SolData silicon-cell pyranometer (SolData, 1989) are collected via an on-chip A/D converter and stored in non-volatile memory. Only unprocessed data are stored in memory. Quality control and data analysis are done off-line to minimize system cost and complexity. At the end of each data collection period, the acquired data are transmitted to a computer through the RS232 serial port for subsequent analysis. Digital correction of the signal by means of an auto-correction procedure is then done as the data are retrieved by the computer. This paper also presents initial calibration results where the SIMBADAS was compared against the first class reference, the Eppley (PSP) precision spectral pyranometer. Data covering an almost complete range of atmospheric conditions in Harare has been used to develop calibration coefficients for this silicon-based system. Field tests and comparisons with the Eppley pyranometer have shown that the accuracy of the SIMBADAS measurement system is fairly good, typically ± 13 W/m2 except during partly cloudy days in which readings could be vastly different. This error is acceptable for a lot of applications and comparable to other similar methods developed so far.&quot;,&quot;publisher&quot;:&quot;Pergamon&quot;,&quot;issue&quot;:&quot;5&quot;,&quot;volume&quot;:&quot;63&quot;,&quot;container-title-short&quot;:&quot;&quot;}}],&quot;manualOverride&quot;:{&quot;isManuallyOverridden&quot;:false,&quot;manualOverrideText&quot;:&quot;&quot;,&quot;citeprocText&quot;:&quot;[5]&quot;}},{&quot;properties&quot;:{&quot;noteIndex&quot;:0},&quot;citationID&quot;:&quot;MENDELEY_CITATION_58ec36f9-6733-4028-ad4b-97793d200824&quot;,&quot;isEdited&quot;:false,&quot;citationTag&quot;:&quot;MENDELEY_CITATION_v3_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&quot;,&quot;citationItems&quot;:[{&quot;id&quot;:&quot;b810729c-7969-3702-8921-68cf73f5176b&quot;,&quot;isTemporary&quot;:false,&quot;itemData&quot;:{&quot;type&quot;:&quot;article-journal&quot;,&quot;id&quot;:&quot;b810729c-7969-3702-8921-68cf73f5176b&quot;,&quot;title&quot;:&quot;Design and construction of microclimate monitoring system&quot;,&quot;author&quot;:[{&quot;family&quot;:&quot;Kamunda&quot;,&quot;given&quot;:&quot;Caspah&quot;,&quot;parse-names&quot;:false,&quot;dropping-particle&quot;:&quot;&quot;,&quot;non-dropping-particle&quot;:&quot;&quot;},{&quot;family&quot;:&quot;Carelse&quot;,&quot;given&quot;:&quot;Xavier Francis&quot;,&quot;parse-names&quot;:false,&quot;dropping-particle&quot;:&quot;&quot;,&quot;non-dropping-particle&quot;:&quot;&quot;},{&quot;family&quot;:&quot;Mathuthu&quot;,&quot;given&quot;:&quot;Manny&quot;,&quot;parse-names&quot;:false,&quot;dropping-particle&quot;:&quot;&quot;,&quot;non-dropping-particle&quot;:&quot;&quot;},{&quot;family&quot;:&quot;Makarau&quot;,&quot;given&quot;:&quot;Amos&quot;,&quot;parse-names&quot;:false,&quot;dropping-particle&quot;:&quot;&quot;,&quot;non-dropping-particle&quot;:&quot;&quot;}],&quot;container-title&quot;:&quot;Review of Scientific Instruments&quot;,&quot;DOI&quot;:&quot;10.1063/1.2766827&quot;,&quot;ISSN&quot;:&quot;00346748&quot;,&quot;PMID&quot;:&quot;17764364&quot;,&quot;issued&quot;:{&quot;date-parts&quot;:[[2007]]},&quot;abstract&quot;:&quot;A portable and user-friendly weather monitoring system based on the PIC16F876 microcontroller is described. This instrument measures three parameters: temperature in the range from -10 to +70 °C within ±1 °C using an LM335 temperature sensor, wind speed from 0 to 10 ms within ±0.1 ms using a heated bead thermistor, and solar radiation from 0 to 1000 W m2 within ±10 W m2 using a solar cell. These variables are displayed digitally, one at a time, with a 5 s separation. The values are stored on EEPROM at 2 min intervals. The instrument is intended for use in agriculture and for educational purposes. © 2007 American Institute of Physics.&quot;,&quot;issue&quot;:&quot;8&quot;,&quot;volume&quot;:&quot;78&quot;,&quot;container-title-short&quot;:&quot;&quot;}},{&quot;id&quot;:&quot;ac58f33a-1ed9-380f-8bf0-1f89e4fc0942&quot;,&quot;isTemporary&quot;:false,&quot;itemData&quot;:{&quot;type&quot;:&quot;article-journal&quot;,&quot;id&quot;:&quot;ac58f33a-1ed9-380f-8bf0-1f89e4fc0942&quot;,&quot;title&quot;:&quot;Low cost management for photovoltaic systems in isolated site with new IV characterization model proposed&quot;,&quot;author&quot;:[{&quot;family&quot;:&quot;Benghanem&quot;,&quot;given&quot;:&quot;M.&quot;,&quot;parse-names&quot;:false,&quot;dropping-particle&quot;:&quot;&quot;,&quot;non-dropping-particle&quot;:&quot;&quot;}],&quot;container-title&quot;:&quot;Energy Conversion and Management&quot;,&quot;accessed&quot;:{&quot;date-parts&quot;:[[2022,4,18]]},&quot;DOI&quot;:&quot;10.1016/J.ENCONMAN.2008.09.048&quot;,&quot;ISSN&quot;:&quot;0196-8904&quot;,&quot;issued&quot;:{&quot;date-parts&quot;:[[2009,3,1]]},&quot;page&quot;:&quot;748-755&quot;,&quot;abstract&quot;:&quot;The control and the follow-up of the operational photovoltaic (PV) systems in isolated sites allow the mystery of this type of installation. In this context, we set up an experimental manipulation based on microcontroller in order to acquire the data issued from a PV installation in isolated site. Then transmit these data by using high frequency (HF) wireless connection to a central computer which manipulates the information. This work presents the design of a universal data acquisition system with available components and is easily accessible with a central server. The contribution of this work is to control the functioning of PV system and also to give the current-voltage (I-V) curve of PV modules in real conditions. The transmission of the data by using HF connection, reduce considerably the cost of the system management. This work allows us to study the performances of the PV system in real time. Also, we present in this article a new model for IV characterization as well as the system realized and the obtained results. © 2008 Elsevier Ltd. All rights reserved.&quot;,&quot;publisher&quot;:&quot;Pergamon&quot;,&quot;issue&quot;:&quot;3&quot;,&quot;volume&quot;:&quot;50&quot;,&quot;container-title-short&quot;:&quot;&quot;}}],&quot;manualOverride&quot;:{&quot;isManuallyOverridden&quot;:false,&quot;manualOverrideText&quot;:&quot;&quot;,&quot;citeprocText&quot;:&quot;[6], [7]&quot;}},{&quot;properties&quot;:{&quot;noteIndex&quot;:0},&quot;citationID&quot;:&quot;MENDELEY_CITATION_cc83aca5-f2a4-453b-bc49-4eae73f78b41&quot;,&quot;isEdited&quot;:false,&quot;citationTag&quot;:&quot;MENDELEY_CITATION_v3_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&quot;,&quot;citationItems&quot;:[{&quot;id&quot;:&quot;9e4dcbbd-385f-3741-9383-18425711ffb7&quot;,&quot;isTemporary&quot;:false,&quot;itemData&quot;:{&quot;type&quot;:&quot;article-journal&quot;,&quot;id&quot;:&quot;9e4dcbbd-385f-3741-9383-18425711ffb7&quot;,&quot;title&quot;:&quot;Data acquisition system for photovoltaic water pumps&quot;,&quot;author&quot;:[{&quot;family&quot;:&quot;Benghanem&quot;,&quot;given&quot;:&quot;M.&quot;,&quot;parse-names&quot;:false,&quot;dropping-particle&quot;:&quot;&quot;,&quot;non-dropping-particle&quot;:&quot;&quot;},{&quot;family&quot;:&quot;Arab&quot;,&quot;given&quot;:&quot;A. Hadj&quot;,&quot;parse-names&quot;:false,&quot;dropping-particle&quot;:&quot;&quot;,&quot;non-dropping-particle&quot;:&quot;&quot;},{&quot;family&quot;:&quot;Mukadam&quot;,&quot;given&quot;:&quot;K.&quot;,&quot;parse-names&quot;:false,&quot;dropping-particle&quot;:&quot;&quot;,&quot;non-dropping-particle&quot;:&quot;&quot;}],&quot;container-title&quot;:&quot;Renewable Energy&quot;,&quot;accessed&quot;:{&quot;date-parts&quot;:[[2022,4,18]]},&quot;DOI&quot;:&quot;10.1016/S0960-1481(98)00126-8&quot;,&quot;ISSN&quot;:&quot;0960-1481&quot;,&quot;issued&quot;:{&quot;date-parts&quot;:[[1999,7,1]]},&quot;page&quot;:&quot;385-396&quot;,&quot;abstract&quot;:&quot;In Algeria, there are several photovoltaic water pumping system (PVWPS) which are situated in remote areas. Typical problems are detected as sizing of photovoltaic (PV) generator (over-sizing) and maintenance (underestimate) by many operators. Due to the high cost of setting up and maintaining a large number of data acquisition systems for the PVWPS, we have developed a real time expert system based on central microcomputer used as a micro-server, with a low cost. This paper presents a design of a universal data acquisition system for Algeria with available components and easily accessible with a central server. This data acquisition system analyses the performance of PVWPS. The system's hardware and software architectures and an application to test its performance are described.&quot;,&quot;publisher&quot;:&quot;Pergamon&quot;,&quot;issue&quot;:&quot;3&quot;,&quot;volume&quot;:&quot;17&quot;,&quot;container-title-short&quot;:&quot;&quot;}},{&quot;id&quot;:&quot;41f2cfb9-e354-3505-ba9e-08b74ab4d52b&quot;,&quot;isTemporary&quot;:false,&quot;itemData&quot;:{&quot;type&quot;:&quot;article-journal&quot;,&quot;id&quot;:&quot;41f2cfb9-e354-3505-ba9e-08b74ab4d52b&quot;,&quot;title&quot;:&quot;Performance of stand-alone photovoltaic systems using measured meteorological data for Algiers&quot;,&quot;author&quot;:[{&quot;family&quot;:&quot;Benghanem&quot;,&quot;given&quot;:&quot;M.&quot;,&quot;parse-names&quot;:false,&quot;dropping-particle&quot;:&quot;&quot;,&quot;non-dropping-particle&quot;:&quot;&quot;},{&quot;family&quot;:&quot;Maafi&quot;,&quot;given&quot;:&quot;A.&quot;,&quot;parse-names&quot;:false,&quot;dropping-particle&quot;:&quot;&quot;,&quot;non-dropping-particle&quot;:&quot;&quot;}],&quot;container-title&quot;:&quot;Renewable Energy&quot;,&quot;accessed&quot;:{&quot;date-parts&quot;:[[2022,4,18]]},&quot;DOI&quot;:&quot;10.1016/S0960-1481(98)00013-5&quot;,&quot;ISSN&quot;:&quot;0960-1481&quot;,&quot;issued&quot;:{&quot;date-parts&quot;:[[1998,4,1]]},&quot;page&quot;:&quot;495-504&quot;,&quot;abstract&quot;:&quot;In order to estimate the performance of photovoltaic (PV) systems, we develop a real time expert system based on central microcomputer used as microserver and easily consultable with different automatic stations. We present in this paper, the principles and specificities of the measurement system and of the automatic data measuring device and its sensors, and also some aspects of the database and expert system developed for this application. We propose a method based on the determination of the loss-of-load probability (LLP), which allows the estimation of the optimum combination of battery capacity (Cs) and photovoltaic array peak power (Pc). The problem consists of determining the combination which corresponds to a minimum total system cost. © 1998 Elsevier Science Ltd. All rights reserved.&quot;,&quot;publisher&quot;:&quot;Pergamon&quot;,&quot;issue&quot;:&quot;4&quot;,&quot;volume&quot;:&quot;13&quot;,&quot;container-title-short&quot;:&quot;&quot;}},{&quot;id&quot;:&quot;ac58f33a-1ed9-380f-8bf0-1f89e4fc0942&quot;,&quot;isTemporary&quot;:false,&quot;itemData&quot;:{&quot;type&quot;:&quot;article-journal&quot;,&quot;id&quot;:&quot;ac58f33a-1ed9-380f-8bf0-1f89e4fc0942&quot;,&quot;title&quot;:&quot;Low cost management for photovoltaic systems in isolated site with new IV characterization model proposed&quot;,&quot;author&quot;:[{&quot;family&quot;:&quot;Benghanem&quot;,&quot;given&quot;:&quot;M.&quot;,&quot;parse-names&quot;:false,&quot;dropping-particle&quot;:&quot;&quot;,&quot;non-dropping-particle&quot;:&quot;&quot;}],&quot;container-title&quot;:&quot;Energy Conversion and Management&quot;,&quot;accessed&quot;:{&quot;date-parts&quot;:[[2022,4,18]]},&quot;DOI&quot;:&quot;10.1016/J.ENCONMAN.2008.09.048&quot;,&quot;ISSN&quot;:&quot;0196-8904&quot;,&quot;issued&quot;:{&quot;date-parts&quot;:[[2009,3,1]]},&quot;page&quot;:&quot;748-755&quot;,&quot;abstract&quot;:&quot;The control and the follow-up of the operational photovoltaic (PV) systems in isolated sites allow the mystery of this type of installation. In this context, we set up an experimental manipulation based on microcontroller in order to acquire the data issued from a PV installation in isolated site. Then transmit these data by using high frequency (HF) wireless connection to a central computer which manipulates the information. This work presents the design of a universal data acquisition system with available components and is easily accessible with a central server. The contribution of this work is to control the functioning of PV system and also to give the current-voltage (I-V) curve of PV modules in real conditions. The transmission of the data by using HF connection, reduce considerably the cost of the system management. This work allows us to study the performances of the PV system in real time. Also, we present in this article a new model for IV characterization as well as the system realized and the obtained results. © 2008 Elsevier Ltd. All rights reserved.&quot;,&quot;publisher&quot;:&quot;Pergamon&quot;,&quot;issue&quot;:&quot;3&quot;,&quot;volume&quot;:&quot;50&quot;,&quot;container-title-short&quot;:&quot;&quot;}}],&quot;manualOverride&quot;:{&quot;isManuallyOverridden&quot;:false,&quot;manualOverrideText&quot;:&quot;&quot;,&quot;citeprocText&quot;:&quot;[7]–[9]&quot;}},{&quot;properties&quot;:{&quot;noteIndex&quot;:0},&quot;citationID&quot;:&quot;MENDELEY_CITATION_c03f5051-2c3a-41b0-9ed8-b0ef0a63aa30&quot;,&quot;isEdited&quot;:false,&quot;citationTag&quot;:&quot;MENDELEY_CITATION_v3_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&quot;,&quot;citationItems&quot;:[{&quot;id&quot;:&quot;1f4ffda2-71bb-300a-b1e7-27c6d7cb8c78&quot;,&quot;isTemporary&quot;:false,&quot;itemData&quot;:{&quot;type&quot;:&quot;article-journal&quot;,&quot;id&quot;:&quot;1f4ffda2-71bb-300a-b1e7-27c6d7cb8c78&quot;,&quot;title&quot;:&quot;Measurement of meteorological data based on wireless data acquisition system monitoring&quot;,&quot;author&quot;:[{&quot;family&quot;:&quot;Benghanem&quot;,&quot;given&quot;:&quot;M.&quot;,&quot;parse-names&quot;:false,&quot;dropping-particle&quot;:&quot;&quot;,&quot;non-dropping-particle&quot;:&quot;&quot;}],&quot;container-title&quot;:&quot;Applied Energy&quot;,&quot;accessed&quot;:{&quot;date-parts&quot;:[[2022,4,18]]},&quot;DOI&quot;:&quot;10.1016/J.APENERGY.2009.03.026&quot;,&quot;ISSN&quot;:&quot;0306-2619&quot;,&quot;issued&quot;:{&quot;date-parts&quot;:[[2009,12,1]]},&quot;page&quot;:&quot;2651-2660&quot;,&quot;abstract&quot;:&quot;Estimation of solar energy potential of a region requires detailed solar radiation climatology, and it is necessary to collect extensive radiation data of high accuracy covering all climatic zones of the region. In this regard, a wireless data acquisition system (WDAS) would help to estimate solar energy potential considering the remote region's energy requirement. This article explains the design and implementation of WDAS for assessment of solar energy. The proposed system consists of a set of sensors for measuring meteorological parameters. The collected data are first conditioned using precision electronic circuits and then interfaced to a PC using RS232 connection via wireless unit. The LabVIEW program is used to further process, display and store the collected data in the PC disk. The proposed architecture permits the rapid system development and has the advantage of flexibility and it can be easily extended for controlling the renewable energy systems like photovoltaic system. The WDAS with executive information systems and reporting tools helps to tap vast data resources and deliver information. © 2009 Elsevier Ltd. All rights reserved.&quot;,&quot;publisher&quot;:&quot;Elsevier&quot;,&quot;issue&quot;:&quot;12&quot;,&quot;volume&quot;:&quot;86&quot;,&quot;container-title-short&quot;:&quot;&quot;}}],&quot;manualOverride&quot;:{&quot;isManuallyOverridden&quot;:false,&quot;manualOverrideText&quot;:&quot;&quot;,&quot;citeprocText&quot;:&quot;[10]&quot;}},{&quot;properties&quot;:{&quot;noteIndex&quot;:0},&quot;citationID&quot;:&quot;MENDELEY_CITATION_36f95b02-1daf-4c52-8dff-257e70d7337b&quot;,&quot;isEdited&quot;:false,&quot;citationTag&quot;:&quot;MENDELEY_CITATION_v3_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&quot;,&quot;citationItems&quot;:[{&quot;id&quot;:&quot;77fd7559-4b70-30e8-97ef-0dedf3c8a973&quot;,&quot;isTemporary&quot;:false,&quot;itemData&quot;:{&quot;type&quot;:&quot;article-journal&quot;,&quot;id&quot;:&quot;77fd7559-4b70-30e8-97ef-0dedf3c8a973&quot;,&quot;title&quot;:&quot;ANN Approach for Weather Prediction using Back Propagation&quot;,&quot;author&quot;:[{&quot;family&quot;:&quot;Jyosthna&quot;,&quot;given&quot;:&quot;Ch&quot;,&quot;parse-names&quot;:false,&quot;dropping-particle&quot;:&quot;&quot;,&quot;non-dropping-particle&quot;:&quot;&quot;},{&quot;family&quot;:&quot;#1&quot;,&quot;given&quot;:&quot;Devi&quot;,&quot;parse-names&quot;:false,&quot;dropping-particle&quot;:&quot;&quot;,&quot;non-dropping-particle&quot;:&quot;&quot;},{&quot;family&quot;:&quot;Syam&quot;,&quot;given&quot;:&quot;B&quot;,&quot;parse-names&quot;:false,&quot;dropping-particle&quot;:&quot;&quot;,&quot;non-dropping-particle&quot;:&quot;&quot;},{&quot;family&quot;:&quot;Reddy&quot;,&quot;given&quot;:&quot;Prasad&quot;,&quot;parse-names&quot;:false,&quot;dropping-particle&quot;:&quot;&quot;,&quot;non-dropping-particle&quot;:&quot;&quot;},{&quot;family&quot;:&quot;Vagdhan&quot;,&quot;given&quot;:&quot;K&quot;,&quot;parse-names&quot;:false,&quot;dropping-particle&quot;:&quot;&quot;,&quot;non-dropping-particle&quot;:&quot;&quot;},{&quot;family&quot;:&quot;#3&quot;,&quot;given&quot;:&quot;Kumar&quot;,&quot;parse-names&quot;:false,&quot;dropping-particle&quot;:&quot;&quot;,&quot;non-dropping-particle&quot;:&quot;&quot;},{&quot;family&quot;:&quot;Musala&quot;,&quot;given&quot;:&quot;B&quot;,&quot;parse-names&quot;:false,&quot;dropping-particle&quot;:&quot;&quot;,&quot;non-dropping-particle&quot;:&quot;&quot;},{&quot;family&quot;:&quot;#4&quot;,&quot;given&quot;:&quot;Reddy&quot;,&quot;parse-names&quot;:false,&quot;dropping-particle&quot;:&quot;&quot;,&quot;non-dropping-particle&quot;:&quot;&quot;},{&quot;family&quot;:&quot;Raja&quot;,&quot;given&quot;:&quot;N&quot;,&quot;parse-names&quot;:false,&quot;dropping-particle&quot;:&quot;&quot;,&quot;non-dropping-particle&quot;:&quot;&quot;},{&quot;family&quot;:&quot;#5&quot;,&quot;given&quot;:&quot;Nayak&quot;,&quot;parse-names&quot;:false,&quot;dropping-particle&quot;:&quot;&quot;,&quot;non-dropping-particle&quot;:&quot;&quot;}],&quot;container-title&quot;:&quot;International Journal of Engineering Trends and Technology&quot;,&quot;accessed&quot;:{&quot;date-parts&quot;:[[2022,4,21]]},&quot;ISSN&quot;:&quot;2231-5381&quot;,&quot;URL&quot;:&quot;http://www.internationaljournalssrg.org&quot;,&quot;issued&quot;:{&quot;date-parts&quot;:[[2012]]},&quot;abstract&quot;:&quot;Temperature forecasting is important because they are used to protect life and property. Temperature forecasting i s the application of science and technology to predict the state of the temperature for a future time at a given location. Temperature forecasts are made by collecting quantitative data about the current state of the atmosphere. A neural network can learn complex mappings from inputs to outputs, based solely on samples and require limited understanding from trainer, who can be guided by heuristics. In this paper, a neural network-based algorithm for predicting the temperature is presented .The Neural Networks package supports different types of training or learning algorithms .One such algorithm is Back Propagation Neural Network (BPN) technique. The main advantage of the BPN neural network method is that it can fairly approximate a large class of functions. This method is more efficient than numerical differentiation. The simple meaning of this term is that our model has potential to capture the complex relationships between many factors that contribute to certain temperature. The proposed idea is tested using the real time dataset. The results are compared with practical working of meteorological department and these results confirm that our model have the potential for successful application to temperature forecasting.&quot;,&quot;container-title-short&quot;:&quot;&quot;}}],&quot;manualOverride&quot;:{&quot;isManuallyOverridden&quot;:false,&quot;manualOverrideText&quot;:&quot;&quot;,&quot;citeprocText&quot;:&quot;[11]&quot;}},{&quot;properties&quot;:{&quot;noteIndex&quot;:0},&quot;citationID&quot;:&quot;MENDELEY_CITATION_60fa7e2c-2edd-48ca-b8d1-5d0d2b80b1c5&quot;,&quot;isEdited&quot;:false,&quot;citationTag&quot;:&quot;MENDELEY_CITATION_v3_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&quot;,&quot;citationItems&quot;:[{&quot;id&quot;:&quot;3831b646-eca6-3323-b99c-061c84c87dbb&quot;,&quot;isTemporary&quot;:false,&quot;itemData&quot;:{&quot;type&quot;:&quot;report&quot;,&quot;id&quot;:&quot;3831b646-eca6-3323-b99c-061c84c87dbb&quot;,&quot;title&quot;:&quot;A Comparison of Neural Network Models for Load Forecasting in Nigerian Power System Group Consensus Algorithms for Multi-agent Systems View project NSGA-III Reference Based approach for solving Multi-Objective Economic/Emission and Transmission Loss optimization. View project&quot;,&quot;author&quot;:[{&quot;family&quot;:&quot;Alawode&quot;,&quot;given&quot;:&quot;Kehinde&quot;,&quot;parse-names&quot;:false,&quot;dropping-particle&quot;:&quot;&quot;,&quot;non-dropping-particle&quot;:&quot;&quot;}],&quot;URL&quot;:&quot;https://www.researchgate.net/publication/273575221&quot;,&quot;issued&quot;:{&quot;date-parts&quot;:[[2013]]},&quot;abstract&quot;:&quot;System operations and planning is an important aspect of power system management. The effectiveness of power system planning, however, depends to a large extent on the accuracy of load forecast obtained by power system planners. Most studies focus on the applicability of neural networks to 24-hour-ahead, one-hour-ahead or next day peak load forecasting. In this paper, we compare the performance of two artificial neural network models: the feed-forward backpropagation and the recurrent neural networks in load forecasting for Nigeria's power system. The load data used were obtained from National Control Center of the Power Holding Company of Nigeria. The performance parameters used for the comparison are the mean square error (MSE), mean percentage error (MPE) and training time.&quot;,&quot;container-title-short&quot;:&quot;&quot;}}],&quot;manualOverride&quot;:{&quot;isManuallyOverridden&quot;:false,&quot;manualOverrideText&quot;:&quot;&quot;,&quot;citeprocText&quot;:&quot;[12]&quot;}},{&quot;properties&quot;:{&quot;noteIndex&quot;:0},&quot;citationID&quot;:&quot;MENDELEY_CITATION_064635bc-99a1-424d-acf9-051aca036495&quot;,&quot;isEdited&quot;:false,&quot;citationTag&quot;:&quot;MENDELEY_CITATION_v3_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&quot;,&quot;citationItems&quot;:[{&quot;id&quot;:&quot;19b58244-3cc5-3b03-94c4-e7b71dc47975&quot;,&quot;isTemporary&quot;:false,&quot;itemData&quot;:{&quot;type&quot;:&quot;article-journal&quot;,&quot;id&quot;:&quot;19b58244-3cc5-3b03-94c4-e7b71dc47975&quot;,&quot;title&quot;:&quot;Irradiance Forecasting for the Power Prediction of Grid-Connected Photovoltaic Systems&quot;,&quot;author&quot;:[{&quot;family&quot;:&quot;Lorenz&quot;,&quot;given&quot;:&quot;Elke&quot;,&quot;parse-names&quot;:false,&quot;dropping-particle&quot;:&quot;&quot;,&quot;non-dropping-particle&quot;:&quot;&quot;},{&quot;family&quot;:&quot;Hurka&quot;,&quot;given&quot;:&quot;Johannes&quot;,&quot;parse-names&quot;:false,&quot;dropping-particle&quot;:&quot;&quot;,&quot;non-dropping-particle&quot;:&quot;&quot;},{&quot;family&quot;:&quot;Heinemann&quot;,&quot;given&quot;:&quot;Detlev&quot;,&quot;parse-names&quot;:false,&quot;dropping-particle&quot;:&quot;&quot;,&quot;non-dropping-particle&quot;:&quot;&quot;},{&quot;family&quot;:&quot;Beyer&quot;,&quot;given&quot;:&quot;Hans Georg&quot;,&quot;parse-names&quot;:false,&quot;dropping-particle&quot;:&quot;&quot;,&quot;non-dropping-particle&quot;:&quot;&quot;}],&quot;container-title&quot;:&quot;IEEE Journal of Selected Topics in Applied Earth Observations and Remote Sensing&quot;,&quot;accessed&quot;:{&quot;date-parts&quot;:[[2022,4,18]]},&quot;DOI&quot;:&quot;10.1109/JSTARS.2009.2020300&quot;,&quot;ISSN&quot;:&quot;2151-1535&quot;,&quot;URL&quot;:&quot;https://pure.fo/en/publications/irradiance-forecasting-for-the-power-prediction-of-grid-connected&quot;,&quot;issued&quot;:{&quot;date-parts&quot;:[[2009]]},&quot;page&quot;:&quot;2-10&quot;,&quot;abstract&quot;:&quot;The contribution of power production by photovoltaic (PV) systems to the electricity supply is constantly increasing. An efficient use of the fluctuating solar power production will highly benefit from forecast information on the expected power production. This forecast information is necessary for the management of the electricity grids and for solar energy trading. This paper presents an approach to predict regional PV power output based on forecasts up to three days ahead provided by the European Centre for Medium-Range Weather Forecasts (ECMWF). Focus of the paper is the description and evaluation of the approach of irradiance forecasting, which is the basis for PV power prediction. One day-ahead irradiance forecasts for single stations in Germany show a rRMSE of 36%. For regional forecasts, forecast accuracy is increasing in dependency on the size of the region. For the complete area of Germany, the rRMSE amounts to 13%. Besides the forecast accuracy, also the specification of the forecast uncertainty is an important issue for an effective application. We present and evaluate an approach to derive weather specific prediction intervals for irradiance forecasts. The accuracy of PV power prediction is investigated in a case study. © 2009, The Institute of Electrical and Electronics Engineers, Inc.&quot;,&quot;publisher&quot;:&quot;Institute of Electrical and Electronics Engineers Inc.&quot;,&quot;issue&quot;:&quot;1&quot;,&quot;volume&quot;:&quot;2&quot;,&quot;container-title-short&quot;:&quot;&quot;}}],&quot;manualOverride&quot;:{&quot;isManuallyOverridden&quot;:false,&quot;manualOverrideText&quot;:&quot;&quot;,&quot;citeprocText&quot;:&quot;[13]&quot;}},{&quot;properties&quot;:{&quot;noteIndex&quot;:0},&quot;citationID&quot;:&quot;MENDELEY_CITATION_77654871-726c-4e4d-b88a-f6594e54fe1a&quot;,&quot;isEdited&quot;:false,&quot;citationTag&quot;:&quot;MENDELEY_CITATION_v3_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&quot;,&quot;citationItems&quot;:[{&quot;id&quot;:&quot;74a015f6-cadf-31db-923b-ae980196b489&quot;,&quot;isTemporary&quot;:false,&quot;itemData&quot;:{&quot;type&quot;:&quot;article-journal&quot;,&quot;id&quot;:&quot;74a015f6-cadf-31db-923b-ae980196b489&quot;,&quot;title&quot;:&quot;Application of neural network to one-day-ahead 24 hours generating power forecasting for photovoltaic system&quot;,&quot;author&quot;:[{&quot;family&quot;:&quot;Yona&quot;,&quot;given&quot;:&quot;Atsushi&quot;,&quot;parse-names&quot;:false,&quot;dropping-particle&quot;:&quot;&quot;,&quot;non-dropping-particle&quot;:&quot;&quot;},{&quot;family&quot;:&quot;Senjyu&quot;,&quot;given&quot;:&quot;Tomonobu&quot;,&quot;parse-names&quot;:false,&quot;dropping-particle&quot;:&quot;&quot;,&quot;non-dropping-particle&quot;:&quot;&quot;},{&quot;family&quot;:&quot;Saber&quot;,&quot;given&quot;:&quot;Ahmed Yousuf&quot;,&quot;parse-names&quot;:false,&quot;dropping-particle&quot;:&quot;&quot;,&quot;non-dropping-particle&quot;:&quot;&quot;},{&quot;family&quot;:&quot;Funabashi&quot;,&quot;given&quot;:&quot;Toshihisa&quot;,&quot;parse-names&quot;:false,&quot;dropping-particle&quot;:&quot;&quot;,&quot;non-dropping-particle&quot;:&quot;&quot;},{&quot;family&quot;:&quot;Sekine&quot;,&quot;given&quot;:&quot;Hideomi&quot;,&quot;parse-names&quot;:false,&quot;dropping-particle&quot;:&quot;&quot;,&quot;non-dropping-particle&quot;:&quot;&quot;},{&quot;family&quot;:&quot;Kim&quot;,&quot;given&quot;:&quot;Chul Hwan&quot;,&quot;parse-names&quot;:false,&quot;dropping-particle&quot;:&quot;&quot;,&quot;non-dropping-particle&quot;:&quot;&quot;}],&quot;container-title&quot;:&quot;2007 International Conference on Intelligent Systems Applications to Power Systems, ISAP&quot;,&quot;accessed&quot;:{&quot;date-parts&quot;:[[2022,4,18]]},&quot;DOI&quot;:&quot;10.1109/ISAP.2007.4441657&quot;,&quot;ISBN&quot;:&quot;9860130868&quot;,&quot;issued&quot;:{&quot;date-parts&quot;:[[2007]]},&quot;abstract&quot;:&quot;In recent years, introduction of an alternative energy source such as solar energy is expected. However, insolation is not constant and output of photovoltaic (PV) system is influenced by meteorological conditions. In order to predict the power output for PV system as accurate as possible, it requires method of insolation estimation. In this paper, the authors take the insolation of each month into consideration, and confirm the validity of using neural network to predict one-day-ahead 24 hours insolation by computer simulations. The proposed method in this paper does not require complicated calculation and mathematical model with only meteorological data.&quot;,&quot;container-title-short&quot;:&quot;&quot;}}],&quot;manualOverride&quot;:{&quot;isManuallyOverridden&quot;:false,&quot;manualOverrideText&quot;:&quot;&quot;,&quot;citeprocText&quot;:&quot;[14]&quot;}},{&quot;properties&quot;:{&quot;noteIndex&quot;:0},&quot;citationID&quot;:&quot;MENDELEY_CITATION_41d206a2-21e7-47e7-b19e-f0c67e5cc486&quot;,&quot;isEdited&quot;:false,&quot;citationTag&quot;:&quot;MENDELEY_CITATION_v3_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&quot;,&quot;citationItems&quot;:[{&quot;id&quot;:&quot;28403811-5842-3f17-8f5d-942fbcbe65f9&quot;,&quot;isTemporary&quot;:false,&quot;itemData&quot;:{&quot;type&quot;:&quot;webpage&quot;,&quot;id&quot;:&quot;28403811-5842-3f17-8f5d-942fbcbe65f9&quot;,&quot;title&quot;:&quot;2 Easy Ways to Normalize data in Python - JournalDev&quot;,&quot;accessed&quot;:{&quot;date-parts&quot;:[[2022,3,6]]},&quot;URL&quot;:&quot;https://www.journaldev.com/45109/normalize-data-in-python&quot;,&quot;container-title-short&quot;:&quot;&quot;}}],&quot;manualOverride&quot;:{&quot;isManuallyOverridden&quot;:false,&quot;manualOverrideText&quot;:&quot;&quot;,&quot;citeprocText&quot;:&quot;[15]&quot;}},{&quot;properties&quot;:{&quot;noteIndex&quot;:0},&quot;citationID&quot;:&quot;MENDELEY_CITATION_9a8a24c1-095e-47a7-baff-718c57b831d3&quot;,&quot;isEdited&quot;:false,&quot;citationTag&quot;:&quot;MENDELEY_CITATION_v3_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&quot;,&quot;citationItems&quot;:[{&quot;id&quot;:&quot;0c60fadc-fc5a-3365-8c92-93a81c38cdf8&quot;,&quot;isTemporary&quot;:false,&quot;itemData&quot;:{&quot;type&quot;:&quot;webpage&quot;,&quot;id&quot;:&quot;0c60fadc-fc5a-3365-8c92-93a81c38cdf8&quot;,&quot;title&quot;:&quot;Intuition of Adam Optimizer - GeeksforGeeks&quot;,&quot;accessed&quot;:{&quot;date-parts&quot;:[[2022,3,14]]},&quot;URL&quot;:&quot;https://www.geeksforgeeks.org/intuition-of-adam-optimizer/&quot;,&quot;container-title-short&quot;:&quot;&quot;}}],&quot;manualOverride&quot;:{&quot;isManuallyOverridden&quot;:false,&quot;manualOverrideText&quot;:&quot;&quot;,&quot;citeprocText&quot;:&quot;[16]&quot;}},{&quot;properties&quot;:{&quot;noteIndex&quot;:0},&quot;citationID&quot;:&quot;MENDELEY_CITATION_627f55c6-7abf-490c-8de8-246140882b30&quot;,&quot;isEdited&quot;:false,&quot;citationTag&quot;:&quot;MENDELEY_CITATION_v3_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&quot;,&quot;citationItems&quot;:[{&quot;id&quot;:&quot;d8f026d4-6942-3f6b-ab7d-1cd2632a51e7&quot;,&quot;isTemporary&quot;:false,&quot;itemData&quot;:{&quot;type&quot;:&quot;webpage&quot;,&quot;id&quot;:&quot;d8f026d4-6942-3f6b-ab7d-1cd2632a51e7&quot;,&quot;title&quot;:&quot;3 Best metrics to evaluate Regression Model? | by Songhao Wu | Towards Data Science&quot;,&quot;accessed&quot;:{&quot;date-parts&quot;:[[2022,5,7]]},&quot;URL&quot;:&quot;https://towardsdatascience.com/what-are-the-best-metrics-to-evaluate-your-regression-model-418ca481755b&quot;,&quot;container-title-short&quot;:&quot;&quot;}}],&quot;manualOverride&quot;:{&quot;isManuallyOverridden&quot;:false,&quot;manualOverrideText&quot;:&quot;&quot;,&quot;citeprocText&quot;:&quot;[17]&quot;}},{&quot;properties&quot;:{&quot;noteIndex&quot;:0},&quot;citationID&quot;:&quot;MENDELEY_CITATION_8e3bad2f-e1c7-493c-9a80-4dce68e4eb8c&quot;,&quot;isEdited&quot;:false,&quot;citationTag&quot;:&quot;MENDELEY_CITATION_v3_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&quot;,&quot;citationItems&quot;:[{&quot;id&quot;:&quot;d8f026d4-6942-3f6b-ab7d-1cd2632a51e7&quot;,&quot;isTemporary&quot;:false,&quot;itemData&quot;:{&quot;type&quot;:&quot;webpage&quot;,&quot;id&quot;:&quot;d8f026d4-6942-3f6b-ab7d-1cd2632a51e7&quot;,&quot;title&quot;:&quot;3 Best metrics to evaluate Regression Model? | by Songhao Wu | Towards Data Science&quot;,&quot;accessed&quot;:{&quot;date-parts&quot;:[[2022,5,7]]},&quot;URL&quot;:&quot;https://towardsdatascience.com/what-are-the-best-metrics-to-evaluate-your-regression-model-418ca481755b&quot;,&quot;container-title-short&quot;:&quot;&quot;}}],&quot;manualOverride&quot;:{&quot;isManuallyOverridden&quot;:false,&quot;manualOverrideText&quot;:&quot;&quot;,&quot;citeprocText&quot;:&quot;[17]&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5F8BE9E-DDD8-E04F-82A8-B83AA373E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sustainability-template (1).dot</Template>
  <TotalTime>201</TotalTime>
  <Pages>18</Pages>
  <Words>4537</Words>
  <Characters>25864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Microsoft Office User</cp:lastModifiedBy>
  <cp:revision>102</cp:revision>
  <dcterms:created xsi:type="dcterms:W3CDTF">2022-06-17T02:43:00Z</dcterms:created>
  <dcterms:modified xsi:type="dcterms:W3CDTF">2022-06-20T14:09:00Z</dcterms:modified>
</cp:coreProperties>
</file>