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7F4F"/>
          <w:sz w:val="60"/>
        </w:rPr>
        <w:t>TUTORIAL PEMASANGAN</w:t>
        <w:br/>
        <w:t>SIPREBAR</w:t>
      </w:r>
    </w:p>
    <w:p>
      <w:pPr>
        <w:jc w:val="center"/>
      </w:pPr>
      <w:r>
        <w:rPr>
          <w:color w:val="5A665E"/>
          <w:sz w:val="28"/>
        </w:rPr>
        <w:t>Cara Memasang di Komputer, Mengatur VS Code,</w:t>
        <w:br/>
        <w:t>dan Menjalankan Sistem</w:t>
      </w:r>
    </w:p>
    <w:p/>
    <w:p>
      <w:pPr>
        <w:jc w:val="center"/>
      </w:pPr>
      <w:r>
        <w:rPr>
          <w:color w:val="5A665E"/>
          <w:sz w:val="21"/>
        </w:rPr>
        <w:t>Sistem Prediksi Energi Baru Terbarukan</w:t>
      </w:r>
    </w:p>
    <w:p>
      <w:pPr>
        <w:jc w:val="center"/>
      </w:pPr>
      <w:r>
        <w:rPr>
          <w:color w:val="5A665E"/>
          <w:sz w:val="21"/>
        </w:rPr>
        <w:t>Provinsi Sulawesi Selatan</w:t>
      </w:r>
    </w:p>
    <w:p>
      <w:pPr>
        <w:jc w:val="center"/>
      </w:pPr>
      <w:r>
        <w:rPr>
          <w:color w:val="5A665E"/>
          <w:sz w:val="21"/>
        </w:rPr>
      </w:r>
    </w:p>
    <w:p>
      <w:pPr>
        <w:jc w:val="center"/>
      </w:pPr>
      <w:r>
        <w:rPr>
          <w:color w:val="5A665E"/>
          <w:sz w:val="21"/>
        </w:rPr>
        <w:t>Repositori: github.com/nnabilahan/prediksi-lstm-ebt</w:t>
      </w:r>
    </w:p>
    <w:p>
      <w:pPr>
        <w:jc w:val="center"/>
      </w:pPr>
      <w:r>
        <w:rPr>
          <w:color w:val="5A665E"/>
          <w:sz w:val="21"/>
        </w:rPr>
      </w:r>
    </w:p>
    <w:p>
      <w:pPr>
        <w:jc w:val="center"/>
      </w:pPr>
      <w:r>
        <w:rPr>
          <w:color w:val="5A665E"/>
          <w:sz w:val="21"/>
        </w:rPr>
        <w:t>Penelitian Skripsi — UIN Alauddin Makassar, 2026</w:t>
      </w:r>
    </w:p>
    <w:p>
      <w:r>
        <w:br w:type="page"/>
      </w:r>
    </w:p>
    <w:p>
      <w:pPr>
        <w:pStyle w:val="Heading1"/>
      </w:pPr>
      <w:r>
        <w:t>Daftar Isi</w:t>
      </w:r>
    </w:p>
    <w:tbl>
      <w:tblPr>
        <w:tblStyle w:val="TableGrid"/>
        <w:tblW w:type="auto" w:w="0"/>
        <w:jc w:val="center"/>
        <w:tblLook w:firstColumn="1" w:firstRow="1" w:lastColumn="0" w:lastRow="0" w:noHBand="0" w:noVBand="1" w:val="04A0"/>
      </w:tblPr>
      <w:tblGrid>
        <w:gridCol w:w="3106"/>
        <w:gridCol w:w="3106"/>
        <w:gridCol w:w="3106"/>
      </w:tblGrid>
      <w:tr>
        <w:tc>
          <w:tcPr>
            <w:tcW w:type="dxa" w:w="1008"/>
            <w:shd w:val="clear" w:fill="1B7F4F"/>
          </w:tcPr>
          <w:p>
            <w:r/>
            <w:r>
              <w:rPr>
                <w:b/>
                <w:color w:val="FFFFFF"/>
                <w:sz w:val="19"/>
              </w:rPr>
              <w:t>Bab</w:t>
            </w:r>
          </w:p>
        </w:tc>
        <w:tc>
          <w:tcPr>
            <w:tcW w:type="dxa" w:w="6048"/>
            <w:shd w:val="clear" w:fill="1B7F4F"/>
          </w:tcPr>
          <w:p>
            <w:r/>
            <w:r>
              <w:rPr>
                <w:b/>
                <w:color w:val="FFFFFF"/>
                <w:sz w:val="19"/>
              </w:rPr>
              <w:t>Judul</w:t>
            </w:r>
          </w:p>
        </w:tc>
        <w:tc>
          <w:tcPr>
            <w:tcW w:type="dxa" w:w="2160"/>
            <w:shd w:val="clear" w:fill="1B7F4F"/>
          </w:tcPr>
          <w:p>
            <w:r/>
            <w:r>
              <w:rPr>
                <w:b/>
                <w:color w:val="FFFFFF"/>
                <w:sz w:val="19"/>
              </w:rPr>
              <w:t>Perkiraan waktu</w:t>
            </w:r>
          </w:p>
        </w:tc>
      </w:tr>
      <w:tr>
        <w:tc>
          <w:tcPr>
            <w:tcW w:type="dxa" w:w="1008"/>
          </w:tcPr>
          <w:p>
            <w:r/>
            <w:r>
              <w:rPr>
                <w:sz w:val="19"/>
              </w:rPr>
              <w:t>1</w:t>
            </w:r>
          </w:p>
        </w:tc>
        <w:tc>
          <w:tcPr>
            <w:tcW w:type="dxa" w:w="6048"/>
          </w:tcPr>
          <w:p>
            <w:r/>
            <w:r>
              <w:rPr>
                <w:sz w:val="19"/>
              </w:rPr>
              <w:t>Gambaran Umum dan Persiapan</w:t>
            </w:r>
          </w:p>
        </w:tc>
        <w:tc>
          <w:tcPr>
            <w:tcW w:type="dxa" w:w="2160"/>
          </w:tcPr>
          <w:p>
            <w:r/>
            <w:r>
              <w:rPr>
                <w:sz w:val="19"/>
              </w:rPr>
              <w:t>5 menit membaca</w:t>
            </w:r>
          </w:p>
        </w:tc>
      </w:tr>
      <w:tr>
        <w:tc>
          <w:tcPr>
            <w:tcW w:type="dxa" w:w="1008"/>
            <w:shd w:val="clear" w:fill="F4F7F5"/>
          </w:tcPr>
          <w:p>
            <w:r/>
            <w:r>
              <w:rPr>
                <w:sz w:val="19"/>
              </w:rPr>
              <w:t>2</w:t>
            </w:r>
          </w:p>
        </w:tc>
        <w:tc>
          <w:tcPr>
            <w:tcW w:type="dxa" w:w="6048"/>
            <w:shd w:val="clear" w:fill="F4F7F5"/>
          </w:tcPr>
          <w:p>
            <w:r/>
            <w:r>
              <w:rPr>
                <w:sz w:val="19"/>
              </w:rPr>
              <w:t>Memasang Program Pendukung</w:t>
            </w:r>
          </w:p>
        </w:tc>
        <w:tc>
          <w:tcPr>
            <w:tcW w:type="dxa" w:w="2160"/>
            <w:shd w:val="clear" w:fill="F4F7F5"/>
          </w:tcPr>
          <w:p>
            <w:r/>
            <w:r>
              <w:rPr>
                <w:sz w:val="19"/>
              </w:rPr>
              <w:t>20–30 menit</w:t>
            </w:r>
          </w:p>
        </w:tc>
      </w:tr>
      <w:tr>
        <w:tc>
          <w:tcPr>
            <w:tcW w:type="dxa" w:w="1008"/>
          </w:tcPr>
          <w:p>
            <w:r/>
            <w:r>
              <w:rPr>
                <w:sz w:val="19"/>
              </w:rPr>
              <w:t>3</w:t>
            </w:r>
          </w:p>
        </w:tc>
        <w:tc>
          <w:tcPr>
            <w:tcW w:type="dxa" w:w="6048"/>
          </w:tcPr>
          <w:p>
            <w:r/>
            <w:r>
              <w:rPr>
                <w:sz w:val="19"/>
              </w:rPr>
              <w:t>Mengambil Proyek dari GitHub</w:t>
            </w:r>
          </w:p>
        </w:tc>
        <w:tc>
          <w:tcPr>
            <w:tcW w:type="dxa" w:w="2160"/>
          </w:tcPr>
          <w:p>
            <w:r/>
            <w:r>
              <w:rPr>
                <w:sz w:val="19"/>
              </w:rPr>
              <w:t>5 menit</w:t>
            </w:r>
          </w:p>
        </w:tc>
      </w:tr>
      <w:tr>
        <w:tc>
          <w:tcPr>
            <w:tcW w:type="dxa" w:w="1008"/>
            <w:shd w:val="clear" w:fill="F4F7F5"/>
          </w:tcPr>
          <w:p>
            <w:r/>
            <w:r>
              <w:rPr>
                <w:sz w:val="19"/>
              </w:rPr>
              <w:t>4</w:t>
            </w:r>
          </w:p>
        </w:tc>
        <w:tc>
          <w:tcPr>
            <w:tcW w:type="dxa" w:w="6048"/>
            <w:shd w:val="clear" w:fill="F4F7F5"/>
          </w:tcPr>
          <w:p>
            <w:r/>
            <w:r>
              <w:rPr>
                <w:sz w:val="19"/>
              </w:rPr>
              <w:t>Mengatur Visual Studio Code</w:t>
            </w:r>
          </w:p>
        </w:tc>
        <w:tc>
          <w:tcPr>
            <w:tcW w:type="dxa" w:w="2160"/>
            <w:shd w:val="clear" w:fill="F4F7F5"/>
          </w:tcPr>
          <w:p>
            <w:r/>
            <w:r>
              <w:rPr>
                <w:sz w:val="19"/>
              </w:rPr>
              <w:t>10 menit</w:t>
            </w:r>
          </w:p>
        </w:tc>
      </w:tr>
      <w:tr>
        <w:tc>
          <w:tcPr>
            <w:tcW w:type="dxa" w:w="1008"/>
          </w:tcPr>
          <w:p>
            <w:r/>
            <w:r>
              <w:rPr>
                <w:sz w:val="19"/>
              </w:rPr>
              <w:t>5</w:t>
            </w:r>
          </w:p>
        </w:tc>
        <w:tc>
          <w:tcPr>
            <w:tcW w:type="dxa" w:w="6048"/>
          </w:tcPr>
          <w:p>
            <w:r/>
            <w:r>
              <w:rPr>
                <w:sz w:val="19"/>
              </w:rPr>
              <w:t>Memasang Kebutuhan Proyek</w:t>
            </w:r>
          </w:p>
        </w:tc>
        <w:tc>
          <w:tcPr>
            <w:tcW w:type="dxa" w:w="2160"/>
          </w:tcPr>
          <w:p>
            <w:r/>
            <w:r>
              <w:rPr>
                <w:sz w:val="19"/>
              </w:rPr>
              <w:t>10–20 menit</w:t>
            </w:r>
          </w:p>
        </w:tc>
      </w:tr>
      <w:tr>
        <w:tc>
          <w:tcPr>
            <w:tcW w:type="dxa" w:w="1008"/>
            <w:shd w:val="clear" w:fill="F4F7F5"/>
          </w:tcPr>
          <w:p>
            <w:r/>
            <w:r>
              <w:rPr>
                <w:sz w:val="19"/>
              </w:rPr>
              <w:t>6</w:t>
            </w:r>
          </w:p>
        </w:tc>
        <w:tc>
          <w:tcPr>
            <w:tcW w:type="dxa" w:w="6048"/>
            <w:shd w:val="clear" w:fill="F4F7F5"/>
          </w:tcPr>
          <w:p>
            <w:r/>
            <w:r>
              <w:rPr>
                <w:sz w:val="19"/>
              </w:rPr>
              <w:t>Menyiapkan Database</w:t>
            </w:r>
          </w:p>
        </w:tc>
        <w:tc>
          <w:tcPr>
            <w:tcW w:type="dxa" w:w="2160"/>
            <w:shd w:val="clear" w:fill="F4F7F5"/>
          </w:tcPr>
          <w:p>
            <w:r/>
            <w:r>
              <w:rPr>
                <w:sz w:val="19"/>
              </w:rPr>
              <w:t>1 menit</w:t>
            </w:r>
          </w:p>
        </w:tc>
      </w:tr>
      <w:tr>
        <w:tc>
          <w:tcPr>
            <w:tcW w:type="dxa" w:w="1008"/>
          </w:tcPr>
          <w:p>
            <w:r/>
            <w:r>
              <w:rPr>
                <w:sz w:val="19"/>
              </w:rPr>
              <w:t>7</w:t>
            </w:r>
          </w:p>
        </w:tc>
        <w:tc>
          <w:tcPr>
            <w:tcW w:type="dxa" w:w="6048"/>
          </w:tcPr>
          <w:p>
            <w:r/>
            <w:r>
              <w:rPr>
                <w:sz w:val="19"/>
              </w:rPr>
              <w:t>Menjalankan Sistem</w:t>
            </w:r>
          </w:p>
        </w:tc>
        <w:tc>
          <w:tcPr>
            <w:tcW w:type="dxa" w:w="2160"/>
          </w:tcPr>
          <w:p>
            <w:r/>
            <w:r>
              <w:rPr>
                <w:sz w:val="19"/>
              </w:rPr>
              <w:t>2 menit</w:t>
            </w:r>
          </w:p>
        </w:tc>
      </w:tr>
      <w:tr>
        <w:tc>
          <w:tcPr>
            <w:tcW w:type="dxa" w:w="1008"/>
            <w:shd w:val="clear" w:fill="F4F7F5"/>
          </w:tcPr>
          <w:p>
            <w:r/>
            <w:r>
              <w:rPr>
                <w:sz w:val="19"/>
              </w:rPr>
              <w:t>8</w:t>
            </w:r>
          </w:p>
        </w:tc>
        <w:tc>
          <w:tcPr>
            <w:tcW w:type="dxa" w:w="6048"/>
            <w:shd w:val="clear" w:fill="F4F7F5"/>
          </w:tcPr>
          <w:p>
            <w:r/>
            <w:r>
              <w:rPr>
                <w:sz w:val="19"/>
              </w:rPr>
              <w:t>Memastikan Semuanya Berfungsi</w:t>
            </w:r>
          </w:p>
        </w:tc>
        <w:tc>
          <w:tcPr>
            <w:tcW w:type="dxa" w:w="2160"/>
            <w:shd w:val="clear" w:fill="F4F7F5"/>
          </w:tcPr>
          <w:p>
            <w:r/>
            <w:r>
              <w:rPr>
                <w:sz w:val="19"/>
              </w:rPr>
              <w:t>5 menit</w:t>
            </w:r>
          </w:p>
        </w:tc>
      </w:tr>
      <w:tr>
        <w:tc>
          <w:tcPr>
            <w:tcW w:type="dxa" w:w="1008"/>
          </w:tcPr>
          <w:p>
            <w:r/>
            <w:r>
              <w:rPr>
                <w:sz w:val="19"/>
              </w:rPr>
              <w:t>9</w:t>
            </w:r>
          </w:p>
        </w:tc>
        <w:tc>
          <w:tcPr>
            <w:tcW w:type="dxa" w:w="6048"/>
          </w:tcPr>
          <w:p>
            <w:r/>
            <w:r>
              <w:rPr>
                <w:sz w:val="19"/>
              </w:rPr>
              <w:t>Menjalankan Ulang di Hari Berikutnya</w:t>
            </w:r>
          </w:p>
        </w:tc>
        <w:tc>
          <w:tcPr>
            <w:tcW w:type="dxa" w:w="2160"/>
          </w:tcPr>
          <w:p>
            <w:r/>
            <w:r>
              <w:rPr>
                <w:sz w:val="19"/>
              </w:rPr>
              <w:t>1 menit</w:t>
            </w:r>
          </w:p>
        </w:tc>
      </w:tr>
      <w:tr>
        <w:tc>
          <w:tcPr>
            <w:tcW w:type="dxa" w:w="1008"/>
            <w:shd w:val="clear" w:fill="F4F7F5"/>
          </w:tcPr>
          <w:p>
            <w:r/>
            <w:r>
              <w:rPr>
                <w:sz w:val="19"/>
              </w:rPr>
              <w:t>10</w:t>
            </w:r>
          </w:p>
        </w:tc>
        <w:tc>
          <w:tcPr>
            <w:tcW w:type="dxa" w:w="6048"/>
            <w:shd w:val="clear" w:fill="F4F7F5"/>
          </w:tcPr>
          <w:p>
            <w:r/>
            <w:r>
              <w:rPr>
                <w:sz w:val="19"/>
              </w:rPr>
              <w:t>Bila Terjadi Masalah</w:t>
            </w:r>
          </w:p>
        </w:tc>
        <w:tc>
          <w:tcPr>
            <w:tcW w:type="dxa" w:w="2160"/>
            <w:shd w:val="clear" w:fill="F4F7F5"/>
          </w:tcPr>
          <w:p>
            <w:r/>
            <w:r>
              <w:rPr>
                <w:sz w:val="19"/>
              </w:rPr>
              <w:t>sesuai kebutuhan</w:t>
            </w:r>
          </w:p>
        </w:tc>
      </w:tr>
    </w:tbl>
    <w:p/>
    <w:p>
      <w:r>
        <w:br w:type="page"/>
      </w:r>
    </w:p>
    <w:p>
      <w:pPr>
        <w:pStyle w:val="Heading1"/>
      </w:pPr>
      <w:r>
        <w:t>Bab 1 — Gambaran Umum dan Persiapan</w:t>
      </w:r>
    </w:p>
    <w:p>
      <w:pPr>
        <w:pStyle w:val="Heading2"/>
      </w:pPr>
      <w:r>
        <w:t>Apa yang akan dipasang</w:t>
      </w:r>
    </w:p>
    <w:p>
      <w:r>
        <w:rPr>
          <w:b w:val="0"/>
        </w:rPr>
        <w:t>SIPREBAR terdiri dari dua program yang berjalan bersamaan di komputer Anda. Keduanya harus menyala agar sistem berfungsi penuh.</w:t>
      </w:r>
    </w:p>
    <w:tbl>
      <w:tblPr>
        <w:tblStyle w:val="TableGrid"/>
        <w:tblW w:type="auto" w:w="0"/>
        <w:jc w:val="center"/>
        <w:tblLook w:firstColumn="1" w:firstRow="1" w:lastColumn="0" w:lastRow="0" w:noHBand="0" w:noVBand="1" w:val="04A0"/>
      </w:tblPr>
      <w:tblGrid>
        <w:gridCol w:w="2329"/>
        <w:gridCol w:w="2329"/>
        <w:gridCol w:w="2329"/>
        <w:gridCol w:w="2329"/>
      </w:tblGrid>
      <w:tr>
        <w:tc>
          <w:tcPr>
            <w:tcW w:type="dxa" w:w="1728"/>
            <w:shd w:val="clear" w:fill="1B7F4F"/>
          </w:tcPr>
          <w:p>
            <w:r/>
            <w:r>
              <w:rPr>
                <w:b/>
                <w:color w:val="FFFFFF"/>
                <w:sz w:val="19"/>
              </w:rPr>
              <w:t>Bagian</w:t>
            </w:r>
          </w:p>
        </w:tc>
        <w:tc>
          <w:tcPr>
            <w:tcW w:type="dxa" w:w="2304"/>
            <w:shd w:val="clear" w:fill="1B7F4F"/>
          </w:tcPr>
          <w:p>
            <w:r/>
            <w:r>
              <w:rPr>
                <w:b/>
                <w:color w:val="FFFFFF"/>
                <w:sz w:val="19"/>
              </w:rPr>
              <w:t>Dibuat dengan</w:t>
            </w:r>
          </w:p>
        </w:tc>
        <w:tc>
          <w:tcPr>
            <w:tcW w:type="dxa" w:w="3312"/>
            <w:shd w:val="clear" w:fill="1B7F4F"/>
          </w:tcPr>
          <w:p>
            <w:r/>
            <w:r>
              <w:rPr>
                <w:b/>
                <w:color w:val="FFFFFF"/>
                <w:sz w:val="19"/>
              </w:rPr>
              <w:t>Perannya</w:t>
            </w:r>
          </w:p>
        </w:tc>
        <w:tc>
          <w:tcPr>
            <w:tcW w:type="dxa" w:w="1872"/>
            <w:shd w:val="clear" w:fill="1B7F4F"/>
          </w:tcPr>
          <w:p>
            <w:r/>
            <w:r>
              <w:rPr>
                <w:b/>
                <w:color w:val="FFFFFF"/>
                <w:sz w:val="19"/>
              </w:rPr>
              <w:t>Alamat</w:t>
            </w:r>
          </w:p>
        </w:tc>
      </w:tr>
      <w:tr>
        <w:tc>
          <w:tcPr>
            <w:tcW w:type="dxa" w:w="1728"/>
          </w:tcPr>
          <w:p>
            <w:r/>
            <w:r>
              <w:rPr>
                <w:sz w:val="19"/>
              </w:rPr>
              <w:t>Frontend</w:t>
            </w:r>
          </w:p>
        </w:tc>
        <w:tc>
          <w:tcPr>
            <w:tcW w:type="dxa" w:w="2304"/>
          </w:tcPr>
          <w:p>
            <w:r/>
            <w:r>
              <w:rPr>
                <w:sz w:val="19"/>
              </w:rPr>
              <w:t>React + Vite</w:t>
            </w:r>
          </w:p>
        </w:tc>
        <w:tc>
          <w:tcPr>
            <w:tcW w:type="dxa" w:w="3312"/>
          </w:tcPr>
          <w:p>
            <w:r/>
            <w:r>
              <w:rPr>
                <w:sz w:val="19"/>
              </w:rPr>
              <w:t>Tampilan yang dilihat dan diklik</w:t>
            </w:r>
          </w:p>
        </w:tc>
        <w:tc>
          <w:tcPr>
            <w:tcW w:type="dxa" w:w="1872"/>
          </w:tcPr>
          <w:p>
            <w:r/>
            <w:r>
              <w:rPr>
                <w:sz w:val="19"/>
              </w:rPr>
              <w:t>localhost:5173</w:t>
            </w:r>
          </w:p>
        </w:tc>
      </w:tr>
      <w:tr>
        <w:tc>
          <w:tcPr>
            <w:tcW w:type="dxa" w:w="1728"/>
            <w:shd w:val="clear" w:fill="F4F7F5"/>
          </w:tcPr>
          <w:p>
            <w:r/>
            <w:r>
              <w:rPr>
                <w:sz w:val="19"/>
              </w:rPr>
              <w:t>Backend</w:t>
            </w:r>
          </w:p>
        </w:tc>
        <w:tc>
          <w:tcPr>
            <w:tcW w:type="dxa" w:w="2304"/>
            <w:shd w:val="clear" w:fill="F4F7F5"/>
          </w:tcPr>
          <w:p>
            <w:r/>
            <w:r>
              <w:rPr>
                <w:sz w:val="19"/>
              </w:rPr>
              <w:t>Python + FastAPI</w:t>
            </w:r>
          </w:p>
        </w:tc>
        <w:tc>
          <w:tcPr>
            <w:tcW w:type="dxa" w:w="3312"/>
            <w:shd w:val="clear" w:fill="F4F7F5"/>
          </w:tcPr>
          <w:p>
            <w:r/>
            <w:r>
              <w:rPr>
                <w:sz w:val="19"/>
              </w:rPr>
              <w:t>Menyimpan data &amp; menjalankan model</w:t>
            </w:r>
          </w:p>
        </w:tc>
        <w:tc>
          <w:tcPr>
            <w:tcW w:type="dxa" w:w="1872"/>
            <w:shd w:val="clear" w:fill="F4F7F5"/>
          </w:tcPr>
          <w:p>
            <w:r/>
            <w:r>
              <w:rPr>
                <w:sz w:val="19"/>
              </w:rPr>
              <w:t>localhost:8000</w:t>
            </w:r>
          </w:p>
        </w:tc>
      </w:tr>
    </w:tbl>
    <w:p/>
    <w:p>
      <w:pPr>
        <w:pStyle w:val="Heading2"/>
      </w:pPr>
      <w:r>
        <w:t>Empat program pendukung yang dibutuhkan</w:t>
      </w:r>
    </w:p>
    <w:tbl>
      <w:tblPr>
        <w:tblStyle w:val="TableGrid"/>
        <w:tblW w:type="auto" w:w="0"/>
        <w:jc w:val="center"/>
        <w:tblLook w:firstColumn="1" w:firstRow="1" w:lastColumn="0" w:lastRow="0" w:noHBand="0" w:noVBand="1" w:val="04A0"/>
      </w:tblPr>
      <w:tblGrid>
        <w:gridCol w:w="3106"/>
        <w:gridCol w:w="3106"/>
        <w:gridCol w:w="3106"/>
      </w:tblGrid>
      <w:tr>
        <w:tc>
          <w:tcPr>
            <w:tcW w:type="dxa" w:w="3024"/>
            <w:shd w:val="clear" w:fill="1B7F4F"/>
          </w:tcPr>
          <w:p>
            <w:r/>
            <w:r>
              <w:rPr>
                <w:b/>
                <w:color w:val="FFFFFF"/>
                <w:sz w:val="19"/>
              </w:rPr>
              <w:t>Program</w:t>
            </w:r>
          </w:p>
        </w:tc>
        <w:tc>
          <w:tcPr>
            <w:tcW w:type="dxa" w:w="2304"/>
            <w:shd w:val="clear" w:fill="1B7F4F"/>
          </w:tcPr>
          <w:p>
            <w:r/>
            <w:r>
              <w:rPr>
                <w:b/>
                <w:color w:val="FFFFFF"/>
                <w:sz w:val="19"/>
              </w:rPr>
              <w:t>Versi minimum</w:t>
            </w:r>
          </w:p>
        </w:tc>
        <w:tc>
          <w:tcPr>
            <w:tcW w:type="dxa" w:w="3888"/>
            <w:shd w:val="clear" w:fill="1B7F4F"/>
          </w:tcPr>
          <w:p>
            <w:r/>
            <w:r>
              <w:rPr>
                <w:b/>
                <w:color w:val="FFFFFF"/>
                <w:sz w:val="19"/>
              </w:rPr>
              <w:t>Untuk apa</w:t>
            </w:r>
          </w:p>
        </w:tc>
      </w:tr>
      <w:tr>
        <w:tc>
          <w:tcPr>
            <w:tcW w:type="dxa" w:w="3024"/>
          </w:tcPr>
          <w:p>
            <w:r/>
            <w:r>
              <w:rPr>
                <w:sz w:val="19"/>
              </w:rPr>
              <w:t>Git</w:t>
            </w:r>
          </w:p>
        </w:tc>
        <w:tc>
          <w:tcPr>
            <w:tcW w:type="dxa" w:w="2304"/>
          </w:tcPr>
          <w:p>
            <w:r/>
            <w:r>
              <w:rPr>
                <w:sz w:val="19"/>
              </w:rPr>
              <w:t>versi terbaru</w:t>
            </w:r>
          </w:p>
        </w:tc>
        <w:tc>
          <w:tcPr>
            <w:tcW w:type="dxa" w:w="3888"/>
          </w:tcPr>
          <w:p>
            <w:r/>
            <w:r>
              <w:rPr>
                <w:sz w:val="19"/>
              </w:rPr>
              <w:t>Mengunduh proyek dari GitHub</w:t>
            </w:r>
          </w:p>
        </w:tc>
      </w:tr>
      <w:tr>
        <w:tc>
          <w:tcPr>
            <w:tcW w:type="dxa" w:w="3024"/>
            <w:shd w:val="clear" w:fill="F4F7F5"/>
          </w:tcPr>
          <w:p>
            <w:r/>
            <w:r>
              <w:rPr>
                <w:sz w:val="19"/>
              </w:rPr>
              <w:t>Node.js</w:t>
            </w:r>
          </w:p>
        </w:tc>
        <w:tc>
          <w:tcPr>
            <w:tcW w:type="dxa" w:w="2304"/>
            <w:shd w:val="clear" w:fill="F4F7F5"/>
          </w:tcPr>
          <w:p>
            <w:r/>
            <w:r>
              <w:rPr>
                <w:sz w:val="19"/>
              </w:rPr>
              <w:t>18 atau lebih baru</w:t>
            </w:r>
          </w:p>
        </w:tc>
        <w:tc>
          <w:tcPr>
            <w:tcW w:type="dxa" w:w="3888"/>
            <w:shd w:val="clear" w:fill="F4F7F5"/>
          </w:tcPr>
          <w:p>
            <w:r/>
            <w:r>
              <w:rPr>
                <w:sz w:val="19"/>
              </w:rPr>
              <w:t>Menjalankan bagian tampilan</w:t>
            </w:r>
          </w:p>
        </w:tc>
      </w:tr>
      <w:tr>
        <w:tc>
          <w:tcPr>
            <w:tcW w:type="dxa" w:w="3024"/>
          </w:tcPr>
          <w:p>
            <w:r/>
            <w:r>
              <w:rPr>
                <w:sz w:val="19"/>
              </w:rPr>
              <w:t>Python</w:t>
            </w:r>
          </w:p>
        </w:tc>
        <w:tc>
          <w:tcPr>
            <w:tcW w:type="dxa" w:w="2304"/>
          </w:tcPr>
          <w:p>
            <w:r/>
            <w:r>
              <w:rPr>
                <w:sz w:val="19"/>
              </w:rPr>
              <w:t>3.10 sampai 3.12</w:t>
            </w:r>
          </w:p>
        </w:tc>
        <w:tc>
          <w:tcPr>
            <w:tcW w:type="dxa" w:w="3888"/>
          </w:tcPr>
          <w:p>
            <w:r/>
            <w:r>
              <w:rPr>
                <w:sz w:val="19"/>
              </w:rPr>
              <w:t>Menjalankan bagian server dan model</w:t>
            </w:r>
          </w:p>
        </w:tc>
      </w:tr>
      <w:tr>
        <w:tc>
          <w:tcPr>
            <w:tcW w:type="dxa" w:w="3024"/>
            <w:shd w:val="clear" w:fill="F4F7F5"/>
          </w:tcPr>
          <w:p>
            <w:r/>
            <w:r>
              <w:rPr>
                <w:sz w:val="19"/>
              </w:rPr>
              <w:t>Visual Studio Code</w:t>
            </w:r>
          </w:p>
        </w:tc>
        <w:tc>
          <w:tcPr>
            <w:tcW w:type="dxa" w:w="2304"/>
            <w:shd w:val="clear" w:fill="F4F7F5"/>
          </w:tcPr>
          <w:p>
            <w:r/>
            <w:r>
              <w:rPr>
                <w:sz w:val="19"/>
              </w:rPr>
              <w:t>versi terbaru</w:t>
            </w:r>
          </w:p>
        </w:tc>
        <w:tc>
          <w:tcPr>
            <w:tcW w:type="dxa" w:w="3888"/>
            <w:shd w:val="clear" w:fill="F4F7F5"/>
          </w:tcPr>
          <w:p>
            <w:r/>
            <w:r>
              <w:rPr>
                <w:sz w:val="19"/>
              </w:rPr>
              <w:t>Tempat menulis dan menjalankan kode</w:t>
            </w:r>
          </w:p>
        </w:tc>
      </w:tr>
    </w:tbl>
    <w:p/>
    <w:tbl>
      <w:tblPr>
        <w:tblW w:type="auto" w:w="0"/>
        <w:jc w:val="center"/>
        <w:tblLook w:firstColumn="1" w:firstRow="1" w:lastColumn="0" w:lastRow="0" w:noHBand="0" w:noVBand="1" w:val="04A0"/>
      </w:tblPr>
      <w:tblGrid>
        <w:gridCol w:w="9317"/>
      </w:tblGrid>
      <w:tr>
        <w:tc>
          <w:tcPr>
            <w:tcW w:type="dxa" w:w="9317"/>
            <w:shd w:val="clear" w:fill="FFF8E5"/>
          </w:tcPr>
          <w:p>
            <w:r/>
            <w:r>
              <w:rPr>
                <w:b/>
                <w:color w:val="8A6200"/>
                <w:sz w:val="21"/>
              </w:rPr>
              <w:t>Perhatikan versi Python</w:t>
            </w:r>
          </w:p>
          <w:p>
            <w:r>
              <w:rPr>
                <w:sz w:val="20"/>
              </w:rPr>
              <w:t>Gunakan Python 3.10, 3.11, atau 3.12. Jangan memakai versi 3.13 atau lebih baru, karena TensorFlow (pustaka kecerdasan buatan yang dipakai) belum tentu mendukungnya dan pemasangan bisa gagal.</w:t>
            </w:r>
          </w:p>
        </w:tc>
      </w:tr>
    </w:tbl>
    <w:p/>
    <w:p>
      <w:pPr>
        <w:pStyle w:val="Heading2"/>
      </w:pPr>
      <w:r>
        <w:t>Kebutuhan ruang penyimpanan</w:t>
      </w:r>
    </w:p>
    <w:tbl>
      <w:tblPr>
        <w:tblStyle w:val="TableGrid"/>
        <w:tblW w:type="auto" w:w="0"/>
        <w:jc w:val="center"/>
        <w:tblLook w:firstColumn="1" w:firstRow="1" w:lastColumn="0" w:lastRow="0" w:noHBand="0" w:noVBand="1" w:val="04A0"/>
      </w:tblPr>
      <w:tblGrid>
        <w:gridCol w:w="4658"/>
        <w:gridCol w:w="4658"/>
      </w:tblGrid>
      <w:tr>
        <w:tc>
          <w:tcPr>
            <w:tcW w:type="dxa" w:w="5184"/>
            <w:shd w:val="clear" w:fill="1B7F4F"/>
          </w:tcPr>
          <w:p>
            <w:r/>
            <w:r>
              <w:rPr>
                <w:b/>
                <w:color w:val="FFFFFF"/>
                <w:sz w:val="19"/>
              </w:rPr>
              <w:t>Yang memakan tempat</w:t>
            </w:r>
          </w:p>
        </w:tc>
        <w:tc>
          <w:tcPr>
            <w:tcW w:type="dxa" w:w="4032"/>
            <w:shd w:val="clear" w:fill="1B7F4F"/>
          </w:tcPr>
          <w:p>
            <w:r/>
            <w:r>
              <w:rPr>
                <w:b/>
                <w:color w:val="FFFFFF"/>
                <w:sz w:val="19"/>
              </w:rPr>
              <w:t>Perkiraan ukuran</w:t>
            </w:r>
          </w:p>
        </w:tc>
      </w:tr>
      <w:tr>
        <w:tc>
          <w:tcPr>
            <w:tcW w:type="dxa" w:w="5184"/>
          </w:tcPr>
          <w:p>
            <w:r/>
            <w:r>
              <w:rPr>
                <w:sz w:val="19"/>
              </w:rPr>
              <w:t>Proyek hasil unduhan dari GitHub</w:t>
            </w:r>
          </w:p>
        </w:tc>
        <w:tc>
          <w:tcPr>
            <w:tcW w:type="dxa" w:w="4032"/>
          </w:tcPr>
          <w:p>
            <w:r/>
            <w:r>
              <w:rPr>
                <w:sz w:val="19"/>
              </w:rPr>
              <w:t>sekitar 200 MB</w:t>
            </w:r>
          </w:p>
        </w:tc>
      </w:tr>
      <w:tr>
        <w:tc>
          <w:tcPr>
            <w:tcW w:type="dxa" w:w="5184"/>
            <w:shd w:val="clear" w:fill="F4F7F5"/>
          </w:tcPr>
          <w:p>
            <w:r/>
            <w:r>
              <w:rPr>
                <w:sz w:val="19"/>
              </w:rPr>
              <w:t>Pustaka Node.js (folder node_modules)</w:t>
            </w:r>
          </w:p>
        </w:tc>
        <w:tc>
          <w:tcPr>
            <w:tcW w:type="dxa" w:w="4032"/>
            <w:shd w:val="clear" w:fill="F4F7F5"/>
          </w:tcPr>
          <w:p>
            <w:r/>
            <w:r>
              <w:rPr>
                <w:sz w:val="19"/>
              </w:rPr>
              <w:t>sekitar 200 MB</w:t>
            </w:r>
          </w:p>
        </w:tc>
      </w:tr>
      <w:tr>
        <w:tc>
          <w:tcPr>
            <w:tcW w:type="dxa" w:w="5184"/>
          </w:tcPr>
          <w:p>
            <w:r/>
            <w:r>
              <w:rPr>
                <w:sz w:val="19"/>
              </w:rPr>
              <w:t>Pustaka Python termasuk TensorFlow</w:t>
            </w:r>
          </w:p>
        </w:tc>
        <w:tc>
          <w:tcPr>
            <w:tcW w:type="dxa" w:w="4032"/>
          </w:tcPr>
          <w:p>
            <w:r/>
            <w:r>
              <w:rPr>
                <w:sz w:val="19"/>
              </w:rPr>
              <w:t>sekitar 600 MB</w:t>
            </w:r>
          </w:p>
        </w:tc>
      </w:tr>
      <w:tr>
        <w:tc>
          <w:tcPr>
            <w:tcW w:type="dxa" w:w="5184"/>
            <w:shd w:val="clear" w:fill="F4F7F5"/>
          </w:tcPr>
          <w:p>
            <w:r/>
            <w:r>
              <w:rPr>
                <w:sz w:val="19"/>
              </w:rPr>
              <w:t>Total kira-kira</w:t>
            </w:r>
          </w:p>
        </w:tc>
        <w:tc>
          <w:tcPr>
            <w:tcW w:type="dxa" w:w="4032"/>
            <w:shd w:val="clear" w:fill="F4F7F5"/>
          </w:tcPr>
          <w:p>
            <w:r/>
            <w:r>
              <w:rPr>
                <w:sz w:val="19"/>
              </w:rPr>
              <w:t>1 GB</w:t>
            </w:r>
          </w:p>
        </w:tc>
      </w:tr>
    </w:tbl>
    <w:p/>
    <w:p>
      <w:r>
        <w:rPr>
          <w:b w:val="0"/>
        </w:rPr>
        <w:t>Anda juga memerlukan koneksi internet saat pemasangan. Setelah terpasang, sistem bisa dipakai tanpa internet — kecuali untuk mengambil data cuaca terbaru dari NASA POWER.</w:t>
      </w:r>
    </w:p>
    <w:p>
      <w:r>
        <w:br w:type="page"/>
      </w:r>
    </w:p>
    <w:p>
      <w:pPr>
        <w:pStyle w:val="Heading1"/>
      </w:pPr>
      <w:r>
        <w:t>Bab 2 — Memasang Program Pendukung</w:t>
      </w:r>
    </w:p>
    <w:p>
      <w:r>
        <w:rPr>
          <w:b w:val="0"/>
        </w:rPr>
        <w:t>Kerjakan berurutan. Setiap program diperiksa dulu sebelum lanjut ke berikutnya.</w:t>
      </w:r>
    </w:p>
    <w:p>
      <w:pPr>
        <w:pStyle w:val="Heading2"/>
      </w:pPr>
      <w:r>
        <w:t>2.1  Memasang Git</w:t>
      </w:r>
    </w:p>
    <w:p>
      <w:pPr>
        <w:pStyle w:val="ListNumber"/>
      </w:pPr>
      <w:r>
        <w:t>Buka alamat: https://git-scm.com/downloads</w:t>
      </w:r>
    </w:p>
    <w:p>
      <w:pPr>
        <w:pStyle w:val="ListNumber"/>
      </w:pPr>
      <w:r>
        <w:t>Klik tombol unduh untuk Windows, lalu jalankan berkas hasil unduhan.</w:t>
      </w:r>
    </w:p>
    <w:p>
      <w:pPr>
        <w:pStyle w:val="ListNumber"/>
      </w:pPr>
      <w:r>
        <w:t>Saat pemasangan, tekan "Next" terus hingga selesai. Pengaturan bawaannya sudah tepat.</w:t>
      </w:r>
    </w:p>
    <w:p>
      <w:r>
        <w:rPr>
          <w:b w:val="0"/>
        </w:rPr>
        <w:t>Cara memeriksa: buka Command Prompt, ketik perintah berikut lalu tekan Enter.</w:t>
      </w:r>
    </w:p>
    <w:p>
      <w:pPr>
        <w:spacing w:before="80" w:after="160"/>
        <w:ind w:left="288"/>
        <w:shd w:val="clear" w:fill="F2F4F2"/>
      </w:pPr>
      <w:r>
        <w:rPr>
          <w:rFonts w:ascii="Consolas" w:hAnsi="Consolas"/>
          <w:color w:val="1F2A24"/>
          <w:sz w:val="19"/>
        </w:rPr>
        <w:t>git --version</w:t>
      </w:r>
    </w:p>
    <w:p>
      <w:r>
        <w:rPr>
          <w:b w:val="0"/>
        </w:rPr>
        <w:t>Bila muncul tulisan seperti "git version 2.45.0", berarti berhasil.</w:t>
      </w:r>
    </w:p>
    <w:p>
      <w:pPr>
        <w:pStyle w:val="Heading2"/>
      </w:pPr>
      <w:r>
        <w:t>2.2  Memasang Node.js</w:t>
      </w:r>
    </w:p>
    <w:p>
      <w:pPr>
        <w:pStyle w:val="ListNumber"/>
      </w:pPr>
      <w:r>
        <w:t>Buka alamat: https://nodejs.org</w:t>
      </w:r>
    </w:p>
    <w:p>
      <w:pPr>
        <w:pStyle w:val="ListNumber"/>
      </w:pPr>
      <w:r>
        <w:t>Unduh versi bertanda "LTS" (bukan "Current"). LTS berarti versi stabil jangka panjang.</w:t>
      </w:r>
    </w:p>
    <w:p>
      <w:pPr>
        <w:pStyle w:val="ListNumber"/>
      </w:pPr>
      <w:r>
        <w:t>Jalankan pemasangnya, tekan "Next" hingga selesai.</w:t>
      </w:r>
    </w:p>
    <w:p>
      <w:r>
        <w:rPr>
          <w:b w:val="0"/>
        </w:rPr>
        <w:t>Cara memeriksa:</w:t>
      </w:r>
    </w:p>
    <w:p>
      <w:pPr>
        <w:spacing w:before="80" w:after="160"/>
        <w:ind w:left="288"/>
        <w:shd w:val="clear" w:fill="F2F4F2"/>
      </w:pPr>
      <w:r>
        <w:rPr>
          <w:rFonts w:ascii="Consolas" w:hAnsi="Consolas"/>
          <w:color w:val="1F2A24"/>
          <w:sz w:val="19"/>
        </w:rPr>
        <w:t>node -v</w:t>
      </w:r>
      <w:r>
        <w:rPr>
          <w:rFonts w:ascii="Consolas" w:hAnsi="Consolas"/>
          <w:color w:val="1F2A24"/>
          <w:sz w:val="19"/>
        </w:rPr>
        <w:br/>
        <w:t>npm -v</w:t>
      </w:r>
    </w:p>
    <w:p>
      <w:r>
        <w:rPr>
          <w:b w:val="0"/>
        </w:rPr>
        <w:t>Harus muncul dua angka, misalnya "v20.15.0" dan "10.7.0". Angka pertama minimal 18.</w:t>
      </w:r>
    </w:p>
    <w:p>
      <w:pPr>
        <w:pStyle w:val="Heading2"/>
      </w:pPr>
      <w:r>
        <w:t>2.3  Memasang Python</w:t>
      </w:r>
    </w:p>
    <w:p>
      <w:pPr>
        <w:pStyle w:val="ListNumber"/>
      </w:pPr>
      <w:r>
        <w:t>Buka alamat: https://www.python.org/downloads/</w:t>
      </w:r>
    </w:p>
    <w:p>
      <w:pPr>
        <w:pStyle w:val="ListNumber"/>
      </w:pPr>
      <w:r>
        <w:t>Unduh Python versi 3.12 (bukan versi paling baru bila sudah 3.13 ke atas).</w:t>
      </w:r>
    </w:p>
    <w:p>
      <w:pPr>
        <w:pStyle w:val="ListNumber"/>
      </w:pPr>
      <w:r>
        <w:t>Jalankan pemasangnya.</w:t>
      </w:r>
    </w:p>
    <w:tbl>
      <w:tblPr>
        <w:tblW w:type="auto" w:w="0"/>
        <w:jc w:val="center"/>
        <w:tblLook w:firstColumn="1" w:firstRow="1" w:lastColumn="0" w:lastRow="0" w:noHBand="0" w:noVBand="1" w:val="04A0"/>
      </w:tblPr>
      <w:tblGrid>
        <w:gridCol w:w="9317"/>
      </w:tblGrid>
      <w:tr>
        <w:tc>
          <w:tcPr>
            <w:tcW w:type="dxa" w:w="9317"/>
            <w:shd w:val="clear" w:fill="FDECEA"/>
          </w:tcPr>
          <w:p>
            <w:r/>
            <w:r>
              <w:rPr>
                <w:b/>
                <w:color w:val="B42318"/>
                <w:sz w:val="21"/>
              </w:rPr>
              <w:t>LANGKAH PALING SERING TERLEWAT</w:t>
            </w:r>
          </w:p>
          <w:p>
            <w:r>
              <w:rPr>
                <w:sz w:val="20"/>
              </w:rPr>
              <w:t>Pada layar pertama pemasangan Python, centang kotak bertuliskan "Add Python to PATH" di bagian bawah SEBELUM menekan "Install Now". Bila terlewat, perintah python tidak akan dikenali di Command Prompt dan Anda harus memasang ulang.</w:t>
            </w:r>
          </w:p>
        </w:tc>
      </w:tr>
    </w:tbl>
    <w:p/>
    <w:p>
      <w:r>
        <w:rPr>
          <w:b w:val="0"/>
        </w:rPr>
        <w:t>Cara memeriksa:</w:t>
      </w:r>
    </w:p>
    <w:p>
      <w:pPr>
        <w:spacing w:before="80" w:after="160"/>
        <w:ind w:left="288"/>
        <w:shd w:val="clear" w:fill="F2F4F2"/>
      </w:pPr>
      <w:r>
        <w:rPr>
          <w:rFonts w:ascii="Consolas" w:hAnsi="Consolas"/>
          <w:color w:val="1F2A24"/>
          <w:sz w:val="19"/>
        </w:rPr>
        <w:t>python --version</w:t>
      </w:r>
      <w:r>
        <w:rPr>
          <w:rFonts w:ascii="Consolas" w:hAnsi="Consolas"/>
          <w:color w:val="1F2A24"/>
          <w:sz w:val="19"/>
        </w:rPr>
        <w:br/>
        <w:t>pip --version</w:t>
      </w:r>
    </w:p>
    <w:p>
      <w:r>
        <w:rPr>
          <w:b w:val="0"/>
        </w:rPr>
        <w:t>Harus muncul misalnya "Python 3.12.4". Bila muncul pesan bahwa perintah tidak dikenali, artinya centang PATH tadi terlewat — pasang ulang Python dan pastikan mencentangnya.</w:t>
      </w:r>
    </w:p>
    <w:p>
      <w:pPr>
        <w:pStyle w:val="Heading2"/>
      </w:pPr>
      <w:r>
        <w:t>2.4  Memasang Visual Studio Code</w:t>
      </w:r>
    </w:p>
    <w:p>
      <w:pPr>
        <w:pStyle w:val="ListNumber"/>
      </w:pPr>
      <w:r>
        <w:t>Buka alamat: https://code.visualstudio.com</w:t>
      </w:r>
    </w:p>
    <w:p>
      <w:pPr>
        <w:pStyle w:val="ListNumber"/>
      </w:pPr>
      <w:r>
        <w:t>Unduh untuk Windows lalu jalankan pemasangnya.</w:t>
      </w:r>
    </w:p>
    <w:p>
      <w:pPr>
        <w:pStyle w:val="ListNumber"/>
      </w:pPr>
      <w:r>
        <w:t>Saat pemasangan, centang pilihan "Add to PATH" dan "Open with Code" bila tersedia. Keduanya memudahkan pemakaian nanti.</w:t>
      </w:r>
    </w:p>
    <w:p>
      <w:r>
        <w:br w:type="page"/>
      </w:r>
    </w:p>
    <w:p>
      <w:pPr>
        <w:pStyle w:val="Heading1"/>
      </w:pPr>
      <w:r>
        <w:t>Bab 3 — Mengambil Proyek dari GitHub</w:t>
      </w:r>
    </w:p>
    <w:p>
      <w:pPr>
        <w:pStyle w:val="Heading2"/>
      </w:pPr>
      <w:r>
        <w:t>3.1  Menentukan lokasi penyimpanan</w:t>
      </w:r>
    </w:p>
    <w:p>
      <w:r>
        <w:rPr>
          <w:b w:val="0"/>
        </w:rPr>
        <w:t>Pilih folder tempat proyek akan disimpan. Contoh berikut memakai drive C langsung agar alamatnya pendek dan mudah diketik.</w:t>
      </w:r>
    </w:p>
    <w:tbl>
      <w:tblPr>
        <w:tblW w:type="auto" w:w="0"/>
        <w:jc w:val="center"/>
        <w:tblLook w:firstColumn="1" w:firstRow="1" w:lastColumn="0" w:lastRow="0" w:noHBand="0" w:noVBand="1" w:val="04A0"/>
      </w:tblPr>
      <w:tblGrid>
        <w:gridCol w:w="9317"/>
      </w:tblGrid>
      <w:tr>
        <w:tc>
          <w:tcPr>
            <w:tcW w:type="dxa" w:w="9317"/>
            <w:shd w:val="clear" w:fill="FFF8E5"/>
          </w:tcPr>
          <w:p>
            <w:r/>
            <w:r>
              <w:rPr>
                <w:b/>
                <w:color w:val="8A6200"/>
                <w:sz w:val="21"/>
              </w:rPr>
              <w:t>Hindari folder dengan spasi atau OneDrive</w:t>
            </w:r>
          </w:p>
          <w:p>
            <w:r>
              <w:rPr>
                <w:sz w:val="20"/>
              </w:rPr>
              <w:t>Jangan menyimpan di dalam folder yang namanya mengandung spasi, dan hindari folder OneDrive. Keduanya sering menimbulkan masalah saat menjalankan perintah.</w:t>
            </w:r>
          </w:p>
        </w:tc>
      </w:tr>
    </w:tbl>
    <w:p/>
    <w:p>
      <w:pPr>
        <w:pStyle w:val="Heading2"/>
      </w:pPr>
      <w:r>
        <w:t>3.2  Mengunduh proyek</w:t>
      </w:r>
    </w:p>
    <w:p>
      <w:r>
        <w:rPr>
          <w:b w:val="0"/>
        </w:rPr>
        <w:t>Buka Command Prompt, lalu ketik perintah berikut satu per satu:</w:t>
      </w:r>
    </w:p>
    <w:p>
      <w:pPr>
        <w:spacing w:before="80" w:after="160"/>
        <w:ind w:left="288"/>
        <w:shd w:val="clear" w:fill="F2F4F2"/>
      </w:pPr>
      <w:r>
        <w:rPr>
          <w:rFonts w:ascii="Consolas" w:hAnsi="Consolas"/>
          <w:color w:val="1F2A24"/>
          <w:sz w:val="19"/>
        </w:rPr>
        <w:t>cd C:\</w:t>
      </w:r>
      <w:r>
        <w:rPr>
          <w:rFonts w:ascii="Consolas" w:hAnsi="Consolas"/>
          <w:color w:val="1F2A24"/>
          <w:sz w:val="19"/>
        </w:rPr>
        <w:br/>
        <w:t>git clone https://github.com/nnabilahan/prediksi-lstm-ebt.git</w:t>
      </w:r>
      <w:r>
        <w:rPr>
          <w:rFonts w:ascii="Consolas" w:hAnsi="Consolas"/>
          <w:color w:val="1F2A24"/>
          <w:sz w:val="19"/>
        </w:rPr>
        <w:br/>
        <w:t>cd prediksi-lstm-ebt</w:t>
      </w:r>
    </w:p>
    <w:p>
      <w:r>
        <w:rPr>
          <w:b w:val="0"/>
        </w:rPr>
        <w:t>Proses pengunduhan memakan waktu beberapa menit karena berkas model kecerdasan buatan ikut terunduh.</w:t>
      </w:r>
    </w:p>
    <w:p>
      <w:pPr>
        <w:pStyle w:val="Heading2"/>
      </w:pPr>
      <w:r>
        <w:t>3.3  Memastikan berada di versi yang benar</w:t>
      </w:r>
    </w:p>
    <w:p>
      <w:r>
        <w:rPr>
          <w:b w:val="0"/>
        </w:rPr>
        <w:t>Ketik perintah berikut:</w:t>
      </w:r>
    </w:p>
    <w:p>
      <w:pPr>
        <w:spacing w:before="80" w:after="160"/>
        <w:ind w:left="288"/>
        <w:shd w:val="clear" w:fill="F2F4F2"/>
      </w:pPr>
      <w:r>
        <w:rPr>
          <w:rFonts w:ascii="Consolas" w:hAnsi="Consolas"/>
          <w:color w:val="1F2A24"/>
          <w:sz w:val="19"/>
        </w:rPr>
        <w:t>git branch</w:t>
      </w:r>
      <w:r>
        <w:rPr>
          <w:rFonts w:ascii="Consolas" w:hAnsi="Consolas"/>
          <w:color w:val="1F2A24"/>
          <w:sz w:val="19"/>
        </w:rPr>
        <w:br/>
        <w:t>git log --oneline -1</w:t>
      </w:r>
    </w:p>
    <w:p>
      <w:r>
        <w:rPr>
          <w:b w:val="0"/>
        </w:rPr>
        <w:t>Pastikan tanda bintang berada di sebelah "main". Perintah kedua menampilkan perubahan terakhir yang tersimpan.</w:t>
      </w:r>
    </w:p>
    <w:tbl>
      <w:tblPr>
        <w:tblW w:type="auto" w:w="0"/>
        <w:jc w:val="center"/>
        <w:tblLook w:firstColumn="1" w:firstRow="1" w:lastColumn="0" w:lastRow="0" w:noHBand="0" w:noVBand="1" w:val="04A0"/>
      </w:tblPr>
      <w:tblGrid>
        <w:gridCol w:w="9317"/>
      </w:tblGrid>
      <w:tr>
        <w:tc>
          <w:tcPr>
            <w:tcW w:type="dxa" w:w="9317"/>
            <w:shd w:val="clear" w:fill="E8F5EE"/>
          </w:tcPr>
          <w:p>
            <w:r/>
            <w:r>
              <w:rPr>
                <w:b/>
                <w:color w:val="1B7F4F"/>
                <w:sz w:val="21"/>
              </w:rPr>
              <w:t>Berkas model sudah termasuk</w:t>
            </w:r>
          </w:p>
          <w:p>
            <w:r>
              <w:rPr>
                <w:sz w:val="20"/>
              </w:rPr>
              <w:t>Berbeda dengan banyak proyek lain, berkas model kecerdasan buatan (12 berkas .keras) sudah ikut tersimpan di dalam proyek. Artinya Anda TIDAK perlu melatih ulang model — sistem langsung bisa dipakai setelah pemasangan selesai.</w:t>
            </w:r>
          </w:p>
        </w:tc>
      </w:tr>
    </w:tbl>
    <w:p/>
    <w:p>
      <w:r>
        <w:br w:type="page"/>
      </w:r>
    </w:p>
    <w:p>
      <w:pPr>
        <w:pStyle w:val="Heading1"/>
      </w:pPr>
      <w:r>
        <w:t>Bab 4 — Mengatur Visual Studio Code</w:t>
      </w:r>
    </w:p>
    <w:p>
      <w:pPr>
        <w:pStyle w:val="Heading2"/>
      </w:pPr>
      <w:r>
        <w:t>4.1  Membuka proyek</w:t>
      </w:r>
    </w:p>
    <w:p>
      <w:r>
        <w:rPr>
          <w:b w:val="0"/>
        </w:rPr>
        <w:t>Ada dua cara, pilih salah satu:</w:t>
      </w:r>
    </w:p>
    <w:p>
      <w:r>
        <w:rPr>
          <w:b w:val="0"/>
        </w:rPr>
        <w:t>Cara pertama, lewat Command Prompt dari dalam folder proyek:</w:t>
      </w:r>
    </w:p>
    <w:p>
      <w:pPr>
        <w:spacing w:before="80" w:after="160"/>
        <w:ind w:left="288"/>
        <w:shd w:val="clear" w:fill="F2F4F2"/>
      </w:pPr>
      <w:r>
        <w:rPr>
          <w:rFonts w:ascii="Consolas" w:hAnsi="Consolas"/>
          <w:color w:val="1F2A24"/>
          <w:sz w:val="19"/>
        </w:rPr>
        <w:t>code .</w:t>
      </w:r>
    </w:p>
    <w:p>
      <w:r>
        <w:rPr>
          <w:b w:val="0"/>
        </w:rPr>
        <w:t>Cara kedua, lewat menu: buka VS Code, pilih File, lalu Open Folder, lalu arahkan ke folder prediksi-lstm-ebt.</w:t>
      </w:r>
    </w:p>
    <w:tbl>
      <w:tblPr>
        <w:tblW w:type="auto" w:w="0"/>
        <w:jc w:val="center"/>
        <w:tblLook w:firstColumn="1" w:firstRow="1" w:lastColumn="0" w:lastRow="0" w:noHBand="0" w:noVBand="1" w:val="04A0"/>
      </w:tblPr>
      <w:tblGrid>
        <w:gridCol w:w="9317"/>
      </w:tblGrid>
      <w:tr>
        <w:tc>
          <w:tcPr>
            <w:tcW w:type="dxa" w:w="9317"/>
            <w:shd w:val="clear" w:fill="FFF8E5"/>
          </w:tcPr>
          <w:p>
            <w:r/>
            <w:r>
              <w:rPr>
                <w:b/>
                <w:color w:val="8A6200"/>
                <w:sz w:val="21"/>
              </w:rPr>
              <w:t>Bukalah folder, bukan berkas satuan</w:t>
            </w:r>
          </w:p>
          <w:p>
            <w:r>
              <w:rPr>
                <w:sz w:val="20"/>
              </w:rPr>
              <w:t>Pastikan yang dibuka adalah FOLDER proyek, bukan satu berkas saja. Bila salah, banyak fitur bantuan VS Code tidak akan berfungsi.</w:t>
            </w:r>
          </w:p>
        </w:tc>
      </w:tr>
    </w:tbl>
    <w:p/>
    <w:p>
      <w:pPr>
        <w:pStyle w:val="Heading2"/>
      </w:pPr>
      <w:r>
        <w:t>4.2  Memasang ekstensi yang disarankan</w:t>
      </w:r>
    </w:p>
    <w:p>
      <w:r>
        <w:rPr>
          <w:b w:val="0"/>
        </w:rPr>
        <w:t>Klik ikon kotak-kotak di bilah kiri (Extensions), lalu cari dan pasang berikut:</w:t>
      </w:r>
    </w:p>
    <w:tbl>
      <w:tblPr>
        <w:tblStyle w:val="TableGrid"/>
        <w:tblW w:type="auto" w:w="0"/>
        <w:jc w:val="center"/>
        <w:tblLook w:firstColumn="1" w:firstRow="1" w:lastColumn="0" w:lastRow="0" w:noHBand="0" w:noVBand="1" w:val="04A0"/>
      </w:tblPr>
      <w:tblGrid>
        <w:gridCol w:w="3106"/>
        <w:gridCol w:w="3106"/>
        <w:gridCol w:w="3106"/>
      </w:tblGrid>
      <w:tr>
        <w:tc>
          <w:tcPr>
            <w:tcW w:type="dxa" w:w="3168"/>
            <w:shd w:val="clear" w:fill="1B7F4F"/>
          </w:tcPr>
          <w:p>
            <w:r/>
            <w:r>
              <w:rPr>
                <w:b/>
                <w:color w:val="FFFFFF"/>
                <w:sz w:val="19"/>
              </w:rPr>
              <w:t>Nama ekstensi</w:t>
            </w:r>
          </w:p>
        </w:tc>
        <w:tc>
          <w:tcPr>
            <w:tcW w:type="dxa" w:w="2160"/>
            <w:shd w:val="clear" w:fill="1B7F4F"/>
          </w:tcPr>
          <w:p>
            <w:r/>
            <w:r>
              <w:rPr>
                <w:b/>
                <w:color w:val="FFFFFF"/>
                <w:sz w:val="19"/>
              </w:rPr>
              <w:t>Penerbit</w:t>
            </w:r>
          </w:p>
        </w:tc>
        <w:tc>
          <w:tcPr>
            <w:tcW w:type="dxa" w:w="3888"/>
            <w:shd w:val="clear" w:fill="1B7F4F"/>
          </w:tcPr>
          <w:p>
            <w:r/>
            <w:r>
              <w:rPr>
                <w:b/>
                <w:color w:val="FFFFFF"/>
                <w:sz w:val="19"/>
              </w:rPr>
              <w:t>Gunanya</w:t>
            </w:r>
          </w:p>
        </w:tc>
      </w:tr>
      <w:tr>
        <w:tc>
          <w:tcPr>
            <w:tcW w:type="dxa" w:w="3168"/>
          </w:tcPr>
          <w:p>
            <w:r/>
            <w:r>
              <w:rPr>
                <w:sz w:val="19"/>
              </w:rPr>
              <w:t>Python</w:t>
            </w:r>
          </w:p>
        </w:tc>
        <w:tc>
          <w:tcPr>
            <w:tcW w:type="dxa" w:w="2160"/>
          </w:tcPr>
          <w:p>
            <w:r/>
            <w:r>
              <w:rPr>
                <w:sz w:val="19"/>
              </w:rPr>
              <w:t>Microsoft</w:t>
            </w:r>
          </w:p>
        </w:tc>
        <w:tc>
          <w:tcPr>
            <w:tcW w:type="dxa" w:w="3888"/>
          </w:tcPr>
          <w:p>
            <w:r/>
            <w:r>
              <w:rPr>
                <w:sz w:val="19"/>
              </w:rPr>
              <w:t>Dukungan bahasa Python, wajib</w:t>
            </w:r>
          </w:p>
        </w:tc>
      </w:tr>
      <w:tr>
        <w:tc>
          <w:tcPr>
            <w:tcW w:type="dxa" w:w="3168"/>
            <w:shd w:val="clear" w:fill="F4F7F5"/>
          </w:tcPr>
          <w:p>
            <w:r/>
            <w:r>
              <w:rPr>
                <w:sz w:val="19"/>
              </w:rPr>
              <w:t>Pylance</w:t>
            </w:r>
          </w:p>
        </w:tc>
        <w:tc>
          <w:tcPr>
            <w:tcW w:type="dxa" w:w="2160"/>
            <w:shd w:val="clear" w:fill="F4F7F5"/>
          </w:tcPr>
          <w:p>
            <w:r/>
            <w:r>
              <w:rPr>
                <w:sz w:val="19"/>
              </w:rPr>
              <w:t>Microsoft</w:t>
            </w:r>
          </w:p>
        </w:tc>
        <w:tc>
          <w:tcPr>
            <w:tcW w:type="dxa" w:w="3888"/>
            <w:shd w:val="clear" w:fill="F4F7F5"/>
          </w:tcPr>
          <w:p>
            <w:r/>
            <w:r>
              <w:rPr>
                <w:sz w:val="19"/>
              </w:rPr>
              <w:t>Saran penulisan kode Python, ikut terpasang bersama Python</w:t>
            </w:r>
          </w:p>
        </w:tc>
      </w:tr>
      <w:tr>
        <w:tc>
          <w:tcPr>
            <w:tcW w:type="dxa" w:w="3168"/>
          </w:tcPr>
          <w:p>
            <w:r/>
            <w:r>
              <w:rPr>
                <w:sz w:val="19"/>
              </w:rPr>
              <w:t>ES7+ React snippets</w:t>
            </w:r>
          </w:p>
        </w:tc>
        <w:tc>
          <w:tcPr>
            <w:tcW w:type="dxa" w:w="2160"/>
          </w:tcPr>
          <w:p>
            <w:r/>
            <w:r>
              <w:rPr>
                <w:sz w:val="19"/>
              </w:rPr>
              <w:t>dsznajder</w:t>
            </w:r>
          </w:p>
        </w:tc>
        <w:tc>
          <w:tcPr>
            <w:tcW w:type="dxa" w:w="3888"/>
          </w:tcPr>
          <w:p>
            <w:r/>
            <w:r>
              <w:rPr>
                <w:sz w:val="19"/>
              </w:rPr>
              <w:t>Mempercepat penulisan kode React (opsional)</w:t>
            </w:r>
          </w:p>
        </w:tc>
      </w:tr>
      <w:tr>
        <w:tc>
          <w:tcPr>
            <w:tcW w:type="dxa" w:w="3168"/>
            <w:shd w:val="clear" w:fill="F4F7F5"/>
          </w:tcPr>
          <w:p>
            <w:r/>
            <w:r>
              <w:rPr>
                <w:sz w:val="19"/>
              </w:rPr>
              <w:t>Tailwind CSS IntelliSense</w:t>
            </w:r>
          </w:p>
        </w:tc>
        <w:tc>
          <w:tcPr>
            <w:tcW w:type="dxa" w:w="2160"/>
            <w:shd w:val="clear" w:fill="F4F7F5"/>
          </w:tcPr>
          <w:p>
            <w:r/>
            <w:r>
              <w:rPr>
                <w:sz w:val="19"/>
              </w:rPr>
              <w:t>Tailwind Labs</w:t>
            </w:r>
          </w:p>
        </w:tc>
        <w:tc>
          <w:tcPr>
            <w:tcW w:type="dxa" w:w="3888"/>
            <w:shd w:val="clear" w:fill="F4F7F5"/>
          </w:tcPr>
          <w:p>
            <w:r/>
            <w:r>
              <w:rPr>
                <w:sz w:val="19"/>
              </w:rPr>
              <w:t>Saran penulisan kelas tampilan (opsional)</w:t>
            </w:r>
          </w:p>
        </w:tc>
      </w:tr>
      <w:tr>
        <w:tc>
          <w:tcPr>
            <w:tcW w:type="dxa" w:w="3168"/>
          </w:tcPr>
          <w:p>
            <w:r/>
            <w:r>
              <w:rPr>
                <w:sz w:val="19"/>
              </w:rPr>
              <w:t>SQLite Viewer</w:t>
            </w:r>
          </w:p>
        </w:tc>
        <w:tc>
          <w:tcPr>
            <w:tcW w:type="dxa" w:w="2160"/>
          </w:tcPr>
          <w:p>
            <w:r/>
            <w:r>
              <w:rPr>
                <w:sz w:val="19"/>
              </w:rPr>
              <w:t>Florian Klampfer</w:t>
            </w:r>
          </w:p>
        </w:tc>
        <w:tc>
          <w:tcPr>
            <w:tcW w:type="dxa" w:w="3888"/>
          </w:tcPr>
          <w:p>
            <w:r/>
            <w:r>
              <w:rPr>
                <w:sz w:val="19"/>
              </w:rPr>
              <w:t>Melihat isi database langsung dari VS Code (opsional)</w:t>
            </w:r>
          </w:p>
        </w:tc>
      </w:tr>
    </w:tbl>
    <w:p/>
    <w:p>
      <w:pPr>
        <w:pStyle w:val="Heading2"/>
      </w:pPr>
      <w:r>
        <w:t>4.3  Memilih penerjemah Python</w:t>
      </w:r>
    </w:p>
    <w:p>
      <w:r>
        <w:rPr>
          <w:b w:val="0"/>
        </w:rPr>
        <w:t>Langkah ini memastikan VS Code memakai Python yang benar.</w:t>
      </w:r>
    </w:p>
    <w:p>
      <w:pPr>
        <w:pStyle w:val="ListNumber"/>
      </w:pPr>
      <w:r>
        <w:t>Tekan tombol Ctrl + Shift + P secara bersamaan.</w:t>
      </w:r>
    </w:p>
    <w:p>
      <w:pPr>
        <w:pStyle w:val="ListNumber"/>
      </w:pPr>
      <w:r>
        <w:t>Ketik "Python: Select Interpreter" lalu tekan Enter.</w:t>
      </w:r>
    </w:p>
    <w:p>
      <w:pPr>
        <w:pStyle w:val="ListNumber"/>
      </w:pPr>
      <w:r>
        <w:t>Pilih Python versi 3.10 sampai 3.12 dari daftar yang muncul.</w:t>
      </w:r>
    </w:p>
    <w:p>
      <w:pPr>
        <w:pStyle w:val="Heading2"/>
      </w:pPr>
      <w:r>
        <w:t>4.4  Membuka terminal di dalam VS Code</w:t>
      </w:r>
    </w:p>
    <w:p>
      <w:r>
        <w:rPr>
          <w:b w:val="0"/>
        </w:rPr>
        <w:t>Anda tidak perlu berpindah-pindah aplikasi. VS Code punya terminal sendiri.</w:t>
      </w:r>
    </w:p>
    <w:tbl>
      <w:tblPr>
        <w:tblStyle w:val="TableGrid"/>
        <w:tblW w:type="auto" w:w="0"/>
        <w:jc w:val="center"/>
        <w:tblLook w:firstColumn="1" w:firstRow="1" w:lastColumn="0" w:lastRow="0" w:noHBand="0" w:noVBand="1" w:val="04A0"/>
      </w:tblPr>
      <w:tblGrid>
        <w:gridCol w:w="4658"/>
        <w:gridCol w:w="4658"/>
      </w:tblGrid>
      <w:tr>
        <w:tc>
          <w:tcPr>
            <w:tcW w:type="dxa" w:w="2736"/>
            <w:shd w:val="clear" w:fill="1B7F4F"/>
          </w:tcPr>
          <w:p>
            <w:r/>
            <w:r>
              <w:rPr>
                <w:b/>
                <w:color w:val="FFFFFF"/>
                <w:sz w:val="19"/>
              </w:rPr>
              <w:t>Tindakan</w:t>
            </w:r>
          </w:p>
        </w:tc>
        <w:tc>
          <w:tcPr>
            <w:tcW w:type="dxa" w:w="6480"/>
            <w:shd w:val="clear" w:fill="1B7F4F"/>
          </w:tcPr>
          <w:p>
            <w:r/>
            <w:r>
              <w:rPr>
                <w:b/>
                <w:color w:val="FFFFFF"/>
                <w:sz w:val="19"/>
              </w:rPr>
              <w:t>Caranya</w:t>
            </w:r>
          </w:p>
        </w:tc>
      </w:tr>
      <w:tr>
        <w:tc>
          <w:tcPr>
            <w:tcW w:type="dxa" w:w="2736"/>
          </w:tcPr>
          <w:p>
            <w:r/>
            <w:r>
              <w:rPr>
                <w:sz w:val="19"/>
              </w:rPr>
              <w:t>Membuka terminal</w:t>
            </w:r>
          </w:p>
        </w:tc>
        <w:tc>
          <w:tcPr>
            <w:tcW w:type="dxa" w:w="6480"/>
          </w:tcPr>
          <w:p>
            <w:r/>
            <w:r>
              <w:rPr>
                <w:sz w:val="19"/>
              </w:rPr>
              <w:t>Tekan Ctrl + tanda petik terbalik (`), atau menu Terminal &gt; New Terminal</w:t>
            </w:r>
          </w:p>
        </w:tc>
      </w:tr>
      <w:tr>
        <w:tc>
          <w:tcPr>
            <w:tcW w:type="dxa" w:w="2736"/>
            <w:shd w:val="clear" w:fill="F4F7F5"/>
          </w:tcPr>
          <w:p>
            <w:r/>
            <w:r>
              <w:rPr>
                <w:sz w:val="19"/>
              </w:rPr>
              <w:t>Membuka terminal kedua</w:t>
            </w:r>
          </w:p>
        </w:tc>
        <w:tc>
          <w:tcPr>
            <w:tcW w:type="dxa" w:w="6480"/>
            <w:shd w:val="clear" w:fill="F4F7F5"/>
          </w:tcPr>
          <w:p>
            <w:r/>
            <w:r>
              <w:rPr>
                <w:sz w:val="19"/>
              </w:rPr>
              <w:t>Klik ikon tambah (+) di sudut kanan panel terminal</w:t>
            </w:r>
          </w:p>
        </w:tc>
      </w:tr>
      <w:tr>
        <w:tc>
          <w:tcPr>
            <w:tcW w:type="dxa" w:w="2736"/>
          </w:tcPr>
          <w:p>
            <w:r/>
            <w:r>
              <w:rPr>
                <w:sz w:val="19"/>
              </w:rPr>
              <w:t>Berpindah antar terminal</w:t>
            </w:r>
          </w:p>
        </w:tc>
        <w:tc>
          <w:tcPr>
            <w:tcW w:type="dxa" w:w="6480"/>
          </w:tcPr>
          <w:p>
            <w:r/>
            <w:r>
              <w:rPr>
                <w:sz w:val="19"/>
              </w:rPr>
              <w:t>Klik namanya di daftar sebelah kanan panel</w:t>
            </w:r>
          </w:p>
        </w:tc>
      </w:tr>
      <w:tr>
        <w:tc>
          <w:tcPr>
            <w:tcW w:type="dxa" w:w="2736"/>
            <w:shd w:val="clear" w:fill="F4F7F5"/>
          </w:tcPr>
          <w:p>
            <w:r/>
            <w:r>
              <w:rPr>
                <w:sz w:val="19"/>
              </w:rPr>
              <w:t>Menutup terminal</w:t>
            </w:r>
          </w:p>
        </w:tc>
        <w:tc>
          <w:tcPr>
            <w:tcW w:type="dxa" w:w="6480"/>
            <w:shd w:val="clear" w:fill="F4F7F5"/>
          </w:tcPr>
          <w:p>
            <w:r/>
            <w:r>
              <w:rPr>
                <w:sz w:val="19"/>
              </w:rPr>
              <w:t>Ketik exit, atau klik ikon tong sampah</w:t>
            </w:r>
          </w:p>
        </w:tc>
      </w:tr>
    </w:tbl>
    <w:p/>
    <w:p>
      <w:r>
        <w:rPr>
          <w:b/>
        </w:rPr>
        <w:t>Anda akan membutuhkan DUA terminal sekaligus: satu untuk backend, satu untuk frontend.</w:t>
      </w:r>
    </w:p>
    <w:p>
      <w:r>
        <w:br w:type="page"/>
      </w:r>
    </w:p>
    <w:p>
      <w:pPr>
        <w:pStyle w:val="Heading1"/>
      </w:pPr>
      <w:r>
        <w:t>Bab 5 — Memasang Kebutuhan Proyek</w:t>
      </w:r>
    </w:p>
    <w:p>
      <w:r>
        <w:rPr>
          <w:b w:val="0"/>
        </w:rPr>
        <w:t>Langkah ini hanya dilakukan sekali. Kerjakan di terminal VS Code.</w:t>
      </w:r>
    </w:p>
    <w:p>
      <w:pPr>
        <w:pStyle w:val="Heading2"/>
      </w:pPr>
      <w:r>
        <w:t>5.1  Memasang kebutuhan bagian tampilan</w:t>
      </w:r>
    </w:p>
    <w:p>
      <w:r>
        <w:rPr>
          <w:b w:val="0"/>
        </w:rPr>
        <w:t>Pastikan Anda berada di folder utama proyek, lalu ketik:</w:t>
      </w:r>
    </w:p>
    <w:p>
      <w:pPr>
        <w:spacing w:before="80" w:after="160"/>
        <w:ind w:left="288"/>
        <w:shd w:val="clear" w:fill="F2F4F2"/>
      </w:pPr>
      <w:r>
        <w:rPr>
          <w:rFonts w:ascii="Consolas" w:hAnsi="Consolas"/>
          <w:color w:val="1F2A24"/>
          <w:sz w:val="19"/>
        </w:rPr>
        <w:t>npm install</w:t>
      </w:r>
    </w:p>
    <w:p>
      <w:r>
        <w:rPr>
          <w:b w:val="0"/>
        </w:rPr>
        <w:t>Proses ini mengunduh sekitar 200 MB dan memakan waktu 2 sampai 5 menit. Akan muncul folder baru bernama node_modules. Folder itu memang seharusnya ada dan tidak perlu diutak-atik.</w:t>
      </w:r>
    </w:p>
    <w:p>
      <w:pPr>
        <w:pStyle w:val="Heading2"/>
      </w:pPr>
      <w:r>
        <w:t>5.2  Memasang kebutuhan bagian server</w:t>
      </w:r>
    </w:p>
    <w:p>
      <w:pPr>
        <w:spacing w:before="80" w:after="160"/>
        <w:ind w:left="288"/>
        <w:shd w:val="clear" w:fill="F2F4F2"/>
      </w:pPr>
      <w:r>
        <w:rPr>
          <w:rFonts w:ascii="Consolas" w:hAnsi="Consolas"/>
          <w:color w:val="1F2A24"/>
          <w:sz w:val="19"/>
        </w:rPr>
        <w:t>pip install -r backend/requirements.txt</w:t>
      </w:r>
    </w:p>
    <w:p>
      <w:r>
        <w:rPr>
          <w:b w:val="0"/>
        </w:rPr>
        <w:t>Proses ini lebih lama, sekitar 5 sampai 15 menit, karena TensorFlow berukuran besar (sekitar 600 MB). Biarkan berjalan hingga selesai.</w:t>
      </w:r>
    </w:p>
    <w:p>
      <w:r>
        <w:rPr>
          <w:b/>
        </w:rPr>
        <w:t>Yang terpasang pada langkah ini:</w:t>
      </w:r>
    </w:p>
    <w:tbl>
      <w:tblPr>
        <w:tblStyle w:val="TableGrid"/>
        <w:tblW w:type="auto" w:w="0"/>
        <w:jc w:val="center"/>
        <w:tblLook w:firstColumn="1" w:firstRow="1" w:lastColumn="0" w:lastRow="0" w:noHBand="0" w:noVBand="1" w:val="04A0"/>
      </w:tblPr>
      <w:tblGrid>
        <w:gridCol w:w="4658"/>
        <w:gridCol w:w="4658"/>
      </w:tblGrid>
      <w:tr>
        <w:tc>
          <w:tcPr>
            <w:tcW w:type="dxa" w:w="2880"/>
            <w:shd w:val="clear" w:fill="1B7F4F"/>
          </w:tcPr>
          <w:p>
            <w:r/>
            <w:r>
              <w:rPr>
                <w:b/>
                <w:color w:val="FFFFFF"/>
                <w:sz w:val="19"/>
              </w:rPr>
              <w:t>Pustaka</w:t>
            </w:r>
          </w:p>
        </w:tc>
        <w:tc>
          <w:tcPr>
            <w:tcW w:type="dxa" w:w="6336"/>
            <w:shd w:val="clear" w:fill="1B7F4F"/>
          </w:tcPr>
          <w:p>
            <w:r/>
            <w:r>
              <w:rPr>
                <w:b/>
                <w:color w:val="FFFFFF"/>
                <w:sz w:val="19"/>
              </w:rPr>
              <w:t>Gunanya</w:t>
            </w:r>
          </w:p>
        </w:tc>
      </w:tr>
      <w:tr>
        <w:tc>
          <w:tcPr>
            <w:tcW w:type="dxa" w:w="2880"/>
          </w:tcPr>
          <w:p>
            <w:r/>
            <w:r>
              <w:rPr>
                <w:sz w:val="19"/>
              </w:rPr>
              <w:t>FastAPI dan Uvicorn</w:t>
            </w:r>
          </w:p>
        </w:tc>
        <w:tc>
          <w:tcPr>
            <w:tcW w:type="dxa" w:w="6336"/>
          </w:tcPr>
          <w:p>
            <w:r/>
            <w:r>
              <w:rPr>
                <w:sz w:val="19"/>
              </w:rPr>
              <w:t>Menjalankan server backend</w:t>
            </w:r>
          </w:p>
        </w:tc>
      </w:tr>
      <w:tr>
        <w:tc>
          <w:tcPr>
            <w:tcW w:type="dxa" w:w="2880"/>
            <w:shd w:val="clear" w:fill="F4F7F5"/>
          </w:tcPr>
          <w:p>
            <w:r/>
            <w:r>
              <w:rPr>
                <w:sz w:val="19"/>
              </w:rPr>
              <w:t>SQLAlchemy</w:t>
            </w:r>
          </w:p>
        </w:tc>
        <w:tc>
          <w:tcPr>
            <w:tcW w:type="dxa" w:w="6336"/>
            <w:shd w:val="clear" w:fill="F4F7F5"/>
          </w:tcPr>
          <w:p>
            <w:r/>
            <w:r>
              <w:rPr>
                <w:sz w:val="19"/>
              </w:rPr>
              <w:t>Menghubungkan program dengan database</w:t>
            </w:r>
          </w:p>
        </w:tc>
      </w:tr>
      <w:tr>
        <w:tc>
          <w:tcPr>
            <w:tcW w:type="dxa" w:w="2880"/>
          </w:tcPr>
          <w:p>
            <w:r/>
            <w:r>
              <w:rPr>
                <w:sz w:val="19"/>
              </w:rPr>
              <w:t>TensorFlow</w:t>
            </w:r>
          </w:p>
        </w:tc>
        <w:tc>
          <w:tcPr>
            <w:tcW w:type="dxa" w:w="6336"/>
          </w:tcPr>
          <w:p>
            <w:r/>
            <w:r>
              <w:rPr>
                <w:sz w:val="19"/>
              </w:rPr>
              <w:t>Menjalankan model kecerdasan buatan LSTM</w:t>
            </w:r>
          </w:p>
        </w:tc>
      </w:tr>
      <w:tr>
        <w:tc>
          <w:tcPr>
            <w:tcW w:type="dxa" w:w="2880"/>
            <w:shd w:val="clear" w:fill="F4F7F5"/>
          </w:tcPr>
          <w:p>
            <w:r/>
            <w:r>
              <w:rPr>
                <w:sz w:val="19"/>
              </w:rPr>
              <w:t>scikit-learn</w:t>
            </w:r>
          </w:p>
        </w:tc>
        <w:tc>
          <w:tcPr>
            <w:tcW w:type="dxa" w:w="6336"/>
            <w:shd w:val="clear" w:fill="F4F7F5"/>
          </w:tcPr>
          <w:p>
            <w:r/>
            <w:r>
              <w:rPr>
                <w:sz w:val="19"/>
              </w:rPr>
              <w:t>Membantu pengolahan angka model</w:t>
            </w:r>
          </w:p>
        </w:tc>
      </w:tr>
      <w:tr>
        <w:tc>
          <w:tcPr>
            <w:tcW w:type="dxa" w:w="2880"/>
          </w:tcPr>
          <w:p>
            <w:r/>
            <w:r>
              <w:rPr>
                <w:sz w:val="19"/>
              </w:rPr>
              <w:t>Pandas dan openpyxl</w:t>
            </w:r>
          </w:p>
        </w:tc>
        <w:tc>
          <w:tcPr>
            <w:tcW w:type="dxa" w:w="6336"/>
          </w:tcPr>
          <w:p>
            <w:r/>
            <w:r>
              <w:rPr>
                <w:sz w:val="19"/>
              </w:rPr>
              <w:t>Mengolah tabel serta berkas Excel</w:t>
            </w:r>
          </w:p>
        </w:tc>
      </w:tr>
      <w:tr>
        <w:tc>
          <w:tcPr>
            <w:tcW w:type="dxa" w:w="2880"/>
            <w:shd w:val="clear" w:fill="F4F7F5"/>
          </w:tcPr>
          <w:p>
            <w:r/>
            <w:r>
              <w:rPr>
                <w:sz w:val="19"/>
              </w:rPr>
              <w:t>Requests</w:t>
            </w:r>
          </w:p>
        </w:tc>
        <w:tc>
          <w:tcPr>
            <w:tcW w:type="dxa" w:w="6336"/>
            <w:shd w:val="clear" w:fill="F4F7F5"/>
          </w:tcPr>
          <w:p>
            <w:r/>
            <w:r>
              <w:rPr>
                <w:sz w:val="19"/>
              </w:rPr>
              <w:t>Mengambil data cuaca dari NASA POWER</w:t>
            </w:r>
          </w:p>
        </w:tc>
      </w:tr>
    </w:tbl>
    <w:p/>
    <w:tbl>
      <w:tblPr>
        <w:tblW w:type="auto" w:w="0"/>
        <w:jc w:val="center"/>
        <w:tblLook w:firstColumn="1" w:firstRow="1" w:lastColumn="0" w:lastRow="0" w:noHBand="0" w:noVBand="1" w:val="04A0"/>
      </w:tblPr>
      <w:tblGrid>
        <w:gridCol w:w="9317"/>
      </w:tblGrid>
      <w:tr>
        <w:tc>
          <w:tcPr>
            <w:tcW w:type="dxa" w:w="9317"/>
            <w:shd w:val="clear" w:fill="FFF8E5"/>
          </w:tcPr>
          <w:p>
            <w:r/>
            <w:r>
              <w:rPr>
                <w:b/>
                <w:color w:val="8A6200"/>
                <w:sz w:val="21"/>
              </w:rPr>
              <w:t>Bila muncul peringatan berwarna kuning</w:t>
            </w:r>
          </w:p>
          <w:p>
            <w:r>
              <w:rPr>
                <w:sz w:val="20"/>
              </w:rPr>
              <w:t>Peringatan tentang versi pip yang lebih baru boleh diabaikan. Yang perlu diperhatikan hanyalah pesan berwarna merah bertuliskan ERROR.</w:t>
            </w:r>
          </w:p>
        </w:tc>
      </w:tr>
    </w:tbl>
    <w:p/>
    <w:p>
      <w:r>
        <w:br w:type="page"/>
      </w:r>
    </w:p>
    <w:p>
      <w:pPr>
        <w:pStyle w:val="Heading1"/>
      </w:pPr>
      <w:r>
        <w:t>Bab 6 — Menyiapkan Database</w:t>
      </w:r>
    </w:p>
    <w:p>
      <w:r>
        <w:rPr>
          <w:b w:val="0"/>
        </w:rPr>
        <w:t>Langkah ini mengisi database dengan 180 baris data resmi penelitian. Hanya dilakukan sekali.</w:t>
      </w:r>
    </w:p>
    <w:p>
      <w:pPr>
        <w:spacing w:before="80" w:after="160"/>
        <w:ind w:left="288"/>
        <w:shd w:val="clear" w:fill="F2F4F2"/>
      </w:pPr>
      <w:r>
        <w:rPr>
          <w:rFonts w:ascii="Consolas" w:hAnsi="Consolas"/>
          <w:color w:val="1F2A24"/>
          <w:sz w:val="19"/>
        </w:rPr>
        <w:t>cd backend</w:t>
      </w:r>
      <w:r>
        <w:rPr>
          <w:rFonts w:ascii="Consolas" w:hAnsi="Consolas"/>
          <w:color w:val="1F2A24"/>
          <w:sz w:val="19"/>
        </w:rPr>
        <w:br/>
        <w:t>python migrate_csv.py</w:t>
      </w:r>
    </w:p>
    <w:p>
      <w:r>
        <w:rPr>
          <w:b w:val="0"/>
        </w:rPr>
        <w:t>Bila berhasil, akan muncul laporan seperti berikut:</w:t>
      </w:r>
    </w:p>
    <w:p>
      <w:pPr>
        <w:spacing w:before="80" w:after="160"/>
        <w:ind w:left="288"/>
        <w:shd w:val="clear" w:fill="F2F4F2"/>
      </w:pPr>
      <w:r>
        <w:rPr>
          <w:rFonts w:ascii="Consolas" w:hAnsi="Consolas"/>
          <w:color w:val="1F2A24"/>
          <w:sz w:val="19"/>
        </w:rPr>
        <w:t>Tersimpan: 180 baris</w:t>
      </w:r>
      <w:r>
        <w:rPr>
          <w:rFonts w:ascii="Consolas" w:hAnsi="Consolas"/>
          <w:color w:val="1F2A24"/>
          <w:sz w:val="19"/>
        </w:rPr>
        <w:br/>
        <w:t>Per jenis PLT:</w:t>
      </w:r>
      <w:r>
        <w:rPr>
          <w:rFonts w:ascii="Consolas" w:hAnsi="Consolas"/>
          <w:color w:val="1F2A24"/>
          <w:sz w:val="19"/>
        </w:rPr>
        <w:br/>
        <w:t xml:space="preserve">  PLTA         36</w:t>
      </w:r>
      <w:r>
        <w:rPr>
          <w:rFonts w:ascii="Consolas" w:hAnsi="Consolas"/>
          <w:color w:val="1F2A24"/>
          <w:sz w:val="19"/>
        </w:rPr>
        <w:br/>
        <w:t xml:space="preserve">  PLTB         36</w:t>
      </w:r>
      <w:r>
        <w:rPr>
          <w:rFonts w:ascii="Consolas" w:hAnsi="Consolas"/>
          <w:color w:val="1F2A24"/>
          <w:sz w:val="19"/>
        </w:rPr>
        <w:br/>
        <w:t xml:space="preserve">  PLTM         36</w:t>
      </w:r>
      <w:r>
        <w:rPr>
          <w:rFonts w:ascii="Consolas" w:hAnsi="Consolas"/>
          <w:color w:val="1F2A24"/>
          <w:sz w:val="19"/>
        </w:rPr>
        <w:br/>
        <w:t xml:space="preserve">  PLTS         36</w:t>
      </w:r>
      <w:r>
        <w:rPr>
          <w:rFonts w:ascii="Consolas" w:hAnsi="Consolas"/>
          <w:color w:val="1F2A24"/>
          <w:sz w:val="19"/>
        </w:rPr>
        <w:br/>
        <w:t xml:space="preserve">  PLTS Atap    36</w:t>
      </w:r>
      <w:r>
        <w:rPr>
          <w:rFonts w:ascii="Consolas" w:hAnsi="Consolas"/>
          <w:color w:val="1F2A24"/>
          <w:sz w:val="19"/>
        </w:rPr>
        <w:br/>
        <w:t>Per sumber:</w:t>
      </w:r>
      <w:r>
        <w:rPr>
          <w:rFonts w:ascii="Consolas" w:hAnsi="Consolas"/>
          <w:color w:val="1F2A24"/>
          <w:sz w:val="19"/>
        </w:rPr>
        <w:br/>
        <w:t xml:space="preserve">  rekonstruksi     180</w:t>
      </w:r>
    </w:p>
    <w:tbl>
      <w:tblPr>
        <w:tblW w:type="auto" w:w="0"/>
        <w:jc w:val="center"/>
        <w:tblLook w:firstColumn="1" w:firstRow="1" w:lastColumn="0" w:lastRow="0" w:noHBand="0" w:noVBand="1" w:val="04A0"/>
      </w:tblPr>
      <w:tblGrid>
        <w:gridCol w:w="9317"/>
      </w:tblGrid>
      <w:tr>
        <w:tc>
          <w:tcPr>
            <w:tcW w:type="dxa" w:w="9317"/>
            <w:shd w:val="clear" w:fill="FFF8E5"/>
          </w:tcPr>
          <w:p>
            <w:r/>
            <w:r>
              <w:rPr>
                <w:b/>
                <w:color w:val="8A6200"/>
                <w:sz w:val="21"/>
              </w:rPr>
              <w:t>Bila muncul pesan bahwa tabel sudah berisi</w:t>
            </w:r>
          </w:p>
          <w:p>
            <w:r>
              <w:rPr>
                <w:sz w:val="20"/>
              </w:rPr>
              <w:t>Itu bukan kesalahan, melainkan perlindungan agar data tidak berlipat ganda. Artinya database sudah pernah diisi. Lewati saja langkah ini dan lanjut ke Bab 7. Bila memang ingin mengosongkan dan mengisi ulang dari awal, jalankan: python migrate_csv.py --reset</w:t>
            </w:r>
          </w:p>
        </w:tc>
      </w:tr>
    </w:tbl>
    <w:p/>
    <w:p>
      <w:r>
        <w:rPr>
          <w:b w:val="0"/>
        </w:rPr>
        <w:t>Setelah selesai, kembali ke folder utama:</w:t>
      </w:r>
    </w:p>
    <w:p>
      <w:pPr>
        <w:spacing w:before="80" w:after="160"/>
        <w:ind w:left="288"/>
        <w:shd w:val="clear" w:fill="F2F4F2"/>
      </w:pPr>
      <w:r>
        <w:rPr>
          <w:rFonts w:ascii="Consolas" w:hAnsi="Consolas"/>
          <w:color w:val="1F2A24"/>
          <w:sz w:val="19"/>
        </w:rPr>
        <w:t>cd ..</w:t>
      </w:r>
    </w:p>
    <w:p>
      <w:r>
        <w:br w:type="page"/>
      </w:r>
    </w:p>
    <w:p>
      <w:pPr>
        <w:pStyle w:val="Heading1"/>
      </w:pPr>
      <w:r>
        <w:t>Bab 7 — Menjalankan Sistem</w:t>
      </w:r>
    </w:p>
    <w:p>
      <w:r>
        <w:rPr>
          <w:b w:val="0"/>
        </w:rPr>
        <w:t>Inilah langkah yang diulang setiap kali ingin memakai sistem. Dibutuhkan dua terminal yang menyala bersamaan.</w:t>
      </w:r>
    </w:p>
    <w:p>
      <w:pPr>
        <w:pStyle w:val="Heading2"/>
      </w:pPr>
      <w:r>
        <w:t>Terminal pertama — menyalakan backend</w:t>
      </w:r>
    </w:p>
    <w:p>
      <w:pPr>
        <w:spacing w:before="80" w:after="160"/>
        <w:ind w:left="288"/>
        <w:shd w:val="clear" w:fill="F2F4F2"/>
      </w:pPr>
      <w:r>
        <w:rPr>
          <w:rFonts w:ascii="Consolas" w:hAnsi="Consolas"/>
          <w:color w:val="1F2A24"/>
          <w:sz w:val="19"/>
        </w:rPr>
        <w:t>cd backend</w:t>
      </w:r>
      <w:r>
        <w:rPr>
          <w:rFonts w:ascii="Consolas" w:hAnsi="Consolas"/>
          <w:color w:val="1F2A24"/>
          <w:sz w:val="19"/>
        </w:rPr>
        <w:br/>
        <w:t>python -m uvicorn main:app --port 8000</w:t>
      </w:r>
    </w:p>
    <w:p>
      <w:r>
        <w:rPr>
          <w:b w:val="0"/>
        </w:rPr>
        <w:t>Tunggu hingga muncul tulisan berikut:</w:t>
      </w:r>
    </w:p>
    <w:p>
      <w:pPr>
        <w:spacing w:before="80" w:after="160"/>
        <w:ind w:left="288"/>
        <w:shd w:val="clear" w:fill="F2F4F2"/>
      </w:pPr>
      <w:r>
        <w:rPr>
          <w:rFonts w:ascii="Consolas" w:hAnsi="Consolas"/>
          <w:color w:val="1F2A24"/>
          <w:sz w:val="19"/>
        </w:rPr>
        <w:t>INFO:     Started server process</w:t>
      </w:r>
      <w:r>
        <w:rPr>
          <w:rFonts w:ascii="Consolas" w:hAnsi="Consolas"/>
          <w:color w:val="1F2A24"/>
          <w:sz w:val="19"/>
        </w:rPr>
        <w:br/>
        <w:t>INFO:     Application startup complete.</w:t>
      </w:r>
      <w:r>
        <w:rPr>
          <w:rFonts w:ascii="Consolas" w:hAnsi="Consolas"/>
          <w:color w:val="1F2A24"/>
          <w:sz w:val="19"/>
        </w:rPr>
        <w:br/>
        <w:t>INFO:     Uvicorn running on http://127.0.0.1:8000</w:t>
      </w:r>
    </w:p>
    <w:p>
      <w:r>
        <w:rPr>
          <w:b w:val="0"/>
        </w:rPr>
        <w:t>Bila muncul pesan tentang oneDNN atau TensorFlow, itu normal dan bukan kesalahan.</w:t>
      </w:r>
    </w:p>
    <w:p>
      <w:pPr>
        <w:pStyle w:val="Heading2"/>
      </w:pPr>
      <w:r>
        <w:t>Terminal kedua — menyalakan frontend</w:t>
      </w:r>
    </w:p>
    <w:p>
      <w:r>
        <w:rPr>
          <w:b w:val="0"/>
        </w:rPr>
        <w:t>Buka terminal baru dengan ikon tambah (+), lalu ketik:</w:t>
      </w:r>
    </w:p>
    <w:p>
      <w:pPr>
        <w:spacing w:before="80" w:after="160"/>
        <w:ind w:left="288"/>
        <w:shd w:val="clear" w:fill="F2F4F2"/>
      </w:pPr>
      <w:r>
        <w:rPr>
          <w:rFonts w:ascii="Consolas" w:hAnsi="Consolas"/>
          <w:color w:val="1F2A24"/>
          <w:sz w:val="19"/>
        </w:rPr>
        <w:t>npm run dev</w:t>
      </w:r>
    </w:p>
    <w:p>
      <w:r>
        <w:rPr>
          <w:b w:val="0"/>
        </w:rPr>
        <w:t>Akan muncul tampilan seperti ini:</w:t>
      </w:r>
    </w:p>
    <w:p>
      <w:pPr>
        <w:spacing w:before="80" w:after="160"/>
        <w:ind w:left="288"/>
        <w:shd w:val="clear" w:fill="F2F4F2"/>
      </w:pPr>
      <w:r>
        <w:rPr>
          <w:rFonts w:ascii="Consolas" w:hAnsi="Consolas"/>
          <w:color w:val="1F2A24"/>
          <w:sz w:val="19"/>
        </w:rPr>
        <w:t xml:space="preserve">  VITE v6.4.3  ready in 688 ms</w:t>
      </w:r>
      <w:r>
        <w:rPr>
          <w:rFonts w:ascii="Consolas" w:hAnsi="Consolas"/>
          <w:color w:val="1F2A24"/>
          <w:sz w:val="19"/>
        </w:rPr>
        <w:br/>
      </w:r>
      <w:r>
        <w:rPr>
          <w:rFonts w:ascii="Consolas" w:hAnsi="Consolas"/>
          <w:color w:val="1F2A24"/>
          <w:sz w:val="19"/>
        </w:rPr>
        <w:br/>
        <w:t xml:space="preserve">  -&gt;  Local:   http://localhost:5173/</w:t>
      </w:r>
      <w:r>
        <w:rPr>
          <w:rFonts w:ascii="Consolas" w:hAnsi="Consolas"/>
          <w:color w:val="1F2A24"/>
          <w:sz w:val="19"/>
        </w:rPr>
        <w:br/>
        <w:t xml:space="preserve">  -&gt;  Network: http://192.168.1.32:5173/</w:t>
      </w:r>
    </w:p>
    <w:p>
      <w:pPr>
        <w:pStyle w:val="Heading2"/>
      </w:pPr>
      <w:r>
        <w:t>Membuka sistem di browser</w:t>
      </w:r>
    </w:p>
    <w:p>
      <w:r>
        <w:rPr>
          <w:b w:val="0"/>
        </w:rPr>
        <w:t>Tahan tombol Ctrl lalu klik alamat Local yang muncul, atau ketik alamatnya di browser.</w:t>
      </w:r>
    </w:p>
    <w:tbl>
      <w:tblPr>
        <w:tblW w:type="auto" w:w="0"/>
        <w:jc w:val="center"/>
        <w:tblLook w:firstColumn="1" w:firstRow="1" w:lastColumn="0" w:lastRow="0" w:noHBand="0" w:noVBand="1" w:val="04A0"/>
      </w:tblPr>
      <w:tblGrid>
        <w:gridCol w:w="9317"/>
      </w:tblGrid>
      <w:tr>
        <w:tc>
          <w:tcPr>
            <w:tcW w:type="dxa" w:w="9317"/>
            <w:shd w:val="clear" w:fill="E8F5EE"/>
          </w:tcPr>
          <w:p>
            <w:r/>
            <w:r>
              <w:rPr>
                <w:b/>
                <w:color w:val="1B7F4F"/>
                <w:sz w:val="21"/>
              </w:rPr>
              <w:t>Bila nomornya bukan 5173</w:t>
            </w:r>
          </w:p>
          <w:p>
            <w:r>
              <w:rPr>
                <w:sz w:val="20"/>
              </w:rPr>
              <w:t>Kadang muncul 5174 atau 5175. Itu normal, terjadi bila nomor 5173 sedang dipakai program lain. Ikuti alamat yang tertulis di layar. Sistem sudah dirancang agar tetap berfungsi pada nomor berapa pun.</w:t>
            </w:r>
          </w:p>
        </w:tc>
      </w:tr>
    </w:tbl>
    <w:p/>
    <w:tbl>
      <w:tblPr>
        <w:tblW w:type="auto" w:w="0"/>
        <w:jc w:val="center"/>
        <w:tblLook w:firstColumn="1" w:firstRow="1" w:lastColumn="0" w:lastRow="0" w:noHBand="0" w:noVBand="1" w:val="04A0"/>
      </w:tblPr>
      <w:tblGrid>
        <w:gridCol w:w="9317"/>
      </w:tblGrid>
      <w:tr>
        <w:tc>
          <w:tcPr>
            <w:tcW w:type="dxa" w:w="9317"/>
            <w:shd w:val="clear" w:fill="FFF8E5"/>
          </w:tcPr>
          <w:p>
            <w:r/>
            <w:r>
              <w:rPr>
                <w:b/>
                <w:color w:val="8A6200"/>
                <w:sz w:val="21"/>
              </w:rPr>
              <w:t>Jangan tutup kedua terminal</w:t>
            </w:r>
          </w:p>
          <w:p>
            <w:r>
              <w:rPr>
                <w:sz w:val="20"/>
              </w:rPr>
              <w:t>Selama memakai sistem, kedua terminal harus tetap menyala. Menutupnya akan mematikan sistem. Anda boleh mengecilkan jendela VS Code, asalkan tidak menutupnya.</w:t>
            </w:r>
          </w:p>
        </w:tc>
      </w:tr>
    </w:tbl>
    <w:p/>
    <w:p>
      <w:r>
        <w:br w:type="page"/>
      </w:r>
    </w:p>
    <w:p>
      <w:pPr>
        <w:pStyle w:val="Heading1"/>
      </w:pPr>
      <w:r>
        <w:t>Bab 8 — Memastikan Semuanya Berfungsi</w:t>
      </w:r>
    </w:p>
    <w:p>
      <w:r>
        <w:rPr>
          <w:b w:val="0"/>
        </w:rPr>
        <w:t>Lakukan empat pemeriksaan berikut secara berurutan.</w:t>
      </w:r>
    </w:p>
    <w:p>
      <w:pPr>
        <w:pStyle w:val="Heading2"/>
      </w:pPr>
      <w:r>
        <w:t>Pemeriksaan 1 — Kesehatan backend</w:t>
      </w:r>
    </w:p>
    <w:p>
      <w:r>
        <w:rPr>
          <w:b w:val="0"/>
        </w:rPr>
        <w:t>Buka alamat berikut di browser:</w:t>
      </w:r>
    </w:p>
    <w:p>
      <w:pPr>
        <w:spacing w:before="80" w:after="160"/>
        <w:ind w:left="288"/>
        <w:shd w:val="clear" w:fill="F2F4F2"/>
      </w:pPr>
      <w:r>
        <w:rPr>
          <w:rFonts w:ascii="Consolas" w:hAnsi="Consolas"/>
          <w:color w:val="1F2A24"/>
          <w:sz w:val="19"/>
        </w:rPr>
        <w:t>http://localhost:8000/api/health</w:t>
      </w:r>
    </w:p>
    <w:p>
      <w:r>
        <w:rPr>
          <w:b w:val="0"/>
        </w:rPr>
        <w:t>Yang harus terlihat:</w:t>
      </w:r>
    </w:p>
    <w:tbl>
      <w:tblPr>
        <w:tblStyle w:val="TableGrid"/>
        <w:tblW w:type="auto" w:w="0"/>
        <w:jc w:val="center"/>
        <w:tblLook w:firstColumn="1" w:firstRow="1" w:lastColumn="0" w:lastRow="0" w:noHBand="0" w:noVBand="1" w:val="04A0"/>
      </w:tblPr>
      <w:tblGrid>
        <w:gridCol w:w="4658"/>
        <w:gridCol w:w="4658"/>
      </w:tblGrid>
      <w:tr>
        <w:tc>
          <w:tcPr>
            <w:tcW w:type="dxa" w:w="3456"/>
            <w:shd w:val="clear" w:fill="1B7F4F"/>
          </w:tcPr>
          <w:p>
            <w:r/>
            <w:r>
              <w:rPr>
                <w:b/>
                <w:color w:val="FFFFFF"/>
                <w:sz w:val="19"/>
              </w:rPr>
              <w:t>Bagian</w:t>
            </w:r>
          </w:p>
        </w:tc>
        <w:tc>
          <w:tcPr>
            <w:tcW w:type="dxa" w:w="5760"/>
            <w:shd w:val="clear" w:fill="1B7F4F"/>
          </w:tcPr>
          <w:p>
            <w:r/>
            <w:r>
              <w:rPr>
                <w:b/>
                <w:color w:val="FFFFFF"/>
                <w:sz w:val="19"/>
              </w:rPr>
              <w:t>Nilai yang benar</w:t>
            </w:r>
          </w:p>
        </w:tc>
      </w:tr>
      <w:tr>
        <w:tc>
          <w:tcPr>
            <w:tcW w:type="dxa" w:w="3456"/>
          </w:tcPr>
          <w:p>
            <w:r/>
            <w:r>
              <w:rPr>
                <w:sz w:val="19"/>
              </w:rPr>
              <w:t>status</w:t>
            </w:r>
          </w:p>
        </w:tc>
        <w:tc>
          <w:tcPr>
            <w:tcW w:type="dxa" w:w="5760"/>
          </w:tcPr>
          <w:p>
            <w:r/>
            <w:r>
              <w:rPr>
                <w:sz w:val="19"/>
              </w:rPr>
              <w:t>ok</w:t>
            </w:r>
          </w:p>
        </w:tc>
      </w:tr>
      <w:tr>
        <w:tc>
          <w:tcPr>
            <w:tcW w:type="dxa" w:w="3456"/>
            <w:shd w:val="clear" w:fill="F4F7F5"/>
          </w:tcPr>
          <w:p>
            <w:r/>
            <w:r>
              <w:rPr>
                <w:sz w:val="19"/>
              </w:rPr>
              <w:t>total_baris</w:t>
            </w:r>
          </w:p>
        </w:tc>
        <w:tc>
          <w:tcPr>
            <w:tcW w:type="dxa" w:w="5760"/>
            <w:shd w:val="clear" w:fill="F4F7F5"/>
          </w:tcPr>
          <w:p>
            <w:r/>
            <w:r>
              <w:rPr>
                <w:sz w:val="19"/>
              </w:rPr>
              <w:t>180</w:t>
            </w:r>
          </w:p>
        </w:tc>
      </w:tr>
      <w:tr>
        <w:tc>
          <w:tcPr>
            <w:tcW w:type="dxa" w:w="3456"/>
          </w:tcPr>
          <w:p>
            <w:r/>
            <w:r>
              <w:rPr>
                <w:sz w:val="19"/>
              </w:rPr>
              <w:t>per_sumber</w:t>
            </w:r>
          </w:p>
        </w:tc>
        <w:tc>
          <w:tcPr>
            <w:tcW w:type="dxa" w:w="5760"/>
          </w:tcPr>
          <w:p>
            <w:r/>
            <w:r>
              <w:rPr>
                <w:sz w:val="19"/>
              </w:rPr>
              <w:t>rekonstruksi: 180</w:t>
            </w:r>
          </w:p>
        </w:tc>
      </w:tr>
      <w:tr>
        <w:tc>
          <w:tcPr>
            <w:tcW w:type="dxa" w:w="3456"/>
            <w:shd w:val="clear" w:fill="F4F7F5"/>
          </w:tcPr>
          <w:p>
            <w:r/>
            <w:r>
              <w:rPr>
                <w:sz w:val="19"/>
              </w:rPr>
              <w:t>model_termuat_di_memori</w:t>
            </w:r>
          </w:p>
        </w:tc>
        <w:tc>
          <w:tcPr>
            <w:tcW w:type="dxa" w:w="5760"/>
            <w:shd w:val="clear" w:fill="F4F7F5"/>
          </w:tcPr>
          <w:p>
            <w:r/>
            <w:r>
              <w:rPr>
                <w:sz w:val="19"/>
              </w:rPr>
              <w:t>true</w:t>
            </w:r>
          </w:p>
        </w:tc>
      </w:tr>
      <w:tr>
        <w:tc>
          <w:tcPr>
            <w:tcW w:type="dxa" w:w="3456"/>
          </w:tcPr>
          <w:p>
            <w:r/>
            <w:r>
              <w:rPr>
                <w:sz w:val="19"/>
              </w:rPr>
              <w:t>artefak_model_lengkap</w:t>
            </w:r>
          </w:p>
        </w:tc>
        <w:tc>
          <w:tcPr>
            <w:tcW w:type="dxa" w:w="5760"/>
          </w:tcPr>
          <w:p>
            <w:r/>
            <w:r>
              <w:rPr>
                <w:sz w:val="19"/>
              </w:rPr>
              <w:t>true</w:t>
            </w:r>
          </w:p>
        </w:tc>
      </w:tr>
    </w:tbl>
    <w:p/>
    <w:p>
      <w:pPr>
        <w:pStyle w:val="Heading2"/>
      </w:pPr>
      <w:r>
        <w:t>Pemeriksaan 2 — Halaman dokumentasi API</w:t>
      </w:r>
    </w:p>
    <w:p>
      <w:pPr>
        <w:spacing w:before="80" w:after="160"/>
        <w:ind w:left="288"/>
        <w:shd w:val="clear" w:fill="F2F4F2"/>
      </w:pPr>
      <w:r>
        <w:rPr>
          <w:rFonts w:ascii="Consolas" w:hAnsi="Consolas"/>
          <w:color w:val="1F2A24"/>
          <w:sz w:val="19"/>
        </w:rPr>
        <w:t>http://localhost:8000/docs</w:t>
      </w:r>
    </w:p>
    <w:p>
      <w:r>
        <w:rPr>
          <w:b w:val="0"/>
        </w:rPr>
        <w:t>Harus muncul halaman berisi daftar 9 rute API yang bisa dicoba langsung. Halaman ini berguna untuk ditunjukkan kepada dosen pembimbing atau penguji.</w:t>
      </w:r>
    </w:p>
    <w:p>
      <w:pPr>
        <w:pStyle w:val="Heading2"/>
      </w:pPr>
      <w:r>
        <w:t>Pemeriksaan 3 — Tampilan sistem</w:t>
      </w:r>
    </w:p>
    <w:p>
      <w:r>
        <w:rPr>
          <w:b w:val="0"/>
        </w:rPr>
        <w:t>Buka alamat frontend. Pastikan terlihat empat menu di bagian atas:</w:t>
      </w:r>
    </w:p>
    <w:p>
      <w:pPr>
        <w:pStyle w:val="ListBullet"/>
        <w:ind w:left="360"/>
      </w:pPr>
      <w:r>
        <w:t>Dashboard</w:t>
      </w:r>
    </w:p>
    <w:p>
      <w:pPr>
        <w:pStyle w:val="ListBullet"/>
        <w:ind w:left="360"/>
      </w:pPr>
      <w:r>
        <w:t>Prediksi EBT</w:t>
      </w:r>
    </w:p>
    <w:p>
      <w:pPr>
        <w:pStyle w:val="ListBullet"/>
        <w:ind w:left="360"/>
      </w:pPr>
      <w:r>
        <w:t>Gap Analysis RUED</w:t>
      </w:r>
    </w:p>
    <w:p>
      <w:pPr>
        <w:pStyle w:val="ListBullet"/>
        <w:ind w:left="360"/>
      </w:pPr>
      <w:r>
        <w:t>Data EBT</w:t>
      </w:r>
    </w:p>
    <w:p>
      <w:pPr>
        <w:pStyle w:val="Heading2"/>
      </w:pPr>
      <w:r>
        <w:t>Pemeriksaan 4 — Mencoba prediksi sungguhan</w:t>
      </w:r>
    </w:p>
    <w:p>
      <w:pPr>
        <w:pStyle w:val="ListNumber"/>
      </w:pPr>
      <w:r>
        <w:t>Klik menu "Prediksi EBT".</w:t>
      </w:r>
    </w:p>
    <w:p>
      <w:pPr>
        <w:pStyle w:val="ListNumber"/>
      </w:pPr>
      <w:r>
        <w:t>Biarkan pilihan pada PLTA.</w:t>
      </w:r>
    </w:p>
    <w:p>
      <w:pPr>
        <w:pStyle w:val="ListNumber"/>
      </w:pPr>
      <w:r>
        <w:t>Klik tombol hijau "Jalankan prediksi".</w:t>
      </w:r>
    </w:p>
    <w:p>
      <w:pPr>
        <w:pStyle w:val="ListNumber"/>
      </w:pPr>
      <w:r>
        <w:t>Tunggu beberapa detik hingga muncul angka hasil prediksi dalam satuan GWh.</w:t>
      </w:r>
    </w:p>
    <w:p>
      <w:r>
        <w:rPr>
          <w:b/>
          <w:color w:val="1B7F4F"/>
        </w:rPr>
        <w:t>Bila angka muncul, artinya seluruh rangkaian sistem berfungsi: tampilan, server, database, dan model kecerdasan buatan.</w:t>
      </w:r>
    </w:p>
    <w:p>
      <w:pPr>
        <w:pStyle w:val="Heading2"/>
      </w:pPr>
      <w:r>
        <w:t>Pemeriksaan tambahan — angka evaluasi model</w:t>
      </w:r>
    </w:p>
    <w:p>
      <w:r>
        <w:rPr>
          <w:b w:val="0"/>
        </w:rPr>
        <w:t>Buka menu "Gap Analysis RUED", lalu gulir ke bawah sampai tabel pembanding metode. Harus tertulis "LSTM unggul di 3 dari 5 jenis PLT".</w:t>
      </w:r>
    </w:p>
    <w:p>
      <w:r>
        <w:br w:type="page"/>
      </w:r>
    </w:p>
    <w:p>
      <w:pPr>
        <w:pStyle w:val="Heading1"/>
      </w:pPr>
      <w:r>
        <w:t>Bab 9 — Menjalankan Ulang di Hari Berikutnya</w:t>
      </w:r>
    </w:p>
    <w:p>
      <w:r>
        <w:rPr>
          <w:b w:val="0"/>
        </w:rPr>
        <w:t>Setelah pemasangan pertama selesai, Bab 2 sampai 6 tidak perlu diulang lagi. Cukup lakukan langkah singkat berikut.</w:t>
      </w:r>
    </w:p>
    <w:tbl>
      <w:tblPr>
        <w:tblStyle w:val="TableGrid"/>
        <w:tblW w:type="auto" w:w="0"/>
        <w:jc w:val="center"/>
        <w:tblLook w:firstColumn="1" w:firstRow="1" w:lastColumn="0" w:lastRow="0" w:noHBand="0" w:noVBand="1" w:val="04A0"/>
      </w:tblPr>
      <w:tblGrid>
        <w:gridCol w:w="4658"/>
        <w:gridCol w:w="4658"/>
      </w:tblGrid>
      <w:tr>
        <w:tc>
          <w:tcPr>
            <w:tcW w:type="dxa" w:w="3168"/>
            <w:shd w:val="clear" w:fill="1B7F4F"/>
          </w:tcPr>
          <w:p>
            <w:r/>
            <w:r>
              <w:rPr>
                <w:b/>
                <w:color w:val="FFFFFF"/>
                <w:sz w:val="19"/>
              </w:rPr>
              <w:t>Langkah</w:t>
            </w:r>
          </w:p>
        </w:tc>
        <w:tc>
          <w:tcPr>
            <w:tcW w:type="dxa" w:w="6048"/>
            <w:shd w:val="clear" w:fill="1B7F4F"/>
          </w:tcPr>
          <w:p>
            <w:r/>
            <w:r>
              <w:rPr>
                <w:b/>
                <w:color w:val="FFFFFF"/>
                <w:sz w:val="19"/>
              </w:rPr>
              <w:t>Perintah</w:t>
            </w:r>
          </w:p>
        </w:tc>
      </w:tr>
      <w:tr>
        <w:tc>
          <w:tcPr>
            <w:tcW w:type="dxa" w:w="3168"/>
          </w:tcPr>
          <w:p>
            <w:r/>
            <w:r>
              <w:rPr>
                <w:sz w:val="19"/>
              </w:rPr>
              <w:t>1. Buka proyek di VS Code</w:t>
            </w:r>
          </w:p>
        </w:tc>
        <w:tc>
          <w:tcPr>
            <w:tcW w:type="dxa" w:w="6048"/>
          </w:tcPr>
          <w:p>
            <w:r/>
            <w:r>
              <w:rPr>
                <w:sz w:val="19"/>
              </w:rPr>
              <w:t>Buka VS Code, pilih File &gt; Open Recent</w:t>
            </w:r>
          </w:p>
        </w:tc>
      </w:tr>
      <w:tr>
        <w:tc>
          <w:tcPr>
            <w:tcW w:type="dxa" w:w="3168"/>
            <w:shd w:val="clear" w:fill="F4F7F5"/>
          </w:tcPr>
          <w:p>
            <w:r/>
            <w:r>
              <w:rPr>
                <w:sz w:val="19"/>
              </w:rPr>
              <w:t>2. Buka terminal pertama</w:t>
            </w:r>
          </w:p>
        </w:tc>
        <w:tc>
          <w:tcPr>
            <w:tcW w:type="dxa" w:w="6048"/>
            <w:shd w:val="clear" w:fill="F4F7F5"/>
          </w:tcPr>
          <w:p>
            <w:r/>
            <w:r>
              <w:rPr>
                <w:sz w:val="19"/>
              </w:rPr>
              <w:t>cd backend  lalu  python -m uvicorn main:app --port 8000</w:t>
            </w:r>
          </w:p>
        </w:tc>
      </w:tr>
      <w:tr>
        <w:tc>
          <w:tcPr>
            <w:tcW w:type="dxa" w:w="3168"/>
          </w:tcPr>
          <w:p>
            <w:r/>
            <w:r>
              <w:rPr>
                <w:sz w:val="19"/>
              </w:rPr>
              <w:t>3. Buka terminal kedua</w:t>
            </w:r>
          </w:p>
        </w:tc>
        <w:tc>
          <w:tcPr>
            <w:tcW w:type="dxa" w:w="6048"/>
          </w:tcPr>
          <w:p>
            <w:r/>
            <w:r>
              <w:rPr>
                <w:sz w:val="19"/>
              </w:rPr>
              <w:t>npm run dev</w:t>
            </w:r>
          </w:p>
        </w:tc>
      </w:tr>
      <w:tr>
        <w:tc>
          <w:tcPr>
            <w:tcW w:type="dxa" w:w="3168"/>
            <w:shd w:val="clear" w:fill="F4F7F5"/>
          </w:tcPr>
          <w:p>
            <w:r/>
            <w:r>
              <w:rPr>
                <w:sz w:val="19"/>
              </w:rPr>
              <w:t>4. Buka browser</w:t>
            </w:r>
          </w:p>
        </w:tc>
        <w:tc>
          <w:tcPr>
            <w:tcW w:type="dxa" w:w="6048"/>
            <w:shd w:val="clear" w:fill="F4F7F5"/>
          </w:tcPr>
          <w:p>
            <w:r/>
            <w:r>
              <w:rPr>
                <w:sz w:val="19"/>
              </w:rPr>
              <w:t>http://localhost:5173</w:t>
            </w:r>
          </w:p>
        </w:tc>
      </w:tr>
    </w:tbl>
    <w:p/>
    <w:p>
      <w:pPr>
        <w:pStyle w:val="Heading2"/>
      </w:pPr>
      <w:r>
        <w:t>Cara mematikan sistem</w:t>
      </w:r>
    </w:p>
    <w:p>
      <w:pPr>
        <w:pStyle w:val="ListNumber"/>
      </w:pPr>
      <w:r>
        <w:t>Tutup tab browser.</w:t>
      </w:r>
    </w:p>
    <w:p>
      <w:pPr>
        <w:pStyle w:val="ListNumber"/>
      </w:pPr>
      <w:r>
        <w:t>Klik pada masing-masing terminal, lalu tekan Ctrl + C.</w:t>
      </w:r>
    </w:p>
    <w:p>
      <w:pPr>
        <w:pStyle w:val="ListNumber"/>
      </w:pPr>
      <w:r>
        <w:t>Tutup VS Code.</w:t>
      </w:r>
    </w:p>
    <w:p>
      <w:r>
        <w:rPr>
          <w:b/>
        </w:rPr>
        <w:t>Data Anda tetap tersimpan di dalam berkas database dan tidak hilang.</w:t>
      </w:r>
    </w:p>
    <w:p>
      <w:pPr>
        <w:pStyle w:val="Heading2"/>
      </w:pPr>
      <w:r>
        <w:t>Mengambil pembaruan terbaru dari GitHub</w:t>
      </w:r>
    </w:p>
    <w:p>
      <w:r>
        <w:rPr>
          <w:b w:val="0"/>
        </w:rPr>
        <w:t>Bila ada perbaikan baru yang dikirim ke GitHub, ambil dengan perintah berikut:</w:t>
      </w:r>
    </w:p>
    <w:p>
      <w:pPr>
        <w:spacing w:before="80" w:after="160"/>
        <w:ind w:left="288"/>
        <w:shd w:val="clear" w:fill="F2F4F2"/>
      </w:pPr>
      <w:r>
        <w:rPr>
          <w:rFonts w:ascii="Consolas" w:hAnsi="Consolas"/>
          <w:color w:val="1F2A24"/>
          <w:sz w:val="19"/>
        </w:rPr>
        <w:t>git pull origin main</w:t>
      </w:r>
    </w:p>
    <w:p>
      <w:r>
        <w:rPr>
          <w:b w:val="0"/>
        </w:rPr>
        <w:t>Setelah itu jalankan kembali pemasangan kebutuhan, karena bisa saja ada pustaka baru:</w:t>
      </w:r>
    </w:p>
    <w:p>
      <w:pPr>
        <w:spacing w:before="80" w:after="160"/>
        <w:ind w:left="288"/>
        <w:shd w:val="clear" w:fill="F2F4F2"/>
      </w:pPr>
      <w:r>
        <w:rPr>
          <w:rFonts w:ascii="Consolas" w:hAnsi="Consolas"/>
          <w:color w:val="1F2A24"/>
          <w:sz w:val="19"/>
        </w:rPr>
        <w:t>npm install</w:t>
      </w:r>
      <w:r>
        <w:rPr>
          <w:rFonts w:ascii="Consolas" w:hAnsi="Consolas"/>
          <w:color w:val="1F2A24"/>
          <w:sz w:val="19"/>
        </w:rPr>
        <w:br/>
        <w:t>pip install -r backend/requirements.txt</w:t>
      </w:r>
    </w:p>
    <w:p>
      <w:r>
        <w:br w:type="page"/>
      </w:r>
    </w:p>
    <w:p>
      <w:pPr>
        <w:pStyle w:val="Heading1"/>
      </w:pPr>
      <w:r>
        <w:t>Bab 10 — Bila Terjadi Masalah</w:t>
      </w:r>
    </w:p>
    <w:p>
      <w:pPr>
        <w:pStyle w:val="Heading2"/>
      </w:pPr>
      <w:r>
        <w:t>Masalah saat pemasangan</w:t>
      </w:r>
    </w:p>
    <w:tbl>
      <w:tblPr>
        <w:tblStyle w:val="TableGrid"/>
        <w:tblW w:type="auto" w:w="0"/>
        <w:jc w:val="center"/>
        <w:tblLook w:firstColumn="1" w:firstRow="1" w:lastColumn="0" w:lastRow="0" w:noHBand="0" w:noVBand="1" w:val="04A0"/>
      </w:tblPr>
      <w:tblGrid>
        <w:gridCol w:w="3106"/>
        <w:gridCol w:w="3106"/>
        <w:gridCol w:w="3106"/>
      </w:tblGrid>
      <w:tr>
        <w:tc>
          <w:tcPr>
            <w:tcW w:type="dxa" w:w="2880"/>
            <w:shd w:val="clear" w:fill="1B7F4F"/>
          </w:tcPr>
          <w:p>
            <w:r/>
            <w:r>
              <w:rPr>
                <w:b/>
                <w:color w:val="FFFFFF"/>
                <w:sz w:val="19"/>
              </w:rPr>
              <w:t>Pesan atau gejala</w:t>
            </w:r>
          </w:p>
        </w:tc>
        <w:tc>
          <w:tcPr>
            <w:tcW w:type="dxa" w:w="2880"/>
            <w:shd w:val="clear" w:fill="1B7F4F"/>
          </w:tcPr>
          <w:p>
            <w:r/>
            <w:r>
              <w:rPr>
                <w:b/>
                <w:color w:val="FFFFFF"/>
                <w:sz w:val="19"/>
              </w:rPr>
              <w:t>Penyebab</w:t>
            </w:r>
          </w:p>
        </w:tc>
        <w:tc>
          <w:tcPr>
            <w:tcW w:type="dxa" w:w="3456"/>
            <w:shd w:val="clear" w:fill="1B7F4F"/>
          </w:tcPr>
          <w:p>
            <w:r/>
            <w:r>
              <w:rPr>
                <w:b/>
                <w:color w:val="FFFFFF"/>
                <w:sz w:val="19"/>
              </w:rPr>
              <w:t>Solusi</w:t>
            </w:r>
          </w:p>
        </w:tc>
      </w:tr>
      <w:tr>
        <w:tc>
          <w:tcPr>
            <w:tcW w:type="dxa" w:w="2880"/>
          </w:tcPr>
          <w:p>
            <w:r/>
            <w:r>
              <w:rPr>
                <w:sz w:val="19"/>
              </w:rPr>
              <w:t>"python" tidak dikenali sebagai perintah</w:t>
            </w:r>
          </w:p>
        </w:tc>
        <w:tc>
          <w:tcPr>
            <w:tcW w:type="dxa" w:w="2880"/>
          </w:tcPr>
          <w:p>
            <w:r/>
            <w:r>
              <w:rPr>
                <w:sz w:val="19"/>
              </w:rPr>
              <w:t>Centang Add Python to PATH terlewat saat memasang</w:t>
            </w:r>
          </w:p>
        </w:tc>
        <w:tc>
          <w:tcPr>
            <w:tcW w:type="dxa" w:w="3456"/>
          </w:tcPr>
          <w:p>
            <w:r/>
            <w:r>
              <w:rPr>
                <w:sz w:val="19"/>
              </w:rPr>
              <w:t>Pasang ulang Python, pastikan kotak tersebut dicentang</w:t>
            </w:r>
          </w:p>
        </w:tc>
      </w:tr>
      <w:tr>
        <w:tc>
          <w:tcPr>
            <w:tcW w:type="dxa" w:w="2880"/>
            <w:shd w:val="clear" w:fill="F4F7F5"/>
          </w:tcPr>
          <w:p>
            <w:r/>
            <w:r>
              <w:rPr>
                <w:sz w:val="19"/>
              </w:rPr>
              <w:t>"npm" atau "node" tidak dikenali</w:t>
            </w:r>
          </w:p>
        </w:tc>
        <w:tc>
          <w:tcPr>
            <w:tcW w:type="dxa" w:w="2880"/>
            <w:shd w:val="clear" w:fill="F4F7F5"/>
          </w:tcPr>
          <w:p>
            <w:r/>
            <w:r>
              <w:rPr>
                <w:sz w:val="19"/>
              </w:rPr>
              <w:t>Node.js belum terpasang atau VS Code belum dimulai ulang</w:t>
            </w:r>
          </w:p>
        </w:tc>
        <w:tc>
          <w:tcPr>
            <w:tcW w:type="dxa" w:w="3456"/>
            <w:shd w:val="clear" w:fill="F4F7F5"/>
          </w:tcPr>
          <w:p>
            <w:r/>
            <w:r>
              <w:rPr>
                <w:sz w:val="19"/>
              </w:rPr>
              <w:t>Pasang Node.js, lalu tutup dan buka kembali VS Code</w:t>
            </w:r>
          </w:p>
        </w:tc>
      </w:tr>
      <w:tr>
        <w:tc>
          <w:tcPr>
            <w:tcW w:type="dxa" w:w="2880"/>
          </w:tcPr>
          <w:p>
            <w:r/>
            <w:r>
              <w:rPr>
                <w:sz w:val="19"/>
              </w:rPr>
              <w:t>"git" tidak dikenali</w:t>
            </w:r>
          </w:p>
        </w:tc>
        <w:tc>
          <w:tcPr>
            <w:tcW w:type="dxa" w:w="2880"/>
          </w:tcPr>
          <w:p>
            <w:r/>
            <w:r>
              <w:rPr>
                <w:sz w:val="19"/>
              </w:rPr>
              <w:t>Git belum terpasang</w:t>
            </w:r>
          </w:p>
        </w:tc>
        <w:tc>
          <w:tcPr>
            <w:tcW w:type="dxa" w:w="3456"/>
          </w:tcPr>
          <w:p>
            <w:r/>
            <w:r>
              <w:rPr>
                <w:sz w:val="19"/>
              </w:rPr>
              <w:t>Ikuti langkah 2.1</w:t>
            </w:r>
          </w:p>
        </w:tc>
      </w:tr>
      <w:tr>
        <w:tc>
          <w:tcPr>
            <w:tcW w:type="dxa" w:w="2880"/>
            <w:shd w:val="clear" w:fill="F4F7F5"/>
          </w:tcPr>
          <w:p>
            <w:r/>
            <w:r>
              <w:rPr>
                <w:sz w:val="19"/>
              </w:rPr>
              <w:t>pip install gagal saat memasang TensorFlow</w:t>
            </w:r>
          </w:p>
        </w:tc>
        <w:tc>
          <w:tcPr>
            <w:tcW w:type="dxa" w:w="2880"/>
            <w:shd w:val="clear" w:fill="F4F7F5"/>
          </w:tcPr>
          <w:p>
            <w:r/>
            <w:r>
              <w:rPr>
                <w:sz w:val="19"/>
              </w:rPr>
              <w:t>Versi Python terlalu baru, misalnya 3.13</w:t>
            </w:r>
          </w:p>
        </w:tc>
        <w:tc>
          <w:tcPr>
            <w:tcW w:type="dxa" w:w="3456"/>
            <w:shd w:val="clear" w:fill="F4F7F5"/>
          </w:tcPr>
          <w:p>
            <w:r/>
            <w:r>
              <w:rPr>
                <w:sz w:val="19"/>
              </w:rPr>
              <w:t>Pasang Python 3.12, lalu pilih ulang lewat Select Interpreter</w:t>
            </w:r>
          </w:p>
        </w:tc>
      </w:tr>
      <w:tr>
        <w:tc>
          <w:tcPr>
            <w:tcW w:type="dxa" w:w="2880"/>
          </w:tcPr>
          <w:p>
            <w:r/>
            <w:r>
              <w:rPr>
                <w:sz w:val="19"/>
              </w:rPr>
              <w:t>Pemasangan berhenti di tengah jalan</w:t>
            </w:r>
          </w:p>
        </w:tc>
        <w:tc>
          <w:tcPr>
            <w:tcW w:type="dxa" w:w="2880"/>
          </w:tcPr>
          <w:p>
            <w:r/>
            <w:r>
              <w:rPr>
                <w:sz w:val="19"/>
              </w:rPr>
              <w:t>Koneksi internet terputus</w:t>
            </w:r>
          </w:p>
        </w:tc>
        <w:tc>
          <w:tcPr>
            <w:tcW w:type="dxa" w:w="3456"/>
          </w:tcPr>
          <w:p>
            <w:r/>
            <w:r>
              <w:rPr>
                <w:sz w:val="19"/>
              </w:rPr>
              <w:t>Jalankan ulang perintah yang sama, unduhan akan dilanjutkan</w:t>
            </w:r>
          </w:p>
        </w:tc>
      </w:tr>
    </w:tbl>
    <w:p/>
    <w:p>
      <w:pPr>
        <w:pStyle w:val="Heading2"/>
      </w:pPr>
      <w:r>
        <w:t>Masalah saat menjalankan</w:t>
      </w:r>
    </w:p>
    <w:tbl>
      <w:tblPr>
        <w:tblStyle w:val="TableGrid"/>
        <w:tblW w:type="auto" w:w="0"/>
        <w:jc w:val="center"/>
        <w:tblLook w:firstColumn="1" w:firstRow="1" w:lastColumn="0" w:lastRow="0" w:noHBand="0" w:noVBand="1" w:val="04A0"/>
      </w:tblPr>
      <w:tblGrid>
        <w:gridCol w:w="3106"/>
        <w:gridCol w:w="3106"/>
        <w:gridCol w:w="3106"/>
      </w:tblGrid>
      <w:tr>
        <w:tc>
          <w:tcPr>
            <w:tcW w:type="dxa" w:w="2880"/>
            <w:shd w:val="clear" w:fill="1B7F4F"/>
          </w:tcPr>
          <w:p>
            <w:r/>
            <w:r>
              <w:rPr>
                <w:b/>
                <w:color w:val="FFFFFF"/>
                <w:sz w:val="19"/>
              </w:rPr>
              <w:t>Pesan atau gejala</w:t>
            </w:r>
          </w:p>
        </w:tc>
        <w:tc>
          <w:tcPr>
            <w:tcW w:type="dxa" w:w="2736"/>
            <w:shd w:val="clear" w:fill="1B7F4F"/>
          </w:tcPr>
          <w:p>
            <w:r/>
            <w:r>
              <w:rPr>
                <w:b/>
                <w:color w:val="FFFFFF"/>
                <w:sz w:val="19"/>
              </w:rPr>
              <w:t>Penyebab</w:t>
            </w:r>
          </w:p>
        </w:tc>
        <w:tc>
          <w:tcPr>
            <w:tcW w:type="dxa" w:w="3600"/>
            <w:shd w:val="clear" w:fill="1B7F4F"/>
          </w:tcPr>
          <w:p>
            <w:r/>
            <w:r>
              <w:rPr>
                <w:b/>
                <w:color w:val="FFFFFF"/>
                <w:sz w:val="19"/>
              </w:rPr>
              <w:t>Solusi</w:t>
            </w:r>
          </w:p>
        </w:tc>
      </w:tr>
      <w:tr>
        <w:tc>
          <w:tcPr>
            <w:tcW w:type="dxa" w:w="2880"/>
          </w:tcPr>
          <w:p>
            <w:r/>
            <w:r>
              <w:rPr>
                <w:sz w:val="19"/>
              </w:rPr>
              <w:t>Muncul "Tidak dapat terhubung ke backend"</w:t>
            </w:r>
          </w:p>
        </w:tc>
        <w:tc>
          <w:tcPr>
            <w:tcW w:type="dxa" w:w="2736"/>
          </w:tcPr>
          <w:p>
            <w:r/>
            <w:r>
              <w:rPr>
                <w:sz w:val="19"/>
              </w:rPr>
              <w:t>Terminal backend belum menyala atau sudah tertutup</w:t>
            </w:r>
          </w:p>
        </w:tc>
        <w:tc>
          <w:tcPr>
            <w:tcW w:type="dxa" w:w="3600"/>
          </w:tcPr>
          <w:p>
            <w:r/>
            <w:r>
              <w:rPr>
                <w:sz w:val="19"/>
              </w:rPr>
              <w:t>Ulangi langkah pada Bab 7 terminal pertama</w:t>
            </w:r>
          </w:p>
        </w:tc>
      </w:tr>
      <w:tr>
        <w:tc>
          <w:tcPr>
            <w:tcW w:type="dxa" w:w="2880"/>
            <w:shd w:val="clear" w:fill="F4F7F5"/>
          </w:tcPr>
          <w:p>
            <w:r/>
            <w:r>
              <w:rPr>
                <w:sz w:val="19"/>
              </w:rPr>
              <w:t>Halaman browser kosong atau putih</w:t>
            </w:r>
          </w:p>
        </w:tc>
        <w:tc>
          <w:tcPr>
            <w:tcW w:type="dxa" w:w="2736"/>
            <w:shd w:val="clear" w:fill="F4F7F5"/>
          </w:tcPr>
          <w:p>
            <w:r/>
            <w:r>
              <w:rPr>
                <w:sz w:val="19"/>
              </w:rPr>
              <w:t>Frontend belum menyala</w:t>
            </w:r>
          </w:p>
        </w:tc>
        <w:tc>
          <w:tcPr>
            <w:tcW w:type="dxa" w:w="3600"/>
            <w:shd w:val="clear" w:fill="F4F7F5"/>
          </w:tcPr>
          <w:p>
            <w:r/>
            <w:r>
              <w:rPr>
                <w:sz w:val="19"/>
              </w:rPr>
              <w:t>Jalankan npm run dev pada terminal kedua</w:t>
            </w:r>
          </w:p>
        </w:tc>
      </w:tr>
      <w:tr>
        <w:tc>
          <w:tcPr>
            <w:tcW w:type="dxa" w:w="2880"/>
          </w:tcPr>
          <w:p>
            <w:r/>
            <w:r>
              <w:rPr>
                <w:sz w:val="19"/>
              </w:rPr>
              <w:t>Muncul "Address already in use"</w:t>
            </w:r>
          </w:p>
        </w:tc>
        <w:tc>
          <w:tcPr>
            <w:tcW w:type="dxa" w:w="2736"/>
          </w:tcPr>
          <w:p>
            <w:r/>
            <w:r>
              <w:rPr>
                <w:sz w:val="19"/>
              </w:rPr>
              <w:t>Sistem sudah berjalan di terminal lain</w:t>
            </w:r>
          </w:p>
        </w:tc>
        <w:tc>
          <w:tcPr>
            <w:tcW w:type="dxa" w:w="3600"/>
          </w:tcPr>
          <w:p>
            <w:r/>
            <w:r>
              <w:rPr>
                <w:sz w:val="19"/>
              </w:rPr>
              <w:t>Gunakan yang sudah berjalan, atau tutup terminal lama lebih dulu</w:t>
            </w:r>
          </w:p>
        </w:tc>
      </w:tr>
      <w:tr>
        <w:tc>
          <w:tcPr>
            <w:tcW w:type="dxa" w:w="2880"/>
            <w:shd w:val="clear" w:fill="F4F7F5"/>
          </w:tcPr>
          <w:p>
            <w:r/>
            <w:r>
              <w:rPr>
                <w:sz w:val="19"/>
              </w:rPr>
              <w:t>status berbunyi "degraded"</w:t>
            </w:r>
          </w:p>
        </w:tc>
        <w:tc>
          <w:tcPr>
            <w:tcW w:type="dxa" w:w="2736"/>
            <w:shd w:val="clear" w:fill="F4F7F5"/>
          </w:tcPr>
          <w:p>
            <w:r/>
            <w:r>
              <w:rPr>
                <w:sz w:val="19"/>
              </w:rPr>
              <w:t>Berkas model tidak ditemukan</w:t>
            </w:r>
          </w:p>
        </w:tc>
        <w:tc>
          <w:tcPr>
            <w:tcW w:type="dxa" w:w="3600"/>
            <w:shd w:val="clear" w:fill="F4F7F5"/>
          </w:tcPr>
          <w:p>
            <w:r/>
            <w:r>
              <w:rPr>
                <w:sz w:val="19"/>
              </w:rPr>
              <w:t>Pastikan folder audit/results/production_model/models berisi 12 berkas .keras</w:t>
            </w:r>
          </w:p>
        </w:tc>
      </w:tr>
      <w:tr>
        <w:tc>
          <w:tcPr>
            <w:tcW w:type="dxa" w:w="2880"/>
          </w:tcPr>
          <w:p>
            <w:r/>
            <w:r>
              <w:rPr>
                <w:sz w:val="19"/>
              </w:rPr>
              <w:t>Prediksi ditolak dengan kode 503</w:t>
            </w:r>
          </w:p>
        </w:tc>
        <w:tc>
          <w:tcPr>
            <w:tcW w:type="dxa" w:w="2736"/>
          </w:tcPr>
          <w:p>
            <w:r/>
            <w:r>
              <w:rPr>
                <w:sz w:val="19"/>
              </w:rPr>
              <w:t>Model gagal dimuat saat backend menyala</w:t>
            </w:r>
          </w:p>
        </w:tc>
        <w:tc>
          <w:tcPr>
            <w:tcW w:type="dxa" w:w="3600"/>
          </w:tcPr>
          <w:p>
            <w:r/>
            <w:r>
              <w:rPr>
                <w:sz w:val="19"/>
              </w:rPr>
              <w:t>Perhatikan pesan di terminal backend, lalu jalankan ulang</w:t>
            </w:r>
          </w:p>
        </w:tc>
      </w:tr>
      <w:tr>
        <w:tc>
          <w:tcPr>
            <w:tcW w:type="dxa" w:w="2880"/>
            <w:shd w:val="clear" w:fill="F4F7F5"/>
          </w:tcPr>
          <w:p>
            <w:r/>
            <w:r>
              <w:rPr>
                <w:sz w:val="19"/>
              </w:rPr>
              <w:t>Prediksi ditolak karena data kurang</w:t>
            </w:r>
          </w:p>
        </w:tc>
        <w:tc>
          <w:tcPr>
            <w:tcW w:type="dxa" w:w="2736"/>
            <w:shd w:val="clear" w:fill="F4F7F5"/>
          </w:tcPr>
          <w:p>
            <w:r/>
            <w:r>
              <w:rPr>
                <w:sz w:val="19"/>
              </w:rPr>
              <w:t>Database belum diisi</w:t>
            </w:r>
          </w:p>
        </w:tc>
        <w:tc>
          <w:tcPr>
            <w:tcW w:type="dxa" w:w="3600"/>
            <w:shd w:val="clear" w:fill="F4F7F5"/>
          </w:tcPr>
          <w:p>
            <w:r/>
            <w:r>
              <w:rPr>
                <w:sz w:val="19"/>
              </w:rPr>
              <w:t>Jalankan migrate_csv.py sesuai Bab 6</w:t>
            </w:r>
          </w:p>
        </w:tc>
      </w:tr>
      <w:tr>
        <w:tc>
          <w:tcPr>
            <w:tcW w:type="dxa" w:w="2880"/>
          </w:tcPr>
          <w:p>
            <w:r/>
            <w:r>
              <w:rPr>
                <w:sz w:val="19"/>
              </w:rPr>
              <w:t>Nilai cuaca selalu bertuliskan klimatologis</w:t>
            </w:r>
          </w:p>
        </w:tc>
        <w:tc>
          <w:tcPr>
            <w:tcW w:type="dxa" w:w="2736"/>
          </w:tcPr>
          <w:p>
            <w:r/>
            <w:r>
              <w:rPr>
                <w:sz w:val="19"/>
              </w:rPr>
              <w:t>NASA POWER belum menerbitkan bulan tersebut</w:t>
            </w:r>
          </w:p>
        </w:tc>
        <w:tc>
          <w:tcPr>
            <w:tcW w:type="dxa" w:w="3600"/>
          </w:tcPr>
          <w:p>
            <w:r/>
            <w:r>
              <w:rPr>
                <w:sz w:val="19"/>
              </w:rPr>
              <w:t>Wajar, bukan kerusakan. Data NASA biasanya tertinggal beberapa bulan</w:t>
            </w:r>
          </w:p>
        </w:tc>
      </w:tr>
    </w:tbl>
    <w:p/>
    <w:p>
      <w:pPr>
        <w:pStyle w:val="Heading2"/>
      </w:pPr>
      <w:r>
        <w:t>Cara memastikan versi proyek sudah yang terbaru</w:t>
      </w:r>
    </w:p>
    <w:p>
      <w:pPr>
        <w:spacing w:before="80" w:after="160"/>
        <w:ind w:left="288"/>
        <w:shd w:val="clear" w:fill="F2F4F2"/>
      </w:pPr>
      <w:r>
        <w:rPr>
          <w:rFonts w:ascii="Consolas" w:hAnsi="Consolas"/>
          <w:color w:val="1F2A24"/>
          <w:sz w:val="19"/>
        </w:rPr>
        <w:t>git log --oneline -3</w:t>
      </w:r>
      <w:r>
        <w:rPr>
          <w:rFonts w:ascii="Consolas" w:hAnsi="Consolas"/>
          <w:color w:val="1F2A24"/>
          <w:sz w:val="19"/>
        </w:rPr>
        <w:br/>
        <w:t>git status</w:t>
      </w:r>
    </w:p>
    <w:p>
      <w:r>
        <w:rPr>
          <w:b w:val="0"/>
        </w:rPr>
        <w:t>Bila muncul tulisan "up to date with origin/main", berarti proyek Anda sudah sama persis dengan yang ada di GitHub.</w:t>
      </w:r>
    </w:p>
    <w:p>
      <w:pPr>
        <w:pStyle w:val="Heading2"/>
      </w:pPr>
      <w:r>
        <w:t>Berkas dokumentasi lain yang tersedia</w:t>
      </w:r>
    </w:p>
    <w:tbl>
      <w:tblPr>
        <w:tblStyle w:val="TableGrid"/>
        <w:tblW w:type="auto" w:w="0"/>
        <w:jc w:val="center"/>
        <w:tblLook w:firstColumn="1" w:firstRow="1" w:lastColumn="0" w:lastRow="0" w:noHBand="0" w:noVBand="1" w:val="04A0"/>
      </w:tblPr>
      <w:tblGrid>
        <w:gridCol w:w="4658"/>
        <w:gridCol w:w="4658"/>
      </w:tblGrid>
      <w:tr>
        <w:tc>
          <w:tcPr>
            <w:tcW w:type="dxa" w:w="4320"/>
            <w:shd w:val="clear" w:fill="1B7F4F"/>
          </w:tcPr>
          <w:p>
            <w:r/>
            <w:r>
              <w:rPr>
                <w:b/>
                <w:color w:val="FFFFFF"/>
                <w:sz w:val="19"/>
              </w:rPr>
              <w:t>Berkas</w:t>
            </w:r>
          </w:p>
        </w:tc>
        <w:tc>
          <w:tcPr>
            <w:tcW w:type="dxa" w:w="4896"/>
            <w:shd w:val="clear" w:fill="1B7F4F"/>
          </w:tcPr>
          <w:p>
            <w:r/>
            <w:r>
              <w:rPr>
                <w:b/>
                <w:color w:val="FFFFFF"/>
                <w:sz w:val="19"/>
              </w:rPr>
              <w:t>Isinya</w:t>
            </w:r>
          </w:p>
        </w:tc>
      </w:tr>
      <w:tr>
        <w:tc>
          <w:tcPr>
            <w:tcW w:type="dxa" w:w="4320"/>
          </w:tcPr>
          <w:p>
            <w:r/>
            <w:r>
              <w:rPr>
                <w:sz w:val="19"/>
              </w:rPr>
              <w:t>README.md</w:t>
            </w:r>
          </w:p>
        </w:tc>
        <w:tc>
          <w:tcPr>
            <w:tcW w:type="dxa" w:w="4896"/>
          </w:tcPr>
          <w:p>
            <w:r/>
            <w:r>
              <w:rPr>
                <w:sz w:val="19"/>
              </w:rPr>
              <w:t>Ringkasan teknis proyek dan catatan metodologi</w:t>
            </w:r>
          </w:p>
        </w:tc>
      </w:tr>
      <w:tr>
        <w:tc>
          <w:tcPr>
            <w:tcW w:type="dxa" w:w="4320"/>
            <w:shd w:val="clear" w:fill="F4F7F5"/>
          </w:tcPr>
          <w:p>
            <w:r/>
            <w:r>
              <w:rPr>
                <w:sz w:val="19"/>
              </w:rPr>
              <w:t>Panduan_Penggunaan_SIPREBAR.docx</w:t>
            </w:r>
          </w:p>
        </w:tc>
        <w:tc>
          <w:tcPr>
            <w:tcW w:type="dxa" w:w="4896"/>
            <w:shd w:val="clear" w:fill="F4F7F5"/>
          </w:tcPr>
          <w:p>
            <w:r/>
            <w:r>
              <w:rPr>
                <w:sz w:val="19"/>
              </w:rPr>
              <w:t>Cara memakai sistem untuk pengguna awam</w:t>
            </w:r>
          </w:p>
        </w:tc>
      </w:tr>
      <w:tr>
        <w:tc>
          <w:tcPr>
            <w:tcW w:type="dxa" w:w="4320"/>
          </w:tcPr>
          <w:p>
            <w:r/>
            <w:r>
              <w:rPr>
                <w:sz w:val="19"/>
              </w:rPr>
              <w:t>Dokumentasi_Backend_SIPREBAR.docx</w:t>
            </w:r>
          </w:p>
        </w:tc>
        <w:tc>
          <w:tcPr>
            <w:tcW w:type="dxa" w:w="4896"/>
          </w:tcPr>
          <w:p>
            <w:r/>
            <w:r>
              <w:rPr>
                <w:sz w:val="19"/>
              </w:rPr>
              <w:t>Penjelasan rute API dan cara kerja backend</w:t>
            </w:r>
          </w:p>
        </w:tc>
      </w:tr>
      <w:tr>
        <w:tc>
          <w:tcPr>
            <w:tcW w:type="dxa" w:w="4320"/>
            <w:shd w:val="clear" w:fill="F4F7F5"/>
          </w:tcPr>
          <w:p>
            <w:r/>
            <w:r>
              <w:rPr>
                <w:sz w:val="19"/>
              </w:rPr>
              <w:t>SIPREBAR_Pipeline_Data_hingga_Evaluasi.ipynb</w:t>
            </w:r>
          </w:p>
        </w:tc>
        <w:tc>
          <w:tcPr>
            <w:tcW w:type="dxa" w:w="4896"/>
            <w:shd w:val="clear" w:fill="F4F7F5"/>
          </w:tcPr>
          <w:p>
            <w:r/>
            <w:r>
              <w:rPr>
                <w:sz w:val="19"/>
              </w:rPr>
              <w:t>Notebook alur penelitian untuk Google Colab</w:t>
            </w:r>
          </w:p>
        </w:tc>
      </w:tr>
    </w:tbl>
    <w:p/>
    <w:p/>
    <w:p>
      <w:pPr>
        <w:jc w:val="center"/>
      </w:pPr>
      <w:r>
        <w:rPr>
          <w:b w:val="0"/>
          <w:color w:val="5A665E"/>
        </w:rPr>
        <w:t>— Selesai —</w:t>
      </w:r>
    </w:p>
    <w:sectPr w:rsidR="00FC693F" w:rsidRPr="0006063C" w:rsidSect="00034616">
      <w:pgSz w:w="11909" w:h="16834"/>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7F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2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