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B3F" w14:textId="136C09CD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48235D">
        <w:rPr>
          <w:rFonts w:ascii="David" w:hAnsi="David" w:cs="David"/>
          <w:b/>
          <w:bCs/>
          <w:sz w:val="40"/>
          <w:szCs w:val="40"/>
        </w:rPr>
        <w:t>6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הוספת צבע ו"חומר" לגופים</w:t>
      </w:r>
      <w:r w:rsidR="003E378B">
        <w:rPr>
          <w:rFonts w:ascii="David" w:hAnsi="David" w:cs="David" w:hint="cs"/>
          <w:b/>
          <w:bCs/>
          <w:sz w:val="40"/>
          <w:szCs w:val="40"/>
          <w:rtl/>
        </w:rPr>
        <w:t>, הוספת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מקורות אור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,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>מימוש מודל פונג פשוט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612DFA0A" w14:textId="77777777" w:rsidR="00BF34FC" w:rsidRPr="00B33102" w:rsidRDefault="00BF34FC" w:rsidP="00BF34FC">
      <w:pPr>
        <w:rPr>
          <w:rFonts w:cs="David"/>
        </w:rPr>
      </w:pPr>
      <w:r w:rsidRPr="00BF34FC">
        <w:rPr>
          <w:rFonts w:cs="David" w:hint="cs"/>
          <w:highlight w:val="yellow"/>
          <w:rtl/>
          <w:lang w:val="ru-RU"/>
        </w:rPr>
        <w:t xml:space="preserve">לפני שממשכים לשלב הזה יש לוודא שלא שכחתם ליצור </w:t>
      </w:r>
      <w:r w:rsidRPr="00BF34FC">
        <w:rPr>
          <w:rFonts w:cs="David"/>
          <w:b/>
          <w:bCs/>
          <w:sz w:val="20"/>
          <w:szCs w:val="20"/>
          <w:highlight w:val="yellow"/>
        </w:rPr>
        <w:t>tag</w:t>
      </w:r>
      <w:r w:rsidRPr="00BF34FC">
        <w:rPr>
          <w:rFonts w:cs="David" w:hint="cs"/>
          <w:highlight w:val="yellow"/>
          <w:rtl/>
          <w:lang w:val="ru-RU"/>
        </w:rPr>
        <w:t xml:space="preserve"> ב-</w:t>
      </w:r>
      <w:r w:rsidRPr="00BF34FC">
        <w:rPr>
          <w:rFonts w:cs="David"/>
          <w:b/>
          <w:bCs/>
          <w:sz w:val="20"/>
          <w:szCs w:val="20"/>
          <w:highlight w:val="yellow"/>
        </w:rPr>
        <w:t>commit</w:t>
      </w:r>
      <w:r w:rsidRPr="00BF34FC">
        <w:rPr>
          <w:rFonts w:cs="David" w:hint="cs"/>
          <w:highlight w:val="yellow"/>
          <w:rtl/>
        </w:rPr>
        <w:t xml:space="preserve"> האחרון עבור השלב הקודם.</w:t>
      </w:r>
    </w:p>
    <w:p w14:paraId="236B1D9E" w14:textId="1905D1CA" w:rsidR="00F25F4C" w:rsidRDefault="00F25F4C" w:rsidP="00FD4360">
      <w:pPr>
        <w:spacing w:after="120"/>
        <w:rPr>
          <w:rFonts w:cs="David"/>
          <w:i/>
          <w:iCs/>
          <w:rtl/>
          <w:lang w:val="ru-RU"/>
        </w:rPr>
      </w:pPr>
      <w:r w:rsidRPr="006E38A0">
        <w:rPr>
          <w:rFonts w:cs="David" w:hint="cs"/>
          <w:b/>
          <w:bCs/>
          <w:i/>
          <w:iCs/>
          <w:rtl/>
          <w:lang w:val="ru-RU"/>
        </w:rPr>
        <w:t>נ.ב.</w:t>
      </w:r>
      <w:r w:rsidR="00F81989">
        <w:rPr>
          <w:rFonts w:cs="David" w:hint="cs"/>
          <w:b/>
          <w:bCs/>
          <w:i/>
          <w:iCs/>
          <w:rtl/>
          <w:lang w:val="ru-RU"/>
        </w:rPr>
        <w:t>1</w:t>
      </w:r>
      <w:r w:rsidRPr="00F25F4C">
        <w:rPr>
          <w:rFonts w:cs="David" w:hint="cs"/>
          <w:i/>
          <w:iCs/>
          <w:rtl/>
          <w:lang w:val="ru-RU"/>
        </w:rPr>
        <w:t xml:space="preserve"> אין לבנות בנאי ברירת מחדל, בנאי העתקה, </w:t>
      </w:r>
      <w:r w:rsidR="006E38A0">
        <w:rPr>
          <w:rFonts w:cs="David" w:hint="cs"/>
          <w:i/>
          <w:iCs/>
          <w:rtl/>
          <w:lang w:val="ru-RU"/>
        </w:rPr>
        <w:t>ו</w:t>
      </w:r>
      <w:r w:rsidRPr="00F25F4C">
        <w:rPr>
          <w:rFonts w:cs="David" w:hint="cs"/>
          <w:i/>
          <w:iCs/>
          <w:rtl/>
          <w:lang w:val="ru-RU"/>
        </w:rPr>
        <w:t xml:space="preserve">העמסת </w:t>
      </w:r>
      <w:r w:rsidRPr="003C386E">
        <w:rPr>
          <w:rFonts w:ascii="Consolas" w:hAnsi="Consolas" w:cs="David"/>
          <w:b/>
          <w:bCs/>
          <w:i/>
          <w:iCs/>
          <w:sz w:val="20"/>
          <w:szCs w:val="20"/>
        </w:rPr>
        <w:t>equals</w:t>
      </w:r>
      <w:r w:rsidRPr="00F25F4C">
        <w:rPr>
          <w:rFonts w:cs="David" w:hint="cs"/>
          <w:i/>
          <w:iCs/>
          <w:rtl/>
          <w:lang w:val="ru-RU"/>
        </w:rPr>
        <w:t xml:space="preserve"> במחלקות של השלב הזה</w:t>
      </w:r>
      <w:r w:rsidR="0045657B">
        <w:rPr>
          <w:rFonts w:cs="David" w:hint="cs"/>
          <w:i/>
          <w:iCs/>
          <w:rtl/>
          <w:lang w:val="ru-RU"/>
        </w:rPr>
        <w:t>, אלא אם נאמר אחרת במפורש</w:t>
      </w:r>
      <w:r w:rsidRPr="00F25F4C">
        <w:rPr>
          <w:rFonts w:cs="David" w:hint="cs"/>
          <w:i/>
          <w:iCs/>
          <w:rtl/>
          <w:lang w:val="ru-RU"/>
        </w:rPr>
        <w:t>.</w:t>
      </w:r>
    </w:p>
    <w:p w14:paraId="28DD15C1" w14:textId="5AEE6513" w:rsidR="00F81989" w:rsidRDefault="00F81989" w:rsidP="00FD4360">
      <w:pPr>
        <w:spacing w:after="120"/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נ.ב.2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proofErr w:type="spellStart"/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proofErr w:type="spellEnd"/>
      <w:r>
        <w:rPr>
          <w:rFonts w:cs="David" w:hint="cs"/>
          <w:i/>
          <w:iCs/>
          <w:rtl/>
          <w:lang w:val="ru-RU"/>
        </w:rPr>
        <w:t xml:space="preserve"> לכל המחלקות והפעולות החדשות</w:t>
      </w:r>
      <w:r w:rsidR="002E2088">
        <w:rPr>
          <w:rFonts w:cs="David" w:hint="cs"/>
          <w:i/>
          <w:iCs/>
          <w:rtl/>
          <w:lang w:val="ru-RU"/>
        </w:rPr>
        <w:t xml:space="preserve"> ולעבוד ע"פ הסדר כפי שנלמד בקורס!</w:t>
      </w:r>
    </w:p>
    <w:p w14:paraId="06A879D9" w14:textId="653B5D4F" w:rsidR="00FD4360" w:rsidRPr="00FD4360" w:rsidRDefault="00FD4360" w:rsidP="00FD4360">
      <w:pPr>
        <w:spacing w:after="120"/>
        <w:rPr>
          <w:rFonts w:cs="David"/>
          <w:i/>
          <w:iCs/>
          <w:rtl/>
          <w:lang w:val="ru-RU"/>
        </w:rPr>
      </w:pPr>
      <w:r w:rsidRPr="00FD4360">
        <w:rPr>
          <w:rFonts w:cs="David" w:hint="cs"/>
          <w:b/>
          <w:bCs/>
          <w:i/>
          <w:iCs/>
          <w:rtl/>
          <w:lang w:val="ru-RU"/>
        </w:rPr>
        <w:t>נ.ב.3</w:t>
      </w:r>
      <w:r>
        <w:rPr>
          <w:rFonts w:cs="David" w:hint="cs"/>
          <w:i/>
          <w:iCs/>
          <w:rtl/>
          <w:lang w:val="ru-RU"/>
        </w:rPr>
        <w:t xml:space="preserve"> השלב ניתן לשבועיים </w:t>
      </w:r>
      <w:r w:rsidRPr="00FD4360">
        <w:rPr>
          <w:rFonts w:cs="David" w:hint="cs"/>
          <w:b/>
          <w:bCs/>
          <w:i/>
          <w:iCs/>
          <w:rtl/>
          <w:lang w:val="ru-RU"/>
        </w:rPr>
        <w:t>אך שימו לב</w:t>
      </w:r>
      <w:r>
        <w:rPr>
          <w:rFonts w:cs="David" w:hint="cs"/>
          <w:i/>
          <w:iCs/>
          <w:rtl/>
          <w:lang w:val="ru-RU"/>
        </w:rPr>
        <w:t xml:space="preserve">: השלב כולל </w:t>
      </w:r>
      <w:r w:rsidR="00BE3432">
        <w:rPr>
          <w:rFonts w:cs="David" w:hint="cs"/>
          <w:i/>
          <w:iCs/>
          <w:rtl/>
          <w:lang w:val="ru-RU"/>
        </w:rPr>
        <w:t>לא מעט</w:t>
      </w:r>
      <w:r>
        <w:rPr>
          <w:rFonts w:cs="David" w:hint="cs"/>
          <w:i/>
          <w:iCs/>
          <w:rtl/>
          <w:lang w:val="ru-RU"/>
        </w:rPr>
        <w:t xml:space="preserve"> </w:t>
      </w:r>
      <w:r w:rsidR="00BE3432">
        <w:rPr>
          <w:rFonts w:cs="David" w:hint="cs"/>
          <w:i/>
          <w:iCs/>
          <w:rtl/>
          <w:lang w:val="ru-RU"/>
        </w:rPr>
        <w:t xml:space="preserve">חשיבה, הבנה ועבודה </w:t>
      </w:r>
      <w:r w:rsidR="00BE3432">
        <w:rPr>
          <w:rFonts w:cs="David"/>
          <w:i/>
          <w:iCs/>
          <w:rtl/>
          <w:lang w:val="ru-RU"/>
        </w:rPr>
        <w:t>–</w:t>
      </w:r>
      <w:r>
        <w:rPr>
          <w:rFonts w:cs="David" w:hint="cs"/>
          <w:i/>
          <w:iCs/>
          <w:rtl/>
          <w:lang w:val="ru-RU"/>
        </w:rPr>
        <w:t xml:space="preserve"> לא כדאי להתעכב </w:t>
      </w:r>
      <w:r w:rsidR="00BE3432">
        <w:rPr>
          <w:rFonts w:cs="David" w:hint="cs"/>
          <w:i/>
          <w:iCs/>
          <w:rtl/>
          <w:lang w:val="ru-RU"/>
        </w:rPr>
        <w:t>אתו</w:t>
      </w:r>
      <w:r>
        <w:rPr>
          <w:rFonts w:cs="David" w:hint="cs"/>
          <w:i/>
          <w:iCs/>
          <w:rtl/>
          <w:lang w:val="ru-RU"/>
        </w:rPr>
        <w:t xml:space="preserve"> אלא להתחילו ולהתקדם כמה שיותר מהר!</w:t>
      </w:r>
    </w:p>
    <w:p w14:paraId="5F5BEE38" w14:textId="08822FD0" w:rsidR="002235AF" w:rsidRPr="00CD49DD" w:rsidRDefault="00443AD2" w:rsidP="00451291">
      <w:pPr>
        <w:rPr>
          <w:rFonts w:cs="David"/>
          <w:b/>
          <w:bCs/>
          <w:sz w:val="28"/>
          <w:szCs w:val="28"/>
          <w:u w:val="single"/>
        </w:rPr>
      </w:pPr>
      <w:r w:rsidRPr="00F54DD9">
        <w:rPr>
          <w:rFonts w:cs="David" w:hint="cs"/>
          <w:b/>
          <w:bCs/>
          <w:sz w:val="28"/>
          <w:szCs w:val="28"/>
          <w:u w:val="single"/>
          <w:rtl/>
          <w:lang w:val="ru-RU"/>
        </w:rPr>
        <w:t>הכנות</w:t>
      </w:r>
    </w:p>
    <w:p w14:paraId="2579D856" w14:textId="18B87D70" w:rsidR="007D3E55" w:rsidRPr="00943263" w:rsidRDefault="003E378B" w:rsidP="00BE3432">
      <w:pPr>
        <w:jc w:val="both"/>
        <w:rPr>
          <w:rFonts w:cs="David"/>
        </w:rPr>
      </w:pPr>
      <w:r w:rsidRPr="000807AD">
        <w:rPr>
          <w:rFonts w:cs="David" w:hint="cs"/>
          <w:rtl/>
          <w:lang w:val="ru-RU"/>
        </w:rPr>
        <w:t xml:space="preserve">קודם כל </w:t>
      </w:r>
      <w:r w:rsidR="002235AF" w:rsidRPr="000807AD">
        <w:rPr>
          <w:rFonts w:cs="David" w:hint="cs"/>
          <w:rtl/>
          <w:lang w:val="ru-RU"/>
        </w:rPr>
        <w:t xml:space="preserve">ניקח </w:t>
      </w:r>
      <w:r w:rsidRPr="000807AD">
        <w:rPr>
          <w:rFonts w:cs="David" w:hint="cs"/>
          <w:rtl/>
          <w:lang w:val="ru-RU"/>
        </w:rPr>
        <w:t>מתיבת ההגשה מודול</w:t>
      </w:r>
      <w:r w:rsidR="008D59D4" w:rsidRPr="000807AD">
        <w:rPr>
          <w:rFonts w:cs="David" w:hint="cs"/>
          <w:rtl/>
          <w:lang w:val="ru-RU"/>
        </w:rPr>
        <w:t xml:space="preserve">ים של בדיקות לכל החלקים של השלב ונשים אותם בחבילת </w:t>
      </w:r>
      <w:proofErr w:type="spellStart"/>
      <w:r w:rsidR="008D59D4" w:rsidRPr="000807AD">
        <w:rPr>
          <w:rFonts w:ascii="Consolas" w:hAnsi="Consolas" w:cs="David"/>
          <w:b/>
          <w:bCs/>
          <w:sz w:val="20"/>
          <w:szCs w:val="20"/>
        </w:rPr>
        <w:t>unitests</w:t>
      </w:r>
      <w:proofErr w:type="spellEnd"/>
      <w:r w:rsidR="008D59D4" w:rsidRPr="000807AD">
        <w:rPr>
          <w:rFonts w:cs="David" w:hint="cs"/>
          <w:rtl/>
          <w:lang w:val="ru-RU"/>
        </w:rPr>
        <w:t>: בדיקה בסיסית עם צבעי גופים, בדיקות מקורות תאורה עם זוג משולשים ועם ספרה.</w:t>
      </w:r>
    </w:p>
    <w:p w14:paraId="38481903" w14:textId="77777777" w:rsidR="00DA498B" w:rsidRDefault="00DA498B" w:rsidP="00CD49DD">
      <w:pPr>
        <w:rPr>
          <w:rFonts w:cs="David"/>
          <w:b/>
          <w:bCs/>
          <w:sz w:val="28"/>
          <w:szCs w:val="28"/>
          <w:u w:val="single"/>
          <w:lang w:val="ru-RU"/>
        </w:rPr>
      </w:pPr>
    </w:p>
    <w:p w14:paraId="0C186546" w14:textId="051CADE7" w:rsidR="00CD49DD" w:rsidRPr="00CD49DD" w:rsidRDefault="007D3E55" w:rsidP="00CD49DD">
      <w:pPr>
        <w:rPr>
          <w:rFonts w:cs="David"/>
          <w:b/>
          <w:bCs/>
          <w:sz w:val="28"/>
          <w:szCs w:val="28"/>
          <w:u w:val="single"/>
        </w:rPr>
      </w:pPr>
      <w:r w:rsidRPr="00F54DD9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שלב </w:t>
      </w:r>
      <w:r w:rsidR="007E6950">
        <w:rPr>
          <w:rFonts w:cs="David" w:hint="cs"/>
          <w:b/>
          <w:bCs/>
          <w:sz w:val="28"/>
          <w:szCs w:val="28"/>
          <w:u w:val="single"/>
          <w:rtl/>
          <w:lang w:val="ru-RU"/>
        </w:rPr>
        <w:t>א'</w:t>
      </w:r>
      <w:r w:rsidRPr="00F54DD9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 </w:t>
      </w:r>
      <w:r w:rsidRPr="00F54DD9">
        <w:rPr>
          <w:rFonts w:cs="David"/>
          <w:b/>
          <w:bCs/>
          <w:sz w:val="28"/>
          <w:szCs w:val="28"/>
          <w:u w:val="single"/>
          <w:rtl/>
          <w:lang w:val="ru-RU"/>
        </w:rPr>
        <w:t>–</w:t>
      </w:r>
      <w:r w:rsidRPr="00F54DD9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 הוספת צבע לגופים גאומטריים</w:t>
      </w:r>
    </w:p>
    <w:p w14:paraId="10408436" w14:textId="55C545EC" w:rsidR="008D59D4" w:rsidRDefault="008D59D4" w:rsidP="008D59D4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נהפוך את </w:t>
      </w:r>
      <w:proofErr w:type="spellStart"/>
      <w:r>
        <w:rPr>
          <w:rFonts w:cs="David" w:hint="cs"/>
          <w:rtl/>
          <w:lang w:val="ru-RU"/>
        </w:rPr>
        <w:t>האינטרפייס</w:t>
      </w:r>
      <w:proofErr w:type="spellEnd"/>
      <w:r>
        <w:rPr>
          <w:rFonts w:cs="David" w:hint="cs"/>
          <w:rtl/>
          <w:lang w:val="ru-RU"/>
        </w:rPr>
        <w:t xml:space="preserve"> </w:t>
      </w:r>
      <w:r w:rsidRPr="008D59D4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למחלקה אבסטרקטית:</w:t>
      </w:r>
    </w:p>
    <w:p w14:paraId="4F610676" w14:textId="6FACA471" w:rsidR="008D59D4" w:rsidRPr="008D59D4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</w:t>
      </w:r>
      <w:r w:rsidRPr="008D59D4">
        <w:rPr>
          <w:rFonts w:ascii="Consolas" w:hAnsi="Consolas" w:cs="David"/>
          <w:b/>
          <w:bCs/>
          <w:sz w:val="20"/>
          <w:szCs w:val="20"/>
        </w:rPr>
        <w:t>interface</w:t>
      </w:r>
      <w:r>
        <w:rPr>
          <w:rFonts w:cs="David" w:hint="cs"/>
          <w:rtl/>
          <w:lang w:val="ru-RU"/>
        </w:rPr>
        <w:t xml:space="preserve"> ל-</w:t>
      </w:r>
      <w:r w:rsidRPr="008D59D4">
        <w:rPr>
          <w:rFonts w:ascii="Consolas" w:hAnsi="Consolas" w:cs="David"/>
          <w:b/>
          <w:bCs/>
          <w:sz w:val="20"/>
          <w:szCs w:val="20"/>
        </w:rPr>
        <w:t>abstract class</w:t>
      </w:r>
      <w:r w:rsidR="00E56694">
        <w:rPr>
          <w:rFonts w:cs="David" w:hint="cs"/>
          <w:rtl/>
          <w:lang w:val="ru-RU"/>
        </w:rPr>
        <w:t xml:space="preserve"> ונשנה את הקשר לממשק </w:t>
      </w:r>
      <w:proofErr w:type="spellStart"/>
      <w:r w:rsidR="00E56694" w:rsidRPr="00E56694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E56694">
        <w:rPr>
          <w:rFonts w:cs="David" w:hint="cs"/>
          <w:rtl/>
          <w:lang w:val="ru-RU"/>
        </w:rPr>
        <w:t xml:space="preserve"> מ-</w:t>
      </w:r>
      <w:r w:rsidR="00E56694" w:rsidRPr="00E56694">
        <w:rPr>
          <w:rFonts w:ascii="Consolas" w:hAnsi="Consolas" w:cs="David"/>
          <w:b/>
          <w:bCs/>
          <w:sz w:val="20"/>
          <w:szCs w:val="20"/>
        </w:rPr>
        <w:t>extends</w:t>
      </w:r>
      <w:r w:rsidR="00E56694">
        <w:rPr>
          <w:rFonts w:cs="David" w:hint="cs"/>
          <w:rtl/>
          <w:lang w:val="ru-RU"/>
        </w:rPr>
        <w:t xml:space="preserve"> ל-</w:t>
      </w:r>
      <w:r w:rsidR="00E56694" w:rsidRPr="00E56694">
        <w:rPr>
          <w:rFonts w:ascii="Consolas" w:hAnsi="Consolas" w:cs="David"/>
          <w:b/>
          <w:bCs/>
          <w:sz w:val="20"/>
          <w:szCs w:val="20"/>
        </w:rPr>
        <w:t>implements</w:t>
      </w:r>
    </w:p>
    <w:p w14:paraId="5485C55D" w14:textId="5213970F" w:rsidR="008D59D4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להצהרה של הפעולה </w:t>
      </w:r>
      <w:proofErr w:type="spellStart"/>
      <w:r w:rsidRPr="008D59D4">
        <w:rPr>
          <w:rFonts w:ascii="Consolas" w:hAnsi="Consolas" w:cs="David"/>
          <w:b/>
          <w:bCs/>
          <w:sz w:val="20"/>
          <w:szCs w:val="20"/>
        </w:rPr>
        <w:t>getNormal</w:t>
      </w:r>
      <w:proofErr w:type="spellEnd"/>
      <w:r>
        <w:rPr>
          <w:rFonts w:cs="David" w:hint="cs"/>
          <w:rtl/>
          <w:lang w:val="ru-RU"/>
        </w:rPr>
        <w:t xml:space="preserve"> הרש</w:t>
      </w:r>
      <w:r w:rsidR="00BE3432">
        <w:rPr>
          <w:rFonts w:cs="David" w:hint="cs"/>
          <w:rtl/>
          <w:lang w:val="ru-RU"/>
        </w:rPr>
        <w:t>א</w:t>
      </w:r>
      <w:r>
        <w:rPr>
          <w:rFonts w:cs="David" w:hint="cs"/>
          <w:rtl/>
          <w:lang w:val="ru-RU"/>
        </w:rPr>
        <w:t xml:space="preserve">ה </w:t>
      </w:r>
      <w:r w:rsidRPr="008D59D4">
        <w:rPr>
          <w:rFonts w:ascii="Consolas" w:hAnsi="Consolas" w:cs="David"/>
          <w:b/>
          <w:bCs/>
          <w:sz w:val="20"/>
          <w:szCs w:val="20"/>
        </w:rPr>
        <w:t>public</w:t>
      </w:r>
      <w:r>
        <w:rPr>
          <w:rFonts w:cs="David" w:hint="cs"/>
          <w:rtl/>
          <w:lang w:val="ru-RU"/>
        </w:rPr>
        <w:t xml:space="preserve"> ומילת מפתח </w:t>
      </w:r>
      <w:r w:rsidRPr="008D59D4">
        <w:rPr>
          <w:rFonts w:ascii="Consolas" w:hAnsi="Consolas" w:cs="David"/>
          <w:b/>
          <w:bCs/>
          <w:sz w:val="20"/>
          <w:szCs w:val="20"/>
        </w:rPr>
        <w:t>abstract</w:t>
      </w:r>
    </w:p>
    <w:p w14:paraId="7384377D" w14:textId="5719DB1E" w:rsidR="008D59D4" w:rsidRPr="0045657B" w:rsidRDefault="008D59D4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בתחילת המחלקה שדה </w:t>
      </w:r>
      <w:r w:rsidR="0045657B">
        <w:rPr>
          <w:rFonts w:cs="David" w:hint="cs"/>
          <w:rtl/>
          <w:lang w:val="ru-RU"/>
        </w:rPr>
        <w:t>בשם</w:t>
      </w:r>
      <w:r>
        <w:rPr>
          <w:rFonts w:cs="David" w:hint="cs"/>
          <w:rtl/>
          <w:lang w:val="ru-RU"/>
        </w:rPr>
        <w:t xml:space="preserve">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em</w:t>
      </w:r>
      <w:r w:rsidR="00E56694">
        <w:rPr>
          <w:rFonts w:ascii="Consolas" w:hAnsi="Consolas" w:cs="David"/>
          <w:b/>
          <w:bCs/>
          <w:sz w:val="20"/>
          <w:szCs w:val="20"/>
        </w:rPr>
        <w:t>m</w:t>
      </w:r>
      <w:r w:rsidRPr="0045657B">
        <w:rPr>
          <w:rFonts w:ascii="Consolas" w:hAnsi="Consolas" w:cs="David"/>
          <w:b/>
          <w:bCs/>
          <w:sz w:val="20"/>
          <w:szCs w:val="20"/>
        </w:rPr>
        <w:t>ission</w:t>
      </w:r>
      <w:proofErr w:type="spellEnd"/>
      <w:r w:rsidR="0045657B"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מסוג </w:t>
      </w:r>
      <w:r w:rsidRPr="0045657B">
        <w:rPr>
          <w:rFonts w:ascii="Consolas" w:hAnsi="Consolas" w:cs="David"/>
          <w:b/>
          <w:bCs/>
          <w:sz w:val="20"/>
          <w:szCs w:val="20"/>
        </w:rPr>
        <w:t>Color</w:t>
      </w:r>
      <w:r w:rsidR="0045657B">
        <w:rPr>
          <w:rFonts w:cs="David" w:hint="cs"/>
          <w:rtl/>
        </w:rPr>
        <w:t xml:space="preserve"> </w:t>
      </w:r>
      <w:r w:rsidR="0045657B">
        <w:rPr>
          <w:rFonts w:cs="David" w:hint="cs"/>
          <w:rtl/>
          <w:lang w:val="ru-RU"/>
        </w:rPr>
        <w:t xml:space="preserve">עם הרשאה </w:t>
      </w:r>
      <w:r w:rsidR="0045657B" w:rsidRPr="0045657B">
        <w:rPr>
          <w:rFonts w:ascii="Consolas" w:hAnsi="Consolas" w:cs="David"/>
          <w:b/>
          <w:bCs/>
          <w:sz w:val="20"/>
          <w:szCs w:val="20"/>
        </w:rPr>
        <w:t>protected</w:t>
      </w:r>
      <w:r w:rsidR="00BE3432" w:rsidRPr="00BE3432">
        <w:rPr>
          <w:rFonts w:cs="David" w:hint="cs"/>
          <w:rtl/>
          <w:lang w:val="ru-RU"/>
        </w:rPr>
        <w:t xml:space="preserve"> </w:t>
      </w:r>
      <w:r w:rsidR="00BE3432">
        <w:rPr>
          <w:rFonts w:cs="David" w:hint="cs"/>
          <w:rtl/>
          <w:lang w:val="ru-RU"/>
        </w:rPr>
        <w:t xml:space="preserve"> </w:t>
      </w:r>
      <w:r w:rsidR="00BE3432">
        <w:rPr>
          <w:rFonts w:cs="David" w:hint="cs"/>
          <w:rtl/>
        </w:rPr>
        <w:t>ו</w:t>
      </w:r>
      <w:r w:rsidR="00BE3432">
        <w:rPr>
          <w:rFonts w:cs="David" w:hint="cs"/>
          <w:rtl/>
          <w:lang w:val="ru-RU"/>
        </w:rPr>
        <w:t xml:space="preserve">עם אתחולו לצבע שחור </w:t>
      </w:r>
      <w:r w:rsidR="00BE3432">
        <w:rPr>
          <w:rFonts w:cs="David"/>
          <w:rtl/>
          <w:lang w:val="ru-RU"/>
        </w:rPr>
        <w:t>–</w:t>
      </w:r>
      <w:r w:rsidR="00BE3432">
        <w:rPr>
          <w:rFonts w:cs="David" w:hint="cs"/>
          <w:rtl/>
          <w:lang w:val="ru-RU"/>
        </w:rPr>
        <w:t xml:space="preserve"> </w:t>
      </w:r>
      <w:proofErr w:type="spellStart"/>
      <w:r w:rsidR="00BE3432" w:rsidRPr="0045657B">
        <w:rPr>
          <w:rFonts w:ascii="Consolas" w:hAnsi="Consolas" w:cs="David"/>
          <w:b/>
          <w:bCs/>
          <w:sz w:val="20"/>
          <w:szCs w:val="20"/>
        </w:rPr>
        <w:t>Color.BLACK</w:t>
      </w:r>
      <w:proofErr w:type="spellEnd"/>
    </w:p>
    <w:p w14:paraId="529270BC" w14:textId="0303C18F" w:rsidR="0045657B" w:rsidRDefault="0045657B" w:rsidP="008D59D4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פעולת מאחזרת (</w:t>
      </w:r>
      <w:proofErr w:type="spellStart"/>
      <w:r>
        <w:rPr>
          <w:rFonts w:cs="David" w:hint="cs"/>
          <w:rtl/>
          <w:lang w:val="ru-RU"/>
        </w:rPr>
        <w:t>גטר</w:t>
      </w:r>
      <w:proofErr w:type="spellEnd"/>
      <w:r>
        <w:rPr>
          <w:rFonts w:cs="David" w:hint="cs"/>
          <w:rtl/>
          <w:lang w:val="ru-RU"/>
        </w:rPr>
        <w:t xml:space="preserve">) עבור השדה החדש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כמובן עם </w:t>
      </w:r>
      <w:proofErr w:type="spellStart"/>
      <w:r>
        <w:rPr>
          <w:rFonts w:cs="David" w:hint="cs"/>
          <w:rtl/>
          <w:lang w:val="ru-RU"/>
        </w:rPr>
        <w:t>תעוד</w:t>
      </w:r>
      <w:proofErr w:type="spellEnd"/>
      <w:r>
        <w:rPr>
          <w:rFonts w:cs="David" w:hint="cs"/>
          <w:rtl/>
          <w:lang w:val="ru-RU"/>
        </w:rPr>
        <w:t xml:space="preserve">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4494AA3F" w14:textId="3B3F306A" w:rsidR="00BE3432" w:rsidRPr="00BE3432" w:rsidRDefault="00BE3432" w:rsidP="00BE3432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פעולת עדכון (סטר) עבור השדה החדש שתחזיר את האובייקט עצמו (כמו בתבנית </w:t>
      </w:r>
      <w:r>
        <w:rPr>
          <w:rFonts w:ascii="Consolas" w:hAnsi="Consolas" w:cs="David"/>
          <w:b/>
          <w:bCs/>
          <w:sz w:val="20"/>
          <w:szCs w:val="20"/>
        </w:rPr>
        <w:t>Builder</w:t>
      </w:r>
      <w:r>
        <w:rPr>
          <w:rFonts w:cs="David" w:hint="cs"/>
          <w:rtl/>
          <w:lang w:val="ru-RU"/>
        </w:rPr>
        <w:t xml:space="preserve">)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כמובן עם </w:t>
      </w:r>
      <w:proofErr w:type="spellStart"/>
      <w:r>
        <w:rPr>
          <w:rFonts w:cs="David" w:hint="cs"/>
          <w:rtl/>
          <w:lang w:val="ru-RU"/>
        </w:rPr>
        <w:t>תעוד</w:t>
      </w:r>
      <w:proofErr w:type="spellEnd"/>
      <w:r>
        <w:rPr>
          <w:rFonts w:cs="David" w:hint="cs"/>
          <w:rtl/>
          <w:lang w:val="ru-RU"/>
        </w:rPr>
        <w:t xml:space="preserve">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57B1DFEA" w14:textId="40D48BBD" w:rsidR="0045657B" w:rsidRDefault="0045657B" w:rsidP="0045657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</w:t>
      </w:r>
      <w:r w:rsidRPr="0045657B">
        <w:rPr>
          <w:rFonts w:cs="David" w:hint="cs"/>
          <w:u w:val="single"/>
          <w:rtl/>
          <w:lang w:val="ru-RU"/>
        </w:rPr>
        <w:t>בכל המחלקות</w:t>
      </w:r>
      <w:r>
        <w:rPr>
          <w:rFonts w:cs="David" w:hint="cs"/>
          <w:rtl/>
          <w:lang w:val="ru-RU"/>
        </w:rPr>
        <w:t xml:space="preserve"> שהצהירו על מימוש הממשק</w:t>
      </w:r>
      <w:r w:rsidR="00FD34CA">
        <w:rPr>
          <w:rFonts w:cs="David" w:hint="cs"/>
          <w:rtl/>
          <w:lang w:val="ru-RU"/>
        </w:rPr>
        <w:t xml:space="preserve"> (</w:t>
      </w:r>
      <w:r w:rsidR="00FD34CA" w:rsidRPr="00FD34CA">
        <w:rPr>
          <w:rFonts w:ascii="Consolas" w:hAnsi="Consolas" w:cs="David"/>
          <w:b/>
          <w:bCs/>
          <w:sz w:val="20"/>
          <w:szCs w:val="20"/>
        </w:rPr>
        <w:t>Plane</w:t>
      </w:r>
      <w:r w:rsidR="00FD34CA">
        <w:rPr>
          <w:rFonts w:cs="David" w:hint="cs"/>
          <w:rtl/>
          <w:lang w:val="ru-RU"/>
        </w:rPr>
        <w:t xml:space="preserve">, </w:t>
      </w:r>
      <w:r w:rsidR="00FD34CA" w:rsidRPr="00FD34CA">
        <w:rPr>
          <w:rFonts w:ascii="Consolas" w:hAnsi="Consolas" w:cs="David" w:hint="cs"/>
          <w:b/>
          <w:bCs/>
          <w:sz w:val="20"/>
          <w:szCs w:val="20"/>
        </w:rPr>
        <w:t>P</w:t>
      </w:r>
      <w:r w:rsidR="00FD34CA" w:rsidRPr="00FD34CA">
        <w:rPr>
          <w:rFonts w:ascii="Consolas" w:hAnsi="Consolas" w:cs="David"/>
          <w:b/>
          <w:bCs/>
          <w:sz w:val="20"/>
          <w:szCs w:val="20"/>
        </w:rPr>
        <w:t>olygon</w:t>
      </w:r>
      <w:r w:rsidR="00FD34CA">
        <w:rPr>
          <w:rFonts w:cs="David" w:hint="cs"/>
          <w:rtl/>
          <w:lang w:val="ru-RU"/>
        </w:rPr>
        <w:t xml:space="preserve">, </w:t>
      </w:r>
      <w:r w:rsidR="00BE3432">
        <w:rPr>
          <w:rFonts w:ascii="Consolas" w:hAnsi="Consolas" w:cs="David"/>
          <w:b/>
          <w:bCs/>
          <w:sz w:val="20"/>
          <w:szCs w:val="20"/>
        </w:rPr>
        <w:t>Tube</w:t>
      </w:r>
      <w:r w:rsidR="00FD34CA">
        <w:rPr>
          <w:rFonts w:cs="David" w:hint="cs"/>
          <w:rtl/>
          <w:lang w:val="ru-RU"/>
        </w:rPr>
        <w:t>) מ-</w:t>
      </w:r>
      <w:r w:rsidRPr="008D59D4">
        <w:rPr>
          <w:rFonts w:ascii="Consolas" w:hAnsi="Consolas" w:cs="David"/>
          <w:b/>
          <w:bCs/>
          <w:sz w:val="20"/>
          <w:szCs w:val="20"/>
        </w:rPr>
        <w:t>implements</w:t>
      </w:r>
      <w:r>
        <w:rPr>
          <w:rFonts w:cs="David" w:hint="cs"/>
          <w:rtl/>
          <w:lang w:val="ru-RU"/>
        </w:rPr>
        <w:t xml:space="preserve"> ל-</w:t>
      </w:r>
      <w:r w:rsidRPr="008D59D4">
        <w:rPr>
          <w:rFonts w:ascii="Consolas" w:hAnsi="Consolas" w:cs="David"/>
          <w:b/>
          <w:bCs/>
          <w:sz w:val="20"/>
          <w:szCs w:val="20"/>
        </w:rPr>
        <w:t>extends</w:t>
      </w:r>
    </w:p>
    <w:p w14:paraId="01A33D72" w14:textId="3AAA98F1" w:rsidR="00CD49DD" w:rsidRDefault="00CD49DD" w:rsidP="000807A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נעדכן את המודול </w:t>
      </w:r>
      <w:r w:rsidRPr="00CD49DD">
        <w:rPr>
          <w:rFonts w:ascii="Consolas" w:hAnsi="Consolas" w:cs="David"/>
          <w:b/>
          <w:bCs/>
          <w:sz w:val="20"/>
          <w:szCs w:val="20"/>
        </w:rPr>
        <w:t>RenderTests.java</w:t>
      </w:r>
      <w:r>
        <w:rPr>
          <w:rFonts w:cs="David" w:hint="cs"/>
          <w:rtl/>
        </w:rPr>
        <w:t xml:space="preserve"> עם הקובץ מתיבת ההגשה או נעביר את מתודת הבדיקה הנוספת </w:t>
      </w:r>
      <w:proofErr w:type="spellStart"/>
      <w:r w:rsidRPr="00CD49DD">
        <w:rPr>
          <w:rFonts w:ascii="Consolas" w:hAnsi="Consolas" w:cs="David"/>
          <w:b/>
          <w:bCs/>
          <w:sz w:val="20"/>
          <w:szCs w:val="20"/>
        </w:rPr>
        <w:t>basicRenderMultiColorTest</w:t>
      </w:r>
      <w:proofErr w:type="spellEnd"/>
      <w:r>
        <w:rPr>
          <w:rFonts w:cs="David" w:hint="cs"/>
          <w:rtl/>
        </w:rPr>
        <w:t xml:space="preserve"> משם אל המודול שלכם.</w:t>
      </w:r>
    </w:p>
    <w:p w14:paraId="6B104B83" w14:textId="77473403" w:rsidR="0045657B" w:rsidRDefault="000807AD" w:rsidP="000807A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מחלקת עזר פנימית סטטית </w:t>
      </w:r>
      <w:r w:rsidR="00BE3432">
        <w:rPr>
          <w:rFonts w:cs="David" w:hint="cs"/>
          <w:rtl/>
          <w:lang w:val="ru-RU"/>
        </w:rPr>
        <w:t xml:space="preserve">(כמבנה נתונים פסיבי לגמרי - </w:t>
      </w:r>
      <w:r w:rsidR="00BE3432" w:rsidRPr="00BE3432">
        <w:rPr>
          <w:rFonts w:ascii="Consolas" w:hAnsi="Consolas" w:cs="David" w:hint="cs"/>
          <w:b/>
          <w:bCs/>
          <w:sz w:val="20"/>
          <w:szCs w:val="20"/>
        </w:rPr>
        <w:t>PDS</w:t>
      </w:r>
      <w:r w:rsidR="00BE3432">
        <w:rPr>
          <w:rFonts w:cs="David" w:hint="cs"/>
          <w:rtl/>
          <w:lang w:val="ru-RU"/>
        </w:rPr>
        <w:t xml:space="preserve">) </w:t>
      </w:r>
      <w:r>
        <w:rPr>
          <w:rFonts w:cs="David" w:hint="cs"/>
          <w:rtl/>
          <w:lang w:val="ru-RU"/>
        </w:rPr>
        <w:t xml:space="preserve">בשם </w:t>
      </w:r>
      <w:proofErr w:type="spellStart"/>
      <w:r w:rsidRPr="000807AD">
        <w:rPr>
          <w:rFonts w:ascii="Consolas" w:hAnsi="Consolas" w:cs="David"/>
          <w:b/>
          <w:bCs/>
          <w:sz w:val="20"/>
          <w:szCs w:val="20"/>
        </w:rPr>
        <w:t>GeoPoint</w:t>
      </w:r>
      <w:proofErr w:type="spellEnd"/>
      <w:r>
        <w:rPr>
          <w:rFonts w:cs="David" w:hint="cs"/>
          <w:rtl/>
          <w:lang w:val="ru-RU"/>
        </w:rPr>
        <w:t xml:space="preserve"> </w:t>
      </w:r>
      <w:r w:rsidRPr="000807AD">
        <w:rPr>
          <w:rFonts w:cs="David" w:hint="cs"/>
          <w:u w:val="single"/>
          <w:rtl/>
          <w:lang w:val="ru-RU"/>
        </w:rPr>
        <w:t>בתוך</w:t>
      </w:r>
      <w:r>
        <w:rPr>
          <w:rFonts w:cs="David" w:hint="cs"/>
          <w:rtl/>
          <w:lang w:val="ru-RU"/>
        </w:rPr>
        <w:t xml:space="preserve"> ממשק </w:t>
      </w:r>
      <w:proofErr w:type="spellStart"/>
      <w:r w:rsidRPr="000807AD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>
        <w:rPr>
          <w:rFonts w:cs="David" w:hint="cs"/>
          <w:rtl/>
          <w:lang w:val="ru-RU"/>
        </w:rPr>
        <w:t>:</w:t>
      </w:r>
    </w:p>
    <w:p w14:paraId="468AB8F5" w14:textId="78CB592D" w:rsidR="000807AD" w:rsidRDefault="000807AD" w:rsidP="000807AD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את המחלקה בצורה הבאה:</w:t>
      </w:r>
    </w:p>
    <w:p w14:paraId="212320C2" w14:textId="733BAE04" w:rsidR="00EB790B" w:rsidRPr="00483E0C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public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static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class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GeoPoint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{</w:t>
      </w:r>
    </w:p>
    <w:p w14:paraId="5BAC6CFF" w14:textId="538FC5C4" w:rsidR="00EB790B" w:rsidRPr="00483E0C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public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Geometry </w:t>
      </w:r>
      <w:proofErr w:type="spellStart"/>
      <w:proofErr w:type="gramStart"/>
      <w:r w:rsidRPr="00483E0C">
        <w:rPr>
          <w:rFonts w:ascii="Consolas" w:hAnsi="Consolas" w:cs="Consolas"/>
          <w:color w:val="0000C0"/>
          <w:sz w:val="16"/>
          <w:szCs w:val="16"/>
          <w:highlight w:val="cyan"/>
        </w:rPr>
        <w:t>geometry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;</w:t>
      </w:r>
      <w:proofErr w:type="gramEnd"/>
    </w:p>
    <w:p w14:paraId="00DE4729" w14:textId="4DA2C2D9" w:rsidR="00EB790B" w:rsidRPr="00483E0C" w:rsidRDefault="00EB790B" w:rsidP="00EB79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public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Point3D </w:t>
      </w:r>
      <w:proofErr w:type="gramStart"/>
      <w:r w:rsidRPr="00483E0C">
        <w:rPr>
          <w:rFonts w:ascii="Consolas" w:hAnsi="Consolas" w:cs="Consolas"/>
          <w:color w:val="0000C0"/>
          <w:sz w:val="16"/>
          <w:szCs w:val="16"/>
          <w:highlight w:val="cyan"/>
        </w:rPr>
        <w:t>point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;</w:t>
      </w:r>
      <w:proofErr w:type="gramEnd"/>
    </w:p>
    <w:p w14:paraId="6306010F" w14:textId="7819E615" w:rsidR="000807AD" w:rsidRPr="00EB790B" w:rsidRDefault="00EB790B" w:rsidP="00EB790B">
      <w:pPr>
        <w:bidi w:val="0"/>
        <w:spacing w:after="0" w:line="240" w:lineRule="auto"/>
        <w:jc w:val="both"/>
        <w:rPr>
          <w:rFonts w:ascii="Consolas" w:hAnsi="Consolas" w:cs="David"/>
          <w:b/>
          <w:bCs/>
          <w:sz w:val="8"/>
          <w:szCs w:val="8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}</w:t>
      </w:r>
    </w:p>
    <w:p w14:paraId="2DC8CF3E" w14:textId="0B55A3A8" w:rsidR="00216C2C" w:rsidRDefault="00216C2C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לפני המחלקה הזו תיעור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07D4CB2D" w14:textId="7F1A0FA8" w:rsidR="0071603D" w:rsidRDefault="0071603D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בתוך המחלקה בנאי המקבל שני פרמטרים עובר אתחול של שני השדות</w:t>
      </w:r>
      <w:r w:rsidR="004E204A">
        <w:rPr>
          <w:rFonts w:cs="David" w:hint="cs"/>
          <w:rtl/>
          <w:lang w:val="ru-RU"/>
        </w:rPr>
        <w:t xml:space="preserve">, וכמובן נוסיף תיעוד לבנאי בפורמט </w:t>
      </w:r>
      <w:proofErr w:type="spellStart"/>
      <w:r w:rsidR="004E204A"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20764C03" w14:textId="5C66B179" w:rsidR="007C6FB5" w:rsidRDefault="007C6FB5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למחלקה העמסת ה</w:t>
      </w:r>
      <w:r w:rsidR="00BE3432">
        <w:rPr>
          <w:rFonts w:cs="David" w:hint="cs"/>
          <w:rtl/>
          <w:lang w:val="ru-RU"/>
        </w:rPr>
        <w:t>מתודה</w:t>
      </w:r>
      <w:r>
        <w:rPr>
          <w:rFonts w:cs="David" w:hint="cs"/>
          <w:rtl/>
          <w:lang w:val="ru-RU"/>
        </w:rPr>
        <w:t xml:space="preserve"> </w:t>
      </w:r>
      <w:r w:rsidRPr="0092418F">
        <w:rPr>
          <w:rFonts w:ascii="Consolas" w:hAnsi="Consolas" w:cs="David"/>
          <w:b/>
          <w:bCs/>
          <w:sz w:val="20"/>
          <w:szCs w:val="20"/>
        </w:rPr>
        <w:t>equals</w:t>
      </w:r>
      <w:r>
        <w:rPr>
          <w:rFonts w:cs="David" w:hint="cs"/>
          <w:rtl/>
          <w:lang w:val="ru-RU"/>
        </w:rPr>
        <w:t xml:space="preserve"> </w:t>
      </w:r>
      <w:r w:rsidR="0092418F">
        <w:rPr>
          <w:rFonts w:cs="David" w:hint="cs"/>
          <w:rtl/>
          <w:lang w:val="ru-RU"/>
        </w:rPr>
        <w:t>לפי הכללים כמו בשלב</w:t>
      </w:r>
      <w:r w:rsidR="00A159F7">
        <w:rPr>
          <w:rFonts w:cs="David" w:hint="cs"/>
          <w:rtl/>
          <w:lang w:val="ru-RU"/>
        </w:rPr>
        <w:t>ים הראשונים במחלקות בח</w:t>
      </w:r>
      <w:r w:rsidR="00BE3432">
        <w:rPr>
          <w:rFonts w:cs="David" w:hint="cs"/>
          <w:rtl/>
          <w:lang w:val="ru-RU"/>
        </w:rPr>
        <w:t>ב</w:t>
      </w:r>
      <w:r w:rsidR="00A159F7">
        <w:rPr>
          <w:rFonts w:cs="David" w:hint="cs"/>
          <w:rtl/>
          <w:lang w:val="ru-RU"/>
        </w:rPr>
        <w:t xml:space="preserve">ילה </w:t>
      </w:r>
      <w:r w:rsidR="00A159F7" w:rsidRPr="00A159F7">
        <w:rPr>
          <w:rFonts w:ascii="Consolas" w:hAnsi="Consolas" w:cs="David"/>
          <w:b/>
          <w:bCs/>
          <w:sz w:val="20"/>
          <w:szCs w:val="20"/>
        </w:rPr>
        <w:t>primitives</w:t>
      </w:r>
      <w:r w:rsidR="0092418F">
        <w:rPr>
          <w:rFonts w:cs="David" w:hint="cs"/>
          <w:rtl/>
          <w:lang w:val="ru-RU"/>
        </w:rPr>
        <w:t xml:space="preserve">, </w:t>
      </w:r>
      <w:r>
        <w:rPr>
          <w:rFonts w:cs="David" w:hint="cs"/>
          <w:rtl/>
          <w:lang w:val="ru-RU"/>
        </w:rPr>
        <w:t xml:space="preserve">שתבדוק </w:t>
      </w:r>
      <w:proofErr w:type="spellStart"/>
      <w:r>
        <w:rPr>
          <w:rFonts w:cs="David" w:hint="cs"/>
          <w:rtl/>
          <w:lang w:val="ru-RU"/>
        </w:rPr>
        <w:t>שההשואה</w:t>
      </w:r>
      <w:proofErr w:type="spellEnd"/>
      <w:r>
        <w:rPr>
          <w:rFonts w:cs="David" w:hint="cs"/>
          <w:rtl/>
          <w:lang w:val="ru-RU"/>
        </w:rPr>
        <w:t xml:space="preserve"> מתבצעת </w:t>
      </w:r>
      <w:r w:rsidRPr="007C6FB5">
        <w:rPr>
          <w:rFonts w:cs="David" w:hint="cs"/>
          <w:u w:val="single"/>
          <w:rtl/>
          <w:lang w:val="ru-RU"/>
        </w:rPr>
        <w:t>על אותו גוף גאומטרי</w:t>
      </w:r>
      <w:r>
        <w:rPr>
          <w:rFonts w:cs="David" w:hint="cs"/>
          <w:rtl/>
          <w:lang w:val="ru-RU"/>
        </w:rPr>
        <w:t xml:space="preserve"> והנקודות זהות</w:t>
      </w:r>
    </w:p>
    <w:p w14:paraId="7D929333" w14:textId="2745EC42" w:rsidR="000807AD" w:rsidRPr="00216C2C" w:rsidRDefault="00BE3432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</w:t>
      </w:r>
      <w:r w:rsidR="000807AD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בממשק מתודה </w:t>
      </w:r>
      <w:proofErr w:type="spellStart"/>
      <w:r w:rsidR="000807AD" w:rsidRPr="00216C2C">
        <w:rPr>
          <w:rFonts w:ascii="Consolas" w:hAnsi="Consolas" w:cs="David"/>
          <w:b/>
          <w:bCs/>
          <w:sz w:val="20"/>
          <w:szCs w:val="20"/>
        </w:rPr>
        <w:t>find</w:t>
      </w:r>
      <w:r>
        <w:rPr>
          <w:rFonts w:ascii="Consolas" w:hAnsi="Consolas" w:cs="David"/>
          <w:b/>
          <w:bCs/>
          <w:sz w:val="20"/>
          <w:szCs w:val="20"/>
        </w:rPr>
        <w:t>Geo</w:t>
      </w:r>
      <w:r w:rsidR="000807AD" w:rsidRPr="00216C2C">
        <w:rPr>
          <w:rFonts w:ascii="Consolas" w:hAnsi="Consolas" w:cs="David"/>
          <w:b/>
          <w:bCs/>
          <w:sz w:val="20"/>
          <w:szCs w:val="20"/>
        </w:rPr>
        <w:t>Intersections</w:t>
      </w:r>
      <w:proofErr w:type="spellEnd"/>
      <w:r w:rsidR="000807AD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המקבלת פרמטר של קרן ומחזירה </w:t>
      </w:r>
      <w:r w:rsidR="000807AD" w:rsidRPr="00216C2C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="000807AD" w:rsidRPr="00216C2C">
        <w:rPr>
          <w:rFonts w:ascii="Consolas" w:hAnsi="Consolas" w:cs="David"/>
          <w:b/>
          <w:bCs/>
          <w:sz w:val="20"/>
          <w:szCs w:val="20"/>
        </w:rPr>
        <w:t>GeoPoint</w:t>
      </w:r>
      <w:proofErr w:type="spellEnd"/>
      <w:r w:rsidR="000807AD" w:rsidRPr="00216C2C">
        <w:rPr>
          <w:rFonts w:ascii="Consolas" w:hAnsi="Consolas" w:cs="David"/>
          <w:b/>
          <w:bCs/>
          <w:sz w:val="20"/>
          <w:szCs w:val="20"/>
        </w:rPr>
        <w:t>&gt;</w:t>
      </w:r>
    </w:p>
    <w:p w14:paraId="467A32A0" w14:textId="77777777" w:rsidR="00943263" w:rsidRDefault="00943263">
      <w:pPr>
        <w:bidi w:val="0"/>
        <w:spacing w:after="160" w:line="259" w:lineRule="auto"/>
        <w:rPr>
          <w:rFonts w:cs="David"/>
          <w:rtl/>
          <w:lang w:val="ru-RU"/>
        </w:rPr>
      </w:pPr>
      <w:r>
        <w:rPr>
          <w:rFonts w:cs="David"/>
          <w:rtl/>
          <w:lang w:val="ru-RU"/>
        </w:rPr>
        <w:br w:type="page"/>
      </w:r>
    </w:p>
    <w:p w14:paraId="66DE7C96" w14:textId="08EBA757" w:rsidR="00216C2C" w:rsidRPr="00943263" w:rsidRDefault="00483E0C" w:rsidP="00943263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>נוסיף</w:t>
      </w:r>
      <w:r w:rsidR="00216C2C" w:rsidRPr="00943263">
        <w:rPr>
          <w:rFonts w:cs="David" w:hint="cs"/>
          <w:rtl/>
          <w:lang w:val="ru-RU"/>
        </w:rPr>
        <w:t xml:space="preserve"> בהתאם </w:t>
      </w:r>
      <w:r>
        <w:rPr>
          <w:rFonts w:cs="David" w:hint="cs"/>
          <w:rtl/>
          <w:lang w:val="ru-RU"/>
        </w:rPr>
        <w:t xml:space="preserve">את </w:t>
      </w:r>
      <w:r w:rsidR="00216C2C" w:rsidRPr="00943263">
        <w:rPr>
          <w:rFonts w:cs="David" w:hint="cs"/>
          <w:rtl/>
          <w:lang w:val="ru-RU"/>
        </w:rPr>
        <w:t>המימושים של ה</w:t>
      </w:r>
      <w:r w:rsidR="00943263">
        <w:rPr>
          <w:rFonts w:cs="David" w:hint="cs"/>
          <w:rtl/>
        </w:rPr>
        <w:t>מתודה ה</w:t>
      </w:r>
      <w:r>
        <w:rPr>
          <w:rFonts w:cs="David" w:hint="cs"/>
          <w:rtl/>
        </w:rPr>
        <w:t>חדשה</w:t>
      </w:r>
      <w:r w:rsidR="00216C2C" w:rsidRPr="00943263">
        <w:rPr>
          <w:rFonts w:cs="David" w:hint="cs"/>
          <w:rtl/>
          <w:lang w:val="ru-RU"/>
        </w:rPr>
        <w:t xml:space="preserve"> במחלקות הממשות את הממשק</w:t>
      </w:r>
      <w:r w:rsidR="00943263">
        <w:rPr>
          <w:rFonts w:cs="David" w:hint="cs"/>
          <w:rtl/>
          <w:lang w:val="ru-RU"/>
        </w:rPr>
        <w:t xml:space="preserve"> למימוש של המתודה החדשה</w:t>
      </w:r>
      <w:r w:rsidR="0071603D" w:rsidRPr="00943263">
        <w:rPr>
          <w:rFonts w:cs="David" w:hint="cs"/>
          <w:rtl/>
          <w:lang w:val="ru-RU"/>
        </w:rPr>
        <w:t xml:space="preserve"> </w:t>
      </w:r>
      <w:r w:rsidR="0071603D" w:rsidRPr="00943263">
        <w:rPr>
          <w:rFonts w:cs="David"/>
          <w:rtl/>
          <w:lang w:val="ru-RU"/>
        </w:rPr>
        <w:t>–</w:t>
      </w:r>
      <w:r w:rsidR="0071603D" w:rsidRPr="00943263">
        <w:rPr>
          <w:rFonts w:cs="David" w:hint="cs"/>
          <w:rtl/>
          <w:lang w:val="ru-RU"/>
        </w:rPr>
        <w:t xml:space="preserve"> גם </w:t>
      </w:r>
      <w:r w:rsidR="0071603D" w:rsidRPr="00943263">
        <w:rPr>
          <w:rFonts w:ascii="Consolas" w:hAnsi="Consolas" w:cs="David" w:hint="cs"/>
          <w:b/>
          <w:bCs/>
          <w:sz w:val="20"/>
          <w:szCs w:val="20"/>
        </w:rPr>
        <w:t>G</w:t>
      </w:r>
      <w:r w:rsidR="0071603D" w:rsidRPr="00943263">
        <w:rPr>
          <w:rFonts w:ascii="Consolas" w:hAnsi="Consolas" w:cs="David"/>
          <w:b/>
          <w:bCs/>
          <w:sz w:val="20"/>
          <w:szCs w:val="20"/>
        </w:rPr>
        <w:t>eometries</w:t>
      </w:r>
      <w:r w:rsidR="0071603D" w:rsidRPr="00943263">
        <w:rPr>
          <w:rFonts w:cs="David" w:hint="cs"/>
          <w:rtl/>
          <w:lang w:val="ru-RU"/>
        </w:rPr>
        <w:t xml:space="preserve"> וגם במחלקות הגאומטריות הבסיסיות (בהן בשדה הגאומטריה באוביקט המוחזר יושם ערך </w:t>
      </w:r>
      <w:r w:rsidR="0071603D" w:rsidRPr="00943263">
        <w:rPr>
          <w:rFonts w:ascii="Consolas" w:hAnsi="Consolas" w:cs="David"/>
          <w:b/>
          <w:bCs/>
          <w:sz w:val="20"/>
          <w:szCs w:val="20"/>
        </w:rPr>
        <w:t>this</w:t>
      </w:r>
      <w:r w:rsidR="0071603D" w:rsidRPr="00943263">
        <w:rPr>
          <w:rFonts w:cs="David" w:hint="cs"/>
          <w:rtl/>
          <w:lang w:val="ru-RU"/>
        </w:rPr>
        <w:t>) בהתאם</w:t>
      </w:r>
      <w:r>
        <w:rPr>
          <w:rFonts w:cs="David" w:hint="cs"/>
          <w:rtl/>
          <w:lang w:val="ru-RU"/>
        </w:rPr>
        <w:t xml:space="preserve"> (שימו לב שזה לא בדיוק העתק\הדבק)</w:t>
      </w:r>
    </w:p>
    <w:p w14:paraId="38B8DD5C" w14:textId="55842635" w:rsidR="00483E0C" w:rsidRPr="00483E0C" w:rsidRDefault="00943263" w:rsidP="00483E0C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שימו לב: </w:t>
      </w:r>
      <w:r w:rsidR="00FC2891">
        <w:rPr>
          <w:rFonts w:cs="David" w:hint="cs"/>
          <w:rtl/>
        </w:rPr>
        <w:t xml:space="preserve">במחלקות המצולע (הפוליגון) והמשולש חובה לעדכן את השדה </w:t>
      </w:r>
      <w:r w:rsidR="00FC2891" w:rsidRPr="00FC2891">
        <w:rPr>
          <w:rFonts w:ascii="Consolas" w:hAnsi="Consolas" w:cs="David"/>
          <w:b/>
          <w:bCs/>
          <w:sz w:val="20"/>
          <w:szCs w:val="20"/>
        </w:rPr>
        <w:t>geometry</w:t>
      </w:r>
      <w:r w:rsidR="00FC2891">
        <w:rPr>
          <w:rFonts w:cs="David" w:hint="cs"/>
          <w:rtl/>
          <w:lang w:val="ru-RU"/>
        </w:rPr>
        <w:t xml:space="preserve"> באובייקט שהתקבל במקור מהמישור שקשור למצולע\המשולש לערך </w:t>
      </w:r>
      <w:r w:rsidR="00FC2891" w:rsidRPr="00FC2891">
        <w:rPr>
          <w:rFonts w:ascii="Consolas" w:hAnsi="Consolas" w:cs="David"/>
          <w:b/>
          <w:bCs/>
          <w:sz w:val="20"/>
          <w:szCs w:val="20"/>
        </w:rPr>
        <w:t>this</w:t>
      </w:r>
    </w:p>
    <w:p w14:paraId="59DBB557" w14:textId="61161629" w:rsidR="001B388E" w:rsidRPr="00A8600B" w:rsidRDefault="001B388E" w:rsidP="001B388E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נוסיף במחלקה </w:t>
      </w:r>
      <w:r>
        <w:rPr>
          <w:rFonts w:cs="David"/>
        </w:rPr>
        <w:t>Ray</w:t>
      </w:r>
      <w:r>
        <w:rPr>
          <w:rFonts w:cs="David" w:hint="cs"/>
          <w:rtl/>
        </w:rPr>
        <w:t xml:space="preserve"> מתודה </w:t>
      </w:r>
      <w:proofErr w:type="spellStart"/>
      <w:r w:rsidRPr="00CB1C32">
        <w:rPr>
          <w:rFonts w:ascii="Consolas" w:hAnsi="Consolas" w:cs="David"/>
          <w:b/>
          <w:bCs/>
          <w:dstrike/>
          <w:sz w:val="20"/>
          <w:szCs w:val="20"/>
          <w:highlight w:val="red"/>
        </w:rPr>
        <w:t>get</w:t>
      </w:r>
      <w:r w:rsidR="00CB1C32" w:rsidRPr="00CB1C32">
        <w:rPr>
          <w:rFonts w:ascii="Consolas" w:hAnsi="Consolas" w:cs="David"/>
          <w:b/>
          <w:bCs/>
          <w:sz w:val="20"/>
          <w:szCs w:val="20"/>
          <w:highlight w:val="green"/>
        </w:rPr>
        <w:t>find</w:t>
      </w:r>
      <w:r w:rsidRPr="00A8600B">
        <w:rPr>
          <w:rFonts w:ascii="Consolas" w:hAnsi="Consolas" w:cs="David"/>
          <w:b/>
          <w:bCs/>
          <w:sz w:val="20"/>
          <w:szCs w:val="20"/>
        </w:rPr>
        <w:t>Closest</w:t>
      </w:r>
      <w:r>
        <w:rPr>
          <w:rFonts w:ascii="Consolas" w:hAnsi="Consolas" w:cs="David" w:hint="cs"/>
          <w:b/>
          <w:bCs/>
          <w:sz w:val="20"/>
          <w:szCs w:val="20"/>
        </w:rPr>
        <w:t>G</w:t>
      </w:r>
      <w:r>
        <w:rPr>
          <w:rFonts w:ascii="Consolas" w:hAnsi="Consolas" w:cs="David"/>
          <w:b/>
          <w:bCs/>
          <w:sz w:val="20"/>
          <w:szCs w:val="20"/>
        </w:rPr>
        <w:t>eo</w:t>
      </w:r>
      <w:r w:rsidRPr="00A8600B">
        <w:rPr>
          <w:rFonts w:ascii="Consolas" w:hAnsi="Consolas" w:cs="David"/>
          <w:b/>
          <w:bCs/>
          <w:sz w:val="20"/>
          <w:szCs w:val="20"/>
        </w:rPr>
        <w:t>Point</w:t>
      </w:r>
      <w:proofErr w:type="spellEnd"/>
      <w:r>
        <w:rPr>
          <w:rFonts w:cs="David" w:hint="cs"/>
          <w:rtl/>
        </w:rPr>
        <w:t xml:space="preserve"> (עם תיעוד ומימוש בהתאם),</w:t>
      </w:r>
      <w:r>
        <w:rPr>
          <w:rFonts w:cs="David"/>
        </w:rPr>
        <w:t xml:space="preserve"> </w:t>
      </w:r>
      <w:proofErr w:type="spellStart"/>
      <w:r>
        <w:rPr>
          <w:rFonts w:cs="David" w:hint="cs"/>
          <w:rtl/>
        </w:rPr>
        <w:t>נוסי</w:t>
      </w:r>
      <w:r w:rsidRPr="009F1160">
        <w:rPr>
          <w:rFonts w:cs="David" w:hint="cs"/>
          <w:dstrike/>
          <w:highlight w:val="red"/>
          <w:rtl/>
        </w:rPr>
        <w:t>פ</w:t>
      </w:r>
      <w:r w:rsidR="009F1160" w:rsidRPr="009F1160">
        <w:rPr>
          <w:rFonts w:cs="David" w:hint="cs"/>
          <w:highlight w:val="green"/>
          <w:rtl/>
        </w:rPr>
        <w:t>ף</w:t>
      </w:r>
      <w:proofErr w:type="spellEnd"/>
      <w:r>
        <w:rPr>
          <w:rFonts w:cs="David" w:hint="cs"/>
          <w:rtl/>
        </w:rPr>
        <w:t xml:space="preserve"> בתחילת המודול את היבוא הבא:</w:t>
      </w:r>
    </w:p>
    <w:p w14:paraId="32EF6AE7" w14:textId="6526CB36" w:rsidR="001B388E" w:rsidRPr="001B388E" w:rsidRDefault="001B388E" w:rsidP="001B38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import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geometries.Intersectable.</w:t>
      </w:r>
      <w:proofErr w:type="gram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GeoPoint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;</w:t>
      </w:r>
      <w:proofErr w:type="gramEnd"/>
    </w:p>
    <w:p w14:paraId="58AB1A9C" w14:textId="1C4EBED8" w:rsidR="001B388E" w:rsidRDefault="00A04065" w:rsidP="00F54DD9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858B87" wp14:editId="06FEF05E">
            <wp:simplePos x="0" y="0"/>
            <wp:positionH relativeFrom="column">
              <wp:posOffset>-2095</wp:posOffset>
            </wp:positionH>
            <wp:positionV relativeFrom="paragraph">
              <wp:posOffset>33655</wp:posOffset>
            </wp:positionV>
            <wp:extent cx="1299210" cy="12992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88E">
        <w:rPr>
          <w:rFonts w:cs="David" w:hint="cs"/>
          <w:rtl/>
        </w:rPr>
        <w:t xml:space="preserve"> נוסיף מתודת בדיקה למתודה החדשה הזו</w:t>
      </w:r>
    </w:p>
    <w:p w14:paraId="46471AA2" w14:textId="60D176BA" w:rsidR="00A8600B" w:rsidRPr="00A8600B" w:rsidRDefault="00A8600B" w:rsidP="00F54DD9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נשנה בהתאם את ה</w:t>
      </w:r>
      <w:r w:rsidR="00F54DD9">
        <w:rPr>
          <w:rFonts w:cs="David" w:hint="cs"/>
          <w:rtl/>
          <w:lang w:val="ru-RU"/>
        </w:rPr>
        <w:t>מתוד</w:t>
      </w:r>
      <w:r>
        <w:rPr>
          <w:rFonts w:cs="David" w:hint="cs"/>
          <w:rtl/>
          <w:lang w:val="ru-RU"/>
        </w:rPr>
        <w:t>ות והקוד שלהן</w:t>
      </w:r>
      <w:r w:rsidR="00F54DD9">
        <w:rPr>
          <w:rFonts w:cs="David" w:hint="cs"/>
          <w:rtl/>
          <w:lang w:val="ru-RU"/>
        </w:rPr>
        <w:t>:</w:t>
      </w:r>
      <w:r>
        <w:rPr>
          <w:rFonts w:cs="David" w:hint="cs"/>
          <w:rtl/>
          <w:lang w:val="ru-RU"/>
        </w:rPr>
        <w:t xml:space="preserve"> </w:t>
      </w:r>
      <w:proofErr w:type="spellStart"/>
      <w:r w:rsidRPr="00AF0539">
        <w:rPr>
          <w:rFonts w:ascii="Consolas" w:hAnsi="Consolas" w:cs="David"/>
          <w:b/>
          <w:bCs/>
          <w:strike/>
          <w:sz w:val="20"/>
          <w:szCs w:val="20"/>
          <w:highlight w:val="red"/>
        </w:rPr>
        <w:t>renderImage</w:t>
      </w:r>
      <w:proofErr w:type="spellEnd"/>
      <w:r w:rsidRPr="00AF0539">
        <w:rPr>
          <w:rFonts w:cs="David" w:hint="cs"/>
          <w:strike/>
          <w:highlight w:val="red"/>
          <w:rtl/>
          <w:lang w:val="ru-RU"/>
        </w:rPr>
        <w:t>,</w:t>
      </w:r>
      <w:r>
        <w:rPr>
          <w:rFonts w:cs="David" w:hint="cs"/>
          <w:rtl/>
          <w:lang w:val="ru-RU"/>
        </w:rPr>
        <w:t xml:space="preserve"> </w:t>
      </w:r>
      <w:proofErr w:type="spellStart"/>
      <w:r w:rsidR="001B388E">
        <w:rPr>
          <w:rFonts w:ascii="Consolas" w:hAnsi="Consolas" w:cs="David"/>
          <w:b/>
          <w:bCs/>
          <w:sz w:val="20"/>
          <w:szCs w:val="20"/>
        </w:rPr>
        <w:t>traceRay</w:t>
      </w:r>
      <w:proofErr w:type="spellEnd"/>
      <w:r w:rsidR="00F54DD9">
        <w:rPr>
          <w:rFonts w:cs="David" w:hint="cs"/>
          <w:rtl/>
          <w:lang w:val="ru-RU"/>
        </w:rPr>
        <w:t xml:space="preserve">, </w:t>
      </w:r>
      <w:r>
        <w:rPr>
          <w:rFonts w:cs="David" w:hint="cs"/>
          <w:rtl/>
          <w:lang w:val="ru-RU"/>
        </w:rPr>
        <w:t>ו-</w:t>
      </w:r>
      <w:proofErr w:type="spellStart"/>
      <w:r w:rsidRPr="00A8600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</w:rPr>
        <w:t>, נוסי</w:t>
      </w:r>
      <w:r w:rsidR="00AF0539">
        <w:rPr>
          <w:rFonts w:cs="David" w:hint="cs"/>
          <w:rtl/>
        </w:rPr>
        <w:t>ף</w:t>
      </w:r>
      <w:r>
        <w:rPr>
          <w:rFonts w:cs="David" w:hint="cs"/>
          <w:rtl/>
        </w:rPr>
        <w:t xml:space="preserve"> בתחילת המודול </w:t>
      </w:r>
      <w:r w:rsidR="00F54DD9">
        <w:rPr>
          <w:rFonts w:cs="David" w:hint="cs"/>
          <w:rtl/>
        </w:rPr>
        <w:t>את ה</w:t>
      </w:r>
      <w:r>
        <w:rPr>
          <w:rFonts w:cs="David" w:hint="cs"/>
          <w:rtl/>
        </w:rPr>
        <w:t>יבוא</w:t>
      </w:r>
      <w:r w:rsidR="00F54DD9">
        <w:rPr>
          <w:rFonts w:cs="David" w:hint="cs"/>
          <w:rtl/>
        </w:rPr>
        <w:t xml:space="preserve"> הבא</w:t>
      </w:r>
      <w:r>
        <w:rPr>
          <w:rFonts w:cs="David" w:hint="cs"/>
          <w:rtl/>
        </w:rPr>
        <w:t>:</w:t>
      </w:r>
    </w:p>
    <w:p w14:paraId="7D76453B" w14:textId="320C6AA5" w:rsidR="00A8600B" w:rsidRPr="00483E0C" w:rsidRDefault="00A8600B" w:rsidP="00A860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import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geometries.Intersectable.</w:t>
      </w:r>
      <w:proofErr w:type="gram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GeoPoint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;</w:t>
      </w:r>
      <w:proofErr w:type="gramEnd"/>
    </w:p>
    <w:p w14:paraId="0C09E414" w14:textId="13890DFD" w:rsidR="00483E0C" w:rsidRPr="00483E0C" w:rsidRDefault="00483E0C" w:rsidP="00483E0C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נעדכן את הפונקציה </w:t>
      </w:r>
      <w:proofErr w:type="spellStart"/>
      <w:r w:rsidRPr="00E61440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כך שתוסיף את הצבע של האובייקט לצבע הנקודה</w:t>
      </w:r>
    </w:p>
    <w:p w14:paraId="1DBFC0B7" w14:textId="13645B29" w:rsidR="00F54DD9" w:rsidRDefault="00F54DD9" w:rsidP="000807AD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נריץ את </w:t>
      </w:r>
      <w:r w:rsidRPr="00F54DD9">
        <w:rPr>
          <w:rFonts w:cs="David" w:hint="cs"/>
          <w:b/>
          <w:bCs/>
          <w:u w:val="single"/>
          <w:rtl/>
          <w:lang w:val="ru-RU"/>
        </w:rPr>
        <w:t>כל</w:t>
      </w:r>
      <w:r>
        <w:rPr>
          <w:rFonts w:cs="David" w:hint="cs"/>
          <w:rtl/>
          <w:lang w:val="ru-RU"/>
        </w:rPr>
        <w:t xml:space="preserve"> הטסטים ונוודא את הצלחתם</w:t>
      </w:r>
      <w:r w:rsidR="00CD49DD">
        <w:rPr>
          <w:rFonts w:cs="David" w:hint="cs"/>
          <w:rtl/>
          <w:lang w:val="ru-RU"/>
        </w:rPr>
        <w:t>, כמובן שימו לב על קובץ התמונה החדש שנוצר ונבדוק את תקינותו:</w:t>
      </w:r>
      <w:r w:rsidR="00CD49DD" w:rsidRPr="00CD49DD">
        <w:t xml:space="preserve"> </w:t>
      </w:r>
    </w:p>
    <w:p w14:paraId="5A20CA2D" w14:textId="34FB10DD" w:rsidR="00F54DD9" w:rsidRDefault="00F54DD9" w:rsidP="00F54DD9">
      <w:pPr>
        <w:pStyle w:val="ListParagraph"/>
        <w:numPr>
          <w:ilvl w:val="1"/>
          <w:numId w:val="13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ארגון קוד מחדש (</w:t>
      </w:r>
      <w:r w:rsidRPr="00F54DD9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  <w:lang w:val="ru-RU"/>
        </w:rPr>
        <w:t>):</w:t>
      </w:r>
      <w:r w:rsidR="00CD49DD">
        <w:rPr>
          <w:rFonts w:cs="David" w:hint="cs"/>
          <w:rtl/>
          <w:lang w:val="ru-RU"/>
        </w:rPr>
        <w:t xml:space="preserve"> נשים לב על כפילות הקוד של החיתוכים ולכן נבצע את הפעולות הבאות:</w:t>
      </w:r>
    </w:p>
    <w:p w14:paraId="7C6CD94F" w14:textId="6BE7DE78" w:rsidR="00F54DD9" w:rsidRDefault="00F54DD9" w:rsidP="00F54DD9">
      <w:pPr>
        <w:pStyle w:val="ListParagraph"/>
        <w:numPr>
          <w:ilvl w:val="2"/>
          <w:numId w:val="13"/>
        </w:numPr>
        <w:spacing w:after="0"/>
        <w:ind w:left="1803" w:hanging="181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נחליף הצהרת למתודה הישנה </w:t>
      </w:r>
      <w:proofErr w:type="spellStart"/>
      <w:r w:rsidRPr="00216C2C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ascii="Consolas" w:hAnsi="Consolas" w:cs="David" w:hint="cs"/>
          <w:b/>
          <w:bCs/>
          <w:sz w:val="20"/>
          <w:szCs w:val="20"/>
          <w:rtl/>
        </w:rPr>
        <w:t xml:space="preserve"> </w:t>
      </w:r>
      <w:r w:rsidR="00CD49DD">
        <w:rPr>
          <w:rFonts w:cs="David" w:hint="cs"/>
          <w:rtl/>
          <w:lang w:val="ru-RU"/>
        </w:rPr>
        <w:t xml:space="preserve">בממשק </w:t>
      </w:r>
      <w:proofErr w:type="spellStart"/>
      <w:r w:rsidR="00CD49DD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CD49DD">
        <w:rPr>
          <w:rFonts w:cs="David" w:hint="cs"/>
          <w:rtl/>
          <w:lang w:val="ru-RU"/>
        </w:rPr>
        <w:t xml:space="preserve"> ל</w:t>
      </w:r>
      <w:r>
        <w:rPr>
          <w:rFonts w:cs="David" w:hint="cs"/>
          <w:rtl/>
          <w:lang w:val="ru-RU"/>
        </w:rPr>
        <w:t>הגדרה הבאה (הכוללת מימוש בררת מחדל עבור המתודה שבממשק):</w:t>
      </w:r>
    </w:p>
    <w:p w14:paraId="48BF0F3B" w14:textId="77777777" w:rsidR="00F54DD9" w:rsidRPr="00483E0C" w:rsidRDefault="00F54DD9" w:rsidP="00F54D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default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List&lt;Point3D&gt; 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findIntersections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(</w:t>
      </w:r>
      <w:proofErr w:type="gram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Ray</w:t>
      </w:r>
      <w:proofErr w:type="gram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ray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) {</w:t>
      </w:r>
    </w:p>
    <w:p w14:paraId="64B81E47" w14:textId="06CEA7F8" w:rsidR="00F54DD9" w:rsidRPr="00483E0C" w:rsidRDefault="00F54DD9" w:rsidP="00F54D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</w:t>
      </w:r>
      <w:r w:rsidR="00CD49DD"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var</w:t>
      </w:r>
      <w:r w:rsidR="00CD49DD"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proofErr w:type="spellStart"/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geoList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= 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findGeomIntersections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(</w:t>
      </w:r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ray</w:t>
      </w:r>
      <w:proofErr w:type="gram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);</w:t>
      </w:r>
      <w:proofErr w:type="gramEnd"/>
    </w:p>
    <w:p w14:paraId="55699E95" w14:textId="71F645FB" w:rsidR="00F54DD9" w:rsidRPr="00483E0C" w:rsidRDefault="00F54DD9" w:rsidP="00483E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return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</w:t>
      </w:r>
      <w:proofErr w:type="spellStart"/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geoList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==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null</w:t>
      </w:r>
      <w:r w:rsidR="00483E0C"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 xml:space="preserve"> 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? </w:t>
      </w:r>
      <w:r w:rsidRPr="00483E0C">
        <w:rPr>
          <w:rFonts w:ascii="Consolas" w:hAnsi="Consolas" w:cs="Consolas"/>
          <w:b/>
          <w:bCs/>
          <w:color w:val="7F0055"/>
          <w:sz w:val="16"/>
          <w:szCs w:val="16"/>
          <w:highlight w:val="cyan"/>
        </w:rPr>
        <w:t>null</w:t>
      </w:r>
    </w:p>
    <w:p w14:paraId="4FF590BF" w14:textId="0BF770E2" w:rsidR="00F54DD9" w:rsidRPr="00483E0C" w:rsidRDefault="00F54DD9" w:rsidP="00F54D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cyan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</w:t>
      </w:r>
      <w:r w:rsidR="00483E0C"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               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: </w:t>
      </w:r>
      <w:proofErr w:type="spellStart"/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geoList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.stream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().map(</w:t>
      </w:r>
      <w:proofErr w:type="spellStart"/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gp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 xml:space="preserve"> -&gt; </w:t>
      </w:r>
      <w:proofErr w:type="spellStart"/>
      <w:r w:rsidRPr="00483E0C">
        <w:rPr>
          <w:rFonts w:ascii="Consolas" w:hAnsi="Consolas" w:cs="Consolas"/>
          <w:color w:val="6A3E3E"/>
          <w:sz w:val="16"/>
          <w:szCs w:val="16"/>
          <w:highlight w:val="cyan"/>
        </w:rPr>
        <w:t>gp</w:t>
      </w: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.</w:t>
      </w:r>
      <w:r w:rsidRPr="00483E0C">
        <w:rPr>
          <w:rFonts w:ascii="Consolas" w:hAnsi="Consolas" w:cs="Consolas"/>
          <w:color w:val="0000C0"/>
          <w:sz w:val="16"/>
          <w:szCs w:val="16"/>
          <w:highlight w:val="cyan"/>
        </w:rPr>
        <w:t>point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).collect(</w:t>
      </w:r>
      <w:proofErr w:type="spell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Collectors.</w:t>
      </w:r>
      <w:r w:rsidRPr="00483E0C">
        <w:rPr>
          <w:rFonts w:ascii="Consolas" w:hAnsi="Consolas" w:cs="Consolas"/>
          <w:i/>
          <w:iCs/>
          <w:color w:val="000000"/>
          <w:sz w:val="16"/>
          <w:szCs w:val="16"/>
          <w:highlight w:val="cyan"/>
        </w:rPr>
        <w:t>toList</w:t>
      </w:r>
      <w:proofErr w:type="spellEnd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()</w:t>
      </w:r>
      <w:proofErr w:type="gramStart"/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);</w:t>
      </w:r>
      <w:proofErr w:type="gramEnd"/>
    </w:p>
    <w:p w14:paraId="643B86B9" w14:textId="7C6F8ECD" w:rsidR="00F54DD9" w:rsidRPr="00483E0C" w:rsidRDefault="00F54DD9" w:rsidP="00F54DD9">
      <w:pPr>
        <w:bidi w:val="0"/>
        <w:spacing w:after="0"/>
        <w:jc w:val="both"/>
        <w:rPr>
          <w:rFonts w:cs="David"/>
          <w:sz w:val="12"/>
          <w:szCs w:val="12"/>
          <w:lang w:val="ru-RU"/>
        </w:rPr>
      </w:pPr>
      <w:r w:rsidRPr="00483E0C">
        <w:rPr>
          <w:rFonts w:ascii="Consolas" w:hAnsi="Consolas" w:cs="Consolas"/>
          <w:color w:val="000000"/>
          <w:sz w:val="16"/>
          <w:szCs w:val="16"/>
          <w:highlight w:val="cyan"/>
        </w:rPr>
        <w:t>}</w:t>
      </w:r>
    </w:p>
    <w:p w14:paraId="546CD60B" w14:textId="66B4A931" w:rsidR="00F54DD9" w:rsidRDefault="00F54DD9" w:rsidP="00F54DD9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נמחק את כל המימושים של הפונקציה </w:t>
      </w:r>
      <w:r w:rsidR="00CD49DD">
        <w:rPr>
          <w:rFonts w:cs="David" w:hint="cs"/>
          <w:rtl/>
          <w:lang w:val="ru-RU"/>
        </w:rPr>
        <w:t xml:space="preserve">הישנה </w:t>
      </w:r>
      <w:r>
        <w:rPr>
          <w:rFonts w:cs="David" w:hint="cs"/>
          <w:rtl/>
          <w:lang w:val="ru-RU"/>
        </w:rPr>
        <w:t xml:space="preserve">הנ"ל מכל מחלקות הגופים הגאומטריים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הפשוטים והמורכב</w:t>
      </w:r>
    </w:p>
    <w:p w14:paraId="3BCBAE9E" w14:textId="44AC90FA" w:rsidR="00CD49DD" w:rsidRDefault="00CD49DD" w:rsidP="00F54DD9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נריץ מחדש את כל הטסטים ונבדוק את תקינותם</w:t>
      </w:r>
    </w:p>
    <w:p w14:paraId="043F228A" w14:textId="77777777" w:rsidR="00DA498B" w:rsidRDefault="00DA498B" w:rsidP="00C921B4">
      <w:pPr>
        <w:rPr>
          <w:rFonts w:cs="David"/>
          <w:b/>
          <w:bCs/>
          <w:sz w:val="28"/>
          <w:szCs w:val="28"/>
          <w:u w:val="single"/>
          <w:lang w:val="ru-RU"/>
        </w:rPr>
      </w:pPr>
    </w:p>
    <w:p w14:paraId="188A31F4" w14:textId="06339747" w:rsidR="00C921B4" w:rsidRPr="007E6950" w:rsidRDefault="00C921B4" w:rsidP="00C921B4">
      <w:pPr>
        <w:rPr>
          <w:rFonts w:cs="David"/>
          <w:b/>
          <w:bCs/>
          <w:sz w:val="28"/>
          <w:szCs w:val="28"/>
          <w:u w:val="single"/>
          <w:rtl/>
        </w:rPr>
      </w:pPr>
      <w:r w:rsidRPr="00483E0C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שלב </w:t>
      </w:r>
      <w:r w:rsidR="007E6950">
        <w:rPr>
          <w:rFonts w:cs="David" w:hint="cs"/>
          <w:b/>
          <w:bCs/>
          <w:sz w:val="28"/>
          <w:szCs w:val="28"/>
          <w:u w:val="single"/>
          <w:rtl/>
        </w:rPr>
        <w:t>ב'</w:t>
      </w:r>
      <w:r w:rsidRPr="00483E0C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 </w:t>
      </w:r>
      <w:r w:rsidRPr="00483E0C">
        <w:rPr>
          <w:rFonts w:cs="David"/>
          <w:b/>
          <w:bCs/>
          <w:sz w:val="28"/>
          <w:szCs w:val="28"/>
          <w:u w:val="single"/>
          <w:rtl/>
          <w:lang w:val="ru-RU"/>
        </w:rPr>
        <w:t>–</w:t>
      </w:r>
      <w:r w:rsidRPr="00483E0C">
        <w:rPr>
          <w:rFonts w:cs="David" w:hint="cs"/>
          <w:b/>
          <w:bCs/>
          <w:sz w:val="28"/>
          <w:szCs w:val="28"/>
          <w:u w:val="single"/>
          <w:rtl/>
          <w:lang w:val="ru-RU"/>
        </w:rPr>
        <w:t xml:space="preserve"> הוספת </w:t>
      </w:r>
      <w:r w:rsidR="007E6950">
        <w:rPr>
          <w:rFonts w:cs="David" w:hint="cs"/>
          <w:b/>
          <w:bCs/>
          <w:sz w:val="28"/>
          <w:szCs w:val="28"/>
          <w:u w:val="single"/>
          <w:rtl/>
          <w:lang w:val="ru-RU"/>
        </w:rPr>
        <w:t>מקורות אור</w:t>
      </w:r>
    </w:p>
    <w:p w14:paraId="631BB5BA" w14:textId="5543206B" w:rsidR="007A35DF" w:rsidRPr="007A35DF" w:rsidRDefault="00C921B4" w:rsidP="00C921B4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 w:rsidRPr="00C921B4">
        <w:rPr>
          <w:rFonts w:ascii="Consolas" w:hAnsi="Consolas" w:cs="David"/>
          <w:b/>
          <w:bCs/>
          <w:sz w:val="20"/>
          <w:szCs w:val="20"/>
        </w:rPr>
        <w:t>elements</w:t>
      </w:r>
      <w:r>
        <w:rPr>
          <w:rFonts w:cs="David" w:hint="cs"/>
          <w:rtl/>
          <w:lang w:val="ru-RU"/>
        </w:rPr>
        <w:t xml:space="preserve"> נוסיף מחלקה אבסטרקטית חדשה בשם </w:t>
      </w:r>
      <w:r w:rsidRPr="00C921B4">
        <w:rPr>
          <w:rFonts w:ascii="Consolas" w:hAnsi="Consolas" w:cs="David"/>
          <w:b/>
          <w:bCs/>
          <w:sz w:val="20"/>
          <w:szCs w:val="20"/>
        </w:rPr>
        <w:t>Light</w:t>
      </w:r>
      <w:r w:rsidR="00273BDE">
        <w:rPr>
          <w:rFonts w:cs="David" w:hint="cs"/>
          <w:rtl/>
          <w:lang w:val="ru-RU"/>
        </w:rPr>
        <w:t xml:space="preserve"> </w:t>
      </w:r>
      <w:r w:rsidR="00273BDE" w:rsidRPr="007E6950">
        <w:rPr>
          <w:rFonts w:cs="David" w:hint="cs"/>
          <w:u w:val="single"/>
          <w:rtl/>
          <w:lang w:val="ru-RU"/>
        </w:rPr>
        <w:t>ללא הרשאה</w:t>
      </w:r>
    </w:p>
    <w:p w14:paraId="08AB238D" w14:textId="1BEB18E1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ל</w:t>
      </w:r>
      <w:r w:rsidR="007A35DF">
        <w:rPr>
          <w:rFonts w:cs="David" w:hint="cs"/>
          <w:rtl/>
          <w:lang w:val="ru-RU"/>
        </w:rPr>
        <w:t>מחלק</w:t>
      </w:r>
      <w:r>
        <w:rPr>
          <w:rFonts w:cs="David" w:hint="cs"/>
          <w:rtl/>
          <w:lang w:val="ru-RU"/>
        </w:rPr>
        <w:t xml:space="preserve">ה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7A3751AF" w14:textId="223A2A63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נוסיף שדה בשם </w:t>
      </w:r>
      <w:r w:rsidRPr="00C921B4">
        <w:rPr>
          <w:rFonts w:ascii="Consolas" w:hAnsi="Consolas" w:cs="David"/>
          <w:b/>
          <w:bCs/>
          <w:sz w:val="20"/>
          <w:szCs w:val="20"/>
        </w:rPr>
        <w:t>intensity</w:t>
      </w:r>
      <w:r>
        <w:rPr>
          <w:rFonts w:cs="David" w:hint="cs"/>
          <w:rtl/>
          <w:lang w:val="ru-RU"/>
        </w:rPr>
        <w:t xml:space="preserve"> מסוג </w:t>
      </w:r>
      <w:r w:rsidRPr="00C921B4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עם הרשאה</w:t>
      </w:r>
      <w:r w:rsidR="00B20C2E">
        <w:rPr>
          <w:rFonts w:cs="David" w:hint="cs"/>
          <w:rtl/>
          <w:lang w:val="ru-RU"/>
        </w:rPr>
        <w:t xml:space="preserve"> פרטית</w:t>
      </w:r>
    </w:p>
    <w:p w14:paraId="0EDAAA2D" w14:textId="3368BC62" w:rsidR="00C921B4" w:rsidRPr="00C921B4" w:rsidRDefault="00C921B4" w:rsidP="007A35DF">
      <w:pPr>
        <w:pStyle w:val="ListParagraph"/>
        <w:numPr>
          <w:ilvl w:val="1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ascii="Consolas" w:hAnsi="Consolas" w:cs="David" w:hint="cs"/>
          <w:rtl/>
        </w:rPr>
        <w:t>נוסיף במחלקה בנאי</w:t>
      </w:r>
      <w:r w:rsidR="00087F78">
        <w:rPr>
          <w:rFonts w:ascii="Consolas" w:hAnsi="Consolas" w:cs="David" w:hint="cs"/>
          <w:rtl/>
        </w:rPr>
        <w:t xml:space="preserve"> (עם הרשאה </w:t>
      </w:r>
      <w:r w:rsidR="00087F78" w:rsidRPr="00087F78">
        <w:rPr>
          <w:rFonts w:ascii="Consolas" w:hAnsi="Consolas" w:cs="David"/>
          <w:b/>
          <w:bCs/>
          <w:sz w:val="20"/>
          <w:szCs w:val="20"/>
        </w:rPr>
        <w:t>protected</w:t>
      </w:r>
      <w:r w:rsidR="00087F78">
        <w:rPr>
          <w:rFonts w:ascii="Consolas" w:hAnsi="Consolas" w:cs="David" w:hint="cs"/>
          <w:rtl/>
        </w:rPr>
        <w:t>)</w:t>
      </w:r>
      <w:r>
        <w:rPr>
          <w:rFonts w:ascii="Consolas" w:hAnsi="Consolas" w:cs="David" w:hint="cs"/>
          <w:rtl/>
        </w:rPr>
        <w:t xml:space="preserve"> המאתחל את השדה ו</w:t>
      </w:r>
      <w:r w:rsidR="007E6950">
        <w:rPr>
          <w:rFonts w:ascii="Consolas" w:hAnsi="Consolas" w:cs="David" w:hint="cs"/>
          <w:rtl/>
        </w:rPr>
        <w:t>מתודה מאחזרת (</w:t>
      </w:r>
      <w:proofErr w:type="spellStart"/>
      <w:r>
        <w:rPr>
          <w:rFonts w:ascii="Consolas" w:hAnsi="Consolas" w:cs="David" w:hint="cs"/>
          <w:rtl/>
        </w:rPr>
        <w:t>גטר</w:t>
      </w:r>
      <w:proofErr w:type="spellEnd"/>
      <w:r w:rsidR="007E6950">
        <w:rPr>
          <w:rFonts w:ascii="Consolas" w:hAnsi="Consolas" w:cs="David" w:hint="cs"/>
          <w:rtl/>
        </w:rPr>
        <w:t>)</w:t>
      </w:r>
      <w:r>
        <w:rPr>
          <w:rFonts w:ascii="Consolas" w:hAnsi="Consolas" w:cs="David" w:hint="cs"/>
          <w:rtl/>
        </w:rPr>
        <w:t xml:space="preserve"> עבור השדה</w:t>
      </w:r>
      <w:r w:rsidR="007E6950">
        <w:rPr>
          <w:rFonts w:ascii="Consolas" w:hAnsi="Consolas" w:cs="David" w:hint="cs"/>
          <w:rtl/>
        </w:rPr>
        <w:t xml:space="preserve"> (לא נוסיף מתודה מעדכנת עבור השדה!)</w:t>
      </w:r>
      <w:r>
        <w:rPr>
          <w:rFonts w:ascii="Consolas" w:hAnsi="Consolas" w:cs="David" w:hint="cs"/>
          <w:rtl/>
        </w:rPr>
        <w:t xml:space="preserve"> </w:t>
      </w:r>
      <w:r>
        <w:rPr>
          <w:rFonts w:ascii="Consolas" w:hAnsi="Consolas" w:cs="David"/>
          <w:rtl/>
        </w:rPr>
        <w:t>–</w:t>
      </w:r>
      <w:r>
        <w:rPr>
          <w:rFonts w:ascii="Consolas" w:hAnsi="Consolas" w:cs="David" w:hint="cs"/>
          <w:rtl/>
        </w:rPr>
        <w:t xml:space="preserve"> עם תיעוד בפורמט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j</w:t>
      </w:r>
      <w:r w:rsidRPr="000C4219">
        <w:rPr>
          <w:rFonts w:ascii="Consolas" w:hAnsi="Consolas" w:cs="David"/>
          <w:b/>
          <w:bCs/>
          <w:sz w:val="20"/>
          <w:szCs w:val="20"/>
        </w:rPr>
        <w:t>avadoc</w:t>
      </w:r>
      <w:proofErr w:type="spellEnd"/>
    </w:p>
    <w:p w14:paraId="4658077D" w14:textId="3A0DFEAD" w:rsidR="00C91FF0" w:rsidRPr="00C91FF0" w:rsidRDefault="00C921B4" w:rsidP="00C91FF0">
      <w:pPr>
        <w:pStyle w:val="ListParagraph"/>
        <w:numPr>
          <w:ilvl w:val="0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ascii="Consolas" w:hAnsi="Consolas" w:cs="David" w:hint="cs"/>
          <w:rtl/>
        </w:rPr>
        <w:t xml:space="preserve">נשנה את הגדרת מחלקת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AmbientLight</w:t>
      </w:r>
      <w:proofErr w:type="spellEnd"/>
      <w:r>
        <w:rPr>
          <w:rFonts w:ascii="Consolas" w:hAnsi="Consolas" w:cs="David" w:hint="cs"/>
          <w:rtl/>
          <w:lang w:val="ru-RU"/>
        </w:rPr>
        <w:t xml:space="preserve"> כך שתירש מהמחלקה החדשה </w:t>
      </w:r>
      <w:r w:rsidRPr="00C921B4">
        <w:rPr>
          <w:rFonts w:ascii="Consolas" w:hAnsi="Consolas" w:cs="David"/>
          <w:b/>
          <w:bCs/>
          <w:sz w:val="20"/>
          <w:szCs w:val="20"/>
        </w:rPr>
        <w:t>Light</w:t>
      </w:r>
      <w:r>
        <w:rPr>
          <w:rFonts w:ascii="Consolas" w:hAnsi="Consolas" w:cs="David" w:hint="cs"/>
          <w:rtl/>
          <w:lang w:val="ru-RU"/>
        </w:rPr>
        <w:t xml:space="preserve">, נמחק מהמחלקה את השדה </w:t>
      </w:r>
      <w:r w:rsidRPr="00C921B4">
        <w:rPr>
          <w:rFonts w:ascii="Consolas" w:hAnsi="Consolas" w:cs="David"/>
          <w:b/>
          <w:bCs/>
          <w:sz w:val="20"/>
          <w:szCs w:val="20"/>
        </w:rPr>
        <w:t>intensity</w:t>
      </w:r>
      <w:r>
        <w:rPr>
          <w:rFonts w:ascii="Consolas" w:hAnsi="Consolas" w:cs="David" w:hint="cs"/>
          <w:rtl/>
          <w:lang w:val="ru-RU"/>
        </w:rPr>
        <w:t xml:space="preserve"> </w:t>
      </w:r>
      <w:r w:rsidR="007E6950">
        <w:rPr>
          <w:rFonts w:ascii="Consolas" w:hAnsi="Consolas" w:cs="David" w:hint="cs"/>
          <w:rtl/>
          <w:lang w:val="ru-RU"/>
        </w:rPr>
        <w:t xml:space="preserve">ומתודה מאחזרת </w:t>
      </w:r>
      <w:r>
        <w:rPr>
          <w:rFonts w:ascii="Consolas" w:hAnsi="Consolas" w:cs="David" w:hint="cs"/>
          <w:rtl/>
          <w:lang w:val="ru-RU"/>
        </w:rPr>
        <w:t>שלו, נשנה את הבנאי כך שיפעיל את בנאי האב עם עוצמה סופית של תאורה סביבתית (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0"/>
                <w:szCs w:val="2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David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0"/>
                <w:szCs w:val="2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Consolas" w:hAnsi="Consolas" w:cs="David" w:hint="cs"/>
          <w:rtl/>
          <w:lang w:val="ru-RU"/>
        </w:rPr>
        <w:t xml:space="preserve">) ונעדכן את </w:t>
      </w:r>
      <w:proofErr w:type="spellStart"/>
      <w:r>
        <w:rPr>
          <w:rFonts w:ascii="Consolas" w:hAnsi="Consolas" w:cs="David" w:hint="cs"/>
          <w:rtl/>
          <w:lang w:val="ru-RU"/>
        </w:rPr>
        <w:t>התעוד</w:t>
      </w:r>
      <w:proofErr w:type="spellEnd"/>
      <w:r>
        <w:rPr>
          <w:rFonts w:ascii="Consolas" w:hAnsi="Consolas" w:cs="David" w:hint="cs"/>
          <w:rtl/>
          <w:lang w:val="ru-RU"/>
        </w:rPr>
        <w:t xml:space="preserve"> שבמחלקה אם נדרש</w:t>
      </w:r>
      <w:r w:rsidR="00C91FF0" w:rsidRPr="00C91FF0">
        <w:rPr>
          <w:rFonts w:ascii="Consolas" w:hAnsi="Consolas" w:cs="David" w:hint="cs"/>
          <w:highlight w:val="green"/>
          <w:rtl/>
          <w:lang w:val="ru-RU"/>
        </w:rPr>
        <w:t>, כמו כן נעדכן בהתאם את בנאי ברירת המחדל כך שיעביר צבע שחור לבנאי האב.</w:t>
      </w:r>
    </w:p>
    <w:p w14:paraId="686F88EB" w14:textId="5A28A090" w:rsidR="00C921B4" w:rsidRPr="007A35DF" w:rsidRDefault="00342CEB" w:rsidP="00C921B4">
      <w:pPr>
        <w:pStyle w:val="ListParagraph"/>
        <w:numPr>
          <w:ilvl w:val="0"/>
          <w:numId w:val="15"/>
        </w:numPr>
        <w:jc w:val="both"/>
        <w:rPr>
          <w:rFonts w:cs="David"/>
          <w:sz w:val="24"/>
          <w:szCs w:val="24"/>
          <w:lang w:val="ru-RU"/>
        </w:rPr>
      </w:pPr>
      <w:r>
        <w:rPr>
          <w:rFonts w:cs="David" w:hint="cs"/>
          <w:rtl/>
          <w:lang w:val="ru-RU"/>
        </w:rPr>
        <w:t xml:space="preserve">בחבילה </w:t>
      </w:r>
      <w:r w:rsidRPr="00C921B4">
        <w:rPr>
          <w:rFonts w:ascii="Consolas" w:hAnsi="Consolas" w:cs="David"/>
          <w:b/>
          <w:bCs/>
          <w:sz w:val="20"/>
          <w:szCs w:val="20"/>
        </w:rPr>
        <w:t>elements</w:t>
      </w:r>
      <w:r>
        <w:rPr>
          <w:rFonts w:cs="David" w:hint="cs"/>
          <w:rtl/>
          <w:lang w:val="ru-RU"/>
        </w:rPr>
        <w:t xml:space="preserve"> </w:t>
      </w:r>
      <w:r w:rsidR="007A35DF">
        <w:rPr>
          <w:rFonts w:cs="David" w:hint="cs"/>
          <w:sz w:val="24"/>
          <w:szCs w:val="24"/>
          <w:rtl/>
          <w:lang w:val="ru-RU"/>
        </w:rPr>
        <w:t xml:space="preserve">נוסיף ממשק בשם </w:t>
      </w:r>
      <w:proofErr w:type="spellStart"/>
      <w:r w:rsidR="007A35DF" w:rsidRPr="0057735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="007A35DF">
        <w:rPr>
          <w:rFonts w:cs="David" w:hint="cs"/>
          <w:sz w:val="24"/>
          <w:szCs w:val="24"/>
          <w:rtl/>
          <w:lang w:val="ru-RU"/>
        </w:rPr>
        <w:t xml:space="preserve"> עם הרשאה </w:t>
      </w:r>
      <w:r w:rsidR="007A35DF" w:rsidRPr="0057735A">
        <w:rPr>
          <w:rFonts w:ascii="Consolas" w:hAnsi="Consolas" w:cs="David"/>
          <w:b/>
          <w:bCs/>
          <w:sz w:val="20"/>
          <w:szCs w:val="20"/>
        </w:rPr>
        <w:t>public</w:t>
      </w:r>
    </w:p>
    <w:p w14:paraId="470FD963" w14:textId="322ACF75" w:rsidR="007A35DF" w:rsidRPr="007A35DF" w:rsidRDefault="007A35DF" w:rsidP="007A35D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לממשק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2F65944C" w14:textId="4BC2B6BC" w:rsidR="007A35DF" w:rsidRPr="007A35DF" w:rsidRDefault="007A35DF" w:rsidP="0057735A">
      <w:pPr>
        <w:pStyle w:val="ListParagraph"/>
        <w:numPr>
          <w:ilvl w:val="1"/>
          <w:numId w:val="15"/>
        </w:numPr>
        <w:spacing w:after="0"/>
        <w:ind w:left="1077" w:hanging="357"/>
        <w:jc w:val="both"/>
        <w:rPr>
          <w:rFonts w:cs="David"/>
          <w:lang w:val="ru-RU"/>
        </w:rPr>
      </w:pPr>
      <w:r>
        <w:rPr>
          <w:rFonts w:ascii="Consolas" w:hAnsi="Consolas" w:cs="David" w:hint="cs"/>
          <w:rtl/>
        </w:rPr>
        <w:t xml:space="preserve">נוסיף בממשק הגדרת </w:t>
      </w:r>
      <w:r w:rsidR="0057735A">
        <w:rPr>
          <w:rFonts w:ascii="Consolas" w:hAnsi="Consolas" w:cs="David" w:hint="cs"/>
          <w:rtl/>
          <w:lang w:val="ru-RU"/>
        </w:rPr>
        <w:t xml:space="preserve">שתי </w:t>
      </w:r>
      <w:r>
        <w:rPr>
          <w:rFonts w:ascii="Consolas" w:hAnsi="Consolas" w:cs="David" w:hint="cs"/>
          <w:rtl/>
        </w:rPr>
        <w:t>הפונקצי</w:t>
      </w:r>
      <w:r w:rsidR="0057735A">
        <w:rPr>
          <w:rFonts w:ascii="Consolas" w:hAnsi="Consolas" w:cs="David" w:hint="cs"/>
          <w:rtl/>
        </w:rPr>
        <w:t>ות</w:t>
      </w:r>
      <w:r>
        <w:rPr>
          <w:rFonts w:ascii="Consolas" w:hAnsi="Consolas" w:cs="David" w:hint="cs"/>
          <w:rtl/>
        </w:rPr>
        <w:t xml:space="preserve"> הבא</w:t>
      </w:r>
      <w:r w:rsidR="0057735A">
        <w:rPr>
          <w:rFonts w:ascii="Consolas" w:hAnsi="Consolas" w:cs="David" w:hint="cs"/>
          <w:rtl/>
        </w:rPr>
        <w:t>ות</w:t>
      </w:r>
      <w:r>
        <w:rPr>
          <w:rFonts w:ascii="Consolas" w:hAnsi="Consolas" w:cs="David" w:hint="cs"/>
          <w:rtl/>
        </w:rPr>
        <w:t>, נוסיף לה</w:t>
      </w:r>
      <w:r w:rsidR="0057735A">
        <w:rPr>
          <w:rFonts w:ascii="Consolas" w:hAnsi="Consolas" w:cs="David" w:hint="cs"/>
          <w:rtl/>
        </w:rPr>
        <w:t>ן</w:t>
      </w:r>
      <w:r>
        <w:rPr>
          <w:rFonts w:ascii="Consolas" w:hAnsi="Consolas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681E0E4B" w14:textId="1A6FD0BB" w:rsidR="0057735A" w:rsidRPr="0057735A" w:rsidRDefault="0057735A" w:rsidP="005773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7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735A">
        <w:rPr>
          <w:rFonts w:ascii="Consolas" w:hAnsi="Consolas" w:cs="Consolas"/>
          <w:color w:val="000000"/>
          <w:sz w:val="16"/>
          <w:szCs w:val="16"/>
        </w:rPr>
        <w:t xml:space="preserve"> Color </w:t>
      </w:r>
      <w:proofErr w:type="spellStart"/>
      <w:r w:rsidRPr="0057735A">
        <w:rPr>
          <w:rFonts w:ascii="Consolas" w:hAnsi="Consolas" w:cs="Consolas"/>
          <w:color w:val="000000"/>
          <w:sz w:val="16"/>
          <w:szCs w:val="16"/>
        </w:rPr>
        <w:t>getIntensity</w:t>
      </w:r>
      <w:proofErr w:type="spellEnd"/>
      <w:r w:rsidRPr="0057735A">
        <w:rPr>
          <w:rFonts w:ascii="Consolas" w:hAnsi="Consolas" w:cs="Consolas"/>
          <w:color w:val="000000"/>
          <w:sz w:val="16"/>
          <w:szCs w:val="16"/>
        </w:rPr>
        <w:t xml:space="preserve">(Point3D </w:t>
      </w:r>
      <w:r w:rsidRPr="0057735A">
        <w:rPr>
          <w:rFonts w:ascii="Consolas" w:hAnsi="Consolas" w:cs="Consolas"/>
          <w:color w:val="6A3E3E"/>
          <w:sz w:val="16"/>
          <w:szCs w:val="16"/>
        </w:rPr>
        <w:t>p</w:t>
      </w:r>
      <w:proofErr w:type="gramStart"/>
      <w:r w:rsidRPr="0057735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971B817" w14:textId="07E92929" w:rsidR="0057735A" w:rsidRPr="0057735A" w:rsidRDefault="0057735A" w:rsidP="005773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735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735A">
        <w:rPr>
          <w:rFonts w:ascii="Consolas" w:hAnsi="Consolas" w:cs="Consolas"/>
          <w:color w:val="000000"/>
          <w:sz w:val="16"/>
          <w:szCs w:val="16"/>
        </w:rPr>
        <w:t xml:space="preserve"> Vector </w:t>
      </w:r>
      <w:proofErr w:type="spellStart"/>
      <w:r w:rsidRPr="0057735A">
        <w:rPr>
          <w:rFonts w:ascii="Consolas" w:hAnsi="Consolas" w:cs="Consolas"/>
          <w:color w:val="000000"/>
          <w:sz w:val="16"/>
          <w:szCs w:val="16"/>
        </w:rPr>
        <w:t>getL</w:t>
      </w:r>
      <w:proofErr w:type="spellEnd"/>
      <w:r w:rsidRPr="0057735A">
        <w:rPr>
          <w:rFonts w:ascii="Consolas" w:hAnsi="Consolas" w:cs="Consolas"/>
          <w:color w:val="000000"/>
          <w:sz w:val="16"/>
          <w:szCs w:val="16"/>
        </w:rPr>
        <w:t xml:space="preserve">(Point3D </w:t>
      </w:r>
      <w:r w:rsidRPr="0057735A">
        <w:rPr>
          <w:rFonts w:ascii="Consolas" w:hAnsi="Consolas" w:cs="Consolas"/>
          <w:color w:val="6A3E3E"/>
          <w:sz w:val="16"/>
          <w:szCs w:val="16"/>
        </w:rPr>
        <w:t>p</w:t>
      </w:r>
      <w:proofErr w:type="gramStart"/>
      <w:r w:rsidRPr="0057735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855708A" w14:textId="77777777" w:rsidR="00DA498B" w:rsidRDefault="00DA498B">
      <w:pPr>
        <w:bidi w:val="0"/>
        <w:spacing w:after="160" w:line="259" w:lineRule="auto"/>
        <w:rPr>
          <w:rFonts w:cs="David"/>
          <w:rtl/>
          <w:lang w:val="ru-RU"/>
        </w:rPr>
      </w:pPr>
      <w:r>
        <w:rPr>
          <w:rFonts w:cs="David"/>
          <w:rtl/>
          <w:lang w:val="ru-RU"/>
        </w:rPr>
        <w:br w:type="page"/>
      </w:r>
    </w:p>
    <w:p w14:paraId="1FA42895" w14:textId="12AA23F3" w:rsidR="007A35DF" w:rsidRDefault="00DA498B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8452E2" wp14:editId="4C8E863D">
            <wp:simplePos x="0" y="0"/>
            <wp:positionH relativeFrom="column">
              <wp:posOffset>661818</wp:posOffset>
            </wp:positionH>
            <wp:positionV relativeFrom="paragraph">
              <wp:posOffset>555328</wp:posOffset>
            </wp:positionV>
            <wp:extent cx="4974590" cy="21113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CEB">
        <w:rPr>
          <w:rFonts w:cs="David" w:hint="cs"/>
          <w:rtl/>
          <w:lang w:val="ru-RU"/>
        </w:rPr>
        <w:t xml:space="preserve">בחבילה </w:t>
      </w:r>
      <w:r w:rsidR="00342CEB" w:rsidRPr="00C921B4">
        <w:rPr>
          <w:rFonts w:ascii="Consolas" w:hAnsi="Consolas" w:cs="David"/>
          <w:b/>
          <w:bCs/>
          <w:sz w:val="20"/>
          <w:szCs w:val="20"/>
        </w:rPr>
        <w:t>elements</w:t>
      </w:r>
      <w:r w:rsidR="00342CEB">
        <w:rPr>
          <w:rFonts w:cs="David" w:hint="cs"/>
          <w:rtl/>
          <w:lang w:val="ru-RU"/>
        </w:rPr>
        <w:t xml:space="preserve"> נוסיף מחלקות </w:t>
      </w:r>
      <w:proofErr w:type="spellStart"/>
      <w:r w:rsidR="00342CEB" w:rsidRPr="00342CEB">
        <w:rPr>
          <w:rFonts w:ascii="Consolas" w:hAnsi="Consolas" w:cs="David"/>
          <w:b/>
          <w:bCs/>
          <w:sz w:val="20"/>
          <w:szCs w:val="20"/>
        </w:rPr>
        <w:t>DirectionalLight</w:t>
      </w:r>
      <w:proofErr w:type="spellEnd"/>
      <w:r w:rsidR="00342CEB">
        <w:rPr>
          <w:rFonts w:cs="David" w:hint="cs"/>
          <w:rtl/>
          <w:lang w:val="ru-RU"/>
        </w:rPr>
        <w:t xml:space="preserve"> ו-</w:t>
      </w:r>
      <w:proofErr w:type="spellStart"/>
      <w:r w:rsidR="00342CEB" w:rsidRPr="00342CEB">
        <w:rPr>
          <w:rFonts w:ascii="Consolas" w:hAnsi="Consolas" w:cs="David" w:hint="cs"/>
          <w:b/>
          <w:bCs/>
          <w:sz w:val="20"/>
          <w:szCs w:val="20"/>
        </w:rPr>
        <w:t>P</w:t>
      </w:r>
      <w:r w:rsidR="00342CEB" w:rsidRPr="00342CEB">
        <w:rPr>
          <w:rFonts w:ascii="Consolas" w:hAnsi="Consolas" w:cs="David"/>
          <w:b/>
          <w:bCs/>
          <w:sz w:val="20"/>
          <w:szCs w:val="20"/>
        </w:rPr>
        <w:t>ointLight</w:t>
      </w:r>
      <w:proofErr w:type="spellEnd"/>
      <w:r w:rsidR="00342CEB">
        <w:rPr>
          <w:rFonts w:cs="David" w:hint="cs"/>
          <w:rtl/>
          <w:lang w:val="ru-RU"/>
        </w:rPr>
        <w:t xml:space="preserve"> היורשות מ-</w:t>
      </w:r>
      <w:r w:rsidR="00342CEB" w:rsidRPr="00342CEB">
        <w:rPr>
          <w:rFonts w:ascii="Consolas" w:hAnsi="Consolas" w:cs="David" w:hint="cs"/>
          <w:b/>
          <w:bCs/>
          <w:sz w:val="20"/>
          <w:szCs w:val="20"/>
        </w:rPr>
        <w:t>L</w:t>
      </w:r>
      <w:r w:rsidR="00342CEB" w:rsidRPr="00342CEB">
        <w:rPr>
          <w:rFonts w:ascii="Consolas" w:hAnsi="Consolas" w:cs="David"/>
          <w:b/>
          <w:bCs/>
          <w:sz w:val="20"/>
          <w:szCs w:val="20"/>
        </w:rPr>
        <w:t>ight</w:t>
      </w:r>
      <w:r w:rsidR="00342CEB">
        <w:rPr>
          <w:rFonts w:cs="David" w:hint="cs"/>
          <w:rtl/>
          <w:lang w:val="ru-RU"/>
        </w:rPr>
        <w:t xml:space="preserve"> וממשות את </w:t>
      </w:r>
      <w:proofErr w:type="spellStart"/>
      <w:r w:rsidR="00342CEB" w:rsidRPr="00342CEB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="00342CEB">
        <w:rPr>
          <w:rFonts w:cs="David" w:hint="cs"/>
          <w:rtl/>
          <w:lang w:val="ru-RU"/>
        </w:rPr>
        <w:t xml:space="preserve">, כמו כן </w:t>
      </w:r>
      <w:proofErr w:type="spellStart"/>
      <w:r w:rsidR="00342CEB" w:rsidRPr="00342CEB">
        <w:rPr>
          <w:rFonts w:ascii="Consolas" w:hAnsi="Consolas" w:cs="David"/>
          <w:b/>
          <w:bCs/>
          <w:sz w:val="20"/>
          <w:szCs w:val="20"/>
        </w:rPr>
        <w:t>SpotLight</w:t>
      </w:r>
      <w:proofErr w:type="spellEnd"/>
      <w:r w:rsidR="00342CEB">
        <w:rPr>
          <w:rFonts w:cs="David" w:hint="cs"/>
          <w:rtl/>
          <w:lang w:val="ru-RU"/>
        </w:rPr>
        <w:t xml:space="preserve"> שיורשת מ-</w:t>
      </w:r>
      <w:proofErr w:type="spellStart"/>
      <w:r w:rsidR="00342CEB" w:rsidRPr="00342CEB">
        <w:rPr>
          <w:rFonts w:ascii="Consolas" w:hAnsi="Consolas" w:cs="David"/>
          <w:b/>
          <w:bCs/>
          <w:sz w:val="20"/>
          <w:szCs w:val="20"/>
        </w:rPr>
        <w:t>PointLight</w:t>
      </w:r>
      <w:proofErr w:type="spellEnd"/>
    </w:p>
    <w:p w14:paraId="1DC6A0CD" w14:textId="039335E5" w:rsidR="00DA498B" w:rsidRPr="00DA498B" w:rsidRDefault="00342CEB" w:rsidP="00DA498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במחלקות הח</w:t>
      </w:r>
      <w:r w:rsidR="007E6950">
        <w:rPr>
          <w:rFonts w:cs="David" w:hint="cs"/>
          <w:rtl/>
          <w:lang w:val="ru-RU"/>
        </w:rPr>
        <w:t>דש</w:t>
      </w:r>
      <w:r>
        <w:rPr>
          <w:rFonts w:cs="David" w:hint="cs"/>
          <w:rtl/>
          <w:lang w:val="ru-RU"/>
        </w:rPr>
        <w:t>ות האלה נגדיר את השדות בהתאם לארכיטקטורה:</w:t>
      </w:r>
    </w:p>
    <w:p w14:paraId="4B5489A1" w14:textId="1799ACBB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השדות במחלקות </w:t>
      </w:r>
      <w:r w:rsidR="002773FE">
        <w:rPr>
          <w:rFonts w:cs="David" w:hint="cs"/>
          <w:rtl/>
          <w:lang w:val="ru-RU"/>
        </w:rPr>
        <w:t xml:space="preserve">החדשות </w:t>
      </w:r>
      <w:r>
        <w:rPr>
          <w:rFonts w:cs="David" w:hint="cs"/>
          <w:rtl/>
          <w:lang w:val="ru-RU"/>
        </w:rPr>
        <w:t xml:space="preserve">עם הרשאה </w:t>
      </w:r>
      <w:r w:rsidRPr="00342CEB">
        <w:rPr>
          <w:rFonts w:ascii="Consolas" w:hAnsi="Consolas" w:cs="David"/>
          <w:b/>
          <w:bCs/>
          <w:sz w:val="20"/>
          <w:szCs w:val="20"/>
        </w:rPr>
        <w:t>private</w:t>
      </w:r>
    </w:p>
    <w:p w14:paraId="68AB0D1F" w14:textId="3D1967A6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342CEB">
        <w:rPr>
          <w:rFonts w:cs="David" w:hint="cs"/>
          <w:u w:val="single"/>
          <w:rtl/>
          <w:lang w:val="ru-RU"/>
        </w:rPr>
        <w:t>לא</w:t>
      </w:r>
      <w:r>
        <w:rPr>
          <w:rFonts w:cs="David" w:hint="cs"/>
          <w:rtl/>
          <w:lang w:val="ru-RU"/>
        </w:rPr>
        <w:t xml:space="preserve"> נגדיר </w:t>
      </w:r>
      <w:r w:rsidR="002773FE">
        <w:rPr>
          <w:rFonts w:cs="David" w:hint="cs"/>
          <w:rtl/>
          <w:lang w:val="ru-RU"/>
        </w:rPr>
        <w:t xml:space="preserve">מתודות מאחזרות </w:t>
      </w:r>
      <w:r>
        <w:rPr>
          <w:rFonts w:cs="David" w:hint="cs"/>
          <w:rtl/>
          <w:lang w:val="ru-RU"/>
        </w:rPr>
        <w:t>לשדות האלה</w:t>
      </w:r>
      <w:r w:rsidR="002773FE">
        <w:rPr>
          <w:rFonts w:cs="David" w:hint="cs"/>
          <w:rtl/>
          <w:lang w:val="ru-RU"/>
        </w:rPr>
        <w:t xml:space="preserve"> כלל</w:t>
      </w:r>
    </w:p>
    <w:p w14:paraId="5810E34B" w14:textId="5C9DC2B6" w:rsidR="00DA498B" w:rsidRPr="00DA498B" w:rsidRDefault="00DA498B" w:rsidP="00342CEB">
      <w:pPr>
        <w:pStyle w:val="ListParagraph"/>
        <w:numPr>
          <w:ilvl w:val="1"/>
          <w:numId w:val="15"/>
        </w:numPr>
        <w:jc w:val="both"/>
        <w:rPr>
          <w:rFonts w:cs="David"/>
          <w:highlight w:val="green"/>
          <w:lang w:val="ru-RU"/>
        </w:rPr>
      </w:pPr>
      <w:r w:rsidRPr="00DA498B">
        <w:rPr>
          <w:rFonts w:cs="David" w:hint="cs"/>
          <w:highlight w:val="green"/>
          <w:rtl/>
          <w:lang w:val="ru-RU"/>
        </w:rPr>
        <w:t>בתאורה נקודתית (</w:t>
      </w:r>
      <w:proofErr w:type="spellStart"/>
      <w:r w:rsidRPr="00DA498B">
        <w:rPr>
          <w:rFonts w:ascii="Consolas" w:hAnsi="Consolas" w:cs="David"/>
          <w:b/>
          <w:bCs/>
          <w:sz w:val="20"/>
          <w:szCs w:val="20"/>
          <w:highlight w:val="green"/>
        </w:rPr>
        <w:t>PointLight</w:t>
      </w:r>
      <w:proofErr w:type="spellEnd"/>
      <w:r w:rsidRPr="00DA498B">
        <w:rPr>
          <w:rFonts w:cs="David" w:hint="cs"/>
          <w:highlight w:val="green"/>
          <w:rtl/>
          <w:lang w:val="ru-RU"/>
        </w:rPr>
        <w:t xml:space="preserve">), עבור מקדמי ההנחתה נגדיר סטרים משרשרים בדומה </w:t>
      </w:r>
      <w:proofErr w:type="spellStart"/>
      <w:r w:rsidRPr="00DA498B">
        <w:rPr>
          <w:rFonts w:cs="David" w:hint="cs"/>
          <w:highlight w:val="green"/>
          <w:rtl/>
          <w:lang w:val="ru-RU"/>
        </w:rPr>
        <w:t>לסטרים</w:t>
      </w:r>
      <w:proofErr w:type="spellEnd"/>
      <w:r w:rsidRPr="00DA498B">
        <w:rPr>
          <w:rFonts w:cs="David" w:hint="cs"/>
          <w:highlight w:val="green"/>
          <w:rtl/>
          <w:lang w:val="ru-RU"/>
        </w:rPr>
        <w:t xml:space="preserve"> בתבנית </w:t>
      </w:r>
      <w:r w:rsidRPr="00DA498B">
        <w:rPr>
          <w:rFonts w:ascii="Consolas" w:hAnsi="Consolas" w:cs="David"/>
          <w:b/>
          <w:bCs/>
          <w:sz w:val="20"/>
          <w:szCs w:val="20"/>
          <w:highlight w:val="green"/>
        </w:rPr>
        <w:t>Builder</w:t>
      </w:r>
    </w:p>
    <w:p w14:paraId="1F834582" w14:textId="12E12778" w:rsidR="00DA498B" w:rsidRPr="00DA498B" w:rsidRDefault="00DA498B" w:rsidP="00DA498B">
      <w:pPr>
        <w:pStyle w:val="ListParagraph"/>
        <w:numPr>
          <w:ilvl w:val="1"/>
          <w:numId w:val="15"/>
        </w:numPr>
        <w:jc w:val="both"/>
        <w:rPr>
          <w:rFonts w:cs="David"/>
          <w:highlight w:val="green"/>
          <w:lang w:val="ru-RU"/>
        </w:rPr>
      </w:pPr>
      <w:r w:rsidRPr="00342CEB">
        <w:rPr>
          <w:rFonts w:cs="David" w:hint="cs"/>
          <w:rtl/>
          <w:lang w:val="ru-RU"/>
        </w:rPr>
        <w:t xml:space="preserve">לכל </w:t>
      </w:r>
      <w:r>
        <w:rPr>
          <w:rFonts w:cs="David" w:hint="cs"/>
          <w:rtl/>
          <w:lang w:val="ru-RU"/>
        </w:rPr>
        <w:t>המחלקות נוסיף בנאי שיקבל בפרמטרים את הערכים לאתחול</w:t>
      </w:r>
      <w:r>
        <w:rPr>
          <w:rFonts w:cs="David" w:hint="cs"/>
          <w:rtl/>
          <w:lang w:val="ru-RU"/>
        </w:rPr>
        <w:t xml:space="preserve"> </w:t>
      </w:r>
      <w:r w:rsidRPr="00DA498B">
        <w:rPr>
          <w:rFonts w:cs="David" w:hint="cs"/>
          <w:dstrike/>
          <w:highlight w:val="red"/>
          <w:rtl/>
          <w:lang w:val="ru-RU"/>
        </w:rPr>
        <w:t>כל השדות</w:t>
      </w:r>
      <w:r>
        <w:rPr>
          <w:rFonts w:cs="David" w:hint="cs"/>
          <w:rtl/>
          <w:lang w:val="ru-RU"/>
        </w:rPr>
        <w:t xml:space="preserve"> </w:t>
      </w:r>
      <w:r w:rsidRPr="00DA498B">
        <w:rPr>
          <w:rFonts w:cs="David" w:hint="cs"/>
          <w:highlight w:val="green"/>
          <w:rtl/>
          <w:lang w:val="ru-RU"/>
        </w:rPr>
        <w:t>צבע, מיקום וכיוון (כל מחלקה לפי מה שהיא צריכה)</w:t>
      </w:r>
    </w:p>
    <w:p w14:paraId="4F26FC91" w14:textId="0A0E55BC" w:rsidR="00DA498B" w:rsidRPr="00DA498B" w:rsidRDefault="00DA498B" w:rsidP="00DA498B">
      <w:pPr>
        <w:pStyle w:val="ListParagraph"/>
        <w:ind w:left="1080"/>
        <w:jc w:val="both"/>
        <w:rPr>
          <w:rFonts w:cs="David"/>
          <w:lang w:val="ru-RU"/>
        </w:rPr>
      </w:pPr>
      <w:r w:rsidRPr="00DA498B">
        <w:rPr>
          <w:rFonts w:cs="David" w:hint="cs"/>
          <w:b/>
          <w:bCs/>
          <w:rtl/>
          <w:lang w:val="ru-RU"/>
        </w:rPr>
        <w:t>נ.ב.</w:t>
      </w:r>
      <w:r>
        <w:rPr>
          <w:rFonts w:cs="David" w:hint="cs"/>
          <w:rtl/>
          <w:lang w:val="ru-RU"/>
        </w:rPr>
        <w:t xml:space="preserve"> </w:t>
      </w:r>
      <w:r w:rsidRPr="00DA498B">
        <w:rPr>
          <w:rFonts w:cs="David" w:hint="cs"/>
          <w:highlight w:val="green"/>
          <w:rtl/>
          <w:lang w:val="ru-RU"/>
        </w:rPr>
        <w:t xml:space="preserve">אתחול ברירת המחדל עבור מקדמי ההנחתה: </w:t>
      </w:r>
      <m:oMath>
        <m:sSub>
          <m:sSubPr>
            <m:ctrlPr>
              <w:rPr>
                <w:rFonts w:ascii="Cambria Math" w:hAnsi="Cambria Math" w:cs="David"/>
                <w:i/>
                <w:highlight w:val="green"/>
                <w:lang w:val="ru-RU"/>
              </w:rPr>
            </m:ctrlPr>
          </m:sSubPr>
          <m:e>
            <m:r>
              <w:rPr>
                <w:rFonts w:ascii="Cambria Math" w:hAnsi="Cambria Math" w:cs="David"/>
                <w:highlight w:val="green"/>
                <w:lang w:val="ru-RU"/>
              </w:rPr>
              <m:t>k</m:t>
            </m:r>
          </m:e>
          <m:sub>
            <m:r>
              <w:rPr>
                <w:rFonts w:ascii="Cambria Math" w:hAnsi="Cambria Math" w:cs="David"/>
                <w:highlight w:val="green"/>
                <w:lang w:val="ru-RU"/>
              </w:rPr>
              <m:t>c</m:t>
            </m:r>
          </m:sub>
        </m:sSub>
        <m:r>
          <w:rPr>
            <w:rFonts w:ascii="Cambria Math" w:hAnsi="Cambria Math" w:cs="David"/>
            <w:highlight w:val="green"/>
            <w:lang w:val="ru-RU"/>
          </w:rPr>
          <m:t xml:space="preserve">=1, </m:t>
        </m:r>
        <m:sSub>
          <m:sSubPr>
            <m:ctrlPr>
              <w:rPr>
                <w:rFonts w:ascii="Cambria Math" w:hAnsi="Cambria Math" w:cs="David"/>
                <w:i/>
                <w:highlight w:val="green"/>
                <w:lang w:val="ru-RU"/>
              </w:rPr>
            </m:ctrlPr>
          </m:sSubPr>
          <m:e>
            <m:r>
              <w:rPr>
                <w:rFonts w:ascii="Cambria Math" w:hAnsi="Cambria Math" w:cs="David"/>
                <w:highlight w:val="green"/>
                <w:lang w:val="ru-RU"/>
              </w:rPr>
              <m:t>k</m:t>
            </m:r>
          </m:e>
          <m:sub>
            <m:r>
              <w:rPr>
                <w:rFonts w:ascii="Cambria Math" w:hAnsi="Cambria Math" w:cs="David"/>
                <w:highlight w:val="green"/>
                <w:lang w:val="ru-RU"/>
              </w:rPr>
              <m:t>l</m:t>
            </m:r>
          </m:sub>
        </m:sSub>
        <m:r>
          <w:rPr>
            <w:rFonts w:ascii="Cambria Math" w:hAnsi="Cambria Math" w:cs="David"/>
            <w:highlight w:val="green"/>
            <w:lang w:val="ru-RU"/>
          </w:rPr>
          <m:t xml:space="preserve">=0, </m:t>
        </m:r>
        <m:sSub>
          <m:sSubPr>
            <m:ctrlPr>
              <w:rPr>
                <w:rFonts w:ascii="Cambria Math" w:hAnsi="Cambria Math" w:cs="David"/>
                <w:i/>
                <w:highlight w:val="green"/>
                <w:lang w:val="ru-RU"/>
              </w:rPr>
            </m:ctrlPr>
          </m:sSubPr>
          <m:e>
            <m:r>
              <w:rPr>
                <w:rFonts w:ascii="Cambria Math" w:hAnsi="Cambria Math" w:cs="David"/>
                <w:highlight w:val="green"/>
                <w:lang w:val="ru-RU"/>
              </w:rPr>
              <m:t>k</m:t>
            </m:r>
          </m:e>
          <m:sub>
            <m:r>
              <w:rPr>
                <w:rFonts w:ascii="Cambria Math" w:hAnsi="Cambria Math" w:cs="David"/>
                <w:highlight w:val="green"/>
                <w:lang w:val="ru-RU"/>
              </w:rPr>
              <m:t>q</m:t>
            </m:r>
          </m:sub>
        </m:sSub>
        <m:r>
          <w:rPr>
            <w:rFonts w:ascii="Cambria Math" w:hAnsi="Cambria Math" w:cs="David"/>
            <w:highlight w:val="green"/>
            <w:lang w:val="ru-RU"/>
          </w:rPr>
          <m:t>=0</m:t>
        </m:r>
      </m:oMath>
    </w:p>
    <w:p w14:paraId="7768E5F0" w14:textId="6340DD5D" w:rsidR="00342CEB" w:rsidRP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לכל הבנאים נוסיף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71502D58" w14:textId="5325E398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בכל המחלקות נממש את פונקציות הממשק הנ"ל ע"פ מה שנלמד בקורס ובמעבדה</w:t>
      </w:r>
    </w:p>
    <w:p w14:paraId="6F991090" w14:textId="53EC4075" w:rsidR="00342CEB" w:rsidRDefault="00342CEB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2773FE">
        <w:rPr>
          <w:rFonts w:cs="David" w:hint="cs"/>
          <w:b/>
          <w:bCs/>
          <w:u w:val="single"/>
          <w:rtl/>
          <w:lang w:val="ru-RU"/>
        </w:rPr>
        <w:t>תזכורת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מימוש </w:t>
      </w:r>
      <w:proofErr w:type="spellStart"/>
      <w:r w:rsidRPr="00342CEB">
        <w:rPr>
          <w:rFonts w:ascii="Consolas" w:hAnsi="Consolas" w:cs="David"/>
          <w:b/>
          <w:bCs/>
          <w:sz w:val="20"/>
          <w:szCs w:val="20"/>
        </w:rPr>
        <w:t>getL</w:t>
      </w:r>
      <w:proofErr w:type="spellEnd"/>
      <w:r>
        <w:rPr>
          <w:rFonts w:cs="David" w:hint="cs"/>
          <w:rtl/>
          <w:lang w:val="ru-RU"/>
        </w:rPr>
        <w:t xml:space="preserve"> בתאורה כיוונית יחזיר את ערך כיוון התאורה</w:t>
      </w:r>
    </w:p>
    <w:p w14:paraId="2971A6EA" w14:textId="6A129580" w:rsidR="008373B7" w:rsidRPr="00342CEB" w:rsidRDefault="008373B7" w:rsidP="00342CEB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במימושים חובה להקפיד על עקרונות עיצוב, כולל </w:t>
      </w:r>
      <w:r w:rsidRPr="008373B7">
        <w:rPr>
          <w:rFonts w:ascii="Consolas" w:hAnsi="Consolas" w:cs="David" w:hint="cs"/>
          <w:b/>
          <w:bCs/>
          <w:sz w:val="20"/>
          <w:szCs w:val="20"/>
        </w:rPr>
        <w:t>DRY</w:t>
      </w:r>
    </w:p>
    <w:p w14:paraId="3BDF8D92" w14:textId="23CC0446" w:rsidR="00194E16" w:rsidRPr="00194E16" w:rsidRDefault="00194E16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</w:t>
      </w:r>
      <w:r w:rsidRPr="00CE6F31">
        <w:rPr>
          <w:rFonts w:ascii="Consolas" w:hAnsi="Consolas" w:cs="David" w:hint="cs"/>
          <w:b/>
          <w:bCs/>
          <w:sz w:val="20"/>
          <w:szCs w:val="20"/>
        </w:rPr>
        <w:t>S</w:t>
      </w:r>
      <w:r w:rsidRPr="00CE6F31">
        <w:rPr>
          <w:rFonts w:ascii="Consolas" w:hAnsi="Consolas" w:cs="David"/>
          <w:b/>
          <w:bCs/>
          <w:sz w:val="20"/>
          <w:szCs w:val="20"/>
        </w:rPr>
        <w:t>cene</w:t>
      </w:r>
      <w:r>
        <w:rPr>
          <w:rFonts w:cs="David" w:hint="cs"/>
          <w:rtl/>
          <w:lang w:val="ru-RU"/>
        </w:rPr>
        <w:t xml:space="preserve"> נוסיף שדה </w:t>
      </w:r>
      <w:r w:rsidRPr="00CE6F31">
        <w:rPr>
          <w:rFonts w:ascii="Consolas" w:hAnsi="Consolas" w:cs="David"/>
          <w:b/>
          <w:bCs/>
          <w:sz w:val="20"/>
          <w:szCs w:val="20"/>
        </w:rPr>
        <w:t>lights</w:t>
      </w:r>
      <w:r>
        <w:rPr>
          <w:rFonts w:cs="David" w:hint="cs"/>
          <w:rtl/>
          <w:lang w:val="ru-RU"/>
        </w:rPr>
        <w:t xml:space="preserve"> מסוג </w:t>
      </w:r>
      <w:r w:rsidRPr="00CE6F31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Pr="00CE6F31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Pr="00CE6F31">
        <w:rPr>
          <w:rFonts w:ascii="Consolas" w:hAnsi="Consolas" w:cs="David"/>
          <w:b/>
          <w:bCs/>
          <w:sz w:val="20"/>
          <w:szCs w:val="20"/>
        </w:rPr>
        <w:t>&gt;</w:t>
      </w:r>
    </w:p>
    <w:p w14:paraId="37169FB5" w14:textId="05466D86" w:rsidR="00194E16" w:rsidRPr="00194E16" w:rsidRDefault="00194E16" w:rsidP="00194E1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השדה יאותחל עם </w:t>
      </w:r>
      <w:r w:rsidRPr="00CE6F31">
        <w:rPr>
          <w:rFonts w:ascii="Consolas" w:hAnsi="Consolas" w:cs="David"/>
          <w:b/>
          <w:bCs/>
          <w:sz w:val="20"/>
          <w:szCs w:val="20"/>
        </w:rPr>
        <w:t>new LinkedList&lt;</w:t>
      </w:r>
      <w:proofErr w:type="spellStart"/>
      <w:r w:rsidRPr="00CE6F31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 w:rsidRPr="00CE6F31">
        <w:rPr>
          <w:rFonts w:ascii="Consolas" w:hAnsi="Consolas" w:cs="David"/>
          <w:b/>
          <w:bCs/>
          <w:sz w:val="20"/>
          <w:szCs w:val="20"/>
        </w:rPr>
        <w:t>&gt;()</w:t>
      </w:r>
    </w:p>
    <w:p w14:paraId="79E45730" w14:textId="52D5274F" w:rsidR="00194E16" w:rsidRPr="00194E16" w:rsidRDefault="00194E16" w:rsidP="00194E1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לשדה נוסיף </w:t>
      </w:r>
      <w:r w:rsidR="002773FE">
        <w:rPr>
          <w:rFonts w:cs="David" w:hint="cs"/>
          <w:rtl/>
        </w:rPr>
        <w:t xml:space="preserve">מתודה מעדכנת המחזירה את הסצנה </w:t>
      </w:r>
      <w:r w:rsidR="002773FE">
        <w:rPr>
          <w:rFonts w:cs="David"/>
          <w:rtl/>
        </w:rPr>
        <w:t>–</w:t>
      </w:r>
      <w:r w:rsidR="002773FE">
        <w:rPr>
          <w:rFonts w:cs="David" w:hint="cs"/>
          <w:rtl/>
        </w:rPr>
        <w:t xml:space="preserve"> בהתאם לתבנית </w:t>
      </w:r>
      <w:r w:rsidR="002773FE" w:rsidRPr="002773FE">
        <w:rPr>
          <w:rFonts w:ascii="Consolas" w:hAnsi="Consolas" w:cs="David"/>
          <w:b/>
          <w:bCs/>
          <w:sz w:val="20"/>
          <w:szCs w:val="20"/>
        </w:rPr>
        <w:t>Builder</w:t>
      </w:r>
      <w:r w:rsidR="002773FE">
        <w:rPr>
          <w:rFonts w:cs="David" w:hint="cs"/>
          <w:rtl/>
        </w:rPr>
        <w:t xml:space="preserve"> (כמובן </w:t>
      </w:r>
      <w:r>
        <w:rPr>
          <w:rFonts w:cs="David" w:hint="cs"/>
          <w:rtl/>
        </w:rPr>
        <w:t xml:space="preserve">עם תיעוד </w:t>
      </w:r>
      <w:r>
        <w:rPr>
          <w:rFonts w:cs="David" w:hint="cs"/>
          <w:rtl/>
          <w:lang w:val="ru-RU"/>
        </w:rPr>
        <w:t xml:space="preserve">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2773FE">
        <w:rPr>
          <w:rFonts w:cs="David" w:hint="cs"/>
          <w:rtl/>
        </w:rPr>
        <w:t>)</w:t>
      </w:r>
    </w:p>
    <w:p w14:paraId="61EA3C7A" w14:textId="21F38DE0" w:rsidR="00A4569F" w:rsidRDefault="00B20C2E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2073DB" wp14:editId="05A5322E">
            <wp:simplePos x="0" y="0"/>
            <wp:positionH relativeFrom="page">
              <wp:posOffset>1677670</wp:posOffset>
            </wp:positionH>
            <wp:positionV relativeFrom="page">
              <wp:posOffset>5724525</wp:posOffset>
            </wp:positionV>
            <wp:extent cx="4119203" cy="182456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03" cy="182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9F">
        <w:rPr>
          <w:rFonts w:cs="David" w:hint="cs"/>
          <w:rtl/>
          <w:lang w:val="ru-RU"/>
        </w:rPr>
        <w:t xml:space="preserve">בחבילה </w:t>
      </w:r>
      <w:r w:rsidR="00A4569F">
        <w:rPr>
          <w:rFonts w:ascii="Consolas" w:hAnsi="Consolas" w:cs="David"/>
          <w:b/>
          <w:bCs/>
          <w:sz w:val="20"/>
          <w:szCs w:val="20"/>
        </w:rPr>
        <w:t>primitives</w:t>
      </w:r>
      <w:r w:rsidR="00A4569F">
        <w:rPr>
          <w:rFonts w:cs="David" w:hint="cs"/>
          <w:rtl/>
          <w:lang w:val="ru-RU"/>
        </w:rPr>
        <w:t xml:space="preserve"> נוסיף מחלקה </w:t>
      </w:r>
      <w:r w:rsidR="00A4569F">
        <w:rPr>
          <w:rFonts w:ascii="Consolas" w:hAnsi="Consolas" w:cs="David"/>
          <w:b/>
          <w:bCs/>
          <w:sz w:val="20"/>
          <w:szCs w:val="20"/>
        </w:rPr>
        <w:t>Material</w:t>
      </w:r>
      <w:r w:rsidR="00A4569F">
        <w:rPr>
          <w:rFonts w:cs="David" w:hint="cs"/>
          <w:rtl/>
          <w:lang w:val="ru-RU"/>
        </w:rPr>
        <w:t xml:space="preserve"> עם השדות</w:t>
      </w:r>
      <w:r>
        <w:rPr>
          <w:rFonts w:cs="David" w:hint="cs"/>
          <w:rtl/>
          <w:lang w:val="ru-RU"/>
        </w:rPr>
        <w:t xml:space="preserve"> בהרשאה ציבורית</w:t>
      </w:r>
      <w:r w:rsidR="00A4569F">
        <w:rPr>
          <w:rFonts w:cs="David" w:hint="cs"/>
          <w:rtl/>
          <w:lang w:val="ru-RU"/>
        </w:rPr>
        <w:t xml:space="preserve"> כפי שהוגדר בקורס</w:t>
      </w:r>
      <w:r>
        <w:rPr>
          <w:rFonts w:cs="David" w:hint="cs"/>
          <w:rtl/>
        </w:rPr>
        <w:t xml:space="preserve"> (המחלקה תהיה </w:t>
      </w:r>
      <w:r w:rsidRPr="00B20C2E">
        <w:rPr>
          <w:rFonts w:ascii="Consolas" w:hAnsi="Consolas" w:cs="David" w:hint="cs"/>
          <w:b/>
          <w:bCs/>
          <w:sz w:val="20"/>
          <w:szCs w:val="20"/>
        </w:rPr>
        <w:t>PDS</w:t>
      </w:r>
      <w:r>
        <w:rPr>
          <w:rFonts w:cs="David" w:hint="cs"/>
          <w:rtl/>
        </w:rPr>
        <w:t xml:space="preserve"> עם תבנית </w:t>
      </w:r>
      <w:r w:rsidRPr="00B20C2E">
        <w:rPr>
          <w:rFonts w:ascii="Consolas" w:hAnsi="Consolas" w:cs="David"/>
          <w:b/>
          <w:bCs/>
          <w:sz w:val="20"/>
          <w:szCs w:val="20"/>
        </w:rPr>
        <w:t>Builder</w:t>
      </w:r>
      <w:r>
        <w:rPr>
          <w:rFonts w:cs="David" w:hint="cs"/>
          <w:rtl/>
        </w:rPr>
        <w:t xml:space="preserve"> בסיסית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פעולות מעדכנות המחזירות את האובייקט לצורך שרשור)</w:t>
      </w:r>
      <w:r w:rsidR="00A4569F">
        <w:rPr>
          <w:rFonts w:cs="David" w:hint="cs"/>
          <w:rtl/>
          <w:lang w:val="ru-RU"/>
        </w:rPr>
        <w:t>:</w:t>
      </w:r>
    </w:p>
    <w:p w14:paraId="05DB5B97" w14:textId="6EE51065" w:rsidR="00B20C2E" w:rsidRDefault="00B20C2E" w:rsidP="00A4569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אתחול ברירת מחדל של כל השדות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לערך 0.</w:t>
      </w:r>
    </w:p>
    <w:p w14:paraId="09F2A8F2" w14:textId="67D9F545" w:rsidR="00A4569F" w:rsidRPr="00A4569F" w:rsidRDefault="00A4569F" w:rsidP="00A4569F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למחלקה </w:t>
      </w:r>
      <w:r w:rsidR="00B20C2E">
        <w:rPr>
          <w:rFonts w:cs="David" w:hint="cs"/>
          <w:rtl/>
          <w:lang w:val="ru-RU"/>
        </w:rPr>
        <w:t>פעולות מעדכנות</w:t>
      </w:r>
      <w:r>
        <w:rPr>
          <w:rFonts w:cs="David" w:hint="cs"/>
          <w:rtl/>
          <w:lang w:val="ru-RU"/>
        </w:rPr>
        <w:t xml:space="preserve"> </w:t>
      </w:r>
      <w:r w:rsidR="00B20C2E">
        <w:rPr>
          <w:rFonts w:cs="David" w:hint="cs"/>
          <w:rtl/>
          <w:lang w:val="ru-RU"/>
        </w:rPr>
        <w:t xml:space="preserve">(סטרים) </w:t>
      </w:r>
      <w:r>
        <w:rPr>
          <w:rFonts w:cs="David" w:hint="cs"/>
          <w:rtl/>
          <w:lang w:val="ru-RU"/>
        </w:rPr>
        <w:t xml:space="preserve">לכל השדות </w:t>
      </w:r>
      <w:r w:rsidR="00B20C2E">
        <w:rPr>
          <w:rFonts w:cs="David" w:hint="cs"/>
          <w:rtl/>
          <w:lang w:val="ru-RU"/>
        </w:rPr>
        <w:t xml:space="preserve">כנ"ל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עם תיעוד בפורמט </w:t>
      </w:r>
      <w:proofErr w:type="spellStart"/>
      <w:r w:rsidRPr="00C921B4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1A0870A2" w14:textId="05365D84" w:rsidR="00A4569F" w:rsidRPr="00A4569F" w:rsidRDefault="00A4569F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במחלקה </w:t>
      </w:r>
      <w:r w:rsidRPr="00A4569F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שדה בשם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מסוג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>הנ"ל עם הרשאה</w:t>
      </w:r>
      <w:r w:rsidR="00B20C2E">
        <w:rPr>
          <w:rFonts w:cs="David" w:hint="cs"/>
          <w:rtl/>
          <w:lang w:val="ru-RU"/>
        </w:rPr>
        <w:t xml:space="preserve"> פרטית</w:t>
      </w:r>
    </w:p>
    <w:p w14:paraId="6FFC0AC8" w14:textId="27C3BFD4" w:rsidR="00B20C2E" w:rsidRDefault="00B20C2E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אתחול בררת מחדת של הדה יהיה עם חומר ברירת מחדל </w:t>
      </w:r>
      <w:r w:rsidRPr="00687C06">
        <w:rPr>
          <w:rFonts w:ascii="Consolas" w:hAnsi="Consolas" w:cs="David"/>
          <w:b/>
          <w:bCs/>
          <w:sz w:val="20"/>
          <w:szCs w:val="20"/>
        </w:rPr>
        <w:t>new Material()</w:t>
      </w:r>
    </w:p>
    <w:p w14:paraId="071ED184" w14:textId="51C43A43" w:rsidR="00687C06" w:rsidRDefault="00687C06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פעולת מאחזרת (</w:t>
      </w:r>
      <w:proofErr w:type="spellStart"/>
      <w:r>
        <w:rPr>
          <w:rFonts w:cs="David" w:hint="cs"/>
          <w:rtl/>
          <w:lang w:val="ru-RU"/>
        </w:rPr>
        <w:t>גטר</w:t>
      </w:r>
      <w:proofErr w:type="spellEnd"/>
      <w:r>
        <w:rPr>
          <w:rFonts w:cs="David" w:hint="cs"/>
          <w:rtl/>
          <w:lang w:val="ru-RU"/>
        </w:rPr>
        <w:t xml:space="preserve">) עבור השדה החדש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כמובן עם ת</w:t>
      </w:r>
      <w:r w:rsidR="00B20C2E">
        <w:rPr>
          <w:rFonts w:cs="David" w:hint="cs"/>
          <w:rtl/>
          <w:lang w:val="ru-RU"/>
        </w:rPr>
        <w:t>י</w:t>
      </w:r>
      <w:r>
        <w:rPr>
          <w:rFonts w:cs="David" w:hint="cs"/>
          <w:rtl/>
          <w:lang w:val="ru-RU"/>
        </w:rPr>
        <w:t xml:space="preserve">עוד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</w:p>
    <w:p w14:paraId="4458607D" w14:textId="63423540" w:rsidR="00687C06" w:rsidRDefault="00687C06" w:rsidP="00687C06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B20C2E">
        <w:rPr>
          <w:rFonts w:cs="David" w:hint="cs"/>
          <w:rtl/>
          <w:lang w:val="ru-RU"/>
        </w:rPr>
        <w:lastRenderedPageBreak/>
        <w:t>נוסיף</w:t>
      </w:r>
      <w:r>
        <w:rPr>
          <w:rFonts w:cs="David" w:hint="cs"/>
          <w:rtl/>
          <w:lang w:val="ru-RU"/>
        </w:rPr>
        <w:t xml:space="preserve"> </w:t>
      </w:r>
      <w:r w:rsidR="00B20C2E">
        <w:rPr>
          <w:rFonts w:cs="David" w:hint="cs"/>
          <w:rtl/>
        </w:rPr>
        <w:t xml:space="preserve">עבור השדה </w:t>
      </w:r>
      <w:r w:rsidR="00B20C2E">
        <w:rPr>
          <w:rFonts w:cs="David" w:hint="cs"/>
          <w:rtl/>
          <w:lang w:val="ru-RU"/>
        </w:rPr>
        <w:t xml:space="preserve">פעולה </w:t>
      </w:r>
      <w:r w:rsidR="00B20C2E" w:rsidRPr="00E276D5">
        <w:rPr>
          <w:rFonts w:cs="David" w:hint="cs"/>
          <w:strike/>
          <w:highlight w:val="red"/>
          <w:rtl/>
          <w:lang w:val="ru-RU"/>
        </w:rPr>
        <w:t>מאחזרת</w:t>
      </w:r>
      <w:r w:rsidR="00E276D5">
        <w:rPr>
          <w:rFonts w:cs="David" w:hint="cs"/>
          <w:rtl/>
          <w:lang w:val="ru-RU"/>
        </w:rPr>
        <w:t xml:space="preserve"> </w:t>
      </w:r>
      <w:r w:rsidR="00E276D5" w:rsidRPr="00E276D5">
        <w:rPr>
          <w:rFonts w:cs="David" w:hint="cs"/>
          <w:highlight w:val="green"/>
          <w:rtl/>
          <w:lang w:val="ru-RU"/>
        </w:rPr>
        <w:t>מעדכנת (סטר)</w:t>
      </w:r>
      <w:r w:rsidR="00B20C2E">
        <w:rPr>
          <w:rFonts w:cs="David" w:hint="cs"/>
          <w:rtl/>
          <w:lang w:val="ru-RU"/>
        </w:rPr>
        <w:t xml:space="preserve"> בפורמט של תבנית </w:t>
      </w:r>
      <w:r w:rsidR="00B20C2E" w:rsidRPr="00B20C2E">
        <w:rPr>
          <w:rFonts w:ascii="Consolas" w:hAnsi="Consolas" w:cs="David"/>
          <w:b/>
          <w:bCs/>
          <w:sz w:val="20"/>
          <w:szCs w:val="20"/>
        </w:rPr>
        <w:t>Builder</w:t>
      </w:r>
      <w:r w:rsidR="00B20C2E">
        <w:rPr>
          <w:rFonts w:cs="David"/>
        </w:rPr>
        <w:t xml:space="preserve"> </w:t>
      </w:r>
      <w:r w:rsidR="00B20C2E">
        <w:rPr>
          <w:rFonts w:cs="David" w:hint="cs"/>
          <w:rtl/>
        </w:rPr>
        <w:t xml:space="preserve"> (שתחזיר את הגאומטריה עצמה)</w:t>
      </w:r>
    </w:p>
    <w:p w14:paraId="60359CD7" w14:textId="24FA623C" w:rsidR="00342CEB" w:rsidRDefault="00CE6F31" w:rsidP="007A35DF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בפונקציה </w:t>
      </w:r>
      <w:proofErr w:type="spellStart"/>
      <w:r w:rsidRPr="00A4569F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נוסיף את הקוד המוסיף את השפעת מקורות האור על הנקודה</w:t>
      </w:r>
      <w:r w:rsidR="00D821F7">
        <w:rPr>
          <w:rFonts w:cs="David" w:hint="cs"/>
          <w:rtl/>
          <w:lang w:val="ru-RU"/>
        </w:rPr>
        <w:t xml:space="preserve"> שעבור מחושב הצבע ע"פ מודל פונג הפשוט </w:t>
      </w:r>
      <w:r w:rsidR="00D821F7">
        <w:rPr>
          <w:rFonts w:cs="David"/>
          <w:rtl/>
          <w:lang w:val="ru-RU"/>
        </w:rPr>
        <w:t>–</w:t>
      </w:r>
      <w:r w:rsidR="00D821F7">
        <w:rPr>
          <w:rFonts w:cs="David" w:hint="cs"/>
          <w:rtl/>
          <w:lang w:val="ru-RU"/>
        </w:rPr>
        <w:t xml:space="preserve"> ע"פ הנלמד בקורס ובמעבדה</w:t>
      </w:r>
    </w:p>
    <w:p w14:paraId="1A61D252" w14:textId="3D91E8B7" w:rsidR="00D821F7" w:rsidRDefault="00D821F7" w:rsidP="00D821F7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נממש את </w:t>
      </w:r>
      <w:r w:rsidRPr="00DD6F36">
        <w:rPr>
          <w:rFonts w:cs="David" w:hint="cs"/>
          <w:b/>
          <w:bCs/>
          <w:u w:val="single"/>
          <w:rtl/>
          <w:lang w:val="ru-RU"/>
        </w:rPr>
        <w:t>כל פונקציות העזר</w:t>
      </w:r>
      <w:r>
        <w:rPr>
          <w:rFonts w:cs="David" w:hint="cs"/>
          <w:rtl/>
          <w:lang w:val="ru-RU"/>
        </w:rPr>
        <w:t xml:space="preserve"> שהשתמשנו ונוסיף להן תיעוד</w:t>
      </w:r>
    </w:p>
    <w:p w14:paraId="743141EC" w14:textId="6FBF9D17" w:rsidR="00D821F7" w:rsidRDefault="009F0811" w:rsidP="00D821F7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עכשיו טסט של מקורות אור ש</w:t>
      </w:r>
      <w:r w:rsidR="00D821F7">
        <w:rPr>
          <w:rFonts w:cs="David" w:hint="cs"/>
          <w:rtl/>
          <w:lang w:val="ru-RU"/>
        </w:rPr>
        <w:t>קיבלנו בתיבת ההגשה עבור בדיקות מודל פונג</w:t>
      </w:r>
      <w:r>
        <w:rPr>
          <w:rFonts w:cs="David" w:hint="cs"/>
          <w:rtl/>
          <w:lang w:val="ru-RU"/>
        </w:rPr>
        <w:t xml:space="preserve">, נריץ את </w:t>
      </w:r>
      <w:r w:rsidRPr="009F0811">
        <w:rPr>
          <w:rFonts w:cs="David" w:hint="cs"/>
          <w:b/>
          <w:bCs/>
          <w:u w:val="single"/>
          <w:rtl/>
          <w:lang w:val="ru-RU"/>
        </w:rPr>
        <w:t>כל</w:t>
      </w:r>
      <w:r>
        <w:rPr>
          <w:rFonts w:cs="David" w:hint="cs"/>
          <w:rtl/>
          <w:lang w:val="ru-RU"/>
        </w:rPr>
        <w:t xml:space="preserve"> הטסטים</w:t>
      </w:r>
      <w:r w:rsidR="00D821F7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(הישנים והחדשים) </w:t>
      </w:r>
      <w:r w:rsidR="00D821F7">
        <w:rPr>
          <w:rFonts w:cs="David" w:hint="cs"/>
          <w:rtl/>
          <w:lang w:val="ru-RU"/>
        </w:rPr>
        <w:t xml:space="preserve">ונתבונן בתמונות שנוצרו, אם נגלה תופעות לא רצויות </w:t>
      </w:r>
      <w:r w:rsidR="00D821F7">
        <w:rPr>
          <w:rFonts w:cs="David"/>
          <w:rtl/>
          <w:lang w:val="ru-RU"/>
        </w:rPr>
        <w:t>–</w:t>
      </w:r>
      <w:r w:rsidR="00D821F7">
        <w:rPr>
          <w:rFonts w:cs="David" w:hint="cs"/>
          <w:rtl/>
          <w:lang w:val="ru-RU"/>
        </w:rPr>
        <w:t xml:space="preserve"> נדבג ונתקן את הקוד שכתבנו</w:t>
      </w:r>
    </w:p>
    <w:p w14:paraId="08D4A253" w14:textId="7420EFD0" w:rsidR="00E61440" w:rsidRDefault="00D821F7" w:rsidP="00434C26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84668B">
        <w:rPr>
          <w:rFonts w:cs="David" w:hint="cs"/>
          <w:b/>
          <w:bCs/>
          <w:rtl/>
          <w:lang w:val="ru-RU"/>
        </w:rPr>
        <w:t>במודול הטסטים</w:t>
      </w:r>
      <w:r w:rsidR="0084668B" w:rsidRPr="0084668B">
        <w:rPr>
          <w:rFonts w:cs="David" w:hint="cs"/>
          <w:b/>
          <w:bCs/>
          <w:rtl/>
          <w:lang w:val="ru-RU"/>
        </w:rPr>
        <w:t xml:space="preserve"> של תאורה</w:t>
      </w:r>
      <w:r w:rsidRPr="0084668B">
        <w:rPr>
          <w:rFonts w:cs="David" w:hint="cs"/>
          <w:b/>
          <w:bCs/>
          <w:rtl/>
          <w:lang w:val="ru-RU"/>
        </w:rPr>
        <w:t xml:space="preserve"> נוסיף </w:t>
      </w:r>
      <w:r w:rsidR="00434C26">
        <w:rPr>
          <w:rFonts w:cs="David" w:hint="cs"/>
          <w:b/>
          <w:bCs/>
          <w:rtl/>
          <w:lang w:val="ru-RU"/>
        </w:rPr>
        <w:t xml:space="preserve">שתי </w:t>
      </w:r>
      <w:r w:rsidRPr="0084668B">
        <w:rPr>
          <w:rFonts w:cs="David" w:hint="cs"/>
          <w:b/>
          <w:bCs/>
          <w:rtl/>
          <w:lang w:val="ru-RU"/>
        </w:rPr>
        <w:t>פעול</w:t>
      </w:r>
      <w:r w:rsidR="00434C26">
        <w:rPr>
          <w:rFonts w:cs="David" w:hint="cs"/>
          <w:b/>
          <w:bCs/>
          <w:rtl/>
          <w:lang w:val="ru-RU"/>
        </w:rPr>
        <w:t>ו</w:t>
      </w:r>
      <w:r w:rsidRPr="0084668B">
        <w:rPr>
          <w:rFonts w:cs="David" w:hint="cs"/>
          <w:b/>
          <w:bCs/>
          <w:rtl/>
          <w:lang w:val="ru-RU"/>
        </w:rPr>
        <w:t>ת בדיקה עבור מקורות אור מרובים</w:t>
      </w:r>
      <w:r>
        <w:rPr>
          <w:rFonts w:cs="David" w:hint="cs"/>
          <w:rtl/>
          <w:lang w:val="ru-RU"/>
        </w:rPr>
        <w:t xml:space="preserve"> (הכוללים את </w:t>
      </w:r>
      <w:r w:rsidRPr="00434C26">
        <w:rPr>
          <w:rFonts w:cs="David" w:hint="cs"/>
          <w:u w:val="single"/>
          <w:rtl/>
          <w:lang w:val="ru-RU"/>
        </w:rPr>
        <w:t>כל סוגי התאורה</w:t>
      </w:r>
      <w:r>
        <w:rPr>
          <w:rFonts w:cs="David" w:hint="cs"/>
          <w:rtl/>
          <w:lang w:val="ru-RU"/>
        </w:rPr>
        <w:t xml:space="preserve">) </w:t>
      </w:r>
      <w:r w:rsidR="00434C26">
        <w:rPr>
          <w:rFonts w:cs="David"/>
          <w:rtl/>
          <w:lang w:val="ru-RU"/>
        </w:rPr>
        <w:t>–</w:t>
      </w:r>
      <w:r w:rsidR="00434C26">
        <w:rPr>
          <w:rFonts w:cs="David" w:hint="cs"/>
          <w:rtl/>
          <w:lang w:val="ru-RU"/>
        </w:rPr>
        <w:t xml:space="preserve"> פעולה אחת עבור</w:t>
      </w:r>
      <w:r>
        <w:rPr>
          <w:rFonts w:cs="David" w:hint="cs"/>
          <w:rtl/>
          <w:lang w:val="ru-RU"/>
        </w:rPr>
        <w:t xml:space="preserve"> הכדור ו</w:t>
      </w:r>
      <w:r w:rsidR="00434C26">
        <w:rPr>
          <w:rFonts w:cs="David" w:hint="cs"/>
          <w:rtl/>
          <w:lang w:val="ru-RU"/>
        </w:rPr>
        <w:t>פעולה השניה עבור</w:t>
      </w:r>
      <w:r>
        <w:rPr>
          <w:rFonts w:cs="David" w:hint="cs"/>
          <w:rtl/>
          <w:lang w:val="ru-RU"/>
        </w:rPr>
        <w:t xml:space="preserve"> זוג המשולשים תוך שינוי</w:t>
      </w:r>
      <w:r w:rsidR="00434C26">
        <w:rPr>
          <w:rFonts w:cs="David" w:hint="cs"/>
          <w:rtl/>
          <w:lang w:val="ru-RU"/>
        </w:rPr>
        <w:t>. עליכם לשנות את</w:t>
      </w:r>
      <w:r>
        <w:rPr>
          <w:rFonts w:cs="David" w:hint="cs"/>
          <w:rtl/>
          <w:lang w:val="ru-RU"/>
        </w:rPr>
        <w:t xml:space="preserve"> מיקומי מקורות האור מהטסטים המקוריים כך שתוכר השפעה משותפת של כל מקורות האור</w:t>
      </w:r>
      <w:r w:rsidR="00434C26">
        <w:rPr>
          <w:rFonts w:cs="David" w:hint="cs"/>
          <w:rtl/>
          <w:lang w:val="ru-RU"/>
        </w:rPr>
        <w:t>, כמו כן אליכם "לשחק" עם המקדמים ועוצמות על מנת לקבל תמונה משכנעת ומרהיבה הן עבור כדור והן עבור זוג המשולשים. אין לשנות את הפרמטרים של הכדור ושל המשולשים.</w:t>
      </w:r>
    </w:p>
    <w:p w14:paraId="2E9CF507" w14:textId="5BAE468F" w:rsidR="003C10FA" w:rsidRPr="003C10FA" w:rsidRDefault="003C10FA" w:rsidP="00434C26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בשלב של </w:t>
      </w:r>
      <w:r w:rsidRPr="003C10FA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3C10FA">
        <w:rPr>
          <w:rFonts w:cs="David"/>
          <w:rtl/>
          <w:lang w:val="ru-RU"/>
        </w:rPr>
        <w:t xml:space="preserve">במתודות עזר </w:t>
      </w:r>
      <w:r>
        <w:rPr>
          <w:rFonts w:cs="David" w:hint="cs"/>
          <w:rtl/>
          <w:lang w:val="ru-RU"/>
        </w:rPr>
        <w:t xml:space="preserve">של סריקת קרן (במתודות הקשורות לחישוב מודל פונג) </w:t>
      </w:r>
      <w:r w:rsidRPr="003C10FA">
        <w:rPr>
          <w:rFonts w:cs="David"/>
          <w:rtl/>
          <w:lang w:val="ru-RU"/>
        </w:rPr>
        <w:t>עליכם להפעיל את ההיגיון הבריא ולעשות את מה שאפשרי על מנת לייעל את עבודתן - גם אם צריך להוסיף בשביל זה פרמטרים בהשוואה למה שמופיע במצגת</w:t>
      </w:r>
      <w:r w:rsidRPr="003C10FA">
        <w:rPr>
          <w:rFonts w:cs="David"/>
          <w:lang w:val="ru-RU"/>
        </w:rPr>
        <w:t>!</w:t>
      </w:r>
    </w:p>
    <w:p w14:paraId="4CCD2B63" w14:textId="77777777" w:rsidR="00FD4360" w:rsidRDefault="00FD4360" w:rsidP="00FD4360">
      <w:pPr>
        <w:rPr>
          <w:rFonts w:ascii="David" w:hAnsi="David" w:cs="David"/>
          <w:b/>
          <w:bCs/>
          <w:rtl/>
        </w:rPr>
      </w:pPr>
    </w:p>
    <w:p w14:paraId="509BAF78" w14:textId="7606430A" w:rsidR="00FD4360" w:rsidRPr="00447A19" w:rsidRDefault="00FD4360" w:rsidP="00FD4360">
      <w:pPr>
        <w:rPr>
          <w:rFonts w:ascii="David" w:hAnsi="David" w:cs="David"/>
          <w:b/>
          <w:bCs/>
          <w:rtl/>
        </w:rPr>
      </w:pPr>
      <w:r w:rsidRPr="00FD4360">
        <w:rPr>
          <w:rFonts w:ascii="David" w:hAnsi="David" w:cs="David" w:hint="cs"/>
          <w:b/>
          <w:bCs/>
          <w:u w:val="single"/>
          <w:rtl/>
        </w:rPr>
        <w:t>שלב לבונוס</w:t>
      </w:r>
    </w:p>
    <w:p w14:paraId="7FA77C49" w14:textId="1107315F" w:rsidR="00FD4360" w:rsidRDefault="00FD4360" w:rsidP="00FD436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לקבל בונוס של עד 2 נק' ע"י (1 נק' עבור כל אחת מהסעיפים):</w:t>
      </w:r>
    </w:p>
    <w:p w14:paraId="5757F9B9" w14:textId="7E4D01E0" w:rsidR="00FD4360" w:rsidRDefault="00FD4360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קבלת מקור תאורה ספוט עם אלומת עור צרה יותר ("צרות" האלומה מתכו</w:t>
      </w:r>
      <w:r w:rsidR="00EF201D">
        <w:rPr>
          <w:rFonts w:cs="David" w:hint="cs"/>
          <w:rtl/>
          <w:lang w:val="ru-RU"/>
        </w:rPr>
        <w:t>ו</w:t>
      </w:r>
      <w:r>
        <w:rPr>
          <w:rFonts w:ascii="David" w:hAnsi="David" w:cs="David" w:hint="cs"/>
          <w:rtl/>
        </w:rPr>
        <w:t xml:space="preserve">ננת ע"י פרמטר נוסף). רמז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EF201D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סתכלו על "</w:t>
      </w:r>
      <w:r w:rsidR="00EF201D">
        <w:rPr>
          <w:rFonts w:ascii="David" w:hAnsi="David" w:cs="David" w:hint="cs"/>
          <w:rtl/>
        </w:rPr>
        <w:t>צרות</w:t>
      </w:r>
      <w:r>
        <w:rPr>
          <w:rFonts w:ascii="David" w:hAnsi="David" w:cs="David" w:hint="cs"/>
          <w:rtl/>
        </w:rPr>
        <w:t>" ההבזק (</w:t>
      </w:r>
      <w:proofErr w:type="spellStart"/>
      <w:r>
        <w:rPr>
          <w:rFonts w:ascii="David" w:hAnsi="David" w:cs="David" w:hint="cs"/>
          <w:rtl/>
        </w:rPr>
        <w:t>קומפוננטה</w:t>
      </w:r>
      <w:proofErr w:type="spellEnd"/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ספקולרית</w:t>
      </w:r>
      <w:proofErr w:type="spellEnd"/>
      <w:r>
        <w:rPr>
          <w:rFonts w:ascii="David" w:hAnsi="David" w:cs="David" w:hint="cs"/>
          <w:rtl/>
        </w:rPr>
        <w:t>)</w:t>
      </w:r>
      <w:r w:rsidR="00EF201D"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הסעיף כולל שני טסטים של ספוט משופר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הכדור ועבור זוג המשולשים כנ"ל</w:t>
      </w:r>
      <w:r w:rsidR="003C10FA">
        <w:rPr>
          <w:rFonts w:ascii="David" w:hAnsi="David" w:cs="David" w:hint="cs"/>
          <w:rtl/>
        </w:rPr>
        <w:t>.</w:t>
      </w:r>
    </w:p>
    <w:p w14:paraId="6B4DE163" w14:textId="3B3060B2" w:rsidR="003C10FA" w:rsidRPr="003C10FA" w:rsidRDefault="003C10FA" w:rsidP="003C10FA">
      <w:pPr>
        <w:pStyle w:val="ListParagraph"/>
        <w:jc w:val="both"/>
        <w:rPr>
          <w:rFonts w:ascii="David" w:hAnsi="David" w:cs="David"/>
          <w:b/>
          <w:bCs/>
        </w:rPr>
      </w:pPr>
      <w:r w:rsidRPr="003C10FA">
        <w:rPr>
          <w:rFonts w:ascii="David" w:hAnsi="David" w:cs="David" w:hint="cs"/>
          <w:b/>
          <w:bCs/>
          <w:rtl/>
        </w:rPr>
        <w:t xml:space="preserve">נ.ב. </w:t>
      </w:r>
      <w:r w:rsidRPr="003C10FA">
        <w:rPr>
          <w:rFonts w:ascii="David" w:hAnsi="David" w:cs="David" w:hint="cs"/>
          <w:rtl/>
        </w:rPr>
        <w:t>במודול</w:t>
      </w:r>
      <w:r>
        <w:rPr>
          <w:rFonts w:ascii="David" w:hAnsi="David" w:cs="David" w:hint="cs"/>
          <w:rtl/>
        </w:rPr>
        <w:t xml:space="preserve"> הטסטים אין בדיקות עבור הבונוס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עליכם להוסיף לפחות שתי בדיקות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עבור הספרה ועבור המשולשים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להמחשת העבודה שעשיתם בבונוס.</w:t>
      </w:r>
    </w:p>
    <w:p w14:paraId="65141C20" w14:textId="49FA6B39" w:rsidR="00FD4360" w:rsidRPr="00E82491" w:rsidRDefault="00FD4360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השלמת השלב תוך שבוע אחד במקום שבועיים</w:t>
      </w:r>
      <w:r w:rsidR="003C10FA">
        <w:rPr>
          <w:rFonts w:ascii="David" w:hAnsi="David" w:cs="David" w:hint="cs"/>
          <w:rtl/>
        </w:rPr>
        <w:t>.</w:t>
      </w:r>
    </w:p>
    <w:p w14:paraId="78D78635" w14:textId="722C5F89" w:rsidR="00E61440" w:rsidRDefault="00E61440" w:rsidP="00BD6DCD">
      <w:pPr>
        <w:jc w:val="both"/>
        <w:rPr>
          <w:rFonts w:cs="David"/>
          <w:rtl/>
          <w:lang w:val="ru-RU"/>
        </w:rPr>
      </w:pPr>
    </w:p>
    <w:p w14:paraId="2B5A10F8" w14:textId="09C1B34C" w:rsidR="00D57652" w:rsidRPr="00D57652" w:rsidRDefault="00D57652" w:rsidP="00BD6DCD">
      <w:pPr>
        <w:jc w:val="both"/>
        <w:rPr>
          <w:rFonts w:cs="David"/>
          <w:u w:val="single"/>
          <w:rtl/>
          <w:lang w:val="ru-RU"/>
        </w:rPr>
      </w:pPr>
      <w:r w:rsidRPr="00D57652">
        <w:rPr>
          <w:rFonts w:cs="David" w:hint="cs"/>
          <w:highlight w:val="green"/>
          <w:u w:val="single"/>
          <w:rtl/>
          <w:lang w:val="ru-RU"/>
        </w:rPr>
        <w:t>ראו נספח של בעיות נפוצות בעמוד הבא</w:t>
      </w:r>
    </w:p>
    <w:p w14:paraId="2B7CE67F" w14:textId="0C07B947" w:rsidR="00D57652" w:rsidRDefault="007B759D" w:rsidP="007B759D">
      <w:pPr>
        <w:jc w:val="righ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בהצלחה!</w:t>
      </w:r>
    </w:p>
    <w:p w14:paraId="1F5B83A7" w14:textId="77777777" w:rsidR="00D57652" w:rsidRDefault="00D57652">
      <w:pPr>
        <w:bidi w:val="0"/>
        <w:spacing w:after="160" w:line="259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D8E02A1" w14:textId="1B6616A7" w:rsidR="00754194" w:rsidRDefault="00D57652" w:rsidP="00D57652">
      <w:pPr>
        <w:rPr>
          <w:rFonts w:cs="David"/>
          <w:b/>
          <w:bCs/>
          <w:sz w:val="28"/>
          <w:szCs w:val="28"/>
          <w:u w:val="single"/>
          <w:rtl/>
          <w:lang w:val="ru-RU"/>
        </w:rPr>
      </w:pPr>
      <w:r>
        <w:rPr>
          <w:rFonts w:cs="David" w:hint="cs"/>
          <w:b/>
          <w:bCs/>
          <w:sz w:val="28"/>
          <w:szCs w:val="28"/>
          <w:u w:val="single"/>
          <w:rtl/>
          <w:lang w:val="ru-RU"/>
        </w:rPr>
        <w:lastRenderedPageBreak/>
        <w:t>בעיות נפוצות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52"/>
        <w:gridCol w:w="6203"/>
      </w:tblGrid>
      <w:tr w:rsidR="00D57652" w14:paraId="4CB3D192" w14:textId="77777777" w:rsidTr="00AB4E0C">
        <w:tc>
          <w:tcPr>
            <w:tcW w:w="3652" w:type="dxa"/>
          </w:tcPr>
          <w:p w14:paraId="3F27712A" w14:textId="6F4E7889" w:rsidR="00D57652" w:rsidRPr="00AB4E0C" w:rsidRDefault="00D57652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בעיה</w:t>
            </w:r>
          </w:p>
        </w:tc>
        <w:tc>
          <w:tcPr>
            <w:tcW w:w="6203" w:type="dxa"/>
          </w:tcPr>
          <w:p w14:paraId="672D376A" w14:textId="231704BC" w:rsidR="00D57652" w:rsidRPr="00AB4E0C" w:rsidRDefault="00D57652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סיבות אפשריות</w:t>
            </w:r>
          </w:p>
        </w:tc>
      </w:tr>
      <w:tr w:rsidR="00D57652" w14:paraId="099DFF4F" w14:textId="77777777" w:rsidTr="00AB4E0C">
        <w:tc>
          <w:tcPr>
            <w:tcW w:w="3652" w:type="dxa"/>
          </w:tcPr>
          <w:p w14:paraId="297BB5BE" w14:textId="731C7F55" w:rsidR="00D57652" w:rsidRPr="00AB4E0C" w:rsidRDefault="00D57652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שלב 1: אין צבע (כל הצורות אפורות)</w:t>
            </w:r>
          </w:p>
        </w:tc>
        <w:tc>
          <w:tcPr>
            <w:tcW w:w="6203" w:type="dxa"/>
          </w:tcPr>
          <w:p w14:paraId="7C3F8A48" w14:textId="77777777" w:rsidR="00D57652" w:rsidRPr="00AB4E0C" w:rsidRDefault="00D57652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לה הצבתם צבע מעודכן בחזר למשתנה של צבע</w:t>
            </w:r>
          </w:p>
          <w:p w14:paraId="09F7FC7D" w14:textId="5C390190" w:rsidR="00D57652" w:rsidRPr="00AB4E0C" w:rsidRDefault="00D57652" w:rsidP="00D57652">
            <w:pPr>
              <w:bidi w:val="0"/>
              <w:spacing w:after="0"/>
              <w:rPr>
                <w:rFonts w:cs="David"/>
              </w:rPr>
            </w:pPr>
            <w:r w:rsidRPr="00AB4E0C">
              <w:rPr>
                <w:rFonts w:cs="David"/>
                <w:b/>
                <w:bCs/>
                <w:highlight w:val="green"/>
              </w:rPr>
              <w:t>color =</w:t>
            </w:r>
            <w:r w:rsidRPr="00AB4E0C">
              <w:rPr>
                <w:rFonts w:cs="David"/>
              </w:rPr>
              <w:t xml:space="preserve"> </w:t>
            </w:r>
            <w:proofErr w:type="spellStart"/>
            <w:r w:rsidRPr="00AB4E0C">
              <w:rPr>
                <w:rFonts w:cs="David"/>
              </w:rPr>
              <w:t>color.add</w:t>
            </w:r>
            <w:proofErr w:type="spellEnd"/>
            <w:r w:rsidRPr="00AB4E0C">
              <w:rPr>
                <w:rFonts w:cs="David"/>
              </w:rPr>
              <w:t>(</w:t>
            </w:r>
            <w:proofErr w:type="spellStart"/>
            <w:r w:rsidRPr="00AB4E0C">
              <w:rPr>
                <w:rFonts w:cs="David"/>
              </w:rPr>
              <w:t>gp.geometry.getEmmission</w:t>
            </w:r>
            <w:proofErr w:type="spellEnd"/>
            <w:r w:rsidRPr="00AB4E0C">
              <w:rPr>
                <w:rFonts w:cs="David"/>
              </w:rPr>
              <w:t>());</w:t>
            </w:r>
          </w:p>
        </w:tc>
      </w:tr>
      <w:tr w:rsidR="00D57652" w14:paraId="21F3F600" w14:textId="77777777" w:rsidTr="00AB4E0C">
        <w:tc>
          <w:tcPr>
            <w:tcW w:w="3652" w:type="dxa"/>
          </w:tcPr>
          <w:p w14:paraId="0D584083" w14:textId="274DDD50" w:rsidR="00D57652" w:rsidRPr="00AB4E0C" w:rsidRDefault="00D57652" w:rsidP="00D57652">
            <w:pPr>
              <w:spacing w:after="0"/>
              <w:rPr>
                <w:rFonts w:ascii="David" w:hAnsi="David" w:cs="David" w:hint="cs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שלב 1: סידור צבעי המשולשים שונה מהדוגמה במטלה</w:t>
            </w:r>
          </w:p>
        </w:tc>
        <w:tc>
          <w:tcPr>
            <w:tcW w:w="6203" w:type="dxa"/>
          </w:tcPr>
          <w:p w14:paraId="0DAF87A8" w14:textId="756B869D" w:rsidR="00D57652" w:rsidRPr="00AB4E0C" w:rsidRDefault="00D57652" w:rsidP="00D57652">
            <w:pPr>
              <w:spacing w:after="0"/>
              <w:rPr>
                <w:rFonts w:ascii="David" w:hAnsi="David" w:cs="David"/>
              </w:rPr>
            </w:pPr>
            <w:r w:rsidRPr="00AB4E0C">
              <w:rPr>
                <w:rFonts w:ascii="David" w:hAnsi="David" w:cs="David" w:hint="cs"/>
                <w:rtl/>
              </w:rPr>
              <w:t>בשני השלבים הקודם לא התנהלתם נכון עם האינדקסים של פיקסלים</w:t>
            </w:r>
          </w:p>
        </w:tc>
      </w:tr>
      <w:tr w:rsidR="00D57652" w14:paraId="11D04188" w14:textId="77777777" w:rsidTr="00AB4E0C">
        <w:tc>
          <w:tcPr>
            <w:tcW w:w="3652" w:type="dxa"/>
          </w:tcPr>
          <w:p w14:paraId="273119CB" w14:textId="712FFC3C" w:rsidR="00D57652" w:rsidRPr="00AB4E0C" w:rsidRDefault="00DD6F36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>שלב 2: עוצמת התאורה רבה מידי באחד או כל הטסטים</w:t>
            </w:r>
          </w:p>
        </w:tc>
        <w:tc>
          <w:tcPr>
            <w:tcW w:w="6203" w:type="dxa"/>
          </w:tcPr>
          <w:p w14:paraId="50994FBF" w14:textId="77777777" w:rsidR="00D57652" w:rsidRPr="00AB4E0C" w:rsidRDefault="00DD6F36" w:rsidP="00D57652">
            <w:pPr>
              <w:spacing w:after="0"/>
              <w:rPr>
                <w:rFonts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 xml:space="preserve">אפשרות 1. וקטור המוחזר מאחד או כל המימושים של </w:t>
            </w:r>
            <w:proofErr w:type="spellStart"/>
            <w:r w:rsidRPr="00AB4E0C">
              <w:rPr>
                <w:rFonts w:cs="David"/>
              </w:rPr>
              <w:t>getL</w:t>
            </w:r>
            <w:proofErr w:type="spellEnd"/>
            <w:r w:rsidRPr="00AB4E0C">
              <w:rPr>
                <w:rFonts w:cs="David" w:hint="cs"/>
                <w:rtl/>
              </w:rPr>
              <w:t xml:space="preserve"> איינו מנורמל</w:t>
            </w:r>
          </w:p>
          <w:p w14:paraId="20200B5E" w14:textId="77777777" w:rsidR="00DD6F36" w:rsidRPr="00AB4E0C" w:rsidRDefault="00DD6F36" w:rsidP="00D57652">
            <w:pPr>
              <w:spacing w:after="0"/>
              <w:rPr>
                <w:rFonts w:cs="David"/>
                <w:rtl/>
              </w:rPr>
            </w:pPr>
            <w:r w:rsidRPr="00AB4E0C">
              <w:rPr>
                <w:rFonts w:cs="David" w:hint="cs"/>
                <w:rtl/>
              </w:rPr>
              <w:t xml:space="preserve">אפשרות 2. שימוש בפעולת </w:t>
            </w:r>
            <w:r w:rsidRPr="00AB4E0C">
              <w:rPr>
                <w:rFonts w:cs="David"/>
              </w:rPr>
              <w:t>reduce</w:t>
            </w:r>
            <w:r w:rsidRPr="00AB4E0C">
              <w:rPr>
                <w:rFonts w:cs="David" w:hint="cs"/>
                <w:rtl/>
              </w:rPr>
              <w:t xml:space="preserve"> של </w:t>
            </w:r>
            <w:r w:rsidRPr="00AB4E0C">
              <w:rPr>
                <w:rFonts w:cs="David"/>
              </w:rPr>
              <w:t>Color</w:t>
            </w:r>
            <w:r w:rsidRPr="00AB4E0C">
              <w:rPr>
                <w:rFonts w:cs="David" w:hint="cs"/>
                <w:rtl/>
              </w:rPr>
              <w:t xml:space="preserve"> במקום פעולה </w:t>
            </w:r>
            <w:r w:rsidRPr="00AB4E0C">
              <w:rPr>
                <w:rFonts w:cs="David"/>
              </w:rPr>
              <w:t>scale</w:t>
            </w:r>
          </w:p>
          <w:p w14:paraId="21B758A4" w14:textId="44C2D37B" w:rsidR="00DD6F36" w:rsidRPr="00AB4E0C" w:rsidRDefault="00DD6F36" w:rsidP="00D57652">
            <w:pPr>
              <w:spacing w:after="0"/>
              <w:rPr>
                <w:rFonts w:cs="David" w:hint="cs"/>
                <w:rtl/>
              </w:rPr>
            </w:pPr>
            <w:r w:rsidRPr="00AB4E0C">
              <w:rPr>
                <w:rFonts w:cs="David" w:hint="cs"/>
                <w:rtl/>
              </w:rPr>
              <w:t>אפשרות 3. באגים נוספים בקוד (יופיעו כאן ברגע שנפרוש ונכיר אותם)</w:t>
            </w:r>
          </w:p>
        </w:tc>
      </w:tr>
      <w:tr w:rsidR="00D57652" w14:paraId="6DE1BDB6" w14:textId="77777777" w:rsidTr="00AB4E0C">
        <w:tc>
          <w:tcPr>
            <w:tcW w:w="3652" w:type="dxa"/>
          </w:tcPr>
          <w:p w14:paraId="7D6EA97D" w14:textId="7A54B1AD" w:rsidR="00D57652" w:rsidRPr="00AB4E0C" w:rsidRDefault="00DD6F36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 xml:space="preserve">שלב 2: </w:t>
            </w:r>
            <w:r w:rsidRPr="00AB4E0C">
              <w:rPr>
                <w:rFonts w:ascii="David" w:hAnsi="David" w:cs="David" w:hint="cs"/>
                <w:rtl/>
              </w:rPr>
              <w:t>בטסט ספוט מעל משולשים יש מעין פרפר של תאורה כאילו הספוט מאיר לשני הכיוונים</w:t>
            </w:r>
          </w:p>
        </w:tc>
        <w:tc>
          <w:tcPr>
            <w:tcW w:w="6203" w:type="dxa"/>
          </w:tcPr>
          <w:p w14:paraId="19690B43" w14:textId="2E0E3F8B" w:rsidR="00D57652" w:rsidRPr="00AB4E0C" w:rsidRDefault="00DD6F36" w:rsidP="00D57652">
            <w:pPr>
              <w:spacing w:after="0"/>
              <w:rPr>
                <w:rFonts w:ascii="David" w:hAnsi="David" w:cs="David"/>
                <w:rtl/>
              </w:rPr>
            </w:pPr>
            <w:r w:rsidRPr="00AB4E0C">
              <w:rPr>
                <w:rFonts w:ascii="David" w:hAnsi="David" w:cs="David" w:hint="cs"/>
                <w:rtl/>
              </w:rPr>
              <w:t xml:space="preserve">לא התבצעה בדיקה </w:t>
            </w:r>
            <w:proofErr w:type="spellStart"/>
            <w:r w:rsidRPr="00AB4E0C">
              <w:rPr>
                <w:rFonts w:ascii="David" w:hAnsi="David" w:cs="David" w:hint="cs"/>
                <w:rtl/>
              </w:rPr>
              <w:t>ששכיוון</w:t>
            </w:r>
            <w:proofErr w:type="spellEnd"/>
            <w:r w:rsidRPr="00AB4E0C">
              <w:rPr>
                <w:rFonts w:ascii="David" w:hAnsi="David" w:cs="David" w:hint="cs"/>
                <w:rtl/>
              </w:rPr>
              <w:t xml:space="preserve"> הקרן (של מצלמה) לנקודה וכיוון ממקור האור לנקודה </w:t>
            </w:r>
            <w:r w:rsidR="0074155D" w:rsidRPr="00AB4E0C">
              <w:rPr>
                <w:rFonts w:ascii="David" w:hAnsi="David" w:cs="David"/>
                <w:rtl/>
              </w:rPr>
              <w:t>–</w:t>
            </w:r>
            <w:r w:rsidRPr="00AB4E0C">
              <w:rPr>
                <w:rFonts w:ascii="David" w:hAnsi="David" w:cs="David" w:hint="cs"/>
                <w:rtl/>
              </w:rPr>
              <w:t xml:space="preserve"> זהים</w:t>
            </w:r>
            <w:r w:rsidR="0074155D" w:rsidRPr="00AB4E0C">
              <w:rPr>
                <w:rFonts w:ascii="David" w:hAnsi="David" w:cs="David" w:hint="cs"/>
                <w:rtl/>
              </w:rPr>
              <w:t xml:space="preserve"> בסימן הכפלתם </w:t>
            </w:r>
            <w:proofErr w:type="spellStart"/>
            <w:r w:rsidR="0074155D" w:rsidRPr="00AB4E0C">
              <w:rPr>
                <w:rFonts w:ascii="David" w:hAnsi="David" w:cs="David" w:hint="cs"/>
                <w:rtl/>
              </w:rPr>
              <w:t>הסקלרית</w:t>
            </w:r>
            <w:proofErr w:type="spellEnd"/>
            <w:r w:rsidR="0074155D" w:rsidRPr="00AB4E0C">
              <w:rPr>
                <w:rFonts w:ascii="David" w:hAnsi="David" w:cs="David" w:hint="cs"/>
                <w:rtl/>
              </w:rPr>
              <w:t xml:space="preserve"> </w:t>
            </w:r>
            <w:proofErr w:type="spellStart"/>
            <w:r w:rsidR="0074155D" w:rsidRPr="00AB4E0C">
              <w:rPr>
                <w:rFonts w:ascii="David" w:hAnsi="David" w:cs="David" w:hint="cs"/>
                <w:rtl/>
              </w:rPr>
              <w:t>לנורמל</w:t>
            </w:r>
            <w:proofErr w:type="spellEnd"/>
            <w:r w:rsidR="0074155D" w:rsidRPr="00AB4E0C">
              <w:rPr>
                <w:rFonts w:ascii="David" w:hAnsi="David" w:cs="David" w:hint="cs"/>
                <w:rtl/>
              </w:rPr>
              <w:t xml:space="preserve"> בנקודה הזו.</w:t>
            </w:r>
          </w:p>
        </w:tc>
      </w:tr>
    </w:tbl>
    <w:p w14:paraId="367FC927" w14:textId="77777777" w:rsidR="00D57652" w:rsidRPr="00D57652" w:rsidRDefault="00D57652" w:rsidP="00D57652">
      <w:pPr>
        <w:rPr>
          <w:rFonts w:ascii="David" w:hAnsi="David" w:cs="David"/>
          <w:sz w:val="24"/>
          <w:szCs w:val="24"/>
        </w:rPr>
      </w:pPr>
    </w:p>
    <w:sectPr w:rsidR="00D57652" w:rsidRPr="00D57652" w:rsidSect="00483E0C">
      <w:headerReference w:type="default" r:id="rId10"/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4AAC" w14:textId="77777777" w:rsidR="00485B55" w:rsidRDefault="00485B55" w:rsidP="00567896">
      <w:pPr>
        <w:spacing w:after="0" w:line="240" w:lineRule="auto"/>
      </w:pPr>
      <w:r>
        <w:separator/>
      </w:r>
    </w:p>
  </w:endnote>
  <w:endnote w:type="continuationSeparator" w:id="0">
    <w:p w14:paraId="61FA29EB" w14:textId="77777777" w:rsidR="00485B55" w:rsidRDefault="00485B55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81B7" w14:textId="77777777" w:rsidR="00485B55" w:rsidRDefault="00485B55" w:rsidP="00567896">
      <w:pPr>
        <w:spacing w:after="0" w:line="240" w:lineRule="auto"/>
      </w:pPr>
      <w:r>
        <w:separator/>
      </w:r>
    </w:p>
  </w:footnote>
  <w:footnote w:type="continuationSeparator" w:id="0">
    <w:p w14:paraId="0CD630AC" w14:textId="77777777" w:rsidR="00485B55" w:rsidRDefault="00485B55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C644" w14:textId="194502CD" w:rsidR="00567896" w:rsidRPr="00567896" w:rsidRDefault="00EC49B8" w:rsidP="00567896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BE3432">
      <w:rPr>
        <w:rFonts w:ascii="David" w:hAnsi="David" w:cs="David" w:hint="cs"/>
        <w:rtl/>
      </w:rPr>
      <w:t>פ</w:t>
    </w:r>
    <w:r>
      <w:rPr>
        <w:rFonts w:ascii="David" w:hAnsi="David" w:cs="David" w:hint="cs"/>
        <w:rtl/>
      </w:rPr>
      <w:t>"</w:t>
    </w:r>
    <w:r w:rsidR="00BE3432">
      <w:rPr>
        <w:rFonts w:ascii="David" w:hAnsi="David" w:cs="David" w:hint="cs"/>
        <w:rtl/>
      </w:rPr>
      <w:t>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917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26178FF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3A231601"/>
    <w:multiLevelType w:val="hybridMultilevel"/>
    <w:tmpl w:val="B4BE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2692E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15"/>
  </w:num>
  <w:num w:numId="13">
    <w:abstractNumId w:val="8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31805"/>
    <w:rsid w:val="00050692"/>
    <w:rsid w:val="00067501"/>
    <w:rsid w:val="000807AD"/>
    <w:rsid w:val="00087F78"/>
    <w:rsid w:val="000C4219"/>
    <w:rsid w:val="000E2E7F"/>
    <w:rsid w:val="0010432D"/>
    <w:rsid w:val="001321B4"/>
    <w:rsid w:val="001415D2"/>
    <w:rsid w:val="00175640"/>
    <w:rsid w:val="00194E16"/>
    <w:rsid w:val="001B388E"/>
    <w:rsid w:val="001C23C6"/>
    <w:rsid w:val="00216C2C"/>
    <w:rsid w:val="002235AF"/>
    <w:rsid w:val="00273BDE"/>
    <w:rsid w:val="002773FE"/>
    <w:rsid w:val="002E2088"/>
    <w:rsid w:val="002F024F"/>
    <w:rsid w:val="00301C53"/>
    <w:rsid w:val="00342CEB"/>
    <w:rsid w:val="00343234"/>
    <w:rsid w:val="00391076"/>
    <w:rsid w:val="003A3CB2"/>
    <w:rsid w:val="003C10FA"/>
    <w:rsid w:val="003C364F"/>
    <w:rsid w:val="003C386E"/>
    <w:rsid w:val="003E127D"/>
    <w:rsid w:val="003E378B"/>
    <w:rsid w:val="00411CBC"/>
    <w:rsid w:val="00434C26"/>
    <w:rsid w:val="00443AD2"/>
    <w:rsid w:val="00447A19"/>
    <w:rsid w:val="00451291"/>
    <w:rsid w:val="0045657B"/>
    <w:rsid w:val="0048235D"/>
    <w:rsid w:val="00483E0C"/>
    <w:rsid w:val="00485B55"/>
    <w:rsid w:val="004D1DF6"/>
    <w:rsid w:val="004E204A"/>
    <w:rsid w:val="00535BA1"/>
    <w:rsid w:val="00554F88"/>
    <w:rsid w:val="00567896"/>
    <w:rsid w:val="0057735A"/>
    <w:rsid w:val="00687C06"/>
    <w:rsid w:val="00695888"/>
    <w:rsid w:val="006A2ED6"/>
    <w:rsid w:val="006C349D"/>
    <w:rsid w:val="006D25D9"/>
    <w:rsid w:val="006E38A0"/>
    <w:rsid w:val="0071603D"/>
    <w:rsid w:val="0074155D"/>
    <w:rsid w:val="007511D4"/>
    <w:rsid w:val="00754194"/>
    <w:rsid w:val="007A35DF"/>
    <w:rsid w:val="007B755A"/>
    <w:rsid w:val="007B759D"/>
    <w:rsid w:val="007C6FB5"/>
    <w:rsid w:val="007D3E55"/>
    <w:rsid w:val="007E6950"/>
    <w:rsid w:val="007F7C47"/>
    <w:rsid w:val="00817BEA"/>
    <w:rsid w:val="0082653D"/>
    <w:rsid w:val="008373B7"/>
    <w:rsid w:val="0084668B"/>
    <w:rsid w:val="00855FFA"/>
    <w:rsid w:val="008C43EF"/>
    <w:rsid w:val="008D59D4"/>
    <w:rsid w:val="0091116D"/>
    <w:rsid w:val="0092418F"/>
    <w:rsid w:val="00926051"/>
    <w:rsid w:val="00932474"/>
    <w:rsid w:val="00933443"/>
    <w:rsid w:val="00943263"/>
    <w:rsid w:val="0094431A"/>
    <w:rsid w:val="009D10F7"/>
    <w:rsid w:val="009F0811"/>
    <w:rsid w:val="009F1160"/>
    <w:rsid w:val="00A04065"/>
    <w:rsid w:val="00A0424F"/>
    <w:rsid w:val="00A159F7"/>
    <w:rsid w:val="00A30E58"/>
    <w:rsid w:val="00A4569F"/>
    <w:rsid w:val="00A8600B"/>
    <w:rsid w:val="00AB4E0C"/>
    <w:rsid w:val="00AC1D88"/>
    <w:rsid w:val="00AD2D05"/>
    <w:rsid w:val="00AE1F47"/>
    <w:rsid w:val="00AF0539"/>
    <w:rsid w:val="00B20C2E"/>
    <w:rsid w:val="00B237ED"/>
    <w:rsid w:val="00B5506D"/>
    <w:rsid w:val="00B57255"/>
    <w:rsid w:val="00B60A0B"/>
    <w:rsid w:val="00B67566"/>
    <w:rsid w:val="00B82971"/>
    <w:rsid w:val="00BA260F"/>
    <w:rsid w:val="00BC3BE1"/>
    <w:rsid w:val="00BD6DCD"/>
    <w:rsid w:val="00BE3432"/>
    <w:rsid w:val="00BF34FC"/>
    <w:rsid w:val="00C37BB6"/>
    <w:rsid w:val="00C74EA7"/>
    <w:rsid w:val="00C91FF0"/>
    <w:rsid w:val="00C921B4"/>
    <w:rsid w:val="00CB1C32"/>
    <w:rsid w:val="00CD2F48"/>
    <w:rsid w:val="00CD49DD"/>
    <w:rsid w:val="00CE6F31"/>
    <w:rsid w:val="00D30DF7"/>
    <w:rsid w:val="00D46C97"/>
    <w:rsid w:val="00D57652"/>
    <w:rsid w:val="00D81A25"/>
    <w:rsid w:val="00D821F7"/>
    <w:rsid w:val="00D8390A"/>
    <w:rsid w:val="00DA498B"/>
    <w:rsid w:val="00DD6F36"/>
    <w:rsid w:val="00E276D5"/>
    <w:rsid w:val="00E5422A"/>
    <w:rsid w:val="00E56694"/>
    <w:rsid w:val="00E61440"/>
    <w:rsid w:val="00E74BC0"/>
    <w:rsid w:val="00E82491"/>
    <w:rsid w:val="00E9579A"/>
    <w:rsid w:val="00EB790B"/>
    <w:rsid w:val="00EC49B8"/>
    <w:rsid w:val="00EF201D"/>
    <w:rsid w:val="00F13888"/>
    <w:rsid w:val="00F25F4C"/>
    <w:rsid w:val="00F54DD9"/>
    <w:rsid w:val="00F81989"/>
    <w:rsid w:val="00FB78B7"/>
    <w:rsid w:val="00FC2891"/>
    <w:rsid w:val="00FD3294"/>
    <w:rsid w:val="00FD34CA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2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4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5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58</cp:revision>
  <dcterms:created xsi:type="dcterms:W3CDTF">2020-04-30T20:23:00Z</dcterms:created>
  <dcterms:modified xsi:type="dcterms:W3CDTF">2021-05-07T12:24:00Z</dcterms:modified>
</cp:coreProperties>
</file>