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F58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center"/>
        <w:textAlignment w:val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417113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center"/>
        <w:textAlignment w:val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0839873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center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высшего образования</w:t>
      </w:r>
    </w:p>
    <w:p w14:paraId="08555F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center"/>
        <w:textAlignment w:val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«УЛЬЯНОВСКИЙ ГОСУДАРСТВЕННЫЙ ТЕХНИЧЕСКИЙ УНИВЕРСИТЕТ»</w:t>
      </w:r>
    </w:p>
    <w:p w14:paraId="358C2D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center"/>
        <w:textAlignment w:val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Факультет среднего профессионального образования -</w:t>
      </w:r>
    </w:p>
    <w:p w14:paraId="7A6E1FD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center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Колледж экономики и информатики им. А.Н. Афанасьева</w:t>
      </w:r>
    </w:p>
    <w:p w14:paraId="4D1094D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center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 w14:paraId="5C745F7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center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 w14:paraId="5E63DD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center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 w14:paraId="34CA08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center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 w14:paraId="2537635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center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 w14:paraId="620C04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ПРОИЗВОДСТВЕННАЯ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ПРАКТИКА В MEDIASOFT : </w:t>
      </w:r>
    </w:p>
    <w:p w14:paraId="2CEF2C8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“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Системная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аналитика (SA)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Задание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№1”</w:t>
      </w:r>
    </w:p>
    <w:p w14:paraId="668C643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</w:p>
    <w:p w14:paraId="164003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</w:p>
    <w:p w14:paraId="10B6DF0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</w:p>
    <w:p w14:paraId="689ACCB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</w:p>
    <w:p w14:paraId="60A2E2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</w:p>
    <w:p w14:paraId="2D3165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</w:p>
    <w:p w14:paraId="1ADDB4E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right"/>
        <w:textAlignment w:val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Подготовила:</w:t>
      </w:r>
    </w:p>
    <w:p w14:paraId="6D9B18B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right"/>
        <w:textAlignment w:val="auto"/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Студентка группы ИСдо-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42</w:t>
      </w:r>
    </w:p>
    <w:p w14:paraId="3AABCEB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right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Фёдорова Анастасия Олеговна</w:t>
      </w:r>
    </w:p>
    <w:p w14:paraId="369FD7F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center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 w14:paraId="4CCDAF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 w14:paraId="572B233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center"/>
        <w:textAlignment w:val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Ульяновск</w:t>
      </w:r>
    </w:p>
    <w:p w14:paraId="016A628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202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5</w:t>
      </w:r>
    </w:p>
    <w:p w14:paraId="08C8831D"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auto"/>
          <w:vertAlign w:val="baseline"/>
          <w:lang w:val="ru-RU"/>
        </w:rPr>
      </w:pPr>
    </w:p>
    <w:p w14:paraId="10D8FEA8"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auto"/>
          <w:vertAlign w:val="baseline"/>
          <w:lang w:val="ru-RU"/>
        </w:rPr>
      </w:pPr>
    </w:p>
    <w:p w14:paraId="323A6944"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auto"/>
          <w:vertAlign w:val="baseli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auto"/>
          <w:vertAlign w:val="baseline"/>
          <w:lang w:val="ru-RU"/>
        </w:rPr>
        <w:t>Оглавление</w:t>
      </w:r>
    </w:p>
    <w:p w14:paraId="227C1E91">
      <w:pPr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auto"/>
          <w:vertAlign w:val="baseline"/>
          <w:lang w:val="ru-RU"/>
        </w:rPr>
      </w:pPr>
    </w:p>
    <w:p w14:paraId="3984CD50">
      <w:pPr>
        <w:pStyle w:val="8"/>
        <w:tabs>
          <w:tab w:val="right" w:leader="dot" w:pos="8306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auto"/>
          <w:vertAlign w:val="baseline"/>
          <w:lang w:val="ru-RU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auto"/>
          <w:vertAlign w:val="baseline"/>
          <w:lang w:val="ru-RU"/>
        </w:rPr>
        <w:instrText xml:space="preserve">TOC \o "1-3" \h \u </w:instrTex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auto"/>
          <w:vertAlign w:val="baseline"/>
          <w:lang w:val="ru-RU"/>
        </w:rPr>
        <w:fldChar w:fldCharType="separate"/>
      </w:r>
      <w:r>
        <w:rPr>
          <w:rFonts w:hint="default" w:ascii="Times New Roman" w:hAnsi="Times New Roman" w:cs="Times New Roman"/>
          <w:bCs w:val="0"/>
          <w:sz w:val="28"/>
          <w:szCs w:val="28"/>
          <w:shd w:val="clear" w:color="auto" w:fill="auto"/>
          <w:vertAlign w:val="baseline"/>
          <w:lang w:val="ru-RU"/>
        </w:rPr>
        <w:fldChar w:fldCharType="begin"/>
      </w:r>
      <w:r>
        <w:rPr>
          <w:rFonts w:hint="default" w:ascii="Times New Roman" w:hAnsi="Times New Roman" w:cs="Times New Roman"/>
          <w:bCs w:val="0"/>
          <w:sz w:val="28"/>
          <w:szCs w:val="28"/>
          <w:shd w:val="clear" w:color="auto" w:fill="auto"/>
          <w:vertAlign w:val="baseline"/>
          <w:lang w:val="ru-RU"/>
        </w:rPr>
        <w:instrText xml:space="preserve"> HYPERLINK \l _Toc8201 </w:instrText>
      </w:r>
      <w:r>
        <w:rPr>
          <w:rFonts w:hint="default" w:ascii="Times New Roman" w:hAnsi="Times New Roman" w:cs="Times New Roman"/>
          <w:bCs w:val="0"/>
          <w:sz w:val="28"/>
          <w:szCs w:val="28"/>
          <w:shd w:val="clear" w:color="auto" w:fill="auto"/>
          <w:vertAlign w:val="baseline"/>
          <w:lang w:val="ru-RU"/>
        </w:rPr>
        <w:fldChar w:fldCharType="separate"/>
      </w:r>
      <w:r>
        <w:rPr>
          <w:rFonts w:hint="default" w:ascii="Times New Roman" w:hAnsi="Times New Roman" w:cs="Times New Roman"/>
          <w:bCs w:val="0"/>
          <w:sz w:val="28"/>
          <w:szCs w:val="28"/>
          <w:lang w:val="ru-RU"/>
        </w:rPr>
        <w:t>1. Общая информация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_Toc8201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 w:val="0"/>
          <w:sz w:val="28"/>
          <w:szCs w:val="28"/>
          <w:shd w:val="clear" w:color="auto" w:fill="auto"/>
          <w:vertAlign w:val="baseline"/>
          <w:lang w:val="ru-RU"/>
        </w:rPr>
        <w:fldChar w:fldCharType="end"/>
      </w:r>
    </w:p>
    <w:p w14:paraId="18175CBE">
      <w:pPr>
        <w:pStyle w:val="9"/>
        <w:tabs>
          <w:tab w:val="right" w:leader="dot" w:pos="8306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Cs w:val="0"/>
          <w:sz w:val="28"/>
          <w:szCs w:val="28"/>
          <w:shd w:val="clear" w:color="auto" w:fill="auto"/>
          <w:vertAlign w:val="baseline"/>
          <w:lang w:val="ru-RU"/>
        </w:rPr>
        <w:fldChar w:fldCharType="begin"/>
      </w:r>
      <w:r>
        <w:rPr>
          <w:rFonts w:hint="default" w:ascii="Times New Roman" w:hAnsi="Times New Roman" w:cs="Times New Roman"/>
          <w:bCs w:val="0"/>
          <w:sz w:val="28"/>
          <w:szCs w:val="28"/>
          <w:shd w:val="clear" w:color="auto" w:fill="auto"/>
          <w:vertAlign w:val="baseline"/>
          <w:lang w:val="ru-RU"/>
        </w:rPr>
        <w:instrText xml:space="preserve"> HYPERLINK \l _Toc22626 </w:instrText>
      </w:r>
      <w:r>
        <w:rPr>
          <w:rFonts w:hint="default" w:ascii="Times New Roman" w:hAnsi="Times New Roman" w:cs="Times New Roman"/>
          <w:bCs w:val="0"/>
          <w:sz w:val="28"/>
          <w:szCs w:val="28"/>
          <w:shd w:val="clear" w:color="auto" w:fill="auto"/>
          <w:vertAlign w:val="baseline"/>
          <w:lang w:val="ru-RU"/>
        </w:rPr>
        <w:fldChar w:fldCharType="separate"/>
      </w:r>
      <w:r>
        <w:rPr>
          <w:rFonts w:hint="default" w:ascii="Times New Roman" w:hAnsi="Times New Roman" w:cs="Times New Roman"/>
          <w:bCs w:val="0"/>
          <w:i w:val="0"/>
          <w:iCs w:val="0"/>
          <w:sz w:val="28"/>
          <w:szCs w:val="28"/>
          <w:lang w:val="ru-RU"/>
        </w:rPr>
        <w:t>1.1 Аудитория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_Toc22626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 w:val="0"/>
          <w:sz w:val="28"/>
          <w:szCs w:val="28"/>
          <w:shd w:val="clear" w:color="auto" w:fill="auto"/>
          <w:vertAlign w:val="baseline"/>
          <w:lang w:val="ru-RU"/>
        </w:rPr>
        <w:fldChar w:fldCharType="end"/>
      </w:r>
    </w:p>
    <w:p w14:paraId="6B3821B2">
      <w:pPr>
        <w:pStyle w:val="9"/>
        <w:tabs>
          <w:tab w:val="right" w:leader="dot" w:pos="8306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Cs w:val="0"/>
          <w:sz w:val="28"/>
          <w:szCs w:val="28"/>
          <w:shd w:val="clear" w:color="auto" w:fill="auto"/>
          <w:vertAlign w:val="baseline"/>
          <w:lang w:val="ru-RU"/>
        </w:rPr>
        <w:fldChar w:fldCharType="begin"/>
      </w:r>
      <w:r>
        <w:rPr>
          <w:rFonts w:hint="default" w:ascii="Times New Roman" w:hAnsi="Times New Roman" w:cs="Times New Roman"/>
          <w:bCs w:val="0"/>
          <w:sz w:val="28"/>
          <w:szCs w:val="28"/>
          <w:shd w:val="clear" w:color="auto" w:fill="auto"/>
          <w:vertAlign w:val="baseline"/>
          <w:lang w:val="ru-RU"/>
        </w:rPr>
        <w:instrText xml:space="preserve"> HYPERLINK \l _Toc6202 </w:instrText>
      </w:r>
      <w:r>
        <w:rPr>
          <w:rFonts w:hint="default" w:ascii="Times New Roman" w:hAnsi="Times New Roman" w:cs="Times New Roman"/>
          <w:bCs w:val="0"/>
          <w:sz w:val="28"/>
          <w:szCs w:val="28"/>
          <w:shd w:val="clear" w:color="auto" w:fill="auto"/>
          <w:vertAlign w:val="baseline"/>
          <w:lang w:val="ru-RU"/>
        </w:rPr>
        <w:fldChar w:fldCharType="separate"/>
      </w:r>
      <w:r>
        <w:rPr>
          <w:rFonts w:hint="default" w:ascii="Times New Roman" w:hAnsi="Times New Roman" w:cs="Times New Roman"/>
          <w:bCs w:val="0"/>
          <w:i w:val="0"/>
          <w:iCs w:val="0"/>
          <w:sz w:val="28"/>
          <w:szCs w:val="28"/>
          <w:shd w:val="clear" w:fill="auto"/>
          <w:vertAlign w:val="baseline"/>
          <w:lang w:val="ru-RU"/>
        </w:rPr>
        <w:t xml:space="preserve">1.2 </w:t>
      </w:r>
      <w:r>
        <w:rPr>
          <w:rFonts w:hint="default" w:ascii="Times New Roman" w:hAnsi="Times New Roman" w:cs="Times New Roman"/>
          <w:bCs w:val="0"/>
          <w:i w:val="0"/>
          <w:iCs w:val="0"/>
          <w:sz w:val="28"/>
          <w:szCs w:val="28"/>
          <w:lang w:val="ru-RU"/>
        </w:rPr>
        <w:t>Решаемая задача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_Toc6202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 w:val="0"/>
          <w:sz w:val="28"/>
          <w:szCs w:val="28"/>
          <w:shd w:val="clear" w:color="auto" w:fill="auto"/>
          <w:vertAlign w:val="baseline"/>
          <w:lang w:val="ru-RU"/>
        </w:rPr>
        <w:fldChar w:fldCharType="end"/>
      </w:r>
    </w:p>
    <w:p w14:paraId="4BBA5BFC">
      <w:pPr>
        <w:pStyle w:val="9"/>
        <w:tabs>
          <w:tab w:val="right" w:leader="dot" w:pos="8306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Cs w:val="0"/>
          <w:sz w:val="28"/>
          <w:szCs w:val="28"/>
          <w:shd w:val="clear" w:color="auto" w:fill="auto"/>
          <w:vertAlign w:val="baseline"/>
          <w:lang w:val="ru-RU"/>
        </w:rPr>
        <w:fldChar w:fldCharType="begin"/>
      </w:r>
      <w:r>
        <w:rPr>
          <w:rFonts w:hint="default" w:ascii="Times New Roman" w:hAnsi="Times New Roman" w:cs="Times New Roman"/>
          <w:bCs w:val="0"/>
          <w:sz w:val="28"/>
          <w:szCs w:val="28"/>
          <w:shd w:val="clear" w:color="auto" w:fill="auto"/>
          <w:vertAlign w:val="baseline"/>
          <w:lang w:val="ru-RU"/>
        </w:rPr>
        <w:instrText xml:space="preserve"> HYPERLINK \l _Toc6395 </w:instrText>
      </w:r>
      <w:r>
        <w:rPr>
          <w:rFonts w:hint="default" w:ascii="Times New Roman" w:hAnsi="Times New Roman" w:cs="Times New Roman"/>
          <w:bCs w:val="0"/>
          <w:sz w:val="28"/>
          <w:szCs w:val="28"/>
          <w:shd w:val="clear" w:color="auto" w:fill="auto"/>
          <w:vertAlign w:val="baseline"/>
          <w:lang w:val="ru-RU"/>
        </w:rPr>
        <w:fldChar w:fldCharType="separate"/>
      </w:r>
      <w:r>
        <w:rPr>
          <w:rFonts w:hint="default" w:ascii="Times New Roman" w:hAnsi="Times New Roman" w:cs="Times New Roman"/>
          <w:bCs w:val="0"/>
          <w:i w:val="0"/>
          <w:iCs w:val="0"/>
          <w:sz w:val="28"/>
          <w:szCs w:val="28"/>
          <w:shd w:val="clear" w:fill="auto"/>
          <w:vertAlign w:val="baseline"/>
          <w:lang w:val="ru-RU"/>
        </w:rPr>
        <w:t xml:space="preserve">1.3 </w:t>
      </w:r>
      <w:r>
        <w:rPr>
          <w:rFonts w:hint="default" w:ascii="Times New Roman" w:hAnsi="Times New Roman" w:cs="Times New Roman"/>
          <w:bCs w:val="0"/>
          <w:i w:val="0"/>
          <w:iCs w:val="0"/>
          <w:sz w:val="28"/>
          <w:szCs w:val="28"/>
          <w:lang w:val="ru-RU"/>
        </w:rPr>
        <w:t>Бизнес требования и приоритеты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_Toc6395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 w:val="0"/>
          <w:sz w:val="28"/>
          <w:szCs w:val="28"/>
          <w:shd w:val="clear" w:color="auto" w:fill="auto"/>
          <w:vertAlign w:val="baseline"/>
          <w:lang w:val="ru-RU"/>
        </w:rPr>
        <w:fldChar w:fldCharType="end"/>
      </w:r>
    </w:p>
    <w:p w14:paraId="00EE4489">
      <w:pPr>
        <w:pStyle w:val="8"/>
        <w:tabs>
          <w:tab w:val="right" w:leader="dot" w:pos="8306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Cs w:val="0"/>
          <w:sz w:val="28"/>
          <w:szCs w:val="28"/>
          <w:shd w:val="clear" w:color="auto" w:fill="auto"/>
          <w:vertAlign w:val="baseline"/>
          <w:lang w:val="ru-RU"/>
        </w:rPr>
        <w:fldChar w:fldCharType="begin"/>
      </w:r>
      <w:r>
        <w:rPr>
          <w:rFonts w:hint="default" w:ascii="Times New Roman" w:hAnsi="Times New Roman" w:cs="Times New Roman"/>
          <w:bCs w:val="0"/>
          <w:sz w:val="28"/>
          <w:szCs w:val="28"/>
          <w:shd w:val="clear" w:color="auto" w:fill="auto"/>
          <w:vertAlign w:val="baseline"/>
          <w:lang w:val="ru-RU"/>
        </w:rPr>
        <w:instrText xml:space="preserve"> HYPERLINK \l _Toc9483 </w:instrText>
      </w:r>
      <w:r>
        <w:rPr>
          <w:rFonts w:hint="default" w:ascii="Times New Roman" w:hAnsi="Times New Roman" w:cs="Times New Roman"/>
          <w:bCs w:val="0"/>
          <w:sz w:val="28"/>
          <w:szCs w:val="28"/>
          <w:shd w:val="clear" w:color="auto" w:fill="auto"/>
          <w:vertAlign w:val="baseline"/>
          <w:lang w:val="ru-RU"/>
        </w:rPr>
        <w:fldChar w:fldCharType="separate"/>
      </w:r>
      <w:r>
        <w:rPr>
          <w:rFonts w:hint="default" w:ascii="Times New Roman" w:hAnsi="Times New Roman" w:cs="Times New Roman"/>
          <w:bCs w:val="0"/>
          <w:sz w:val="28"/>
          <w:szCs w:val="28"/>
          <w:lang w:val="ru-RU"/>
        </w:rPr>
        <w:t>2. Глоссарий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_Toc9483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 w:val="0"/>
          <w:sz w:val="28"/>
          <w:szCs w:val="28"/>
          <w:shd w:val="clear" w:color="auto" w:fill="auto"/>
          <w:vertAlign w:val="baseline"/>
          <w:lang w:val="ru-RU"/>
        </w:rPr>
        <w:fldChar w:fldCharType="end"/>
      </w:r>
    </w:p>
    <w:p w14:paraId="1C6ADA26">
      <w:pPr>
        <w:pStyle w:val="8"/>
        <w:tabs>
          <w:tab w:val="right" w:leader="dot" w:pos="8306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Cs w:val="0"/>
          <w:sz w:val="28"/>
          <w:szCs w:val="28"/>
          <w:shd w:val="clear" w:color="auto" w:fill="auto"/>
          <w:vertAlign w:val="baseline"/>
          <w:lang w:val="ru-RU"/>
        </w:rPr>
        <w:fldChar w:fldCharType="begin"/>
      </w:r>
      <w:r>
        <w:rPr>
          <w:rFonts w:hint="default" w:ascii="Times New Roman" w:hAnsi="Times New Roman" w:cs="Times New Roman"/>
          <w:bCs w:val="0"/>
          <w:sz w:val="28"/>
          <w:szCs w:val="28"/>
          <w:shd w:val="clear" w:color="auto" w:fill="auto"/>
          <w:vertAlign w:val="baseline"/>
          <w:lang w:val="ru-RU"/>
        </w:rPr>
        <w:instrText xml:space="preserve"> HYPERLINK \l _Toc10323 </w:instrText>
      </w:r>
      <w:r>
        <w:rPr>
          <w:rFonts w:hint="default" w:ascii="Times New Roman" w:hAnsi="Times New Roman" w:cs="Times New Roman"/>
          <w:bCs w:val="0"/>
          <w:sz w:val="28"/>
          <w:szCs w:val="28"/>
          <w:shd w:val="clear" w:color="auto" w:fill="auto"/>
          <w:vertAlign w:val="baseline"/>
          <w:lang w:val="ru-RU"/>
        </w:rPr>
        <w:fldChar w:fldCharType="separate"/>
      </w:r>
      <w:r>
        <w:rPr>
          <w:rFonts w:hint="default" w:ascii="Times New Roman" w:hAnsi="Times New Roman" w:cs="Times New Roman"/>
          <w:bCs w:val="0"/>
          <w:sz w:val="28"/>
          <w:szCs w:val="28"/>
          <w:lang w:val="ru-RU"/>
        </w:rPr>
        <w:t>3. Концепция решения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_Toc10323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 w:val="0"/>
          <w:sz w:val="28"/>
          <w:szCs w:val="28"/>
          <w:shd w:val="clear" w:color="auto" w:fill="auto"/>
          <w:vertAlign w:val="baseline"/>
          <w:lang w:val="ru-RU"/>
        </w:rPr>
        <w:fldChar w:fldCharType="end"/>
      </w:r>
    </w:p>
    <w:p w14:paraId="47007040">
      <w:pPr>
        <w:pStyle w:val="8"/>
        <w:tabs>
          <w:tab w:val="right" w:leader="dot" w:pos="8306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Cs w:val="0"/>
          <w:sz w:val="28"/>
          <w:szCs w:val="28"/>
          <w:shd w:val="clear" w:color="auto" w:fill="auto"/>
          <w:vertAlign w:val="baseline"/>
          <w:lang w:val="ru-RU"/>
        </w:rPr>
        <w:fldChar w:fldCharType="begin"/>
      </w:r>
      <w:r>
        <w:rPr>
          <w:rFonts w:hint="default" w:ascii="Times New Roman" w:hAnsi="Times New Roman" w:cs="Times New Roman"/>
          <w:bCs w:val="0"/>
          <w:sz w:val="28"/>
          <w:szCs w:val="28"/>
          <w:shd w:val="clear" w:color="auto" w:fill="auto"/>
          <w:vertAlign w:val="baseline"/>
          <w:lang w:val="ru-RU"/>
        </w:rPr>
        <w:instrText xml:space="preserve"> HYPERLINK \l _Toc28861 </w:instrText>
      </w:r>
      <w:r>
        <w:rPr>
          <w:rFonts w:hint="default" w:ascii="Times New Roman" w:hAnsi="Times New Roman" w:cs="Times New Roman"/>
          <w:bCs w:val="0"/>
          <w:sz w:val="28"/>
          <w:szCs w:val="28"/>
          <w:shd w:val="clear" w:color="auto" w:fill="auto"/>
          <w:vertAlign w:val="baseline"/>
          <w:lang w:val="ru-RU"/>
        </w:rPr>
        <w:fldChar w:fldCharType="separate"/>
      </w:r>
      <w:r>
        <w:rPr>
          <w:rFonts w:hint="default" w:ascii="Times New Roman" w:hAnsi="Times New Roman" w:eastAsia="Segoe UI" w:cs="Times New Roman"/>
          <w:bCs w:val="0"/>
          <w:i w:val="0"/>
          <w:iCs w:val="0"/>
          <w:caps w:val="0"/>
          <w:spacing w:val="0"/>
          <w:sz w:val="28"/>
          <w:szCs w:val="28"/>
          <w:shd w:val="clear" w:fill="auto"/>
          <w:lang w:val="ru-RU"/>
        </w:rPr>
        <w:t xml:space="preserve">4. </w:t>
      </w:r>
      <w:r>
        <w:rPr>
          <w:rFonts w:hint="default" w:ascii="Times New Roman" w:hAnsi="Times New Roman" w:cs="Times New Roman"/>
          <w:bCs w:val="0"/>
          <w:sz w:val="28"/>
          <w:szCs w:val="28"/>
          <w:lang w:val="ru-RU"/>
        </w:rPr>
        <w:t>Критерии качества на входе (</w:t>
      </w:r>
      <w:r>
        <w:rPr>
          <w:rFonts w:hint="default" w:ascii="Times New Roman" w:hAnsi="Times New Roman" w:cs="Times New Roman"/>
          <w:bCs w:val="0"/>
          <w:sz w:val="28"/>
          <w:szCs w:val="28"/>
          <w:lang w:val="en-US"/>
        </w:rPr>
        <w:t>DoR</w:t>
      </w:r>
      <w:r>
        <w:rPr>
          <w:rFonts w:hint="default" w:ascii="Times New Roman" w:hAnsi="Times New Roman" w:cs="Times New Roman"/>
          <w:bCs w:val="0"/>
          <w:sz w:val="28"/>
          <w:szCs w:val="28"/>
          <w:lang w:val="ru-RU"/>
        </w:rPr>
        <w:t>)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_Toc28861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 w:val="0"/>
          <w:sz w:val="28"/>
          <w:szCs w:val="28"/>
          <w:shd w:val="clear" w:color="auto" w:fill="auto"/>
          <w:vertAlign w:val="baseline"/>
          <w:lang w:val="ru-RU"/>
        </w:rPr>
        <w:fldChar w:fldCharType="end"/>
      </w:r>
    </w:p>
    <w:p w14:paraId="2AD8E64C">
      <w:pPr>
        <w:pStyle w:val="8"/>
        <w:tabs>
          <w:tab w:val="right" w:leader="dot" w:pos="8306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Cs w:val="0"/>
          <w:sz w:val="28"/>
          <w:szCs w:val="28"/>
          <w:shd w:val="clear" w:color="auto" w:fill="auto"/>
          <w:vertAlign w:val="baseline"/>
          <w:lang w:val="ru-RU"/>
        </w:rPr>
        <w:fldChar w:fldCharType="begin"/>
      </w:r>
      <w:r>
        <w:rPr>
          <w:rFonts w:hint="default" w:ascii="Times New Roman" w:hAnsi="Times New Roman" w:cs="Times New Roman"/>
          <w:bCs w:val="0"/>
          <w:sz w:val="28"/>
          <w:szCs w:val="28"/>
          <w:shd w:val="clear" w:color="auto" w:fill="auto"/>
          <w:vertAlign w:val="baseline"/>
          <w:lang w:val="ru-RU"/>
        </w:rPr>
        <w:instrText xml:space="preserve"> HYPERLINK \l _Toc1710 </w:instrText>
      </w:r>
      <w:r>
        <w:rPr>
          <w:rFonts w:hint="default" w:ascii="Times New Roman" w:hAnsi="Times New Roman" w:cs="Times New Roman"/>
          <w:bCs w:val="0"/>
          <w:sz w:val="28"/>
          <w:szCs w:val="28"/>
          <w:shd w:val="clear" w:color="auto" w:fill="auto"/>
          <w:vertAlign w:val="baseline"/>
          <w:lang w:val="ru-RU"/>
        </w:rPr>
        <w:fldChar w:fldCharType="separate"/>
      </w:r>
      <w:r>
        <w:rPr>
          <w:rFonts w:hint="default" w:ascii="Times New Roman" w:hAnsi="Times New Roman" w:eastAsia="SimSun" w:cs="Times New Roman"/>
          <w:bCs w:val="0"/>
          <w:kern w:val="0"/>
          <w:sz w:val="28"/>
          <w:szCs w:val="28"/>
          <w:shd w:val="clear" w:fill="auto"/>
          <w:lang w:val="en-US" w:eastAsia="zh-CN" w:bidi="ar"/>
        </w:rPr>
        <w:t xml:space="preserve">5. </w:t>
      </w:r>
      <w:r>
        <w:rPr>
          <w:rFonts w:hint="default" w:ascii="Times New Roman" w:hAnsi="Times New Roman" w:cs="Times New Roman"/>
          <w:bCs w:val="0"/>
          <w:sz w:val="28"/>
          <w:szCs w:val="28"/>
          <w:lang w:val="en-US" w:eastAsia="zh-CN"/>
        </w:rPr>
        <w:t>Критерии качества на выходе (DoD)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_Toc1710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 w:val="0"/>
          <w:sz w:val="28"/>
          <w:szCs w:val="28"/>
          <w:shd w:val="clear" w:color="auto" w:fill="auto"/>
          <w:vertAlign w:val="baseline"/>
          <w:lang w:val="ru-RU"/>
        </w:rPr>
        <w:fldChar w:fldCharType="end"/>
      </w:r>
    </w:p>
    <w:p w14:paraId="64E259ED">
      <w:pPr>
        <w:pStyle w:val="8"/>
        <w:tabs>
          <w:tab w:val="right" w:leader="dot" w:pos="8306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Cs w:val="0"/>
          <w:sz w:val="28"/>
          <w:szCs w:val="28"/>
          <w:shd w:val="clear" w:color="auto" w:fill="auto"/>
          <w:vertAlign w:val="baseline"/>
          <w:lang w:val="ru-RU"/>
        </w:rPr>
        <w:fldChar w:fldCharType="begin"/>
      </w:r>
      <w:r>
        <w:rPr>
          <w:rFonts w:hint="default" w:ascii="Times New Roman" w:hAnsi="Times New Roman" w:cs="Times New Roman"/>
          <w:bCs w:val="0"/>
          <w:sz w:val="28"/>
          <w:szCs w:val="28"/>
          <w:shd w:val="clear" w:color="auto" w:fill="auto"/>
          <w:vertAlign w:val="baseline"/>
          <w:lang w:val="ru-RU"/>
        </w:rPr>
        <w:instrText xml:space="preserve"> HYPERLINK \l _Toc1409 </w:instrText>
      </w:r>
      <w:r>
        <w:rPr>
          <w:rFonts w:hint="default" w:ascii="Times New Roman" w:hAnsi="Times New Roman" w:cs="Times New Roman"/>
          <w:bCs w:val="0"/>
          <w:sz w:val="28"/>
          <w:szCs w:val="28"/>
          <w:shd w:val="clear" w:color="auto" w:fill="auto"/>
          <w:vertAlign w:val="baseline"/>
          <w:lang w:val="ru-RU"/>
        </w:rPr>
        <w:fldChar w:fldCharType="separate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shd w:val="clear" w:fill="auto"/>
          <w:lang w:val="en-US" w:eastAsia="zh-CN" w:bidi="ar"/>
        </w:rPr>
        <w:t xml:space="preserve">6. </w:t>
      </w:r>
      <w:r>
        <w:rPr>
          <w:rFonts w:hint="default" w:ascii="Times New Roman" w:hAnsi="Times New Roman" w:cs="Times New Roman"/>
          <w:bCs w:val="0"/>
          <w:sz w:val="28"/>
          <w:szCs w:val="28"/>
          <w:lang w:val="en-US" w:eastAsia="zh-CN"/>
        </w:rPr>
        <w:t>Ограничения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_Toc1409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 w:val="0"/>
          <w:sz w:val="28"/>
          <w:szCs w:val="28"/>
          <w:shd w:val="clear" w:color="auto" w:fill="auto"/>
          <w:vertAlign w:val="baseline"/>
          <w:lang w:val="ru-RU"/>
        </w:rPr>
        <w:fldChar w:fldCharType="end"/>
      </w:r>
    </w:p>
    <w:p w14:paraId="497CCDE2">
      <w:pPr>
        <w:pStyle w:val="8"/>
        <w:tabs>
          <w:tab w:val="right" w:leader="dot" w:pos="8306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Cs w:val="0"/>
          <w:sz w:val="28"/>
          <w:szCs w:val="28"/>
          <w:shd w:val="clear" w:color="auto" w:fill="auto"/>
          <w:vertAlign w:val="baseline"/>
          <w:lang w:val="ru-RU"/>
        </w:rPr>
        <w:fldChar w:fldCharType="begin"/>
      </w:r>
      <w:r>
        <w:rPr>
          <w:rFonts w:hint="default" w:ascii="Times New Roman" w:hAnsi="Times New Roman" w:cs="Times New Roman"/>
          <w:bCs w:val="0"/>
          <w:sz w:val="28"/>
          <w:szCs w:val="28"/>
          <w:shd w:val="clear" w:color="auto" w:fill="auto"/>
          <w:vertAlign w:val="baseline"/>
          <w:lang w:val="ru-RU"/>
        </w:rPr>
        <w:instrText xml:space="preserve"> HYPERLINK \l _Toc23685 </w:instrText>
      </w:r>
      <w:r>
        <w:rPr>
          <w:rFonts w:hint="default" w:ascii="Times New Roman" w:hAnsi="Times New Roman" w:cs="Times New Roman"/>
          <w:bCs w:val="0"/>
          <w:sz w:val="28"/>
          <w:szCs w:val="28"/>
          <w:shd w:val="clear" w:color="auto" w:fill="auto"/>
          <w:vertAlign w:val="baseline"/>
          <w:lang w:val="ru-RU"/>
        </w:rPr>
        <w:fldChar w:fldCharType="separate"/>
      </w:r>
      <w:r>
        <w:rPr>
          <w:rFonts w:hint="default" w:ascii="Times New Roman" w:hAnsi="Times New Roman" w:cs="Times New Roman"/>
          <w:bCs w:val="0"/>
          <w:sz w:val="28"/>
          <w:szCs w:val="28"/>
          <w:lang w:val="ru-RU" w:eastAsia="zh-CN"/>
        </w:rPr>
        <w:t>7. Функциональные требования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_Toc23685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 w:val="0"/>
          <w:sz w:val="28"/>
          <w:szCs w:val="28"/>
          <w:shd w:val="clear" w:color="auto" w:fill="auto"/>
          <w:vertAlign w:val="baseline"/>
          <w:lang w:val="ru-RU"/>
        </w:rPr>
        <w:fldChar w:fldCharType="end"/>
      </w:r>
    </w:p>
    <w:p w14:paraId="47CA95F6">
      <w:pPr>
        <w:pStyle w:val="8"/>
        <w:tabs>
          <w:tab w:val="right" w:leader="dot" w:pos="8306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Cs w:val="0"/>
          <w:sz w:val="28"/>
          <w:szCs w:val="28"/>
          <w:shd w:val="clear" w:color="auto" w:fill="auto"/>
          <w:vertAlign w:val="baseline"/>
          <w:lang w:val="ru-RU"/>
        </w:rPr>
        <w:fldChar w:fldCharType="begin"/>
      </w:r>
      <w:r>
        <w:rPr>
          <w:rFonts w:hint="default" w:ascii="Times New Roman" w:hAnsi="Times New Roman" w:cs="Times New Roman"/>
          <w:bCs w:val="0"/>
          <w:sz w:val="28"/>
          <w:szCs w:val="28"/>
          <w:shd w:val="clear" w:color="auto" w:fill="auto"/>
          <w:vertAlign w:val="baseline"/>
          <w:lang w:val="ru-RU"/>
        </w:rPr>
        <w:instrText xml:space="preserve"> HYPERLINK \l _Toc23731 </w:instrText>
      </w:r>
      <w:r>
        <w:rPr>
          <w:rFonts w:hint="default" w:ascii="Times New Roman" w:hAnsi="Times New Roman" w:cs="Times New Roman"/>
          <w:bCs w:val="0"/>
          <w:sz w:val="28"/>
          <w:szCs w:val="28"/>
          <w:shd w:val="clear" w:color="auto" w:fill="auto"/>
          <w:vertAlign w:val="baseline"/>
          <w:lang w:val="ru-RU"/>
        </w:rPr>
        <w:fldChar w:fldCharType="separate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shd w:val="clear" w:color="auto" w:fill="auto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bCs w:val="0"/>
          <w:sz w:val="28"/>
          <w:szCs w:val="28"/>
          <w:lang w:val="ru-RU" w:eastAsia="zh-CN"/>
        </w:rPr>
        <w:t>8.</w:t>
      </w:r>
      <w:r>
        <w:rPr>
          <w:rFonts w:hint="default" w:ascii="Times New Roman" w:hAnsi="Times New Roman" w:cs="Times New Roman"/>
          <w:bCs w:val="0"/>
          <w:sz w:val="28"/>
          <w:szCs w:val="28"/>
          <w:lang w:val="en-US" w:eastAsia="zh-CN"/>
        </w:rPr>
        <w:t xml:space="preserve"> Use Cases </w:t>
      </w:r>
      <w:r>
        <w:rPr>
          <w:rFonts w:hint="default" w:ascii="Times New Roman" w:hAnsi="Times New Roman" w:cs="Times New Roman"/>
          <w:bCs w:val="0"/>
          <w:sz w:val="28"/>
          <w:szCs w:val="28"/>
          <w:lang w:val="ru-RU" w:eastAsia="zh-CN"/>
        </w:rPr>
        <w:t>(Сценарии использования)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_Toc23731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6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 w:val="0"/>
          <w:sz w:val="28"/>
          <w:szCs w:val="28"/>
          <w:shd w:val="clear" w:color="auto" w:fill="auto"/>
          <w:vertAlign w:val="baseline"/>
          <w:lang w:val="ru-RU"/>
        </w:rPr>
        <w:fldChar w:fldCharType="end"/>
      </w:r>
    </w:p>
    <w:p w14:paraId="2EC2400B">
      <w:pPr>
        <w:pStyle w:val="8"/>
        <w:tabs>
          <w:tab w:val="right" w:leader="dot" w:pos="8306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Cs w:val="0"/>
          <w:sz w:val="28"/>
          <w:szCs w:val="28"/>
          <w:shd w:val="clear" w:color="auto" w:fill="auto"/>
          <w:vertAlign w:val="baseline"/>
          <w:lang w:val="ru-RU"/>
        </w:rPr>
        <w:fldChar w:fldCharType="begin"/>
      </w:r>
      <w:r>
        <w:rPr>
          <w:rFonts w:hint="default" w:ascii="Times New Roman" w:hAnsi="Times New Roman" w:cs="Times New Roman"/>
          <w:bCs w:val="0"/>
          <w:sz w:val="28"/>
          <w:szCs w:val="28"/>
          <w:shd w:val="clear" w:color="auto" w:fill="auto"/>
          <w:vertAlign w:val="baseline"/>
          <w:lang w:val="ru-RU"/>
        </w:rPr>
        <w:instrText xml:space="preserve"> HYPERLINK \l _Toc3432 </w:instrText>
      </w:r>
      <w:r>
        <w:rPr>
          <w:rFonts w:hint="default" w:ascii="Times New Roman" w:hAnsi="Times New Roman" w:cs="Times New Roman"/>
          <w:bCs w:val="0"/>
          <w:sz w:val="28"/>
          <w:szCs w:val="28"/>
          <w:shd w:val="clear" w:color="auto" w:fill="auto"/>
          <w:vertAlign w:val="baseline"/>
          <w:lang w:val="ru-RU"/>
        </w:rPr>
        <w:fldChar w:fldCharType="separate"/>
      </w:r>
      <w:r>
        <w:rPr>
          <w:rFonts w:hint="default" w:ascii="Times New Roman" w:hAnsi="Times New Roman" w:cs="Times New Roman"/>
          <w:bCs w:val="0"/>
          <w:sz w:val="28"/>
          <w:szCs w:val="28"/>
          <w:lang w:val="ru-RU"/>
        </w:rPr>
        <w:t>9. Нефункциональные требования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_Toc3432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10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 w:val="0"/>
          <w:sz w:val="28"/>
          <w:szCs w:val="28"/>
          <w:shd w:val="clear" w:color="auto" w:fill="auto"/>
          <w:vertAlign w:val="baseline"/>
          <w:lang w:val="ru-RU"/>
        </w:rPr>
        <w:fldChar w:fldCharType="end"/>
      </w:r>
    </w:p>
    <w:p w14:paraId="0B1DCAEA">
      <w:pPr>
        <w:rPr>
          <w:rFonts w:hint="default" w:ascii="Times New Roman" w:hAnsi="Times New Roman" w:cs="Times New Roman"/>
          <w:bCs w:val="0"/>
          <w:sz w:val="28"/>
          <w:szCs w:val="28"/>
          <w:shd w:val="clear" w:color="auto" w:fill="auto"/>
          <w:vertAlign w:val="baseline"/>
          <w:lang w:val="ru-RU"/>
        </w:rPr>
      </w:pPr>
      <w:r>
        <w:rPr>
          <w:rFonts w:hint="default" w:ascii="Times New Roman" w:hAnsi="Times New Roman" w:cs="Times New Roman"/>
          <w:bCs w:val="0"/>
          <w:sz w:val="28"/>
          <w:szCs w:val="28"/>
          <w:shd w:val="clear" w:color="auto" w:fill="auto"/>
          <w:vertAlign w:val="baseline"/>
          <w:lang w:val="ru-RU"/>
        </w:rPr>
        <w:fldChar w:fldCharType="end"/>
      </w:r>
    </w:p>
    <w:p w14:paraId="02834BA3">
      <w:pPr>
        <w:rPr>
          <w:rFonts w:hint="default" w:ascii="Times New Roman" w:hAnsi="Times New Roman" w:cs="Times New Roman"/>
          <w:bCs w:val="0"/>
          <w:sz w:val="28"/>
          <w:szCs w:val="28"/>
          <w:shd w:val="clear" w:color="auto" w:fill="auto"/>
          <w:vertAlign w:val="baseline"/>
          <w:lang w:val="ru-RU"/>
        </w:rPr>
      </w:pPr>
      <w:r>
        <w:rPr>
          <w:rFonts w:hint="default" w:ascii="Times New Roman" w:hAnsi="Times New Roman" w:cs="Times New Roman"/>
          <w:bCs w:val="0"/>
          <w:sz w:val="28"/>
          <w:szCs w:val="28"/>
          <w:shd w:val="clear" w:color="auto" w:fill="auto"/>
          <w:vertAlign w:val="baseline"/>
          <w:lang w:val="ru-RU"/>
        </w:rPr>
        <w:br w:type="page"/>
      </w:r>
    </w:p>
    <w:p w14:paraId="1144C830">
      <w:pPr>
        <w:pStyle w:val="2"/>
        <w:numPr>
          <w:ilvl w:val="0"/>
          <w:numId w:val="1"/>
        </w:numPr>
        <w:bidi w:val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bookmarkStart w:id="0" w:name="_Toc8201"/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Общая информация</w:t>
      </w:r>
      <w:bookmarkEnd w:id="0"/>
    </w:p>
    <w:p w14:paraId="2FB69B6E">
      <w:pPr>
        <w:pStyle w:val="3"/>
        <w:numPr>
          <w:ilvl w:val="1"/>
          <w:numId w:val="1"/>
        </w:numPr>
        <w:bidi w:val="0"/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</w:pPr>
      <w:bookmarkStart w:id="1" w:name="_Toc22626"/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t>Аудитория</w:t>
      </w:r>
      <w:bookmarkEnd w:id="1"/>
    </w:p>
    <w:p w14:paraId="332C3FEF">
      <w:pPr>
        <w:numPr>
          <w:ilvl w:val="0"/>
          <w:numId w:val="0"/>
        </w:numPr>
        <w:ind w:left="210" w:leftChars="0"/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auto"/>
          <w:vertAlign w:val="baseli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auto"/>
          <w:vertAlign w:val="baseline"/>
          <w:lang w:val="ru-RU"/>
        </w:rPr>
        <w:t>Конечные пользователи : Клиенты сервиса туроператора</w:t>
      </w:r>
    </w:p>
    <w:p w14:paraId="43EBD875">
      <w:pPr>
        <w:numPr>
          <w:ilvl w:val="0"/>
          <w:numId w:val="0"/>
        </w:numPr>
        <w:ind w:left="210" w:leftChars="0"/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auto"/>
          <w:vertAlign w:val="baseli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auto"/>
          <w:vertAlign w:val="baseline"/>
          <w:lang w:val="ru-RU"/>
        </w:rPr>
        <w:t>Внутренние пользователи: Менеджеры туроператора,сотрудники службы поддержки</w:t>
      </w:r>
    </w:p>
    <w:p w14:paraId="02229C41">
      <w:pPr>
        <w:pStyle w:val="3"/>
        <w:numPr>
          <w:ilvl w:val="1"/>
          <w:numId w:val="1"/>
        </w:numPr>
        <w:bidi w:val="0"/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auto"/>
          <w:vertAlign w:val="baseline"/>
          <w:lang w:val="ru-RU"/>
        </w:rPr>
      </w:pPr>
      <w:bookmarkStart w:id="2" w:name="_Toc6202"/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t>Решаемая задача</w:t>
      </w:r>
      <w:bookmarkEnd w:id="2"/>
    </w:p>
    <w:p w14:paraId="2A4E473F">
      <w:pPr>
        <w:numPr>
          <w:ilvl w:val="0"/>
          <w:numId w:val="0"/>
        </w:numPr>
        <w:ind w:left="210" w:leftChars="0"/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auto"/>
          <w:vertAlign w:val="baseline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Автоматизировать и упростить для пользователя процесс поиска, сравнения и бронирования подходящего отеля на нужные даты</w:t>
      </w:r>
    </w:p>
    <w:p w14:paraId="41828C04">
      <w:pPr>
        <w:pStyle w:val="3"/>
        <w:numPr>
          <w:ilvl w:val="1"/>
          <w:numId w:val="1"/>
        </w:numPr>
        <w:bidi w:val="0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vertAlign w:val="baseline"/>
          <w:lang w:val="ru-RU"/>
        </w:rPr>
      </w:pPr>
      <w:bookmarkStart w:id="3" w:name="_Toc6395"/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t>Бизнес требования и приоритеты</w:t>
      </w:r>
      <w:bookmarkEnd w:id="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3"/>
        <w:gridCol w:w="2442"/>
        <w:gridCol w:w="2037"/>
        <w:gridCol w:w="2080"/>
      </w:tblGrid>
      <w:tr w14:paraId="7583C4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</w:tcPr>
          <w:p w14:paraId="68F97AE1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>ID</w:t>
            </w:r>
          </w:p>
          <w:p w14:paraId="723C8BF9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ru-RU"/>
              </w:rPr>
            </w:pPr>
          </w:p>
        </w:tc>
        <w:tc>
          <w:tcPr>
            <w:tcW w:w="2180" w:type="dxa"/>
          </w:tcPr>
          <w:p w14:paraId="1729FF99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>Бизнес-требование</w:t>
            </w:r>
          </w:p>
        </w:tc>
        <w:tc>
          <w:tcPr>
            <w:tcW w:w="2121" w:type="dxa"/>
          </w:tcPr>
          <w:p w14:paraId="30ED6208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>Приоритет</w:t>
            </w:r>
          </w:p>
        </w:tc>
        <w:tc>
          <w:tcPr>
            <w:tcW w:w="2119" w:type="dxa"/>
          </w:tcPr>
          <w:p w14:paraId="0A6CDA39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>Бизнес-цель</w:t>
            </w:r>
          </w:p>
        </w:tc>
      </w:tr>
      <w:tr w14:paraId="594547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102" w:type="dxa"/>
          </w:tcPr>
          <w:p w14:paraId="0FCCBE3D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>BR01</w:t>
            </w:r>
          </w:p>
        </w:tc>
        <w:tc>
          <w:tcPr>
            <w:tcW w:w="2180" w:type="dxa"/>
          </w:tcPr>
          <w:p w14:paraId="034840D2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>Предоставление клиентам интуитивного и быстрого поиска отелей по заданным критериям</w:t>
            </w:r>
          </w:p>
        </w:tc>
        <w:tc>
          <w:tcPr>
            <w:tcW w:w="2121" w:type="dxa"/>
          </w:tcPr>
          <w:p w14:paraId="1C99CC3A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>Высокий</w:t>
            </w:r>
          </w:p>
        </w:tc>
        <w:tc>
          <w:tcPr>
            <w:tcW w:w="2119" w:type="dxa"/>
          </w:tcPr>
          <w:p w14:paraId="195C124C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>Увеличение конверсии посетителей в бронирующих, улучшение пользовательского опыта</w:t>
            </w:r>
          </w:p>
        </w:tc>
      </w:tr>
      <w:tr w14:paraId="045404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</w:tcPr>
          <w:p w14:paraId="54321939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>BR0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lang w:val="en-US"/>
              </w:rPr>
              <w:t>2</w:t>
            </w:r>
          </w:p>
        </w:tc>
        <w:tc>
          <w:tcPr>
            <w:tcW w:w="2180" w:type="dxa"/>
          </w:tcPr>
          <w:p w14:paraId="424A1E9E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>Обеспечение актуальности данных (цен, наличия мест)</w:t>
            </w:r>
          </w:p>
        </w:tc>
        <w:tc>
          <w:tcPr>
            <w:tcW w:w="2121" w:type="dxa"/>
          </w:tcPr>
          <w:p w14:paraId="5BB065EA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>Высокий</w:t>
            </w:r>
          </w:p>
        </w:tc>
        <w:tc>
          <w:tcPr>
            <w:tcW w:w="2119" w:type="dxa"/>
          </w:tcPr>
          <w:p w14:paraId="2278C75B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>Снижение количества отказов и обращений в поддержку, повышение доверия</w:t>
            </w:r>
          </w:p>
        </w:tc>
      </w:tr>
      <w:tr w14:paraId="373188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  <w:shd w:val="clear" w:color="auto" w:fill="auto"/>
            <w:vAlign w:val="top"/>
          </w:tcPr>
          <w:p w14:paraId="68584F32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>BR0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lang w:val="en-US"/>
              </w:rPr>
              <w:t>3</w:t>
            </w:r>
          </w:p>
        </w:tc>
        <w:tc>
          <w:tcPr>
            <w:tcW w:w="2180" w:type="dxa"/>
          </w:tcPr>
          <w:p w14:paraId="40213900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>Автоматизация процесса бронирования и приема оплаты</w:t>
            </w:r>
          </w:p>
        </w:tc>
        <w:tc>
          <w:tcPr>
            <w:tcW w:w="2121" w:type="dxa"/>
          </w:tcPr>
          <w:p w14:paraId="271819B6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>Высокий</w:t>
            </w:r>
          </w:p>
        </w:tc>
        <w:tc>
          <w:tcPr>
            <w:tcW w:w="2119" w:type="dxa"/>
          </w:tcPr>
          <w:p w14:paraId="1C8279AF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>Сокращение операционных издержек, увеличение количества успешных сделок</w:t>
            </w:r>
          </w:p>
        </w:tc>
      </w:tr>
      <w:tr w14:paraId="2504F8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  <w:shd w:val="clear" w:color="auto" w:fill="auto"/>
            <w:vAlign w:val="top"/>
          </w:tcPr>
          <w:p w14:paraId="23517346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>BR0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lang w:val="en-US"/>
              </w:rPr>
              <w:t>4</w:t>
            </w:r>
          </w:p>
        </w:tc>
        <w:tc>
          <w:tcPr>
            <w:tcW w:w="2180" w:type="dxa"/>
          </w:tcPr>
          <w:p w14:paraId="09270E14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>Интеграция с системой букинга партнеров (отелей/аггрегаторов)</w:t>
            </w:r>
          </w:p>
        </w:tc>
        <w:tc>
          <w:tcPr>
            <w:tcW w:w="2121" w:type="dxa"/>
          </w:tcPr>
          <w:p w14:paraId="3C949A33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>Высокий</w:t>
            </w:r>
          </w:p>
        </w:tc>
        <w:tc>
          <w:tcPr>
            <w:tcW w:w="2119" w:type="dxa"/>
          </w:tcPr>
          <w:p w14:paraId="77020993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>Масштабируемость предложения, расширение ассортимента</w:t>
            </w:r>
          </w:p>
        </w:tc>
      </w:tr>
      <w:tr w14:paraId="356B24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  <w:shd w:val="clear" w:color="auto" w:fill="auto"/>
            <w:vAlign w:val="top"/>
          </w:tcPr>
          <w:p w14:paraId="3B6C25D3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>BR0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lang w:val="en-US"/>
              </w:rPr>
              <w:t>5</w:t>
            </w:r>
          </w:p>
        </w:tc>
        <w:tc>
          <w:tcPr>
            <w:tcW w:w="2180" w:type="dxa"/>
          </w:tcPr>
          <w:p w14:paraId="252B292C">
            <w:pPr>
              <w:widowControl w:val="0"/>
              <w:jc w:val="both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>Предоставление клиенту и менеджеру полной информации о бронировании</w:t>
            </w:r>
          </w:p>
        </w:tc>
        <w:tc>
          <w:tcPr>
            <w:tcW w:w="2121" w:type="dxa"/>
          </w:tcPr>
          <w:p w14:paraId="3131BAC3">
            <w:pPr>
              <w:widowControl w:val="0"/>
              <w:jc w:val="both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>Средний</w:t>
            </w:r>
          </w:p>
        </w:tc>
        <w:tc>
          <w:tcPr>
            <w:tcW w:w="2119" w:type="dxa"/>
          </w:tcPr>
          <w:p w14:paraId="32DC09E0">
            <w:pPr>
              <w:widowControl w:val="0"/>
              <w:jc w:val="both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>Повышение качества обслуживания, снижение нагрузки на поддержку</w:t>
            </w:r>
          </w:p>
        </w:tc>
      </w:tr>
    </w:tbl>
    <w:p w14:paraId="0F92ACE4">
      <w:pPr>
        <w:rPr>
          <w:rFonts w:hint="default" w:ascii="Times New Roman" w:hAnsi="Times New Roman" w:cs="Times New Roman"/>
          <w:sz w:val="28"/>
          <w:szCs w:val="28"/>
          <w:shd w:val="clear" w:color="auto" w:fill="auto"/>
        </w:rPr>
      </w:pPr>
    </w:p>
    <w:p w14:paraId="3129D95E">
      <w:pPr>
        <w:rPr>
          <w:rFonts w:hint="default" w:ascii="Times New Roman" w:hAnsi="Times New Roman" w:cs="Times New Roman"/>
          <w:sz w:val="28"/>
          <w:szCs w:val="28"/>
          <w:shd w:val="clear" w:color="auto" w:fill="auto"/>
        </w:rPr>
      </w:pPr>
    </w:p>
    <w:p w14:paraId="75B51FE5">
      <w:pPr>
        <w:pStyle w:val="2"/>
        <w:numPr>
          <w:ilvl w:val="0"/>
          <w:numId w:val="1"/>
        </w:numPr>
        <w:bidi w:val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bookmarkStart w:id="4" w:name="_Toc9483"/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Глоссарий</w:t>
      </w:r>
      <w:bookmarkEnd w:id="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1"/>
        <w:gridCol w:w="5451"/>
      </w:tblGrid>
      <w:tr w14:paraId="217043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1" w:type="dxa"/>
          </w:tcPr>
          <w:p w14:paraId="4B95C27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shd w:val="clear" w:color="auto" w:fill="auto"/>
                <w:vertAlign w:val="baseline"/>
                <w:lang w:val="ru-RU"/>
              </w:rPr>
              <w:t>Букинг</w:t>
            </w:r>
          </w:p>
        </w:tc>
        <w:tc>
          <w:tcPr>
            <w:tcW w:w="5451" w:type="dxa"/>
          </w:tcPr>
          <w:p w14:paraId="688B735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shd w:val="clear" w:color="auto" w:fill="auto"/>
                <w:vertAlign w:val="baseline"/>
                <w:lang w:val="ru-RU"/>
              </w:rPr>
            </w:pPr>
            <w:r>
              <w:rPr>
                <w:rStyle w:val="6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F1115"/>
                <w:spacing w:val="0"/>
                <w:sz w:val="24"/>
                <w:szCs w:val="24"/>
                <w:shd w:val="clear" w:fill="FFFFFF"/>
                <w:lang w:val="ru-RU"/>
              </w:rPr>
              <w:t>С</w:t>
            </w:r>
            <w:r>
              <w:rPr>
                <w:rStyle w:val="6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F1115"/>
                <w:spacing w:val="0"/>
                <w:sz w:val="24"/>
                <w:szCs w:val="24"/>
                <w:shd w:val="clear" w:fill="FFFFFF"/>
              </w:rPr>
              <w:t>истема онлайн-бронирования</w:t>
            </w:r>
          </w:p>
        </w:tc>
      </w:tr>
      <w:tr w14:paraId="6C7B3C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1" w:type="dxa"/>
          </w:tcPr>
          <w:p w14:paraId="1DF9199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shd w:val="clear" w:color="auto" w:fill="auto"/>
                <w:vertAlign w:val="baseline"/>
                <w:lang w:val="ru-RU"/>
              </w:rPr>
              <w:t xml:space="preserve">Definition of Ready (DoR) </w:t>
            </w:r>
          </w:p>
        </w:tc>
        <w:tc>
          <w:tcPr>
            <w:tcW w:w="5451" w:type="dxa"/>
          </w:tcPr>
          <w:p w14:paraId="69D6C28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F1115"/>
                <w:spacing w:val="0"/>
                <w:sz w:val="24"/>
                <w:szCs w:val="24"/>
                <w:shd w:val="clear" w:fill="FFFFFF"/>
                <w:lang w:val="ru-RU"/>
              </w:rPr>
              <w:t>С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F1115"/>
                <w:spacing w:val="0"/>
                <w:sz w:val="24"/>
                <w:szCs w:val="24"/>
                <w:shd w:val="clear" w:fill="FFFFFF"/>
              </w:rPr>
              <w:t xml:space="preserve">писок критериев, которым должна соответствовать задача перед тем, как команда возьмет ее в работу. </w:t>
            </w:r>
          </w:p>
        </w:tc>
      </w:tr>
      <w:tr w14:paraId="19714F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1" w:type="dxa"/>
          </w:tcPr>
          <w:p w14:paraId="75CD03C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shd w:val="clear" w:color="auto" w:fill="auto"/>
                <w:vertAlign w:val="baseline"/>
                <w:lang w:val="ru-RU"/>
              </w:rPr>
              <w:t>Definition of Done (DoD)</w:t>
            </w:r>
          </w:p>
        </w:tc>
        <w:tc>
          <w:tcPr>
            <w:tcW w:w="5451" w:type="dxa"/>
          </w:tcPr>
          <w:p w14:paraId="106C240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F1115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F1115"/>
                <w:spacing w:val="0"/>
                <w:sz w:val="24"/>
                <w:szCs w:val="24"/>
                <w:shd w:val="clear" w:fill="FFFFFF"/>
              </w:rPr>
              <w:t>Список критериев, определяющих полное завершение работы над задачей.</w:t>
            </w:r>
          </w:p>
        </w:tc>
      </w:tr>
      <w:tr w14:paraId="0F7DA0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1" w:type="dxa"/>
          </w:tcPr>
          <w:p w14:paraId="627566A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shd w:val="clear" w:color="auto" w:fill="auto"/>
                <w:vertAlign w:val="baseline"/>
                <w:lang w:val="ru-RU"/>
              </w:rPr>
              <w:t>Use Case</w:t>
            </w:r>
          </w:p>
        </w:tc>
        <w:tc>
          <w:tcPr>
            <w:tcW w:w="5451" w:type="dxa"/>
          </w:tcPr>
          <w:p w14:paraId="08BD3B2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F1115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F1115"/>
                <w:spacing w:val="0"/>
                <w:sz w:val="24"/>
                <w:szCs w:val="24"/>
                <w:shd w:val="clear" w:fill="FFFFFF"/>
              </w:rPr>
              <w:t xml:space="preserve">Детальное описание взаимодействия между пользователем и системой для достижения конкретной цели. </w:t>
            </w:r>
          </w:p>
        </w:tc>
      </w:tr>
      <w:tr w14:paraId="1A9032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1" w:type="dxa"/>
          </w:tcPr>
          <w:p w14:paraId="3C991D5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shd w:val="clear" w:color="auto" w:fill="auto"/>
                <w:vertAlign w:val="baseline"/>
                <w:lang w:val="ru-RU"/>
              </w:rPr>
              <w:t xml:space="preserve">Бизнес-требование </w:t>
            </w:r>
          </w:p>
        </w:tc>
        <w:tc>
          <w:tcPr>
            <w:tcW w:w="5451" w:type="dxa"/>
          </w:tcPr>
          <w:p w14:paraId="5ED02C6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F1115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F1115"/>
                <w:spacing w:val="0"/>
                <w:sz w:val="24"/>
                <w:szCs w:val="24"/>
                <w:shd w:val="clear" w:fill="FFFFFF"/>
              </w:rPr>
              <w:t>Высокоуровневое требование, описывающее, ЧТО должна делать система с точки зрения бизнеса, без технических деталей реализации.</w:t>
            </w:r>
          </w:p>
        </w:tc>
      </w:tr>
      <w:tr w14:paraId="007783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1" w:type="dxa"/>
          </w:tcPr>
          <w:p w14:paraId="6EEE0BA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shd w:val="clear" w:color="auto" w:fill="auto"/>
                <w:vertAlign w:val="baseline"/>
                <w:lang w:val="ru-RU"/>
              </w:rPr>
              <w:t>Функциональное требование</w:t>
            </w:r>
          </w:p>
        </w:tc>
        <w:tc>
          <w:tcPr>
            <w:tcW w:w="5451" w:type="dxa"/>
          </w:tcPr>
          <w:p w14:paraId="13E4BB6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F1115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F1115"/>
                <w:spacing w:val="0"/>
                <w:sz w:val="24"/>
                <w:szCs w:val="24"/>
                <w:shd w:val="clear" w:fill="FFFFFF"/>
              </w:rPr>
              <w:t>Конкретное, детализированное требование, описывающее КАК система должна выполнять ту или иную функцию.</w:t>
            </w:r>
          </w:p>
        </w:tc>
      </w:tr>
      <w:tr w14:paraId="1D6A08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1" w:type="dxa"/>
          </w:tcPr>
          <w:p w14:paraId="3925B9A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shd w:val="clear" w:color="auto" w:fill="auto"/>
                <w:vertAlign w:val="baseline"/>
                <w:lang w:val="ru-RU"/>
              </w:rPr>
              <w:t xml:space="preserve">Нефункциональное требование </w:t>
            </w:r>
          </w:p>
        </w:tc>
        <w:tc>
          <w:tcPr>
            <w:tcW w:w="5451" w:type="dxa"/>
          </w:tcPr>
          <w:p w14:paraId="72DD7AD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F1115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F1115"/>
                <w:spacing w:val="0"/>
                <w:sz w:val="24"/>
                <w:szCs w:val="24"/>
                <w:shd w:val="clear" w:fill="FFFFFF"/>
              </w:rPr>
              <w:t>Требование, описывающее не ЧТО делает система, а КАК она это делает</w:t>
            </w:r>
          </w:p>
        </w:tc>
      </w:tr>
      <w:tr w14:paraId="737E2B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1" w:type="dxa"/>
          </w:tcPr>
          <w:p w14:paraId="04A7E64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shd w:val="clear" w:color="auto" w:fill="auto"/>
                <w:vertAlign w:val="baseline"/>
                <w:lang w:val="ru-RU"/>
              </w:rPr>
              <w:t>API (Application Programming Interface)</w:t>
            </w:r>
          </w:p>
        </w:tc>
        <w:tc>
          <w:tcPr>
            <w:tcW w:w="5451" w:type="dxa"/>
          </w:tcPr>
          <w:p w14:paraId="06FA5D7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F1115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F1115"/>
                <w:spacing w:val="0"/>
                <w:sz w:val="24"/>
                <w:szCs w:val="24"/>
                <w:shd w:val="clear" w:fill="FFFFFF"/>
              </w:rPr>
              <w:t xml:space="preserve">Набор правил и 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F1115"/>
                <w:spacing w:val="0"/>
                <w:sz w:val="24"/>
                <w:szCs w:val="24"/>
                <w:shd w:val="clear" w:fill="FFFFFF"/>
                <w:lang w:val="ru-RU"/>
              </w:rPr>
              <w:t>протоколов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F1115"/>
                <w:spacing w:val="0"/>
                <w:sz w:val="24"/>
                <w:szCs w:val="24"/>
                <w:shd w:val="clear" w:fill="FFFFFF"/>
              </w:rPr>
              <w:t>, позволяющий различным приложениям взаимодействовать друг с другом и обмениваться данными.</w:t>
            </w:r>
          </w:p>
        </w:tc>
      </w:tr>
      <w:tr w14:paraId="74508C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1" w:type="dxa"/>
          </w:tcPr>
          <w:p w14:paraId="54A8203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shd w:val="clear" w:color="auto" w:fill="auto"/>
                <w:vertAlign w:val="baseline"/>
                <w:lang w:val="ru-RU"/>
              </w:rPr>
              <w:t xml:space="preserve">Платежный шлюз </w:t>
            </w:r>
          </w:p>
        </w:tc>
        <w:tc>
          <w:tcPr>
            <w:tcW w:w="5451" w:type="dxa"/>
          </w:tcPr>
          <w:p w14:paraId="74E770D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F1115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F1115"/>
                <w:spacing w:val="0"/>
                <w:sz w:val="24"/>
                <w:szCs w:val="24"/>
                <w:shd w:val="clear" w:fill="FFFFFF"/>
              </w:rPr>
              <w:t>Технологическая служба, которая авторизует и обрабатывает платежи по кредитным картам через интернет, обеспечивая безопасную передачу данных</w:t>
            </w:r>
          </w:p>
        </w:tc>
      </w:tr>
      <w:tr w14:paraId="3FBDF5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1" w:type="dxa"/>
          </w:tcPr>
          <w:p w14:paraId="55F2737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shd w:val="clear" w:color="auto" w:fill="auto"/>
                <w:vertAlign w:val="baseline"/>
                <w:lang w:val="ru-RU"/>
              </w:rPr>
              <w:t>Voucher (Ваучер)</w:t>
            </w:r>
          </w:p>
        </w:tc>
        <w:tc>
          <w:tcPr>
            <w:tcW w:w="5451" w:type="dxa"/>
          </w:tcPr>
          <w:p w14:paraId="1A3E3EF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F1115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F1115"/>
                <w:spacing w:val="0"/>
                <w:sz w:val="24"/>
                <w:szCs w:val="24"/>
                <w:shd w:val="clear" w:fill="FFFFFF"/>
              </w:rPr>
              <w:t xml:space="preserve">Электронный документ, подтверждающий право на получение услуги </w:t>
            </w:r>
          </w:p>
        </w:tc>
      </w:tr>
    </w:tbl>
    <w:p w14:paraId="25A548B4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shd w:val="clear" w:color="auto" w:fill="auto"/>
          <w:lang w:val="ru-RU"/>
        </w:rPr>
      </w:pPr>
    </w:p>
    <w:p w14:paraId="5E117213">
      <w:pPr>
        <w:pStyle w:val="2"/>
        <w:numPr>
          <w:ilvl w:val="0"/>
          <w:numId w:val="1"/>
        </w:numPr>
        <w:bidi w:val="0"/>
        <w:rPr>
          <w:rFonts w:hint="default" w:ascii="Times New Roman" w:hAnsi="Times New Roman" w:cs="Times New Roman"/>
          <w:sz w:val="28"/>
          <w:szCs w:val="28"/>
          <w:shd w:val="clear" w:color="auto" w:fill="auto"/>
          <w:lang w:val="ru-RU"/>
        </w:rPr>
      </w:pPr>
      <w:bookmarkStart w:id="5" w:name="_Toc10323"/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Концепция решения</w:t>
      </w:r>
      <w:bookmarkEnd w:id="5"/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</w:p>
    <w:p w14:paraId="0B2D7347">
      <w:pPr>
        <w:numPr>
          <w:ilvl w:val="0"/>
          <w:numId w:val="0"/>
        </w:numPr>
        <w:ind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ru-RU"/>
        </w:rPr>
        <w:t>Р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 xml:space="preserve">езультатом будут пользоваться туристы для самостоятельного бронирования, менеджеры для работы со сложными заявками и бухгалтерия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ru-RU"/>
        </w:rPr>
        <w:t>и другие сотрудники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.</w:t>
      </w:r>
    </w:p>
    <w:p w14:paraId="16562B48">
      <w:pPr>
        <w:numPr>
          <w:ilvl w:val="0"/>
          <w:numId w:val="0"/>
        </w:numPr>
        <w:ind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</w:pPr>
    </w:p>
    <w:p w14:paraId="45E432C7">
      <w:pPr>
        <w:pStyle w:val="2"/>
        <w:numPr>
          <w:ilvl w:val="0"/>
          <w:numId w:val="1"/>
        </w:numPr>
        <w:bidi w:val="0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ru-RU"/>
        </w:rPr>
      </w:pPr>
      <w:bookmarkStart w:id="6" w:name="_Toc28861"/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Критерии качества на входе (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DoR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)</w:t>
      </w:r>
      <w:bookmarkEnd w:id="6"/>
    </w:p>
    <w:p w14:paraId="56CA0F3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shd w:val="clear" w:color="auto" w:fill="auto"/>
          <w:lang w:val="en-US" w:eastAsia="zh-CN" w:bidi="ar"/>
        </w:rPr>
        <w:t>Техническая осуществимость подтверждена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shd w:val="clear" w:color="auto" w:fill="auto"/>
          <w:lang w:val="en-US" w:eastAsia="zh-CN" w:bidi="ar"/>
        </w:rPr>
        <w:t xml:space="preserve">2. Зависимости идентифицированы — определены все блокирующие задачи и внешние зависимости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shd w:val="clear" w:color="auto" w:fill="auto"/>
          <w:lang w:val="en-US" w:eastAsia="zh-CN" w:bidi="ar"/>
        </w:rPr>
        <w:t xml:space="preserve">3. Критерии приемки сформулированы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shd w:val="clear" w:color="auto" w:fill="auto"/>
          <w:lang w:val="en-US" w:eastAsia="zh-CN" w:bidi="ar"/>
        </w:rPr>
        <w:t xml:space="preserve">4. Дизайн-макеты готовы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shd w:val="clear" w:color="auto" w:fill="auto"/>
          <w:lang w:val="en-US" w:eastAsia="zh-CN" w:bidi="ar"/>
        </w:rPr>
        <w:t>5. API контракты согласованы — спецификации для интеграции с платежными системами и партнерами утверждены разработчиками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shd w:val="clear" w:color="auto" w:fill="auto"/>
          <w:lang w:val="en-US" w:eastAsia="zh-CN" w:bidi="ar"/>
        </w:rPr>
        <w:t>6. Тестовые данные подготовлены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shd w:val="clear" w:color="auto" w:fill="auto"/>
          <w:lang w:val="en-US" w:eastAsia="zh-CN" w:bidi="ar"/>
        </w:rPr>
        <w:t>7. Нефункциональные требования определены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shd w:val="clear" w:color="auto" w:fill="auto"/>
          <w:lang w:val="en-US" w:eastAsia="zh-CN" w:bidi="ar"/>
        </w:rPr>
        <w:t>8. Критерии успеха измеримы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shd w:val="clear" w:color="auto" w:fill="auto"/>
          <w:lang w:val="en-US" w:eastAsia="zh-CN" w:bidi="ar"/>
        </w:rPr>
        <w:t>9. Риски проанализированы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shd w:val="clear" w:color="auto" w:fill="auto"/>
          <w:lang w:val="en-US" w:eastAsia="zh-CN" w:bidi="ar"/>
        </w:rPr>
        <w:t xml:space="preserve">10. Сроки оценены </w:t>
      </w:r>
    </w:p>
    <w:p w14:paraId="12A2936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12" w:lineRule="atLeast"/>
        <w:ind w:right="0" w:rightChars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shd w:val="clear" w:color="auto" w:fill="auto"/>
          <w:lang w:val="en-US" w:eastAsia="zh-CN" w:bidi="ar"/>
        </w:rPr>
      </w:pPr>
    </w:p>
    <w:p w14:paraId="340EF957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7" w:name="_Toc1710"/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Критерии качества на выходе (DoD)</w:t>
      </w:r>
      <w:bookmarkEnd w:id="7"/>
    </w:p>
    <w:p w14:paraId="4AF077A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12" w:lineRule="atLeast"/>
        <w:ind w:leftChars="0" w:right="0" w:rightChars="0"/>
        <w:jc w:val="left"/>
        <w:rPr>
          <w:rFonts w:hint="default" w:ascii="Times New Roman" w:hAnsi="Times New Roman" w:cs="Times New Roman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shd w:val="clear" w:color="auto" w:fill="auto"/>
          <w:lang w:val="ru-RU" w:eastAsia="zh-CN" w:bidi="ar"/>
        </w:rPr>
        <w:t xml:space="preserve">1.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shd w:val="clear" w:color="auto" w:fill="auto"/>
          <w:lang w:val="en-US" w:eastAsia="zh-CN" w:bidi="ar"/>
        </w:rPr>
        <w:t xml:space="preserve">Код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shd w:val="clear" w:color="auto" w:fill="auto"/>
          <w:lang w:val="ru-RU" w:eastAsia="zh-CN" w:bidi="ar"/>
        </w:rPr>
        <w:t>проверен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shd w:val="clear" w:color="auto" w:fill="auto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shd w:val="clear" w:color="auto" w:fill="auto"/>
          <w:lang w:val="ru-RU" w:eastAsia="zh-CN" w:bidi="ar"/>
        </w:rPr>
        <w:t xml:space="preserve">2.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shd w:val="clear" w:color="auto" w:fill="auto"/>
          <w:lang w:val="en-US" w:eastAsia="zh-CN" w:bidi="ar"/>
        </w:rPr>
        <w:t xml:space="preserve">Все тесты прошли успешно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shd w:val="clear" w:color="auto" w:fill="auto"/>
          <w:lang w:val="ru-RU" w:eastAsia="zh-CN" w:bidi="ar"/>
        </w:rPr>
        <w:t xml:space="preserve">3.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shd w:val="clear" w:color="auto" w:fill="auto"/>
          <w:lang w:val="en-US" w:eastAsia="zh-CN" w:bidi="ar"/>
        </w:rPr>
        <w:t>Внешний вид соответствует макетам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shd w:val="clear" w:color="auto" w:fill="auto"/>
          <w:lang w:val="ru-RU" w:eastAsia="zh-CN" w:bidi="ar"/>
        </w:rPr>
        <w:t xml:space="preserve">4.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shd w:val="clear" w:color="auto" w:fill="auto"/>
          <w:lang w:val="en-US" w:eastAsia="zh-CN" w:bidi="ar"/>
        </w:rPr>
        <w:t>Найденные ошибки исправлены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shd w:val="clear" w:color="auto" w:fill="auto"/>
          <w:lang w:val="ru-RU" w:eastAsia="zh-CN" w:bidi="ar"/>
        </w:rPr>
        <w:t xml:space="preserve">5.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shd w:val="clear" w:color="auto" w:fill="auto"/>
          <w:lang w:val="en-US" w:eastAsia="zh-CN" w:bidi="ar"/>
        </w:rPr>
        <w:t>Документация обновлена</w:t>
      </w:r>
    </w:p>
    <w:p w14:paraId="74D8E36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12" w:lineRule="atLeast"/>
        <w:ind w:leftChars="0" w:right="0" w:rightChars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shd w:val="clear" w:color="auto" w:fill="auto"/>
          <w:lang w:val="ru-RU" w:eastAsia="zh-CN" w:bidi="ar"/>
        </w:rPr>
        <w:t xml:space="preserve">6.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shd w:val="clear" w:color="auto" w:fill="auto"/>
          <w:lang w:val="en-US" w:eastAsia="zh-CN" w:bidi="ar"/>
        </w:rPr>
        <w:t>Безопасность проверена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shd w:val="clear" w:color="auto" w:fill="auto"/>
          <w:lang w:val="ru-RU" w:eastAsia="zh-CN" w:bidi="ar"/>
        </w:rPr>
        <w:t xml:space="preserve">7.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shd w:val="clear" w:color="auto" w:fill="auto"/>
          <w:lang w:val="en-US" w:eastAsia="zh-CN" w:bidi="ar"/>
        </w:rPr>
        <w:t xml:space="preserve">Функция работает на тестовом сервере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shd w:val="clear" w:color="auto" w:fill="auto"/>
          <w:lang w:val="ru-RU" w:eastAsia="zh-CN" w:bidi="ar"/>
        </w:rPr>
        <w:t xml:space="preserve">8.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shd w:val="clear" w:color="auto" w:fill="auto"/>
          <w:lang w:val="en-US" w:eastAsia="zh-CN" w:bidi="ar"/>
        </w:rPr>
        <w:t>Старые функции продолжают работать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shd w:val="clear" w:color="auto" w:fill="auto"/>
          <w:lang w:val="ru-RU" w:eastAsia="zh-CN" w:bidi="ar"/>
        </w:rPr>
        <w:t xml:space="preserve">9.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shd w:val="clear" w:color="auto" w:fill="auto"/>
          <w:lang w:val="en-US" w:eastAsia="zh-CN" w:bidi="ar"/>
        </w:rPr>
        <w:t>Менеджер проверил и принял работу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shd w:val="clear" w:color="auto" w:fill="auto"/>
          <w:lang w:val="ru-RU" w:eastAsia="zh-CN" w:bidi="ar"/>
        </w:rPr>
        <w:t xml:space="preserve">10.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shd w:val="clear" w:color="auto" w:fill="auto"/>
          <w:lang w:val="en-US" w:eastAsia="zh-CN" w:bidi="ar"/>
        </w:rPr>
        <w:t>Можно показывать пользователям</w:t>
      </w:r>
    </w:p>
    <w:p w14:paraId="43987FB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12" w:lineRule="atLeast"/>
        <w:ind w:right="0" w:rightChars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shd w:val="clear" w:color="auto" w:fill="auto"/>
          <w:lang w:val="en-US" w:eastAsia="zh-CN" w:bidi="ar"/>
        </w:rPr>
      </w:pPr>
    </w:p>
    <w:p w14:paraId="61AA053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12" w:lineRule="atLeast"/>
        <w:ind w:leftChars="0" w:right="0" w:rightChars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shd w:val="clear" w:color="auto" w:fill="auto"/>
          <w:lang w:val="en-US" w:eastAsia="zh-CN" w:bidi="ar"/>
        </w:rPr>
      </w:pPr>
      <w:bookmarkStart w:id="8" w:name="_Toc1409"/>
      <w:r>
        <w:rPr>
          <w:rStyle w:val="12"/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Ограничения</w:t>
      </w:r>
      <w:bookmarkEnd w:id="8"/>
      <w:r>
        <w:rPr>
          <w:rFonts w:hint="default" w:ascii="Times New Roman" w:hAnsi="Times New Roman" w:eastAsia="SimSun" w:cs="Times New Roman"/>
          <w:kern w:val="0"/>
          <w:sz w:val="28"/>
          <w:szCs w:val="28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shd w:val="clear" w:color="auto" w:fill="auto"/>
          <w:lang w:val="en-US" w:eastAsia="zh-CN" w:bidi="ar"/>
        </w:rPr>
        <w:t>Реализация функционала бронирования отелей должна быть выполнена в рамках следующих ограничений, не затрагивая и не нарушая их: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shd w:val="clear" w:color="auto" w:fill="auto"/>
          <w:lang w:val="ru-RU" w:eastAsia="zh-CN" w:bidi="ar"/>
        </w:rPr>
        <w:t>-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shd w:val="clear" w:color="auto" w:fill="auto"/>
          <w:lang w:val="en-US" w:eastAsia="zh-CN" w:bidi="ar"/>
        </w:rPr>
        <w:t>Технические ограничения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shd w:val="clear" w:color="auto" w:fill="auto"/>
          <w:lang w:val="ru-RU" w:eastAsia="zh-CN" w:bidi="ar"/>
        </w:rPr>
        <w:t>-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shd w:val="clear" w:color="auto" w:fill="auto"/>
          <w:lang w:val="en-US" w:eastAsia="zh-CN" w:bidi="ar"/>
        </w:rPr>
        <w:t xml:space="preserve"> Бизнес-ограничения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shd w:val="clear" w:color="auto" w:fill="auto"/>
          <w:lang w:val="ru-RU" w:eastAsia="zh-CN" w:bidi="ar"/>
        </w:rPr>
        <w:t>-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shd w:val="clear" w:color="auto" w:fill="auto"/>
          <w:lang w:val="en-US" w:eastAsia="zh-CN" w:bidi="ar"/>
        </w:rPr>
        <w:t xml:space="preserve"> Юридические ограничения</w:t>
      </w:r>
    </w:p>
    <w:p w14:paraId="393076E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12" w:lineRule="atLeast"/>
        <w:ind w:leftChars="0" w:right="0" w:rightChars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shd w:val="clear" w:color="auto" w:fill="auto"/>
          <w:lang w:val="ru-RU" w:eastAsia="zh-CN" w:bidi="ar"/>
        </w:rPr>
        <w:t>-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shd w:val="clear" w:color="auto" w:fill="auto"/>
          <w:lang w:val="en-US" w:eastAsia="zh-CN" w:bidi="ar"/>
        </w:rPr>
        <w:t xml:space="preserve"> Интеграционные ограничения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shd w:val="clear" w:color="auto" w:fill="auto"/>
          <w:lang w:val="ru-RU" w:eastAsia="zh-CN" w:bidi="ar"/>
        </w:rPr>
        <w:t>-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shd w:val="clear" w:color="auto" w:fill="auto"/>
          <w:lang w:val="en-US" w:eastAsia="zh-CN" w:bidi="ar"/>
        </w:rPr>
        <w:t xml:space="preserve"> Системные ограничения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shd w:val="clear" w:color="auto" w:fill="auto"/>
          <w:lang w:val="en-US" w:eastAsia="zh-CN" w:bidi="ar"/>
        </w:rPr>
        <w:br w:type="textWrapping"/>
      </w:r>
    </w:p>
    <w:p w14:paraId="7E7D7CAD">
      <w:pPr>
        <w:pStyle w:val="2"/>
        <w:numPr>
          <w:ilvl w:val="0"/>
          <w:numId w:val="3"/>
        </w:numPr>
        <w:bidi w:val="0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bookmarkStart w:id="9" w:name="_Toc23685"/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Функциональные требования</w:t>
      </w:r>
      <w:bookmarkEnd w:id="9"/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 xml:space="preserve"> 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7133"/>
      </w:tblGrid>
      <w:tr w14:paraId="1223DB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 w14:paraId="283129E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12" w:lineRule="atLeast"/>
              <w:ind w:right="0" w:rightChars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shd w:val="clear" w:color="auto" w:fill="auto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ID</w:t>
            </w:r>
          </w:p>
        </w:tc>
        <w:tc>
          <w:tcPr>
            <w:tcW w:w="7133" w:type="dxa"/>
          </w:tcPr>
          <w:p w14:paraId="082EC7B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12" w:lineRule="atLeast"/>
              <w:ind w:right="0" w:rightChars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shd w:val="clear" w:color="auto" w:fill="auto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Функциональное требование</w:t>
            </w:r>
          </w:p>
        </w:tc>
      </w:tr>
      <w:tr w14:paraId="3E6059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 w14:paraId="56CAE8E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12" w:lineRule="atLeast"/>
              <w:ind w:right="0" w:rightChars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shd w:val="clear" w:color="auto" w:fill="auto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FR01</w:t>
            </w:r>
          </w:p>
        </w:tc>
        <w:tc>
          <w:tcPr>
            <w:tcW w:w="7133" w:type="dxa"/>
          </w:tcPr>
          <w:p w14:paraId="26FC62E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12" w:lineRule="atLeast"/>
              <w:ind w:right="0" w:rightChars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shd w:val="clear" w:color="auto" w:fill="auto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Система должна предоставлять интерфейс для поиска отелей по параметрам: направление, даты заезда/отъезда, количество гостей</w:t>
            </w:r>
          </w:p>
        </w:tc>
      </w:tr>
      <w:tr w14:paraId="5691C0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 w14:paraId="295F156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12" w:lineRule="atLeast"/>
              <w:ind w:right="0" w:rightChars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shd w:val="clear" w:color="auto" w:fill="auto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FR02</w:t>
            </w:r>
          </w:p>
        </w:tc>
        <w:tc>
          <w:tcPr>
            <w:tcW w:w="7133" w:type="dxa"/>
          </w:tcPr>
          <w:p w14:paraId="320137E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12" w:lineRule="atLeast"/>
              <w:ind w:right="0" w:rightChars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shd w:val="clear" w:color="auto" w:fill="auto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Система должна отображать детальную информацию об отеле: фотогалерею, описание услуг, расположение на карте, рейтинг и отзывы</w:t>
            </w:r>
          </w:p>
        </w:tc>
      </w:tr>
      <w:tr w14:paraId="5B43A1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 w14:paraId="2320F46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12" w:lineRule="atLeast"/>
              <w:ind w:right="0" w:rightChars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shd w:val="clear" w:color="auto" w:fill="auto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FR03</w:t>
            </w:r>
          </w:p>
        </w:tc>
        <w:tc>
          <w:tcPr>
            <w:tcW w:w="7133" w:type="dxa"/>
          </w:tcPr>
          <w:p w14:paraId="3545B15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12" w:lineRule="atLeast"/>
              <w:ind w:right="0" w:rightChars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shd w:val="clear" w:color="auto" w:fill="auto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Система должна показывать доступные номера с указанием стоимости за весь период проживания</w:t>
            </w:r>
          </w:p>
        </w:tc>
      </w:tr>
      <w:tr w14:paraId="3509A9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 w14:paraId="510E981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12" w:lineRule="atLeast"/>
              <w:ind w:right="0" w:rightChars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shd w:val="clear" w:color="auto" w:fill="auto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FR04</w:t>
            </w:r>
          </w:p>
        </w:tc>
        <w:tc>
          <w:tcPr>
            <w:tcW w:w="7133" w:type="dxa"/>
          </w:tcPr>
          <w:p w14:paraId="6F456E7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12" w:lineRule="atLeast"/>
              <w:ind w:right="0" w:rightChars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shd w:val="clear" w:color="auto" w:fill="auto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 xml:space="preserve"> Система должна предоставлять выбор дополнительных опций: тип питания, страховка, трансфер</w:t>
            </w:r>
          </w:p>
        </w:tc>
      </w:tr>
      <w:tr w14:paraId="6A28A2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 w14:paraId="293524A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12" w:lineRule="atLeast"/>
              <w:ind w:right="0" w:rightChars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shd w:val="clear" w:color="auto" w:fill="auto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FR05</w:t>
            </w:r>
          </w:p>
        </w:tc>
        <w:tc>
          <w:tcPr>
            <w:tcW w:w="7133" w:type="dxa"/>
          </w:tcPr>
          <w:p w14:paraId="095186E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12" w:lineRule="atLeast"/>
              <w:ind w:right="0" w:rightChars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shd w:val="clear" w:color="auto" w:fill="auto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Система должна рассчитывать итоговую стоимость брон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shd w:val="clear" w:color="auto" w:fill="auto"/>
                <w:lang w:val="ru-RU" w:eastAsia="zh-CN" w:bidi="ar"/>
              </w:rPr>
              <w:t>и</w:t>
            </w:r>
          </w:p>
        </w:tc>
      </w:tr>
      <w:tr w14:paraId="288119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 w14:paraId="083C240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12" w:lineRule="atLeast"/>
              <w:ind w:right="0" w:rightChars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shd w:val="clear" w:color="auto" w:fill="auto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FR06</w:t>
            </w:r>
          </w:p>
        </w:tc>
        <w:tc>
          <w:tcPr>
            <w:tcW w:w="7133" w:type="dxa"/>
          </w:tcPr>
          <w:p w14:paraId="241B631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12" w:lineRule="atLeast"/>
              <w:ind w:right="0" w:rightChars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shd w:val="clear" w:color="auto" w:fill="auto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Система должна предоставлять форму для ввода данных гостя с валидацией обязательных полей</w:t>
            </w:r>
          </w:p>
        </w:tc>
      </w:tr>
      <w:tr w14:paraId="5F40E2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 w14:paraId="7CED9B2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12" w:lineRule="atLeast"/>
              <w:ind w:right="0" w:rightChars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shd w:val="clear" w:color="auto" w:fill="auto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 xml:space="preserve">FR07 </w:t>
            </w:r>
          </w:p>
        </w:tc>
        <w:tc>
          <w:tcPr>
            <w:tcW w:w="7133" w:type="dxa"/>
          </w:tcPr>
          <w:p w14:paraId="7F8B8D3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12" w:lineRule="atLeast"/>
              <w:ind w:right="0" w:rightChars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shd w:val="clear" w:color="auto" w:fill="auto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Система должна интегрироваться с платежным шлюзом для безопасного приема оплаты</w:t>
            </w:r>
          </w:p>
        </w:tc>
      </w:tr>
      <w:tr w14:paraId="013592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 w14:paraId="2C671C6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12" w:lineRule="atLeast"/>
              <w:ind w:right="0" w:rightChars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shd w:val="clear" w:color="auto" w:fill="auto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FR08</w:t>
            </w:r>
          </w:p>
        </w:tc>
        <w:tc>
          <w:tcPr>
            <w:tcW w:w="7133" w:type="dxa"/>
          </w:tcPr>
          <w:p w14:paraId="2A513D2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12" w:lineRule="atLeast"/>
              <w:ind w:right="0" w:rightChars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shd w:val="clear" w:color="auto" w:fill="auto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Система должна создавать заказ в статусе "Подтвержден" при успешной оплате</w:t>
            </w:r>
          </w:p>
        </w:tc>
      </w:tr>
      <w:tr w14:paraId="1F4740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 w14:paraId="2234212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12" w:lineRule="atLeast"/>
              <w:ind w:right="0" w:rightChars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shd w:val="clear" w:color="auto" w:fill="auto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FR09</w:t>
            </w:r>
          </w:p>
        </w:tc>
        <w:tc>
          <w:tcPr>
            <w:tcW w:w="7133" w:type="dxa"/>
          </w:tcPr>
          <w:p w14:paraId="248819E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12" w:lineRule="atLeast"/>
              <w:ind w:right="0" w:rightChars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shd w:val="clear" w:color="auto" w:fill="auto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 xml:space="preserve"> Система должна отправлять email-подтверждение с ваучером на указанный адрес электронной почты</w:t>
            </w:r>
          </w:p>
        </w:tc>
      </w:tr>
      <w:tr w14:paraId="246727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 w14:paraId="6E07FC0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12" w:lineRule="atLeast"/>
              <w:ind w:right="0" w:rightChars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shd w:val="clear" w:color="auto" w:fill="auto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 xml:space="preserve">FR10 </w:t>
            </w:r>
          </w:p>
        </w:tc>
        <w:tc>
          <w:tcPr>
            <w:tcW w:w="7133" w:type="dxa"/>
          </w:tcPr>
          <w:p w14:paraId="17AFC3B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12" w:lineRule="atLeast"/>
              <w:ind w:right="0" w:rightChars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shd w:val="clear" w:color="auto" w:fill="auto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Система должна предоставлять возможность отмены бронирования в соответствии с условиями тарифа</w:t>
            </w:r>
          </w:p>
        </w:tc>
      </w:tr>
      <w:tr w14:paraId="6CDF3C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 w14:paraId="1369C50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12" w:lineRule="atLeast"/>
              <w:ind w:right="0" w:rightChars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FR11</w:t>
            </w:r>
          </w:p>
        </w:tc>
        <w:tc>
          <w:tcPr>
            <w:tcW w:w="7133" w:type="dxa"/>
          </w:tcPr>
          <w:p w14:paraId="1CAD762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12" w:lineRule="atLeast"/>
              <w:ind w:right="0" w:rightChars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Система должна отображать историю бронирований в личном кабинете пользователя</w:t>
            </w:r>
          </w:p>
        </w:tc>
      </w:tr>
      <w:tr w14:paraId="26D13F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 w14:paraId="7B12D14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12" w:lineRule="atLeast"/>
              <w:ind w:right="0" w:rightChars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 xml:space="preserve">FR12 </w:t>
            </w:r>
          </w:p>
        </w:tc>
        <w:tc>
          <w:tcPr>
            <w:tcW w:w="7133" w:type="dxa"/>
          </w:tcPr>
          <w:p w14:paraId="0CFB347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12" w:lineRule="atLeast"/>
              <w:ind w:right="0" w:rightChars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Система должна уведомлять пользователя о статусе бронирования email и SMS</w:t>
            </w:r>
          </w:p>
        </w:tc>
      </w:tr>
      <w:tr w14:paraId="404E21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 w14:paraId="1430202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12" w:lineRule="atLeast"/>
              <w:ind w:right="0" w:rightChars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FR13</w:t>
            </w:r>
          </w:p>
        </w:tc>
        <w:tc>
          <w:tcPr>
            <w:tcW w:w="7133" w:type="dxa"/>
          </w:tcPr>
          <w:p w14:paraId="67937BC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12" w:lineRule="atLeast"/>
              <w:ind w:right="0" w:rightChars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 xml:space="preserve"> Система должна предоставлять возможность применения промокодов и бонусных баллов</w:t>
            </w:r>
          </w:p>
        </w:tc>
      </w:tr>
      <w:tr w14:paraId="6D82BE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 w14:paraId="54E788B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12" w:lineRule="atLeast"/>
              <w:ind w:right="0" w:rightChars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 xml:space="preserve">FR14 </w:t>
            </w:r>
          </w:p>
        </w:tc>
        <w:tc>
          <w:tcPr>
            <w:tcW w:w="7133" w:type="dxa"/>
          </w:tcPr>
          <w:p w14:paraId="49E0F21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12" w:lineRule="atLeast"/>
              <w:ind w:right="0" w:rightChars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Система должна сохранять черновик бронирования на время сессии пользователя</w:t>
            </w:r>
          </w:p>
        </w:tc>
      </w:tr>
      <w:tr w14:paraId="445F7B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 w14:paraId="47F2FDC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12" w:lineRule="atLeast"/>
              <w:ind w:right="0" w:rightChars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FR15</w:t>
            </w:r>
          </w:p>
        </w:tc>
        <w:tc>
          <w:tcPr>
            <w:tcW w:w="7133" w:type="dxa"/>
          </w:tcPr>
          <w:p w14:paraId="639E5C5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12" w:lineRule="atLeast"/>
              <w:ind w:right="0" w:rightChars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 xml:space="preserve"> Система должна обеспечивать мультиязычность интерфейса и поддерживать несколько валют</w:t>
            </w:r>
          </w:p>
        </w:tc>
      </w:tr>
    </w:tbl>
    <w:p w14:paraId="00A163BC">
      <w:pPr>
        <w:pStyle w:val="2"/>
        <w:bidi w:val="0"/>
        <w:rPr>
          <w:rFonts w:hint="default" w:ascii="Times New Roman" w:hAnsi="Times New Roman" w:eastAsia="SimSun" w:cs="Times New Roman"/>
          <w:kern w:val="0"/>
          <w:sz w:val="28"/>
          <w:szCs w:val="28"/>
          <w:shd w:val="clear" w:color="auto" w:fill="auto"/>
          <w:lang w:val="ru-RU" w:eastAsia="zh-CN" w:bidi="ar"/>
        </w:rPr>
      </w:pPr>
      <w:bookmarkStart w:id="10" w:name="_Toc23731"/>
      <w:r>
        <w:rPr>
          <w:rFonts w:hint="default" w:ascii="Times New Roman" w:hAnsi="Times New Roman" w:eastAsia="SimSun" w:cs="Times New Roman"/>
          <w:kern w:val="0"/>
          <w:szCs w:val="28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8.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 Use Cases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(Сценарии использования)</w:t>
      </w:r>
      <w:bookmarkEnd w:id="10"/>
    </w:p>
    <w:p w14:paraId="5D4BC2E2">
      <w:pPr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shd w:val="clear" w:color="auto" w:fill="auto"/>
          <w:lang w:val="en-US" w:eastAsia="zh-CN" w:bidi="ar"/>
        </w:rPr>
        <w:t>Основной сценарий: Успешное бронирование отеля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shd w:val="clear" w:color="auto" w:fill="auto"/>
          <w:lang w:val="en-US" w:eastAsia="zh-CN" w:bidi="ar"/>
        </w:rPr>
        <w:t>· Название: UC01: Успешное бронирование отеля через веб-интерфейс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shd w:val="clear" w:color="auto" w:fill="auto"/>
          <w:lang w:val="en-US" w:eastAsia="zh-CN" w:bidi="ar"/>
        </w:rPr>
        <w:t>· Участники: Клиент, Система бронирования, Платежный шлюз, API отеля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shd w:val="clear" w:color="auto" w:fill="auto"/>
          <w:lang w:val="en-US" w:eastAsia="zh-CN" w:bidi="ar"/>
        </w:rPr>
        <w:t>· Предусловия: Клиент авторизован в системе. Выбран конкретный отель и номер. Проверена доступность на нужные даты.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shd w:val="clear" w:color="auto" w:fill="auto"/>
          <w:lang w:val="en-US" w:eastAsia="zh-CN" w:bidi="ar"/>
        </w:rPr>
        <w:t>· Постусловия: Создано бронирование со статусом "Подтверждено". Списаны денежные средства. Отправлены подтверждающие документы.</w:t>
      </w:r>
    </w:p>
    <w:p w14:paraId="19C788C6">
      <w:pPr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shd w:val="clear" w:color="auto" w:fill="auto"/>
          <w:lang w:val="en-US" w:eastAsia="zh-CN" w:bidi="ar"/>
        </w:rPr>
      </w:pPr>
    </w:p>
    <w:p w14:paraId="77DA0216">
      <w:pPr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shd w:val="clear" w:color="auto" w:fill="auto"/>
          <w:lang w:val="ru-RU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shd w:val="clear" w:color="auto" w:fill="auto"/>
          <w:lang w:val="ru-RU" w:eastAsia="zh-CN" w:bidi="ar"/>
        </w:rPr>
        <w:t>Шаги выполнения :</w:t>
      </w:r>
    </w:p>
    <w:p w14:paraId="7B2B603F">
      <w:pPr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shd w:val="clear" w:color="auto" w:fill="auto"/>
          <w:lang w:val="ru-RU" w:eastAsia="zh-CN" w:bidi="ar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1"/>
        <w:gridCol w:w="3659"/>
        <w:gridCol w:w="2131"/>
        <w:gridCol w:w="2131"/>
      </w:tblGrid>
      <w:tr w14:paraId="3E6720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01" w:type="dxa"/>
          </w:tcPr>
          <w:p w14:paraId="4FE041B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right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shd w:val="clear" w:color="auto" w:fill="auto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>№</w:t>
            </w:r>
          </w:p>
        </w:tc>
        <w:tc>
          <w:tcPr>
            <w:tcW w:w="3659" w:type="dxa"/>
          </w:tcPr>
          <w:p w14:paraId="14CB4D7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right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shd w:val="clear" w:color="auto" w:fill="auto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>Действие пользователя</w:t>
            </w:r>
          </w:p>
        </w:tc>
        <w:tc>
          <w:tcPr>
            <w:tcW w:w="2131" w:type="dxa"/>
          </w:tcPr>
          <w:p w14:paraId="171CF4B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right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shd w:val="clear" w:color="auto" w:fill="auto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 xml:space="preserve">Ответ системы </w:t>
            </w:r>
          </w:p>
        </w:tc>
        <w:tc>
          <w:tcPr>
            <w:tcW w:w="2131" w:type="dxa"/>
          </w:tcPr>
          <w:p w14:paraId="192C9D9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right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shd w:val="clear" w:color="auto" w:fill="auto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>Результат</w:t>
            </w:r>
          </w:p>
        </w:tc>
      </w:tr>
      <w:tr w14:paraId="6C0DD3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1" w:type="dxa"/>
          </w:tcPr>
          <w:p w14:paraId="10422D6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right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shd w:val="clear" w:color="auto" w:fill="auto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shd w:val="clear" w:color="auto" w:fill="auto"/>
                <w:vertAlign w:val="baseline"/>
                <w:lang w:val="ru-RU" w:eastAsia="zh-CN" w:bidi="ar"/>
              </w:rPr>
              <w:t>1</w:t>
            </w:r>
          </w:p>
        </w:tc>
        <w:tc>
          <w:tcPr>
            <w:tcW w:w="3659" w:type="dxa"/>
          </w:tcPr>
          <w:p w14:paraId="27F99A4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right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shd w:val="clear" w:color="auto" w:fill="auto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>Нажимает "Забронировать" на странице отеля.</w:t>
            </w:r>
          </w:p>
        </w:tc>
        <w:tc>
          <w:tcPr>
            <w:tcW w:w="2131" w:type="dxa"/>
          </w:tcPr>
          <w:p w14:paraId="70DE84F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right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shd w:val="clear" w:color="auto" w:fill="auto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 xml:space="preserve">Отображает форму ввода данных гостя с предзаполненной информацией о выборе. </w:t>
            </w:r>
          </w:p>
        </w:tc>
        <w:tc>
          <w:tcPr>
            <w:tcW w:w="2131" w:type="dxa"/>
          </w:tcPr>
          <w:p w14:paraId="1C07871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right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shd w:val="clear" w:color="auto" w:fill="auto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>Открыта страница бронирования.</w:t>
            </w:r>
          </w:p>
        </w:tc>
      </w:tr>
      <w:tr w14:paraId="4EABA0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1" w:type="dxa"/>
          </w:tcPr>
          <w:p w14:paraId="5E74E02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right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shd w:val="clear" w:color="auto" w:fill="auto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shd w:val="clear" w:color="auto" w:fill="auto"/>
                <w:vertAlign w:val="baseline"/>
                <w:lang w:val="ru-RU" w:eastAsia="zh-CN" w:bidi="ar"/>
              </w:rPr>
              <w:t>2</w:t>
            </w:r>
          </w:p>
        </w:tc>
        <w:tc>
          <w:tcPr>
            <w:tcW w:w="3659" w:type="dxa"/>
          </w:tcPr>
          <w:p w14:paraId="0C89D4A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right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shd w:val="clear" w:color="auto" w:fill="auto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>Проверяет и при необходимости редактирует данные гостя (ФИО, email, телефон).</w:t>
            </w:r>
          </w:p>
        </w:tc>
        <w:tc>
          <w:tcPr>
            <w:tcW w:w="2131" w:type="dxa"/>
          </w:tcPr>
          <w:p w14:paraId="5AC15DF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right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shd w:val="clear" w:color="auto" w:fill="auto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 xml:space="preserve"> Проводит валидацию введенных данных в реальном времени</w:t>
            </w:r>
          </w:p>
        </w:tc>
        <w:tc>
          <w:tcPr>
            <w:tcW w:w="2131" w:type="dxa"/>
          </w:tcPr>
          <w:p w14:paraId="1CCD82D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right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shd w:val="clear" w:color="auto" w:fill="auto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>Форма заполнена корректно, активирована кнопка перехода к оплате.</w:t>
            </w:r>
          </w:p>
        </w:tc>
      </w:tr>
      <w:tr w14:paraId="002A44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1" w:type="dxa"/>
          </w:tcPr>
          <w:p w14:paraId="5CD7809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right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shd w:val="clear" w:color="auto" w:fill="auto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shd w:val="clear" w:color="auto" w:fill="auto"/>
                <w:vertAlign w:val="baseline"/>
                <w:lang w:val="ru-RU" w:eastAsia="zh-CN" w:bidi="ar"/>
              </w:rPr>
              <w:t>3</w:t>
            </w:r>
          </w:p>
        </w:tc>
        <w:tc>
          <w:tcPr>
            <w:tcW w:w="3659" w:type="dxa"/>
          </w:tcPr>
          <w:p w14:paraId="66BD69A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right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shd w:val="clear" w:color="auto" w:fill="auto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>Подтверждает бронирование и нажимает "Перейти к оплате"</w:t>
            </w:r>
          </w:p>
        </w:tc>
        <w:tc>
          <w:tcPr>
            <w:tcW w:w="2131" w:type="dxa"/>
          </w:tcPr>
          <w:p w14:paraId="5F8A446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right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shd w:val="clear" w:color="auto" w:fill="auto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>Фиксирует выбранные условия, перенаправляет на защищенную страницу платежного шлюза.</w:t>
            </w:r>
          </w:p>
        </w:tc>
        <w:tc>
          <w:tcPr>
            <w:tcW w:w="2131" w:type="dxa"/>
          </w:tcPr>
          <w:p w14:paraId="43880D5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right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shd w:val="clear" w:color="auto" w:fill="auto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>Открыта страница оплаты с указанием итоговой суммы.</w:t>
            </w:r>
          </w:p>
        </w:tc>
      </w:tr>
      <w:tr w14:paraId="10BE84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1" w:type="dxa"/>
          </w:tcPr>
          <w:p w14:paraId="7969C6C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right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shd w:val="clear" w:color="auto" w:fill="auto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shd w:val="clear" w:color="auto" w:fill="auto"/>
                <w:vertAlign w:val="baseline"/>
                <w:lang w:val="ru-RU" w:eastAsia="zh-CN" w:bidi="ar"/>
              </w:rPr>
              <w:t>4</w:t>
            </w:r>
          </w:p>
        </w:tc>
        <w:tc>
          <w:tcPr>
            <w:tcW w:w="3659" w:type="dxa"/>
          </w:tcPr>
          <w:p w14:paraId="7B9E462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right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shd w:val="clear" w:color="auto" w:fill="auto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 xml:space="preserve">Вводит данные банковской карты и подтверждает платеж. </w:t>
            </w:r>
          </w:p>
        </w:tc>
        <w:tc>
          <w:tcPr>
            <w:tcW w:w="2131" w:type="dxa"/>
          </w:tcPr>
          <w:p w14:paraId="2EA541E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right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shd w:val="clear" w:color="auto" w:fill="auto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>Обрабатывает транзакцию через интегрированный платежный шлюз</w:t>
            </w:r>
          </w:p>
        </w:tc>
        <w:tc>
          <w:tcPr>
            <w:tcW w:w="2131" w:type="dxa"/>
          </w:tcPr>
          <w:p w14:paraId="77D0988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right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shd w:val="clear" w:color="auto" w:fill="auto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>Платеж успешно авторизован.</w:t>
            </w:r>
          </w:p>
        </w:tc>
      </w:tr>
      <w:tr w14:paraId="718BCC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1" w:type="dxa"/>
          </w:tcPr>
          <w:p w14:paraId="23EC8F6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right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shd w:val="clear" w:color="auto" w:fill="auto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shd w:val="clear" w:color="auto" w:fill="auto"/>
                <w:vertAlign w:val="baseline"/>
                <w:lang w:val="ru-RU" w:eastAsia="zh-CN" w:bidi="ar"/>
              </w:rPr>
              <w:t>5</w:t>
            </w:r>
          </w:p>
        </w:tc>
        <w:tc>
          <w:tcPr>
            <w:tcW w:w="3659" w:type="dxa"/>
          </w:tcPr>
          <w:p w14:paraId="1CD60F4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right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shd w:val="clear" w:color="auto" w:fill="auto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>Ожидает подтверждения на экране.</w:t>
            </w:r>
          </w:p>
        </w:tc>
        <w:tc>
          <w:tcPr>
            <w:tcW w:w="2131" w:type="dxa"/>
          </w:tcPr>
          <w:p w14:paraId="4BB0372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right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shd w:val="clear" w:color="auto" w:fill="auto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 xml:space="preserve"> Создает заказ в системе со статусом "Подтвержден", отправляет данные бронирования в API отеля-партнера.</w:t>
            </w:r>
          </w:p>
        </w:tc>
        <w:tc>
          <w:tcPr>
            <w:tcW w:w="2131" w:type="dxa"/>
          </w:tcPr>
          <w:p w14:paraId="2FBE8BE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right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shd w:val="clear" w:color="auto" w:fill="auto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>Бронь подтверждена на стороне партнера, статус заказа обновлен.</w:t>
            </w:r>
          </w:p>
        </w:tc>
      </w:tr>
      <w:tr w14:paraId="439EDF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1" w:type="dxa"/>
          </w:tcPr>
          <w:p w14:paraId="11A9A7E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right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shd w:val="clear" w:color="auto" w:fill="auto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shd w:val="clear" w:color="auto" w:fill="auto"/>
                <w:vertAlign w:val="baseline"/>
                <w:lang w:val="ru-RU" w:eastAsia="zh-CN" w:bidi="ar"/>
              </w:rPr>
              <w:t>6</w:t>
            </w:r>
          </w:p>
        </w:tc>
        <w:tc>
          <w:tcPr>
            <w:tcW w:w="3659" w:type="dxa"/>
          </w:tcPr>
          <w:p w14:paraId="1CD744F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right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shd w:val="clear" w:color="auto" w:fill="auto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shd w:val="clear" w:color="auto" w:fill="auto"/>
                <w:vertAlign w:val="baseline"/>
                <w:lang w:val="ru-RU" w:eastAsia="zh-CN" w:bidi="ar"/>
              </w:rPr>
              <w:t>-</w:t>
            </w:r>
          </w:p>
        </w:tc>
        <w:tc>
          <w:tcPr>
            <w:tcW w:w="2131" w:type="dxa"/>
          </w:tcPr>
          <w:p w14:paraId="3EC1541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right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shd w:val="clear" w:color="auto" w:fill="auto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 xml:space="preserve">Формирует электронный ваучер (PDF) и отправляет его на email клиента. Отображает на экране страницу успеха с деталями заказа. </w:t>
            </w:r>
          </w:p>
        </w:tc>
        <w:tc>
          <w:tcPr>
            <w:tcW w:w="2131" w:type="dxa"/>
          </w:tcPr>
          <w:p w14:paraId="6320D3E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right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shd w:val="clear" w:color="auto" w:fill="auto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>Клиент получает подтверждающие документы. Бронирование завершено.</w:t>
            </w:r>
          </w:p>
        </w:tc>
      </w:tr>
    </w:tbl>
    <w:p w14:paraId="482E964D">
      <w:pPr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Альтернативный сценарий: AS01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ru-RU"/>
        </w:rPr>
        <w:t>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 xml:space="preserve"> Ошибка при оплате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· Условие возникновения: На шаге 4 основного сценария платежный шлюз возвращает ошибку (например, "Недостаточно средств").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· Шаги выполнения:</w:t>
      </w:r>
    </w:p>
    <w:p w14:paraId="090EEB28">
      <w:pPr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3282"/>
        <w:gridCol w:w="2131"/>
        <w:gridCol w:w="2131"/>
      </w:tblGrid>
      <w:tr w14:paraId="7010F0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" w:type="dxa"/>
          </w:tcPr>
          <w:p w14:paraId="0B68548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right="0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>№</w:t>
            </w:r>
          </w:p>
        </w:tc>
        <w:tc>
          <w:tcPr>
            <w:tcW w:w="3282" w:type="dxa"/>
          </w:tcPr>
          <w:p w14:paraId="0434864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right="0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>Действие пользователя</w:t>
            </w:r>
          </w:p>
        </w:tc>
        <w:tc>
          <w:tcPr>
            <w:tcW w:w="2131" w:type="dxa"/>
          </w:tcPr>
          <w:p w14:paraId="16C4D53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right="0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>Ответ системы</w:t>
            </w:r>
          </w:p>
        </w:tc>
        <w:tc>
          <w:tcPr>
            <w:tcW w:w="2131" w:type="dxa"/>
          </w:tcPr>
          <w:p w14:paraId="4AFE6DC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right="0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>Результат</w:t>
            </w:r>
          </w:p>
        </w:tc>
      </w:tr>
      <w:tr w14:paraId="4F904B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" w:type="dxa"/>
          </w:tcPr>
          <w:p w14:paraId="63D0DF3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right="0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>4.1</w:t>
            </w:r>
          </w:p>
        </w:tc>
        <w:tc>
          <w:tcPr>
            <w:tcW w:w="3282" w:type="dxa"/>
          </w:tcPr>
          <w:p w14:paraId="1EA4044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right="0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 xml:space="preserve">Вводит данные карты, но платеж отклонен банком. </w:t>
            </w:r>
          </w:p>
        </w:tc>
        <w:tc>
          <w:tcPr>
            <w:tcW w:w="2131" w:type="dxa"/>
          </w:tcPr>
          <w:p w14:paraId="4F4352D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right="0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 xml:space="preserve"> Получает от шлюза уведомление об ошибке. Возвращает пользователя на страницу оплаты в системе.</w:t>
            </w:r>
          </w:p>
        </w:tc>
        <w:tc>
          <w:tcPr>
            <w:tcW w:w="2131" w:type="dxa"/>
          </w:tcPr>
          <w:p w14:paraId="406C4CF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right="0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>Платеж не прошел</w:t>
            </w:r>
          </w:p>
        </w:tc>
      </w:tr>
      <w:tr w14:paraId="055244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" w:type="dxa"/>
          </w:tcPr>
          <w:p w14:paraId="2F8A7B9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right="0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>4.2</w:t>
            </w:r>
          </w:p>
        </w:tc>
        <w:tc>
          <w:tcPr>
            <w:tcW w:w="3282" w:type="dxa"/>
          </w:tcPr>
          <w:p w14:paraId="3AC1283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right="0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>Видит сообщение об ошибке</w:t>
            </w:r>
          </w:p>
        </w:tc>
        <w:tc>
          <w:tcPr>
            <w:tcW w:w="2131" w:type="dxa"/>
          </w:tcPr>
          <w:p w14:paraId="152C95E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right="0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>Отображает понятное сообщение об ошибке (например, "Платеж отклонен. Проверьте данные карты или попробуйте другую.")</w:t>
            </w:r>
          </w:p>
        </w:tc>
        <w:tc>
          <w:tcPr>
            <w:tcW w:w="2131" w:type="dxa"/>
          </w:tcPr>
          <w:p w14:paraId="573A986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right="0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>Пользователь информирован о причине сбоя.</w:t>
            </w:r>
          </w:p>
        </w:tc>
      </w:tr>
      <w:tr w14:paraId="58DFC8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" w:type="dxa"/>
          </w:tcPr>
          <w:p w14:paraId="46DE9F5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right="0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>4.3</w:t>
            </w:r>
          </w:p>
        </w:tc>
        <w:tc>
          <w:tcPr>
            <w:tcW w:w="3282" w:type="dxa"/>
          </w:tcPr>
          <w:p w14:paraId="469D9BC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right="0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>Повторяет попытку оплаты или отменяет процесс.</w:t>
            </w:r>
          </w:p>
        </w:tc>
        <w:tc>
          <w:tcPr>
            <w:tcW w:w="2131" w:type="dxa"/>
          </w:tcPr>
          <w:p w14:paraId="5F4282B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right="0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>Сохраняет бронь со статусом "Ожидает оплаты" на 30 минут. При отмене — освобождает номер</w:t>
            </w:r>
          </w:p>
        </w:tc>
        <w:tc>
          <w:tcPr>
            <w:tcW w:w="2131" w:type="dxa"/>
          </w:tcPr>
          <w:p w14:paraId="2C55543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right="0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>Бронь временно забронирована. Пользователь может повторить оплату</w:t>
            </w:r>
          </w:p>
        </w:tc>
      </w:tr>
    </w:tbl>
    <w:p w14:paraId="2817AAE4">
      <w:pPr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</w:pPr>
    </w:p>
    <w:p w14:paraId="25C7E2A5">
      <w:pPr>
        <w:keepNext w:val="0"/>
        <w:keepLines w:val="0"/>
        <w:widowControl/>
        <w:suppressLineNumbers w:val="0"/>
        <w:pBdr>
          <w:right w:val="none" w:color="auto" w:sz="0" w:space="0"/>
        </w:pBdr>
        <w:shd w:val="clear" w:fill="FFFFFF"/>
        <w:ind w:left="0" w:right="-408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</w:pPr>
    </w:p>
    <w:p w14:paraId="4F4003C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12" w:lineRule="atLeast"/>
        <w:ind w:right="0" w:right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AS0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ru-RU"/>
        </w:rPr>
        <w:t>2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: Отмена бронирования клиентом</w:t>
      </w:r>
    </w:p>
    <w:p w14:paraId="5CE2E5F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12" w:lineRule="atLeast"/>
        <w:ind w:right="0" w:right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ru-RU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4"/>
        <w:gridCol w:w="3566"/>
        <w:gridCol w:w="2131"/>
        <w:gridCol w:w="2131"/>
      </w:tblGrid>
      <w:tr w14:paraId="77BF8E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" w:type="dxa"/>
          </w:tcPr>
          <w:p w14:paraId="6A0F9EC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right="0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>№</w:t>
            </w:r>
          </w:p>
        </w:tc>
        <w:tc>
          <w:tcPr>
            <w:tcW w:w="3566" w:type="dxa"/>
          </w:tcPr>
          <w:p w14:paraId="307286F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right="0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>Действие пользователя</w:t>
            </w:r>
          </w:p>
        </w:tc>
        <w:tc>
          <w:tcPr>
            <w:tcW w:w="2131" w:type="dxa"/>
          </w:tcPr>
          <w:p w14:paraId="171A4CB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right="0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>Ответ системы</w:t>
            </w:r>
          </w:p>
        </w:tc>
        <w:tc>
          <w:tcPr>
            <w:tcW w:w="2131" w:type="dxa"/>
          </w:tcPr>
          <w:p w14:paraId="26BA127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right="0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>Результат</w:t>
            </w:r>
          </w:p>
        </w:tc>
      </w:tr>
      <w:tr w14:paraId="08B1EA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" w:type="dxa"/>
          </w:tcPr>
          <w:p w14:paraId="5324C0B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12" w:lineRule="atLeast"/>
              <w:ind w:right="0" w:rightChars="0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vertAlign w:val="baseline"/>
                <w:lang w:val="ru-RU"/>
              </w:rPr>
              <w:t>1</w:t>
            </w:r>
          </w:p>
        </w:tc>
        <w:tc>
          <w:tcPr>
            <w:tcW w:w="3566" w:type="dxa"/>
          </w:tcPr>
          <w:p w14:paraId="4361764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12" w:lineRule="atLeast"/>
              <w:ind w:right="0" w:rightChars="0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 xml:space="preserve">В личном кабинете нажимает "Отменить бронь" для активного заказа. </w:t>
            </w:r>
          </w:p>
        </w:tc>
        <w:tc>
          <w:tcPr>
            <w:tcW w:w="2131" w:type="dxa"/>
          </w:tcPr>
          <w:p w14:paraId="63D40CD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12" w:lineRule="atLeast"/>
              <w:ind w:right="0" w:rightChars="0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 xml:space="preserve">Отображает условия отмены: размер штрафа, сумму возврата, сроки. Запрашивает подтверждение. </w:t>
            </w:r>
          </w:p>
        </w:tc>
        <w:tc>
          <w:tcPr>
            <w:tcW w:w="2131" w:type="dxa"/>
          </w:tcPr>
          <w:p w14:paraId="39FE9B6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12" w:lineRule="atLeast"/>
              <w:ind w:right="0" w:rightChars="0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>Пользователь видит финансовые последствия отмены.</w:t>
            </w:r>
          </w:p>
        </w:tc>
      </w:tr>
      <w:tr w14:paraId="70EBE3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" w:type="dxa"/>
          </w:tcPr>
          <w:p w14:paraId="1FDA40E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12" w:lineRule="atLeast"/>
              <w:ind w:right="0" w:rightChars="0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vertAlign w:val="baseline"/>
                <w:lang w:val="ru-RU"/>
              </w:rPr>
              <w:t>2</w:t>
            </w:r>
          </w:p>
        </w:tc>
        <w:tc>
          <w:tcPr>
            <w:tcW w:w="3566" w:type="dxa"/>
          </w:tcPr>
          <w:p w14:paraId="377BCFF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12" w:lineRule="atLeast"/>
              <w:ind w:right="0" w:rightChars="0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>Подтверждает отмену.</w:t>
            </w:r>
          </w:p>
        </w:tc>
        <w:tc>
          <w:tcPr>
            <w:tcW w:w="2131" w:type="dxa"/>
          </w:tcPr>
          <w:p w14:paraId="72C1C95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12" w:lineRule="atLeast"/>
              <w:ind w:right="0" w:rightChars="0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>1. Изменяет статус заказа на "Отменен". 2. Уведомляет API отеля об отмене. 3. Инициирует возврат денежных средств за вычетом штрафа. 4. Отправляет email с подтверждением отмены.</w:t>
            </w:r>
          </w:p>
        </w:tc>
        <w:tc>
          <w:tcPr>
            <w:tcW w:w="2131" w:type="dxa"/>
          </w:tcPr>
          <w:p w14:paraId="6815D50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12" w:lineRule="atLeast"/>
              <w:ind w:right="0" w:rightChars="0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 xml:space="preserve"> Бронь отменена. Деньги возвращены согласно тарифу. Отель проинформирован</w:t>
            </w:r>
          </w:p>
        </w:tc>
      </w:tr>
    </w:tbl>
    <w:p w14:paraId="63B86EF9">
      <w:pPr>
        <w:keepNext w:val="0"/>
        <w:keepLines w:val="0"/>
        <w:widowControl/>
        <w:suppressLineNumbers w:val="0"/>
        <w:pBdr>
          <w:right w:val="none" w:color="auto" w:sz="0" w:space="0"/>
        </w:pBdr>
        <w:shd w:val="clear" w:fill="FFFFFF"/>
        <w:ind w:left="0" w:right="-408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AS0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ru-RU"/>
        </w:rPr>
        <w:t>3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: Отель не подтвердил бронь</w:t>
      </w:r>
    </w:p>
    <w:p w14:paraId="672D2035">
      <w:pPr>
        <w:keepNext w:val="0"/>
        <w:keepLines w:val="0"/>
        <w:widowControl/>
        <w:suppressLineNumbers w:val="0"/>
        <w:pBdr>
          <w:right w:val="none" w:color="auto" w:sz="0" w:space="0"/>
        </w:pBdr>
        <w:shd w:val="clear" w:fill="FFFFFF"/>
        <w:ind w:left="0" w:right="-408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</w:pPr>
      <w:bookmarkStart w:id="12" w:name="_GoBack"/>
      <w:bookmarkEnd w:id="1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4"/>
        <w:gridCol w:w="2271"/>
        <w:gridCol w:w="3326"/>
        <w:gridCol w:w="2231"/>
      </w:tblGrid>
      <w:tr w14:paraId="6C7937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" w:type="dxa"/>
          </w:tcPr>
          <w:p w14:paraId="2BBE7F8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right="0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>№</w:t>
            </w:r>
          </w:p>
        </w:tc>
        <w:tc>
          <w:tcPr>
            <w:tcW w:w="2271" w:type="dxa"/>
          </w:tcPr>
          <w:p w14:paraId="6FC105F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right="0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>Действие пользователя</w:t>
            </w:r>
          </w:p>
        </w:tc>
        <w:tc>
          <w:tcPr>
            <w:tcW w:w="3326" w:type="dxa"/>
          </w:tcPr>
          <w:p w14:paraId="2A32B18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right="0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>Ответ системы</w:t>
            </w:r>
          </w:p>
        </w:tc>
        <w:tc>
          <w:tcPr>
            <w:tcW w:w="2231" w:type="dxa"/>
          </w:tcPr>
          <w:p w14:paraId="7258F02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right="0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>Результат</w:t>
            </w:r>
          </w:p>
        </w:tc>
      </w:tr>
      <w:tr w14:paraId="772E48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" w:type="dxa"/>
          </w:tcPr>
          <w:p w14:paraId="7DA10362">
            <w:pPr>
              <w:keepNext w:val="0"/>
              <w:keepLines w:val="0"/>
              <w:widowControl/>
              <w:suppressLineNumbers w:val="0"/>
              <w:ind w:right="-408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vertAlign w:val="baseline"/>
                <w:lang w:val="ru-RU"/>
              </w:rPr>
              <w:t>1</w:t>
            </w:r>
          </w:p>
        </w:tc>
        <w:tc>
          <w:tcPr>
            <w:tcW w:w="2271" w:type="dxa"/>
          </w:tcPr>
          <w:p w14:paraId="15B80DCA">
            <w:pPr>
              <w:keepNext w:val="0"/>
              <w:keepLines w:val="0"/>
              <w:widowControl/>
              <w:suppressLineNumbers w:val="0"/>
              <w:ind w:right="-408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vertAlign w:val="baseline"/>
                <w:lang w:val="ru-RU"/>
              </w:rPr>
              <w:t>-</w:t>
            </w:r>
          </w:p>
        </w:tc>
        <w:tc>
          <w:tcPr>
            <w:tcW w:w="3326" w:type="dxa"/>
          </w:tcPr>
          <w:p w14:paraId="435834BD">
            <w:pPr>
              <w:keepNext w:val="0"/>
              <w:keepLines w:val="0"/>
              <w:widowControl/>
              <w:suppressLineNumbers w:val="0"/>
              <w:ind w:right="-408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 xml:space="preserve">После успешной оплаты </w:t>
            </w:r>
          </w:p>
          <w:p w14:paraId="3C7294FF">
            <w:pPr>
              <w:keepNext w:val="0"/>
              <w:keepLines w:val="0"/>
              <w:widowControl/>
              <w:suppressLineNumbers w:val="0"/>
              <w:ind w:right="-408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>получает ошибку или отказ от API отеля</w:t>
            </w:r>
          </w:p>
        </w:tc>
        <w:tc>
          <w:tcPr>
            <w:tcW w:w="2231" w:type="dxa"/>
          </w:tcPr>
          <w:p w14:paraId="3560111F">
            <w:pPr>
              <w:keepNext w:val="0"/>
              <w:keepLines w:val="0"/>
              <w:widowControl/>
              <w:suppressLineNumbers w:val="0"/>
              <w:ind w:right="-408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 xml:space="preserve">Обнаружена </w:t>
            </w:r>
          </w:p>
          <w:p w14:paraId="3C954767">
            <w:pPr>
              <w:keepNext w:val="0"/>
              <w:keepLines w:val="0"/>
              <w:widowControl/>
              <w:suppressLineNumbers w:val="0"/>
              <w:ind w:right="-408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>проблема</w:t>
            </w:r>
          </w:p>
          <w:p w14:paraId="2DCEB97C">
            <w:pPr>
              <w:keepNext w:val="0"/>
              <w:keepLines w:val="0"/>
              <w:widowControl/>
              <w:suppressLineNumbers w:val="0"/>
              <w:ind w:right="-408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 xml:space="preserve"> с подтверждением.</w:t>
            </w:r>
          </w:p>
        </w:tc>
      </w:tr>
      <w:tr w14:paraId="7D3459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" w:type="dxa"/>
          </w:tcPr>
          <w:p w14:paraId="0B02B0AB">
            <w:pPr>
              <w:keepNext w:val="0"/>
              <w:keepLines w:val="0"/>
              <w:widowControl/>
              <w:suppressLineNumbers w:val="0"/>
              <w:ind w:right="-408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vertAlign w:val="baseline"/>
                <w:lang w:val="ru-RU"/>
              </w:rPr>
              <w:t>2</w:t>
            </w:r>
          </w:p>
        </w:tc>
        <w:tc>
          <w:tcPr>
            <w:tcW w:w="2271" w:type="dxa"/>
          </w:tcPr>
          <w:p w14:paraId="354D56F9">
            <w:pPr>
              <w:keepNext w:val="0"/>
              <w:keepLines w:val="0"/>
              <w:widowControl/>
              <w:suppressLineNumbers w:val="0"/>
              <w:ind w:right="-408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vertAlign w:val="baseline"/>
                <w:lang w:val="ru-RU"/>
              </w:rPr>
              <w:t>-</w:t>
            </w:r>
          </w:p>
        </w:tc>
        <w:tc>
          <w:tcPr>
            <w:tcW w:w="3326" w:type="dxa"/>
          </w:tcPr>
          <w:p w14:paraId="75975B91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ind w:right="-408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>Автоматически ставит заказ</w:t>
            </w:r>
          </w:p>
          <w:p w14:paraId="6E5281D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-408" w:rightChars="0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 xml:space="preserve"> в очередь на обработку менеджером. </w:t>
            </w:r>
          </w:p>
          <w:p w14:paraId="3C049C8D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ind w:left="0" w:leftChars="0" w:right="-408" w:rightChars="0" w:firstLine="0" w:firstLineChars="0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>Немедленно блокирует</w:t>
            </w:r>
          </w:p>
          <w:p w14:paraId="7BB2409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 w:right="-408" w:rightChars="0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 xml:space="preserve"> аналогичный номер в системе.</w:t>
            </w:r>
          </w:p>
          <w:p w14:paraId="666DCDD7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ind w:left="0" w:leftChars="0" w:right="-408" w:rightChars="0" w:firstLine="0" w:firstLineChars="0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 xml:space="preserve">Инициирует полный </w:t>
            </w:r>
          </w:p>
          <w:p w14:paraId="54EC983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 w:right="-408" w:rightChars="0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 xml:space="preserve">возврат средств. </w:t>
            </w:r>
          </w:p>
        </w:tc>
        <w:tc>
          <w:tcPr>
            <w:tcW w:w="2231" w:type="dxa"/>
          </w:tcPr>
          <w:p w14:paraId="5A13A797">
            <w:pPr>
              <w:keepNext w:val="0"/>
              <w:keepLines w:val="0"/>
              <w:widowControl/>
              <w:suppressLineNumbers w:val="0"/>
              <w:ind w:right="-408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>Предотвращено</w:t>
            </w:r>
          </w:p>
          <w:p w14:paraId="43F19220">
            <w:pPr>
              <w:keepNext w:val="0"/>
              <w:keepLines w:val="0"/>
              <w:widowControl/>
              <w:suppressLineNumbers w:val="0"/>
              <w:ind w:right="-408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 xml:space="preserve"> двойное </w:t>
            </w:r>
          </w:p>
          <w:p w14:paraId="796B5C50">
            <w:pPr>
              <w:keepNext w:val="0"/>
              <w:keepLines w:val="0"/>
              <w:widowControl/>
              <w:suppressLineNumbers w:val="0"/>
              <w:ind w:right="-408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 xml:space="preserve">бронирование. </w:t>
            </w:r>
          </w:p>
          <w:p w14:paraId="594FFEAE">
            <w:pPr>
              <w:keepNext w:val="0"/>
              <w:keepLines w:val="0"/>
              <w:widowControl/>
              <w:suppressLineNumbers w:val="0"/>
              <w:ind w:right="-408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>Деньги возвращены.</w:t>
            </w:r>
          </w:p>
        </w:tc>
      </w:tr>
      <w:tr w14:paraId="59A2F0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" w:type="dxa"/>
          </w:tcPr>
          <w:p w14:paraId="436561EA">
            <w:pPr>
              <w:keepNext w:val="0"/>
              <w:keepLines w:val="0"/>
              <w:widowControl/>
              <w:suppressLineNumbers w:val="0"/>
              <w:ind w:right="-408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vertAlign w:val="baseline"/>
                <w:lang w:val="ru-RU"/>
              </w:rPr>
              <w:t>3</w:t>
            </w:r>
          </w:p>
        </w:tc>
        <w:tc>
          <w:tcPr>
            <w:tcW w:w="2271" w:type="dxa"/>
          </w:tcPr>
          <w:p w14:paraId="646CB251">
            <w:pPr>
              <w:keepNext w:val="0"/>
              <w:keepLines w:val="0"/>
              <w:widowControl/>
              <w:suppressLineNumbers w:val="0"/>
              <w:ind w:right="-408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 xml:space="preserve"> Получает email и </w:t>
            </w:r>
          </w:p>
          <w:p w14:paraId="70C2FFF9">
            <w:pPr>
              <w:keepNext w:val="0"/>
              <w:keepLines w:val="0"/>
              <w:widowControl/>
              <w:suppressLineNumbers w:val="0"/>
              <w:ind w:right="-408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 xml:space="preserve">смс о проблеме. </w:t>
            </w:r>
          </w:p>
        </w:tc>
        <w:tc>
          <w:tcPr>
            <w:tcW w:w="3326" w:type="dxa"/>
          </w:tcPr>
          <w:p w14:paraId="00AE2062">
            <w:pPr>
              <w:keepNext w:val="0"/>
              <w:keepLines w:val="0"/>
              <w:widowControl/>
              <w:suppressLineNumbers w:val="0"/>
              <w:ind w:right="-408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 xml:space="preserve"> Менеджер вручную свяжется</w:t>
            </w:r>
          </w:p>
          <w:p w14:paraId="504A4FA5">
            <w:pPr>
              <w:keepNext w:val="0"/>
              <w:keepLines w:val="0"/>
              <w:widowControl/>
              <w:suppressLineNumbers w:val="0"/>
              <w:ind w:right="-408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 xml:space="preserve"> с клиентом в течение 15 </w:t>
            </w:r>
          </w:p>
          <w:p w14:paraId="1CAE6FDD">
            <w:pPr>
              <w:keepNext w:val="0"/>
              <w:keepLines w:val="0"/>
              <w:widowControl/>
              <w:suppressLineNumbers w:val="0"/>
              <w:ind w:right="-408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>минут для предложения альтернатив.</w:t>
            </w:r>
          </w:p>
        </w:tc>
        <w:tc>
          <w:tcPr>
            <w:tcW w:w="2231" w:type="dxa"/>
          </w:tcPr>
          <w:p w14:paraId="4F5131FA">
            <w:pPr>
              <w:keepNext w:val="0"/>
              <w:keepLines w:val="0"/>
              <w:widowControl/>
              <w:suppressLineNumbers w:val="0"/>
              <w:ind w:right="-408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 xml:space="preserve">Клиент </w:t>
            </w:r>
          </w:p>
          <w:p w14:paraId="65799EEB">
            <w:pPr>
              <w:keepNext w:val="0"/>
              <w:keepLines w:val="0"/>
              <w:widowControl/>
              <w:suppressLineNumbers w:val="0"/>
              <w:ind w:right="-408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>информирован. Проблема взята под контроль.</w:t>
            </w:r>
          </w:p>
        </w:tc>
      </w:tr>
    </w:tbl>
    <w:p w14:paraId="6B45D122">
      <w:pPr>
        <w:keepNext w:val="0"/>
        <w:keepLines w:val="0"/>
        <w:widowControl/>
        <w:suppressLineNumbers w:val="0"/>
        <w:pBdr>
          <w:right w:val="none" w:color="auto" w:sz="0" w:space="0"/>
        </w:pBdr>
        <w:shd w:val="clear" w:fill="FFFFFF"/>
        <w:ind w:left="0" w:right="-408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AS0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ru-RU"/>
        </w:rPr>
        <w:t>4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: Таймаут сессии</w:t>
      </w:r>
    </w:p>
    <w:p w14:paraId="68C6ADFE">
      <w:pPr>
        <w:keepNext w:val="0"/>
        <w:keepLines w:val="0"/>
        <w:widowControl/>
        <w:suppressLineNumbers w:val="0"/>
        <w:pBdr>
          <w:right w:val="none" w:color="auto" w:sz="0" w:space="0"/>
        </w:pBdr>
        <w:shd w:val="clear" w:fill="FFFFFF"/>
        <w:ind w:left="0" w:right="-408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"/>
        <w:gridCol w:w="3548"/>
        <w:gridCol w:w="2131"/>
        <w:gridCol w:w="2131"/>
      </w:tblGrid>
      <w:tr w14:paraId="76AC67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" w:type="dxa"/>
          </w:tcPr>
          <w:p w14:paraId="34F7A95F">
            <w:pPr>
              <w:keepNext w:val="0"/>
              <w:keepLines w:val="0"/>
              <w:widowControl/>
              <w:suppressLineNumbers w:val="0"/>
              <w:ind w:right="-408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>№</w:t>
            </w:r>
          </w:p>
        </w:tc>
        <w:tc>
          <w:tcPr>
            <w:tcW w:w="3548" w:type="dxa"/>
          </w:tcPr>
          <w:p w14:paraId="6E55231A">
            <w:pPr>
              <w:keepNext w:val="0"/>
              <w:keepLines w:val="0"/>
              <w:widowControl/>
              <w:suppressLineNumbers w:val="0"/>
              <w:ind w:right="-408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 xml:space="preserve"> Действие пользователя</w:t>
            </w:r>
          </w:p>
        </w:tc>
        <w:tc>
          <w:tcPr>
            <w:tcW w:w="2131" w:type="dxa"/>
          </w:tcPr>
          <w:p w14:paraId="1E6C690C">
            <w:pPr>
              <w:keepNext w:val="0"/>
              <w:keepLines w:val="0"/>
              <w:widowControl/>
              <w:suppressLineNumbers w:val="0"/>
              <w:ind w:right="-408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>Ответ системы</w:t>
            </w:r>
          </w:p>
        </w:tc>
        <w:tc>
          <w:tcPr>
            <w:tcW w:w="2131" w:type="dxa"/>
          </w:tcPr>
          <w:p w14:paraId="2C1DCA60">
            <w:pPr>
              <w:keepNext w:val="0"/>
              <w:keepLines w:val="0"/>
              <w:widowControl/>
              <w:suppressLineNumbers w:val="0"/>
              <w:ind w:right="-408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>Результат</w:t>
            </w:r>
          </w:p>
        </w:tc>
      </w:tr>
      <w:tr w14:paraId="25072D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" w:type="dxa"/>
          </w:tcPr>
          <w:p w14:paraId="3FF15C29">
            <w:pPr>
              <w:keepNext w:val="0"/>
              <w:keepLines w:val="0"/>
              <w:widowControl/>
              <w:suppressLineNumbers w:val="0"/>
              <w:ind w:right="-408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vertAlign w:val="baseline"/>
                <w:lang w:val="ru-RU"/>
              </w:rPr>
              <w:t>1</w:t>
            </w:r>
          </w:p>
        </w:tc>
        <w:tc>
          <w:tcPr>
            <w:tcW w:w="3548" w:type="dxa"/>
          </w:tcPr>
          <w:p w14:paraId="6C69AE69">
            <w:pPr>
              <w:keepNext w:val="0"/>
              <w:keepLines w:val="0"/>
              <w:widowControl/>
              <w:suppressLineNumbers w:val="0"/>
              <w:ind w:right="-408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 xml:space="preserve">Возвращается к бронированию после долгого простоя, данные формы не отправлены. </w:t>
            </w:r>
          </w:p>
        </w:tc>
        <w:tc>
          <w:tcPr>
            <w:tcW w:w="2131" w:type="dxa"/>
          </w:tcPr>
          <w:p w14:paraId="41AB827C">
            <w:pPr>
              <w:keepNext w:val="0"/>
              <w:keepLines w:val="0"/>
              <w:widowControl/>
              <w:suppressLineNumbers w:val="0"/>
              <w:ind w:right="-408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>Обнаруживает просроченную сессию. Сохраняет введенные данные</w:t>
            </w:r>
          </w:p>
          <w:p w14:paraId="65AB4201">
            <w:pPr>
              <w:keepNext w:val="0"/>
              <w:keepLines w:val="0"/>
              <w:widowControl/>
              <w:suppressLineNumbers w:val="0"/>
              <w:ind w:right="-408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 xml:space="preserve"> во временное хранилище. </w:t>
            </w:r>
          </w:p>
        </w:tc>
        <w:tc>
          <w:tcPr>
            <w:tcW w:w="2131" w:type="dxa"/>
          </w:tcPr>
          <w:p w14:paraId="0767C637">
            <w:pPr>
              <w:keepNext w:val="0"/>
              <w:keepLines w:val="0"/>
              <w:widowControl/>
              <w:suppressLineNumbers w:val="0"/>
              <w:ind w:right="-408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 xml:space="preserve">Данные не </w:t>
            </w:r>
          </w:p>
          <w:p w14:paraId="3B2A8B9D">
            <w:pPr>
              <w:keepNext w:val="0"/>
              <w:keepLines w:val="0"/>
              <w:widowControl/>
              <w:suppressLineNumbers w:val="0"/>
              <w:ind w:right="-408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>потеряны.</w:t>
            </w:r>
          </w:p>
        </w:tc>
      </w:tr>
      <w:tr w14:paraId="4FCDA0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" w:type="dxa"/>
          </w:tcPr>
          <w:p w14:paraId="25B9B309">
            <w:pPr>
              <w:keepNext w:val="0"/>
              <w:keepLines w:val="0"/>
              <w:widowControl/>
              <w:suppressLineNumbers w:val="0"/>
              <w:ind w:right="-408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vertAlign w:val="baseline"/>
                <w:lang w:val="ru-RU"/>
              </w:rPr>
              <w:t>2</w:t>
            </w:r>
          </w:p>
        </w:tc>
        <w:tc>
          <w:tcPr>
            <w:tcW w:w="3548" w:type="dxa"/>
          </w:tcPr>
          <w:p w14:paraId="71AC6293">
            <w:pPr>
              <w:keepNext w:val="0"/>
              <w:keepLines w:val="0"/>
              <w:widowControl/>
              <w:suppressLineNumbers w:val="0"/>
              <w:ind w:right="-408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 xml:space="preserve">Пытается отправить форму или </w:t>
            </w:r>
          </w:p>
          <w:p w14:paraId="2F043ABA">
            <w:pPr>
              <w:keepNext w:val="0"/>
              <w:keepLines w:val="0"/>
              <w:widowControl/>
              <w:suppressLineNumbers w:val="0"/>
              <w:ind w:right="-408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>обновляет страницу.</w:t>
            </w:r>
          </w:p>
        </w:tc>
        <w:tc>
          <w:tcPr>
            <w:tcW w:w="2131" w:type="dxa"/>
          </w:tcPr>
          <w:p w14:paraId="40040A78">
            <w:pPr>
              <w:keepNext w:val="0"/>
              <w:keepLines w:val="0"/>
              <w:widowControl/>
              <w:suppressLineNumbers w:val="0"/>
              <w:ind w:right="-408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 xml:space="preserve">Показывает </w:t>
            </w:r>
          </w:p>
          <w:p w14:paraId="76002CBF">
            <w:pPr>
              <w:keepNext w:val="0"/>
              <w:keepLines w:val="0"/>
              <w:widowControl/>
              <w:suppressLineNumbers w:val="0"/>
              <w:ind w:right="-408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 xml:space="preserve">сообщение: </w:t>
            </w:r>
          </w:p>
          <w:p w14:paraId="05BD5F33">
            <w:pPr>
              <w:keepNext w:val="0"/>
              <w:keepLines w:val="0"/>
              <w:widowControl/>
              <w:suppressLineNumbers w:val="0"/>
              <w:ind w:right="-408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 xml:space="preserve">"Сессия истекла. </w:t>
            </w:r>
          </w:p>
          <w:p w14:paraId="26B7325E">
            <w:pPr>
              <w:keepNext w:val="0"/>
              <w:keepLines w:val="0"/>
              <w:widowControl/>
              <w:suppressLineNumbers w:val="0"/>
              <w:ind w:right="-408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>Мы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 xml:space="preserve">сохранили </w:t>
            </w:r>
          </w:p>
          <w:p w14:paraId="0B3CD714">
            <w:pPr>
              <w:keepNext w:val="0"/>
              <w:keepLines w:val="0"/>
              <w:widowControl/>
              <w:suppressLineNumbers w:val="0"/>
              <w:ind w:right="-408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 xml:space="preserve">ваши данные. Восстановить </w:t>
            </w:r>
          </w:p>
          <w:p w14:paraId="61EC13E2">
            <w:pPr>
              <w:keepNext w:val="0"/>
              <w:keepLines w:val="0"/>
              <w:widowControl/>
              <w:suppressLineNumbers w:val="0"/>
              <w:ind w:right="-408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 xml:space="preserve">бронь?" с кнопкой "Продолжить". </w:t>
            </w:r>
          </w:p>
        </w:tc>
        <w:tc>
          <w:tcPr>
            <w:tcW w:w="2131" w:type="dxa"/>
          </w:tcPr>
          <w:p w14:paraId="04AF117F">
            <w:pPr>
              <w:keepNext w:val="0"/>
              <w:keepLines w:val="0"/>
              <w:widowControl/>
              <w:suppressLineNumbers w:val="0"/>
              <w:ind w:right="-408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 xml:space="preserve">Пользователь </w:t>
            </w:r>
          </w:p>
          <w:p w14:paraId="46F91F86">
            <w:pPr>
              <w:keepNext w:val="0"/>
              <w:keepLines w:val="0"/>
              <w:widowControl/>
              <w:suppressLineNumbers w:val="0"/>
              <w:ind w:right="-408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>видит понятное объяснение.</w:t>
            </w:r>
          </w:p>
        </w:tc>
      </w:tr>
      <w:tr w14:paraId="71D636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" w:type="dxa"/>
          </w:tcPr>
          <w:p w14:paraId="51826E68">
            <w:pPr>
              <w:keepNext w:val="0"/>
              <w:keepLines w:val="0"/>
              <w:widowControl/>
              <w:suppressLineNumbers w:val="0"/>
              <w:ind w:right="-408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vertAlign w:val="baseline"/>
                <w:lang w:val="ru-RU"/>
              </w:rPr>
              <w:t>3</w:t>
            </w:r>
          </w:p>
        </w:tc>
        <w:tc>
          <w:tcPr>
            <w:tcW w:w="3548" w:type="dxa"/>
          </w:tcPr>
          <w:p w14:paraId="66D38276">
            <w:pPr>
              <w:keepNext w:val="0"/>
              <w:keepLines w:val="0"/>
              <w:widowControl/>
              <w:suppressLineNumbers w:val="0"/>
              <w:ind w:right="-408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 xml:space="preserve"> Нажимает "Продолжить".</w:t>
            </w:r>
          </w:p>
        </w:tc>
        <w:tc>
          <w:tcPr>
            <w:tcW w:w="2131" w:type="dxa"/>
          </w:tcPr>
          <w:p w14:paraId="5F270D31">
            <w:pPr>
              <w:keepNext w:val="0"/>
              <w:keepLines w:val="0"/>
              <w:widowControl/>
              <w:suppressLineNumbers w:val="0"/>
              <w:ind w:right="-408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>Восстанавливает</w:t>
            </w:r>
          </w:p>
          <w:p w14:paraId="1D3A6223">
            <w:pPr>
              <w:keepNext w:val="0"/>
              <w:keepLines w:val="0"/>
              <w:widowControl/>
              <w:suppressLineNumbers w:val="0"/>
              <w:ind w:right="-408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 xml:space="preserve"> все введенные данные и </w:t>
            </w:r>
          </w:p>
          <w:p w14:paraId="62352FB9">
            <w:pPr>
              <w:keepNext w:val="0"/>
              <w:keepLines w:val="0"/>
              <w:widowControl/>
              <w:suppressLineNumbers w:val="0"/>
              <w:ind w:right="-408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>выбранный номер</w:t>
            </w:r>
          </w:p>
          <w:p w14:paraId="7303E30A">
            <w:pPr>
              <w:keepNext w:val="0"/>
              <w:keepLines w:val="0"/>
              <w:widowControl/>
              <w:suppressLineNumbers w:val="0"/>
              <w:ind w:right="-408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 xml:space="preserve"> в форму. </w:t>
            </w:r>
          </w:p>
          <w:p w14:paraId="66785D8B">
            <w:pPr>
              <w:keepNext w:val="0"/>
              <w:keepLines w:val="0"/>
              <w:widowControl/>
              <w:suppressLineNumbers w:val="0"/>
              <w:ind w:right="-408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>Перенаправляет на</w:t>
            </w:r>
          </w:p>
          <w:p w14:paraId="59901697">
            <w:pPr>
              <w:keepNext w:val="0"/>
              <w:keepLines w:val="0"/>
              <w:widowControl/>
              <w:suppressLineNumbers w:val="0"/>
              <w:ind w:right="-408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 xml:space="preserve"> шаг оплаты.</w:t>
            </w:r>
          </w:p>
        </w:tc>
        <w:tc>
          <w:tcPr>
            <w:tcW w:w="2131" w:type="dxa"/>
          </w:tcPr>
          <w:p w14:paraId="3B356C22">
            <w:pPr>
              <w:keepNext w:val="0"/>
              <w:keepLines w:val="0"/>
              <w:widowControl/>
              <w:suppressLineNumbers w:val="0"/>
              <w:ind w:right="-408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 xml:space="preserve">Бронь </w:t>
            </w:r>
          </w:p>
          <w:p w14:paraId="65EB4046">
            <w:pPr>
              <w:keepNext w:val="0"/>
              <w:keepLines w:val="0"/>
              <w:widowControl/>
              <w:suppressLineNumbers w:val="0"/>
              <w:ind w:right="-408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>восстановлена</w:t>
            </w:r>
          </w:p>
          <w:p w14:paraId="50754661">
            <w:pPr>
              <w:keepNext w:val="0"/>
              <w:keepLines w:val="0"/>
              <w:widowControl/>
              <w:suppressLineNumbers w:val="0"/>
              <w:ind w:right="-408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 xml:space="preserve"> без потери данных.</w:t>
            </w:r>
          </w:p>
        </w:tc>
      </w:tr>
    </w:tbl>
    <w:p w14:paraId="3F345759">
      <w:pPr>
        <w:keepNext w:val="0"/>
        <w:keepLines w:val="0"/>
        <w:widowControl/>
        <w:suppressLineNumbers w:val="0"/>
        <w:pBdr>
          <w:right w:val="none" w:color="auto" w:sz="0" w:space="0"/>
        </w:pBdr>
        <w:shd w:val="clear" w:fill="FFFFFF"/>
        <w:ind w:left="0" w:right="-408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</w:pPr>
    </w:p>
    <w:p w14:paraId="45A5320E">
      <w:pPr>
        <w:keepNext w:val="0"/>
        <w:keepLines w:val="0"/>
        <w:widowControl/>
        <w:suppressLineNumbers w:val="0"/>
        <w:pBdr>
          <w:right w:val="none" w:color="auto" w:sz="0" w:space="0"/>
        </w:pBdr>
        <w:shd w:val="clear" w:fill="FFFFFF"/>
        <w:ind w:left="0" w:right="-408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 xml:space="preserve">  AS05: Ошибка ввода данных</w:t>
      </w:r>
    </w:p>
    <w:p w14:paraId="11CB07EB">
      <w:pPr>
        <w:keepNext w:val="0"/>
        <w:keepLines w:val="0"/>
        <w:widowControl/>
        <w:suppressLineNumbers w:val="0"/>
        <w:pBdr>
          <w:right w:val="none" w:color="auto" w:sz="0" w:space="0"/>
        </w:pBdr>
        <w:shd w:val="clear" w:fill="FFFFFF"/>
        <w:ind w:left="0" w:right="-408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"/>
        <w:gridCol w:w="3548"/>
        <w:gridCol w:w="2131"/>
        <w:gridCol w:w="2131"/>
      </w:tblGrid>
      <w:tr w14:paraId="4367BA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" w:type="dxa"/>
          </w:tcPr>
          <w:p w14:paraId="57281AD1">
            <w:pPr>
              <w:keepNext w:val="0"/>
              <w:keepLines w:val="0"/>
              <w:widowControl/>
              <w:suppressLineNumbers w:val="0"/>
              <w:ind w:right="-408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>№</w:t>
            </w:r>
          </w:p>
        </w:tc>
        <w:tc>
          <w:tcPr>
            <w:tcW w:w="3548" w:type="dxa"/>
          </w:tcPr>
          <w:p w14:paraId="17232AC6">
            <w:pPr>
              <w:keepNext w:val="0"/>
              <w:keepLines w:val="0"/>
              <w:widowControl/>
              <w:suppressLineNumbers w:val="0"/>
              <w:ind w:right="-408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>Действие пользовател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lang w:val="ru-RU"/>
              </w:rPr>
              <w:t>я</w:t>
            </w:r>
          </w:p>
        </w:tc>
        <w:tc>
          <w:tcPr>
            <w:tcW w:w="2131" w:type="dxa"/>
          </w:tcPr>
          <w:p w14:paraId="13F560CF">
            <w:pPr>
              <w:keepNext w:val="0"/>
              <w:keepLines w:val="0"/>
              <w:widowControl/>
              <w:suppressLineNumbers w:val="0"/>
              <w:ind w:right="-408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>Ответ системы</w:t>
            </w:r>
          </w:p>
        </w:tc>
        <w:tc>
          <w:tcPr>
            <w:tcW w:w="2131" w:type="dxa"/>
          </w:tcPr>
          <w:p w14:paraId="082FF406">
            <w:pPr>
              <w:keepNext w:val="0"/>
              <w:keepLines w:val="0"/>
              <w:widowControl/>
              <w:suppressLineNumbers w:val="0"/>
              <w:ind w:right="-408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>Результат</w:t>
            </w:r>
          </w:p>
        </w:tc>
      </w:tr>
      <w:tr w14:paraId="615847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" w:type="dxa"/>
          </w:tcPr>
          <w:p w14:paraId="7CFD8DCC">
            <w:pPr>
              <w:keepNext w:val="0"/>
              <w:keepLines w:val="0"/>
              <w:widowControl/>
              <w:suppressLineNumbers w:val="0"/>
              <w:ind w:right="-408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vertAlign w:val="baseline"/>
                <w:lang w:val="ru-RU"/>
              </w:rPr>
              <w:t>1</w:t>
            </w:r>
          </w:p>
        </w:tc>
        <w:tc>
          <w:tcPr>
            <w:tcW w:w="3548" w:type="dxa"/>
          </w:tcPr>
          <w:p w14:paraId="74A09AD8">
            <w:pPr>
              <w:keepNext w:val="0"/>
              <w:keepLines w:val="0"/>
              <w:widowControl/>
              <w:suppressLineNumbers w:val="0"/>
              <w:ind w:right="-408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 xml:space="preserve">Вводит неверные данные </w:t>
            </w:r>
          </w:p>
        </w:tc>
        <w:tc>
          <w:tcPr>
            <w:tcW w:w="2131" w:type="dxa"/>
          </w:tcPr>
          <w:p w14:paraId="48FEB726">
            <w:pPr>
              <w:keepNext w:val="0"/>
              <w:keepLines w:val="0"/>
              <w:widowControl/>
              <w:suppressLineNumbers w:val="0"/>
              <w:ind w:right="-408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lang w:val="ru-RU"/>
              </w:rPr>
              <w:t>П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>одсвечивает поля</w:t>
            </w:r>
          </w:p>
          <w:p w14:paraId="1D336575">
            <w:pPr>
              <w:keepNext w:val="0"/>
              <w:keepLines w:val="0"/>
              <w:widowControl/>
              <w:suppressLineNumbers w:val="0"/>
              <w:ind w:right="-408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 xml:space="preserve"> с ошибками.</w:t>
            </w:r>
          </w:p>
          <w:p w14:paraId="31B3425A">
            <w:pPr>
              <w:keepNext w:val="0"/>
              <w:keepLines w:val="0"/>
              <w:widowControl/>
              <w:suppressLineNumbers w:val="0"/>
              <w:ind w:right="-408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 xml:space="preserve"> Показывает</w:t>
            </w:r>
          </w:p>
          <w:p w14:paraId="22890FE2">
            <w:pPr>
              <w:keepNext w:val="0"/>
              <w:keepLines w:val="0"/>
              <w:widowControl/>
              <w:suppressLineNumbers w:val="0"/>
              <w:ind w:right="-408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 xml:space="preserve"> подсказки по исправлению. </w:t>
            </w:r>
          </w:p>
          <w:p w14:paraId="6375EEE1">
            <w:pPr>
              <w:keepNext w:val="0"/>
              <w:keepLines w:val="0"/>
              <w:widowControl/>
              <w:suppressLineNumbers w:val="0"/>
              <w:ind w:right="-408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>Кнопка "Далее" неактивна.</w:t>
            </w:r>
          </w:p>
        </w:tc>
        <w:tc>
          <w:tcPr>
            <w:tcW w:w="2131" w:type="dxa"/>
          </w:tcPr>
          <w:p w14:paraId="3EC03AE8">
            <w:pPr>
              <w:keepNext w:val="0"/>
              <w:keepLines w:val="0"/>
              <w:widowControl/>
              <w:suppressLineNumbers w:val="0"/>
              <w:ind w:right="-408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 xml:space="preserve">Пользователь сразу </w:t>
            </w:r>
          </w:p>
          <w:p w14:paraId="74589A70">
            <w:pPr>
              <w:keepNext w:val="0"/>
              <w:keepLines w:val="0"/>
              <w:widowControl/>
              <w:suppressLineNumbers w:val="0"/>
              <w:ind w:right="-408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>видит ошибки.</w:t>
            </w:r>
          </w:p>
        </w:tc>
      </w:tr>
      <w:tr w14:paraId="7AF037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" w:type="dxa"/>
          </w:tcPr>
          <w:p w14:paraId="1BDC3E61">
            <w:pPr>
              <w:keepNext w:val="0"/>
              <w:keepLines w:val="0"/>
              <w:widowControl/>
              <w:suppressLineNumbers w:val="0"/>
              <w:ind w:right="-408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vertAlign w:val="baseline"/>
                <w:lang w:val="ru-RU"/>
              </w:rPr>
              <w:t>2</w:t>
            </w:r>
          </w:p>
        </w:tc>
        <w:tc>
          <w:tcPr>
            <w:tcW w:w="3548" w:type="dxa"/>
          </w:tcPr>
          <w:p w14:paraId="0A05258E">
            <w:pPr>
              <w:keepNext w:val="0"/>
              <w:keepLines w:val="0"/>
              <w:widowControl/>
              <w:suppressLineNumbers w:val="0"/>
              <w:ind w:right="-408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 xml:space="preserve">Исправляет ошибки. </w:t>
            </w:r>
          </w:p>
        </w:tc>
        <w:tc>
          <w:tcPr>
            <w:tcW w:w="2131" w:type="dxa"/>
          </w:tcPr>
          <w:p w14:paraId="6267A562">
            <w:pPr>
              <w:keepNext w:val="0"/>
              <w:keepLines w:val="0"/>
              <w:widowControl/>
              <w:suppressLineNumbers w:val="0"/>
              <w:ind w:right="-408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vertAlign w:val="baseline"/>
                <w:lang w:val="ru-RU"/>
              </w:rPr>
              <w:t>У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>бирает подсветку ошибок по мере исправления.</w:t>
            </w:r>
          </w:p>
          <w:p w14:paraId="2CBE8151">
            <w:pPr>
              <w:keepNext w:val="0"/>
              <w:keepLines w:val="0"/>
              <w:widowControl/>
              <w:suppressLineNumbers w:val="0"/>
              <w:ind w:right="-408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 xml:space="preserve">Активирует кнопку "Далее" когда все </w:t>
            </w:r>
          </w:p>
          <w:p w14:paraId="724DAAF8">
            <w:pPr>
              <w:keepNext w:val="0"/>
              <w:keepLines w:val="0"/>
              <w:widowControl/>
              <w:suppressLineNumbers w:val="0"/>
              <w:ind w:right="-408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>поля валидны.</w:t>
            </w:r>
          </w:p>
        </w:tc>
        <w:tc>
          <w:tcPr>
            <w:tcW w:w="2131" w:type="dxa"/>
          </w:tcPr>
          <w:p w14:paraId="11D46B59">
            <w:pPr>
              <w:keepNext w:val="0"/>
              <w:keepLines w:val="0"/>
              <w:widowControl/>
              <w:suppressLineNumbers w:val="0"/>
              <w:ind w:right="-408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>Форма готова к</w:t>
            </w:r>
          </w:p>
          <w:p w14:paraId="4407E36C">
            <w:pPr>
              <w:keepNext w:val="0"/>
              <w:keepLines w:val="0"/>
              <w:widowControl/>
              <w:suppressLineNumbers w:val="0"/>
              <w:ind w:right="-408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 xml:space="preserve"> отправке.</w:t>
            </w:r>
          </w:p>
        </w:tc>
      </w:tr>
    </w:tbl>
    <w:p w14:paraId="427937E6">
      <w:pPr>
        <w:pStyle w:val="2"/>
        <w:bidi w:val="0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</w:pPr>
      <w:bookmarkStart w:id="11" w:name="_Toc3432"/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9. Нефункциональные требования</w:t>
      </w:r>
      <w:bookmarkEnd w:id="1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"/>
        <w:gridCol w:w="3413"/>
        <w:gridCol w:w="4186"/>
      </w:tblGrid>
      <w:tr w14:paraId="3F2C02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" w:type="dxa"/>
          </w:tcPr>
          <w:p w14:paraId="2BE1B89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12" w:lineRule="atLeast"/>
              <w:ind w:right="0" w:rightChars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shd w:val="clear" w:color="auto" w:fill="auto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lang w:val="ru-RU" w:eastAsia="zh-CN"/>
              </w:rPr>
              <w:t>ID</w:t>
            </w:r>
          </w:p>
        </w:tc>
        <w:tc>
          <w:tcPr>
            <w:tcW w:w="3413" w:type="dxa"/>
          </w:tcPr>
          <w:p w14:paraId="5D382C0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12" w:lineRule="atLeast"/>
              <w:ind w:right="0" w:rightChars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shd w:val="clear" w:color="auto" w:fill="auto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lang w:val="ru-RU" w:eastAsia="zh-CN"/>
              </w:rPr>
              <w:t>Категория</w:t>
            </w:r>
          </w:p>
        </w:tc>
        <w:tc>
          <w:tcPr>
            <w:tcW w:w="4186" w:type="dxa"/>
          </w:tcPr>
          <w:p w14:paraId="57B4C1E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12" w:lineRule="atLeast"/>
              <w:ind w:right="0" w:rightChars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shd w:val="clear" w:color="auto" w:fill="auto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lang w:val="ru-RU" w:eastAsia="zh-CN"/>
              </w:rPr>
              <w:t>Требование</w:t>
            </w:r>
          </w:p>
        </w:tc>
      </w:tr>
      <w:tr w14:paraId="701227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" w:type="dxa"/>
          </w:tcPr>
          <w:p w14:paraId="14C7EB1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12" w:lineRule="atLeast"/>
              <w:ind w:right="0" w:rightChars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shd w:val="clear" w:color="auto" w:fill="auto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lang w:val="ru-RU" w:eastAsia="zh-CN"/>
              </w:rPr>
              <w:t>NFR01</w:t>
            </w:r>
          </w:p>
        </w:tc>
        <w:tc>
          <w:tcPr>
            <w:tcW w:w="3413" w:type="dxa"/>
          </w:tcPr>
          <w:p w14:paraId="4DD0F3D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12" w:lineRule="atLeast"/>
              <w:ind w:right="0" w:rightChars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shd w:val="clear" w:color="auto" w:fill="auto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lang w:val="ru-RU" w:eastAsia="zh-CN"/>
              </w:rPr>
              <w:t>Производительность</w:t>
            </w:r>
          </w:p>
        </w:tc>
        <w:tc>
          <w:tcPr>
            <w:tcW w:w="4186" w:type="dxa"/>
          </w:tcPr>
          <w:p w14:paraId="7895B83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12" w:lineRule="atLeast"/>
              <w:ind w:right="0" w:rightChars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shd w:val="clear" w:color="auto" w:fill="auto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lang w:val="ru-RU" w:eastAsia="zh-CN"/>
              </w:rPr>
              <w:t>Время отклика системы при поиске отелей не более 2 секунд</w:t>
            </w:r>
          </w:p>
        </w:tc>
      </w:tr>
      <w:tr w14:paraId="28B510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" w:type="dxa"/>
          </w:tcPr>
          <w:p w14:paraId="6D5E25E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12" w:lineRule="atLeast"/>
              <w:ind w:right="0" w:rightChars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shd w:val="clear" w:color="auto" w:fill="auto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lang w:val="ru-RU" w:eastAsia="zh-CN"/>
              </w:rPr>
              <w:t>NFR02</w:t>
            </w:r>
          </w:p>
        </w:tc>
        <w:tc>
          <w:tcPr>
            <w:tcW w:w="3413" w:type="dxa"/>
          </w:tcPr>
          <w:p w14:paraId="35EEB71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12" w:lineRule="atLeast"/>
              <w:ind w:right="0" w:rightChars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shd w:val="clear" w:color="auto" w:fill="auto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lang w:val="ru-RU" w:eastAsia="zh-CN"/>
              </w:rPr>
              <w:t>Производительность</w:t>
            </w:r>
          </w:p>
        </w:tc>
        <w:tc>
          <w:tcPr>
            <w:tcW w:w="4186" w:type="dxa"/>
          </w:tcPr>
          <w:p w14:paraId="1A1EA0A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12" w:lineRule="atLeast"/>
              <w:ind w:right="0" w:rightChars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shd w:val="clear" w:color="auto" w:fill="auto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lang w:val="ru-RU" w:eastAsia="zh-CN"/>
              </w:rPr>
              <w:t>Время загрузки страницы бронирования не более 3 секунд</w:t>
            </w:r>
          </w:p>
        </w:tc>
      </w:tr>
      <w:tr w14:paraId="46AA95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" w:type="dxa"/>
          </w:tcPr>
          <w:p w14:paraId="518719A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12" w:lineRule="atLeast"/>
              <w:ind w:right="0" w:rightChars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shd w:val="clear" w:color="auto" w:fill="auto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lang w:val="ru-RU" w:eastAsia="zh-CN"/>
              </w:rPr>
              <w:t>NFR03</w:t>
            </w:r>
          </w:p>
        </w:tc>
        <w:tc>
          <w:tcPr>
            <w:tcW w:w="3413" w:type="dxa"/>
            <w:shd w:val="clear" w:color="auto" w:fill="auto"/>
            <w:vAlign w:val="top"/>
          </w:tcPr>
          <w:p w14:paraId="4CE11B6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12" w:lineRule="atLeast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shd w:val="clear" w:color="auto" w:fill="auto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lang w:val="ru-RU" w:eastAsia="zh-CN"/>
              </w:rPr>
              <w:t>Производительность</w:t>
            </w:r>
          </w:p>
        </w:tc>
        <w:tc>
          <w:tcPr>
            <w:tcW w:w="4186" w:type="dxa"/>
          </w:tcPr>
          <w:p w14:paraId="1154CC3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12" w:lineRule="atLeast"/>
              <w:ind w:right="0" w:rightChars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shd w:val="clear" w:color="auto" w:fill="auto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lang w:val="ru-RU" w:eastAsia="zh-CN"/>
              </w:rPr>
              <w:t>Обработка платежной транзакции не более 10 секунд</w:t>
            </w:r>
          </w:p>
        </w:tc>
      </w:tr>
      <w:tr w14:paraId="19C7EB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" w:type="dxa"/>
          </w:tcPr>
          <w:p w14:paraId="13E4904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12" w:lineRule="atLeast"/>
              <w:ind w:right="0" w:rightChars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shd w:val="clear" w:color="auto" w:fill="auto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lang w:val="ru-RU" w:eastAsia="zh-CN"/>
              </w:rPr>
              <w:t>NFR04</w:t>
            </w:r>
          </w:p>
        </w:tc>
        <w:tc>
          <w:tcPr>
            <w:tcW w:w="3413" w:type="dxa"/>
          </w:tcPr>
          <w:p w14:paraId="36425C2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12" w:lineRule="atLeast"/>
              <w:ind w:right="0" w:rightChars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shd w:val="clear" w:color="auto" w:fill="auto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lang w:val="ru-RU" w:eastAsia="zh-CN"/>
              </w:rPr>
              <w:t>Надежность</w:t>
            </w:r>
          </w:p>
        </w:tc>
        <w:tc>
          <w:tcPr>
            <w:tcW w:w="4186" w:type="dxa"/>
          </w:tcPr>
          <w:p w14:paraId="3A41169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12" w:lineRule="atLeast"/>
              <w:ind w:right="0" w:rightChars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shd w:val="clear" w:color="auto" w:fill="auto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lang w:val="ru-RU" w:eastAsia="zh-CN"/>
              </w:rPr>
              <w:t>Доступность системы в рабочее время 99.5%</w:t>
            </w:r>
          </w:p>
        </w:tc>
      </w:tr>
      <w:tr w14:paraId="469072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" w:type="dxa"/>
          </w:tcPr>
          <w:p w14:paraId="412E0DF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12" w:lineRule="atLeast"/>
              <w:ind w:right="0" w:rightChars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shd w:val="clear" w:color="auto" w:fill="auto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lang w:val="ru-RU" w:eastAsia="zh-CN"/>
              </w:rPr>
              <w:t>NFR05</w:t>
            </w:r>
          </w:p>
        </w:tc>
        <w:tc>
          <w:tcPr>
            <w:tcW w:w="3413" w:type="dxa"/>
          </w:tcPr>
          <w:p w14:paraId="5074402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12" w:lineRule="atLeast"/>
              <w:ind w:right="0" w:rightChars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shd w:val="clear" w:color="auto" w:fill="auto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lang w:val="ru-RU" w:eastAsia="zh-CN"/>
              </w:rPr>
              <w:t>Надежность</w:t>
            </w:r>
          </w:p>
        </w:tc>
        <w:tc>
          <w:tcPr>
            <w:tcW w:w="4186" w:type="dxa"/>
          </w:tcPr>
          <w:p w14:paraId="00B1FFE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12" w:lineRule="atLeast"/>
              <w:ind w:right="0" w:rightChars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shd w:val="clear" w:color="auto" w:fill="auto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lang w:val="ru-RU" w:eastAsia="zh-CN"/>
              </w:rPr>
              <w:t>Восстановление после сбоя не более 30 минут</w:t>
            </w:r>
          </w:p>
        </w:tc>
      </w:tr>
      <w:tr w14:paraId="4DBC58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" w:type="dxa"/>
          </w:tcPr>
          <w:p w14:paraId="69D8E73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12" w:lineRule="atLeast"/>
              <w:ind w:right="0" w:rightChars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shd w:val="clear" w:color="auto" w:fill="auto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lang w:val="ru-RU" w:eastAsia="zh-CN"/>
              </w:rPr>
              <w:t>NFR06</w:t>
            </w:r>
          </w:p>
        </w:tc>
        <w:tc>
          <w:tcPr>
            <w:tcW w:w="3413" w:type="dxa"/>
          </w:tcPr>
          <w:p w14:paraId="6A6286C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12" w:lineRule="atLeast"/>
              <w:ind w:right="0" w:rightChars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shd w:val="clear" w:color="auto" w:fill="auto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lang w:val="ru-RU" w:eastAsia="zh-CN"/>
              </w:rPr>
              <w:t xml:space="preserve"> Безопасность</w:t>
            </w:r>
          </w:p>
        </w:tc>
        <w:tc>
          <w:tcPr>
            <w:tcW w:w="4186" w:type="dxa"/>
          </w:tcPr>
          <w:p w14:paraId="16BF533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12" w:lineRule="atLeast"/>
              <w:ind w:right="0" w:rightChars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shd w:val="clear" w:color="auto" w:fill="auto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lang w:val="ru-RU" w:eastAsia="zh-CN"/>
              </w:rPr>
              <w:t>Защита персональных данных  в соответствии с ФЗ</w:t>
            </w:r>
          </w:p>
        </w:tc>
      </w:tr>
      <w:tr w14:paraId="03079C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" w:type="dxa"/>
          </w:tcPr>
          <w:p w14:paraId="240B095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12" w:lineRule="atLeast"/>
              <w:ind w:right="0" w:rightChars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shd w:val="clear" w:color="auto" w:fill="auto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lang w:val="ru-RU" w:eastAsia="zh-CN"/>
              </w:rPr>
              <w:t>NFR07</w:t>
            </w:r>
          </w:p>
        </w:tc>
        <w:tc>
          <w:tcPr>
            <w:tcW w:w="3413" w:type="dxa"/>
          </w:tcPr>
          <w:p w14:paraId="1F016E4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12" w:lineRule="atLeast"/>
              <w:ind w:right="0" w:rightChars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shd w:val="clear" w:color="auto" w:fill="auto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lang w:val="ru-RU" w:eastAsia="zh-CN"/>
              </w:rPr>
              <w:t xml:space="preserve"> Безопасность</w:t>
            </w:r>
          </w:p>
        </w:tc>
        <w:tc>
          <w:tcPr>
            <w:tcW w:w="4186" w:type="dxa"/>
          </w:tcPr>
          <w:p w14:paraId="4ADC287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12" w:lineRule="atLeast"/>
              <w:ind w:right="0" w:rightChars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shd w:val="clear" w:color="auto" w:fill="auto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lang w:val="ru-RU" w:eastAsia="zh-CN"/>
              </w:rPr>
              <w:t>Безопасность платежных данных</w:t>
            </w:r>
          </w:p>
        </w:tc>
      </w:tr>
      <w:tr w14:paraId="702D3F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" w:type="dxa"/>
          </w:tcPr>
          <w:p w14:paraId="30C0344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12" w:lineRule="atLeast"/>
              <w:ind w:right="0" w:rightChars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shd w:val="clear" w:color="auto" w:fill="auto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lang w:val="ru-RU" w:eastAsia="zh-CN"/>
              </w:rPr>
              <w:t>NFR08</w:t>
            </w:r>
          </w:p>
        </w:tc>
        <w:tc>
          <w:tcPr>
            <w:tcW w:w="3413" w:type="dxa"/>
          </w:tcPr>
          <w:p w14:paraId="1A67547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12" w:lineRule="atLeast"/>
              <w:ind w:right="0" w:rightChars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shd w:val="clear" w:color="auto" w:fill="auto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lang w:val="ru-RU" w:eastAsia="zh-CN"/>
              </w:rPr>
              <w:t xml:space="preserve"> Безопасность</w:t>
            </w:r>
          </w:p>
        </w:tc>
        <w:tc>
          <w:tcPr>
            <w:tcW w:w="4186" w:type="dxa"/>
          </w:tcPr>
          <w:p w14:paraId="24B661A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12" w:lineRule="atLeast"/>
              <w:ind w:right="0" w:rightChars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shd w:val="clear" w:color="auto" w:fill="auto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lang w:val="ru-RU" w:eastAsia="zh-CN"/>
              </w:rPr>
              <w:t xml:space="preserve"> Обязательная проверка email и телефона при аутентификации</w:t>
            </w:r>
          </w:p>
        </w:tc>
      </w:tr>
      <w:tr w14:paraId="3289C7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" w:type="dxa"/>
          </w:tcPr>
          <w:p w14:paraId="6889DD1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12" w:lineRule="atLeast"/>
              <w:ind w:right="0" w:rightChars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shd w:val="clear" w:color="auto" w:fill="auto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lang w:val="ru-RU" w:eastAsia="zh-CN"/>
              </w:rPr>
              <w:t>NFR09</w:t>
            </w:r>
          </w:p>
        </w:tc>
        <w:tc>
          <w:tcPr>
            <w:tcW w:w="3413" w:type="dxa"/>
          </w:tcPr>
          <w:p w14:paraId="64E3F75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12" w:lineRule="atLeast"/>
              <w:ind w:right="0" w:rightChars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shd w:val="clear" w:color="auto" w:fill="auto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lang w:val="ru-RU" w:eastAsia="zh-CN"/>
              </w:rPr>
              <w:t>Масштабируемость</w:t>
            </w:r>
          </w:p>
        </w:tc>
        <w:tc>
          <w:tcPr>
            <w:tcW w:w="4186" w:type="dxa"/>
          </w:tcPr>
          <w:p w14:paraId="498E256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12" w:lineRule="atLeast"/>
              <w:ind w:right="0" w:rightChars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shd w:val="clear" w:color="auto" w:fill="auto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lang w:val="ru-RU" w:eastAsia="zh-CN"/>
              </w:rPr>
              <w:t>Обработка до 1000 одновременных пользователей</w:t>
            </w:r>
          </w:p>
        </w:tc>
      </w:tr>
      <w:tr w14:paraId="5B7A0D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" w:type="dxa"/>
          </w:tcPr>
          <w:p w14:paraId="599950D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12" w:lineRule="atLeast"/>
              <w:ind w:right="0" w:rightChars="0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lang w:val="ru-RU" w:eastAsia="zh-CN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lang w:val="ru-RU" w:eastAsia="zh-CN"/>
              </w:rPr>
              <w:t>NFR10</w:t>
            </w:r>
          </w:p>
        </w:tc>
        <w:tc>
          <w:tcPr>
            <w:tcW w:w="3413" w:type="dxa"/>
          </w:tcPr>
          <w:p w14:paraId="74EF7BB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12" w:lineRule="atLeast"/>
              <w:ind w:right="0" w:rightChars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shd w:val="clear" w:color="auto" w:fill="auto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lang w:val="ru-RU" w:eastAsia="zh-CN"/>
              </w:rPr>
              <w:t>Масштабируемость</w:t>
            </w:r>
          </w:p>
        </w:tc>
        <w:tc>
          <w:tcPr>
            <w:tcW w:w="4186" w:type="dxa"/>
          </w:tcPr>
          <w:p w14:paraId="27679A1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12" w:lineRule="atLeast"/>
              <w:ind w:right="0" w:rightChars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shd w:val="clear" w:color="auto" w:fill="auto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lang w:val="ru-RU" w:eastAsia="zh-CN"/>
              </w:rPr>
              <w:t>Обработка до 500 транзакций бронирований в час</w:t>
            </w:r>
          </w:p>
        </w:tc>
      </w:tr>
      <w:tr w14:paraId="4D40FA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" w:type="dxa"/>
          </w:tcPr>
          <w:p w14:paraId="23C2059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12" w:lineRule="atLeast"/>
              <w:ind w:right="0" w:rightChars="0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lang w:val="ru-RU" w:eastAsia="zh-CN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lang w:val="ru-RU" w:eastAsia="zh-CN"/>
              </w:rPr>
              <w:t>NFR11</w:t>
            </w:r>
          </w:p>
        </w:tc>
        <w:tc>
          <w:tcPr>
            <w:tcW w:w="3413" w:type="dxa"/>
          </w:tcPr>
          <w:p w14:paraId="2313E22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12" w:lineRule="atLeast"/>
              <w:ind w:right="0" w:rightChars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shd w:val="clear" w:color="auto" w:fill="auto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lang w:val="ru-RU" w:eastAsia="zh-CN"/>
              </w:rPr>
              <w:t>Удобство использования</w:t>
            </w:r>
          </w:p>
        </w:tc>
        <w:tc>
          <w:tcPr>
            <w:tcW w:w="4186" w:type="dxa"/>
          </w:tcPr>
          <w:p w14:paraId="27846CF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12" w:lineRule="atLeast"/>
              <w:ind w:right="0" w:rightChars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shd w:val="clear" w:color="auto" w:fill="auto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lang w:val="ru-RU" w:eastAsia="zh-CN"/>
              </w:rPr>
              <w:t>Корректное отображение на экранах от 320px</w:t>
            </w:r>
          </w:p>
        </w:tc>
      </w:tr>
      <w:tr w14:paraId="046932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" w:type="dxa"/>
          </w:tcPr>
          <w:p w14:paraId="70D0F2A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12" w:lineRule="atLeast"/>
              <w:ind w:right="0" w:rightChars="0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lang w:val="ru-RU" w:eastAsia="zh-CN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lang w:val="ru-RU" w:eastAsia="zh-CN"/>
              </w:rPr>
              <w:t>NFR12</w:t>
            </w:r>
          </w:p>
        </w:tc>
        <w:tc>
          <w:tcPr>
            <w:tcW w:w="3413" w:type="dxa"/>
          </w:tcPr>
          <w:p w14:paraId="28B2050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12" w:lineRule="atLeast"/>
              <w:ind w:right="0" w:rightChars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shd w:val="clear" w:color="auto" w:fill="auto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lang w:val="ru-RU" w:eastAsia="zh-CN"/>
              </w:rPr>
              <w:t>Удобство использования</w:t>
            </w:r>
          </w:p>
        </w:tc>
        <w:tc>
          <w:tcPr>
            <w:tcW w:w="4186" w:type="dxa"/>
          </w:tcPr>
          <w:p w14:paraId="75AA133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12" w:lineRule="atLeast"/>
              <w:ind w:right="0" w:rightChars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shd w:val="clear" w:color="auto" w:fill="auto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lang w:val="ru-RU" w:eastAsia="zh-CN"/>
              </w:rPr>
              <w:t>Процесс бронирования не более 5 шагов</w:t>
            </w:r>
          </w:p>
        </w:tc>
      </w:tr>
      <w:tr w14:paraId="4D8B93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" w:type="dxa"/>
          </w:tcPr>
          <w:p w14:paraId="7F22586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12" w:lineRule="atLeast"/>
              <w:ind w:right="0" w:rightChars="0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lang w:val="ru-RU" w:eastAsia="zh-CN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lang w:val="ru-RU" w:eastAsia="zh-CN"/>
              </w:rPr>
              <w:t>NFR13</w:t>
            </w:r>
          </w:p>
        </w:tc>
        <w:tc>
          <w:tcPr>
            <w:tcW w:w="3413" w:type="dxa"/>
          </w:tcPr>
          <w:p w14:paraId="0B6C7E4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12" w:lineRule="atLeast"/>
              <w:ind w:right="0" w:rightChars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shd w:val="clear" w:color="auto" w:fill="auto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lang w:val="ru-RU" w:eastAsia="zh-CN"/>
              </w:rPr>
              <w:t>Совместимость</w:t>
            </w:r>
          </w:p>
        </w:tc>
        <w:tc>
          <w:tcPr>
            <w:tcW w:w="4186" w:type="dxa"/>
          </w:tcPr>
          <w:p w14:paraId="70052AD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12" w:lineRule="atLeast"/>
              <w:ind w:right="0" w:rightChars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shd w:val="clear" w:color="auto" w:fill="auto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lang w:val="ru-RU" w:eastAsia="zh-CN"/>
              </w:rPr>
              <w:t>Поддержка последних 2 версий Chrome, Safari, Firefox, Edge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lang w:val="ru-RU" w:eastAsia="zh-CN"/>
              </w:rPr>
              <w:br w:type="textWrapping"/>
            </w:r>
          </w:p>
        </w:tc>
      </w:tr>
      <w:tr w14:paraId="646D95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" w:type="dxa"/>
          </w:tcPr>
          <w:p w14:paraId="2145F1F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12" w:lineRule="atLeast"/>
              <w:ind w:right="0" w:rightChars="0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lang w:val="ru-RU" w:eastAsia="zh-CN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lang w:val="ru-RU" w:eastAsia="zh-CN"/>
              </w:rPr>
              <w:t>NFR14</w:t>
            </w:r>
          </w:p>
        </w:tc>
        <w:tc>
          <w:tcPr>
            <w:tcW w:w="3413" w:type="dxa"/>
          </w:tcPr>
          <w:p w14:paraId="51CC102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12" w:lineRule="atLeast"/>
              <w:ind w:right="0" w:rightChars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shd w:val="clear" w:color="auto" w:fill="auto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lang w:val="ru-RU" w:eastAsia="zh-CN"/>
              </w:rPr>
              <w:t>Совместимость</w:t>
            </w:r>
          </w:p>
        </w:tc>
        <w:tc>
          <w:tcPr>
            <w:tcW w:w="4186" w:type="dxa"/>
          </w:tcPr>
          <w:p w14:paraId="017892B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12" w:lineRule="atLeast"/>
              <w:ind w:right="0" w:rightChars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shd w:val="clear" w:color="auto" w:fill="auto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lang w:val="ru-RU" w:eastAsia="zh-CN"/>
              </w:rPr>
              <w:t>Поддержка iOS, Android</w:t>
            </w:r>
          </w:p>
        </w:tc>
      </w:tr>
      <w:tr w14:paraId="7E0A0A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" w:type="dxa"/>
          </w:tcPr>
          <w:p w14:paraId="096AF79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12" w:lineRule="atLeast"/>
              <w:ind w:right="0" w:rightChars="0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lang w:val="ru-RU" w:eastAsia="zh-CN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lang w:val="ru-RU" w:eastAsia="zh-CN"/>
              </w:rPr>
              <w:t>NFR15</w:t>
            </w:r>
          </w:p>
        </w:tc>
        <w:tc>
          <w:tcPr>
            <w:tcW w:w="3413" w:type="dxa"/>
          </w:tcPr>
          <w:p w14:paraId="4138457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12" w:lineRule="atLeast"/>
              <w:ind w:right="0" w:rightChars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shd w:val="clear" w:color="auto" w:fill="auto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lang w:val="ru-RU" w:eastAsia="zh-CN"/>
              </w:rPr>
              <w:t xml:space="preserve">Документирование </w:t>
            </w:r>
          </w:p>
        </w:tc>
        <w:tc>
          <w:tcPr>
            <w:tcW w:w="4186" w:type="dxa"/>
          </w:tcPr>
          <w:p w14:paraId="4BCA4A0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12" w:lineRule="atLeast"/>
              <w:ind w:right="0" w:rightChars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shd w:val="clear" w:color="auto" w:fill="auto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lang w:val="ru-RU" w:eastAsia="zh-CN"/>
              </w:rPr>
              <w:t>Полное описание API и архитектуры системы</w:t>
            </w:r>
          </w:p>
        </w:tc>
      </w:tr>
      <w:tr w14:paraId="0723C8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" w:type="dxa"/>
          </w:tcPr>
          <w:p w14:paraId="3A752EE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12" w:lineRule="atLeast"/>
              <w:ind w:right="0" w:rightChars="0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lang w:val="ru-RU" w:eastAsia="zh-CN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lang w:val="ru-RU" w:eastAsia="zh-CN"/>
              </w:rPr>
              <w:t>NFR16</w:t>
            </w:r>
          </w:p>
        </w:tc>
        <w:tc>
          <w:tcPr>
            <w:tcW w:w="3413" w:type="dxa"/>
          </w:tcPr>
          <w:p w14:paraId="785D2EB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12" w:lineRule="atLeast"/>
              <w:ind w:right="0" w:rightChars="0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lang w:val="ru-RU" w:eastAsia="zh-CN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lang w:val="ru-RU" w:eastAsia="zh-CN"/>
              </w:rPr>
              <w:t xml:space="preserve">Документирование </w:t>
            </w:r>
          </w:p>
        </w:tc>
        <w:tc>
          <w:tcPr>
            <w:tcW w:w="4186" w:type="dxa"/>
          </w:tcPr>
          <w:p w14:paraId="1729597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12" w:lineRule="atLeast"/>
              <w:ind w:right="0" w:rightChars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shd w:val="clear" w:color="auto" w:fill="auto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lang w:val="ru-RU" w:eastAsia="zh-CN"/>
              </w:rPr>
              <w:t xml:space="preserve"> Руководство для клиентов и администраторов</w:t>
            </w:r>
          </w:p>
        </w:tc>
      </w:tr>
      <w:tr w14:paraId="37DC81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" w:type="dxa"/>
          </w:tcPr>
          <w:p w14:paraId="1B5E252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12" w:lineRule="atLeast"/>
              <w:ind w:right="0" w:rightChars="0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lang w:val="ru-RU" w:eastAsia="zh-CN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lang w:val="ru-RU" w:eastAsia="zh-CN"/>
              </w:rPr>
              <w:t>NFR17</w:t>
            </w:r>
          </w:p>
        </w:tc>
        <w:tc>
          <w:tcPr>
            <w:tcW w:w="3413" w:type="dxa"/>
          </w:tcPr>
          <w:p w14:paraId="2640E01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12" w:lineRule="atLeast"/>
              <w:ind w:right="0" w:rightChars="0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lang w:val="ru-RU" w:eastAsia="zh-CN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lang w:val="ru-RU" w:eastAsia="zh-CN"/>
              </w:rPr>
              <w:t>Поддержка</w:t>
            </w:r>
          </w:p>
        </w:tc>
        <w:tc>
          <w:tcPr>
            <w:tcW w:w="4186" w:type="dxa"/>
          </w:tcPr>
          <w:p w14:paraId="132B6BA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12" w:lineRule="atLeast"/>
              <w:ind w:right="0" w:rightChars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shd w:val="clear" w:color="auto" w:fill="auto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lang w:val="ru-RU" w:eastAsia="zh-CN"/>
              </w:rPr>
              <w:t>Поддержка русского и английского языков интерфейса</w:t>
            </w:r>
          </w:p>
        </w:tc>
      </w:tr>
      <w:tr w14:paraId="4CD03B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" w:type="dxa"/>
          </w:tcPr>
          <w:p w14:paraId="7E0F3D6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12" w:lineRule="atLeast"/>
              <w:ind w:right="0" w:rightChars="0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lang w:val="ru-RU" w:eastAsia="zh-CN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lang w:val="ru-RU" w:eastAsia="zh-CN"/>
              </w:rPr>
              <w:t>NFR18</w:t>
            </w:r>
          </w:p>
        </w:tc>
        <w:tc>
          <w:tcPr>
            <w:tcW w:w="3413" w:type="dxa"/>
          </w:tcPr>
          <w:p w14:paraId="23082AD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12" w:lineRule="atLeast"/>
              <w:ind w:right="0" w:rightChars="0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lang w:val="ru-RU" w:eastAsia="zh-CN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lang w:val="ru-RU" w:eastAsia="zh-CN"/>
              </w:rPr>
              <w:t>Поддержка</w:t>
            </w:r>
          </w:p>
        </w:tc>
        <w:tc>
          <w:tcPr>
            <w:tcW w:w="4186" w:type="dxa"/>
          </w:tcPr>
          <w:p w14:paraId="6FDB87E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12" w:lineRule="atLeast"/>
              <w:ind w:right="0" w:rightChars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shd w:val="clear" w:color="auto" w:fill="auto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lang w:val="ru-RU" w:eastAsia="zh-CN"/>
              </w:rPr>
              <w:t>Поддержка расчетов в RUB, USD, EUR</w:t>
            </w:r>
          </w:p>
        </w:tc>
      </w:tr>
      <w:tr w14:paraId="1D8543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" w:type="dxa"/>
          </w:tcPr>
          <w:p w14:paraId="52F7B75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12" w:lineRule="atLeast"/>
              <w:ind w:right="0" w:rightChars="0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lang w:val="ru-RU" w:eastAsia="zh-CN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lang w:val="ru-RU" w:eastAsia="zh-CN"/>
              </w:rPr>
              <w:t>NFR19</w:t>
            </w:r>
          </w:p>
        </w:tc>
        <w:tc>
          <w:tcPr>
            <w:tcW w:w="3413" w:type="dxa"/>
          </w:tcPr>
          <w:p w14:paraId="7069508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12" w:lineRule="atLeast"/>
              <w:ind w:right="0" w:rightChars="0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lang w:val="ru-RU" w:eastAsia="zh-CN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lang w:val="ru-RU" w:eastAsia="zh-CN"/>
              </w:rPr>
              <w:t>Безопасность</w:t>
            </w:r>
          </w:p>
        </w:tc>
        <w:tc>
          <w:tcPr>
            <w:tcW w:w="4186" w:type="dxa"/>
          </w:tcPr>
          <w:p w14:paraId="71E0CC1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12" w:lineRule="atLeast"/>
              <w:ind w:right="0" w:rightChars="0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lang w:val="ru-RU" w:eastAsia="zh-CN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lang w:val="ru-RU" w:eastAsia="zh-CN"/>
              </w:rPr>
              <w:t>Ежедневное автоматическое резервирование данных</w:t>
            </w:r>
          </w:p>
        </w:tc>
      </w:tr>
    </w:tbl>
    <w:p w14:paraId="109E7C32">
      <w:pPr>
        <w:numPr>
          <w:ilvl w:val="0"/>
          <w:numId w:val="0"/>
        </w:numP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E01577">
    <w:pPr>
      <w:pStyle w:val="10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5D7BE4">
                          <w:pPr>
                            <w:pStyle w:val="1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Q1aNBBAgAAcwQAAA4AAABkcnMvZTJvRG9jLnhtbK1US44TMRDdI3EH&#10;y3vSnSBGUZTOKEwUhBQxIw2IteN2p1vyT7aT7rCDo3AEpNmABFfI3Ijn/mTQwGIWLOJ+drleVb0q&#10;Z37ZKEkOwvnK6IyORyklQnOTV3qX0Q/v1y+mlPjAdM6k0SKjR+Hp5eL5s3ltZ2JiSiNz4QhItJ/V&#10;NqNlCHaWJJ6XQjE/MlZoGAvjFAvYul2SO1aDXclkkqYXSW1cbp3hwnucrjoj7RndUwhNUVRcrAzf&#10;K6FDx+qEZAEl+bKyni7abItC8HBdFF4EIjOKSkO7IgjwNq7JYs5mO8dsWfE+BfaUFB7VpFilEfRM&#10;tWKBkb2r/qJSFXfGmyKMuFFJV0irCKoYp4+0uS2ZFW0tkNrbs+j+/9Hyd4cbR6ock0CJZgoNP309&#10;3Z2+33++/3L6efqG3x05/cLnB8A4ClZbP4PfrYVnaF6bJjr35x6HUYemcCp+USGBHXIfz3KLJhAe&#10;naaT6TSFicM2bMCTPLhb58MbYRSJIKMO/WxlZoeND93V4UqMps26khLnbCY1qTN68fJV2jqcLSCX&#10;GjFiEV2yEYVm2/QVbE1+RGHOdLPiLV9XCL5hPtwwh+FAwng+4RpLIQ2CmB5RUhr36V/n8T56Bisl&#10;NYYtoxpvixL5VqOXIAwDcAPYDkDv1ZXB9KI/yKWFcHBBDrBwRn3Em1rGGDAxzREpo2GAV6EbeLxJ&#10;LpbL9tLeumpXdg6YRMvCRt9aHsNE9bxd7gPEbDWOAnWq9LphFtsu9e8mDvuf+/bWw3/F4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pDVo0EECAABz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D5D7BE4">
                    <w:pPr>
                      <w:pStyle w:val="1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1B1C50"/>
    <w:multiLevelType w:val="singleLevel"/>
    <w:tmpl w:val="871B1C5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98AE780"/>
    <w:multiLevelType w:val="singleLevel"/>
    <w:tmpl w:val="998AE780"/>
    <w:lvl w:ilvl="0" w:tentative="0">
      <w:start w:val="6"/>
      <w:numFmt w:val="decimal"/>
      <w:suff w:val="space"/>
      <w:lvlText w:val="%1."/>
      <w:lvlJc w:val="left"/>
    </w:lvl>
  </w:abstractNum>
  <w:abstractNum w:abstractNumId="2">
    <w:nsid w:val="BC958FA8"/>
    <w:multiLevelType w:val="singleLevel"/>
    <w:tmpl w:val="BC958FA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182F775"/>
    <w:multiLevelType w:val="multilevel"/>
    <w:tmpl w:val="5182F775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 w:ascii="Times New Roman" w:hAnsi="Times New Roman" w:cs="Times New Roman"/>
        <w:b w:val="0"/>
        <w:bCs w:val="0"/>
        <w:sz w:val="28"/>
        <w:szCs w:val="28"/>
      </w:rPr>
    </w:lvl>
    <w:lvl w:ilvl="1" w:tentative="0">
      <w:start w:val="1"/>
      <w:numFmt w:val="decimal"/>
      <w:suff w:val="space"/>
      <w:lvlText w:val="%1.%2"/>
      <w:lvlJc w:val="left"/>
      <w:pPr>
        <w:ind w:left="210" w:leftChars="0" w:firstLine="0" w:firstLineChars="0"/>
      </w:pPr>
      <w:rPr>
        <w:rFonts w:hint="default"/>
        <w:b w:val="0"/>
        <w:bCs w:val="0"/>
        <w:i w:val="0"/>
        <w:iCs w:val="0"/>
      </w:rPr>
    </w:lvl>
    <w:lvl w:ilvl="2" w:tentative="0">
      <w:start w:val="1"/>
      <w:numFmt w:val="decimal"/>
      <w:suff w:val="space"/>
      <w:lvlText w:val="%1.%2.%3"/>
      <w:lvlJc w:val="left"/>
      <w:pPr>
        <w:ind w:left="21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21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21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21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21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21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210" w:leftChars="0" w:firstLine="0" w:firstLineChars="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NotDisplayPageBoundaries w:val="1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C42AED"/>
    <w:rsid w:val="07C83A8C"/>
    <w:rsid w:val="19C42AED"/>
    <w:rsid w:val="7532088D"/>
    <w:rsid w:val="78D0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8">
    <w:name w:val="toc 1"/>
    <w:basedOn w:val="1"/>
    <w:next w:val="1"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</w:pPr>
  </w:style>
  <w:style w:type="table" w:styleId="11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Заголовок 1 Char"/>
    <w:link w:val="2"/>
    <w:uiPriority w:val="0"/>
    <w:rPr>
      <w:rFonts w:ascii="Arial" w:hAnsi="Arial" w:cs="Arial"/>
      <w:b/>
      <w:bCs/>
      <w:kern w:val="3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2025-09-30T10:09:00Z</dcterms:created>
  <dc:creator>Настя Федорова</dc:creator>
  <cp:lastModifiedBy>Настя Федорова</cp:lastModifiedBy>
  <dcterms:modified xsi:type="dcterms:W3CDTF">2025-10-02T08:50:28Z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8DA0104211294043A696A96AAC412895_13</vt:lpwstr>
  </property>
</Properties>
</file>