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FF54" w14:textId="35111CD6" w:rsidR="00E02478" w:rsidRPr="0079516E" w:rsidRDefault="00000000">
      <w:pPr>
        <w:widowControl w:val="0"/>
        <w:spacing w:after="240"/>
        <w:jc w:val="center"/>
        <w:rPr>
          <w:rFonts w:ascii="Times New Roman" w:eastAsia="Times New Roman" w:hAnsi="Times New Roman" w:cs="Times New Roman"/>
          <w:color w:val="000000"/>
          <w:sz w:val="40"/>
          <w:szCs w:val="40"/>
          <w:lang w:val="vi-VN"/>
        </w:rPr>
      </w:pPr>
      <w:r>
        <w:rPr>
          <w:rFonts w:ascii="Times New Roman" w:eastAsia="Times New Roman" w:hAnsi="Times New Roman" w:cs="Times New Roman"/>
          <w:color w:val="000000"/>
          <w:sz w:val="40"/>
          <w:szCs w:val="40"/>
        </w:rPr>
        <w:t xml:space="preserve">ĐỀ KIỂM TRA SỐ </w:t>
      </w:r>
      <w:r w:rsidR="0079516E">
        <w:rPr>
          <w:rFonts w:ascii="Times New Roman" w:eastAsia="Times New Roman" w:hAnsi="Times New Roman" w:cs="Times New Roman"/>
          <w:color w:val="000000"/>
          <w:sz w:val="40"/>
          <w:szCs w:val="40"/>
          <w:lang w:val="vi-VN"/>
        </w:rPr>
        <w:t>2</w:t>
      </w:r>
    </w:p>
    <w:p w14:paraId="2BC2F1F0" w14:textId="77777777" w:rsidR="00E02478" w:rsidRDefault="00000000">
      <w:pPr>
        <w:widowControl w:val="0"/>
        <w:spacing w:after="240"/>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WEB3023 – HTML5 &amp; CSS3 </w:t>
      </w:r>
    </w:p>
    <w:p w14:paraId="70C85568" w14:textId="77777777" w:rsidR="00E02478" w:rsidRDefault="00000000">
      <w:pPr>
        <w:widowControl w:val="0"/>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sz w:val="29"/>
          <w:szCs w:val="29"/>
        </w:rPr>
        <w:t>----------oOo----------</w:t>
      </w:r>
    </w:p>
    <w:p w14:paraId="50817316" w14:textId="77777777" w:rsidR="00E02478" w:rsidRDefault="00000000">
      <w:pPr>
        <w:widowControl w:val="0"/>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Thời gian: 60 phút</w:t>
      </w:r>
    </w:p>
    <w:p w14:paraId="1128FA06" w14:textId="77777777" w:rsidR="00E02478" w:rsidRDefault="00000000">
      <w:pPr>
        <w:widowControl w:val="0"/>
        <w:spacing w:after="240"/>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Bài kiểm tra không tính điểm mà chỉ để xét xem sinh viên có đủ điều kiện để xét duyệt báo cáo assignment đã nộp hay không. </w:t>
      </w:r>
    </w:p>
    <w:p w14:paraId="6C0C6249" w14:textId="25A8A313" w:rsidR="00E02478" w:rsidRDefault="00000000">
      <w:pPr>
        <w:widowControl w:val="0"/>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Sinh viên hoàn thành trên 70% yêu cầu: Bảo vệ đạt</w:t>
      </w:r>
      <w:r w:rsidR="00396605">
        <w:rPr>
          <w:rFonts w:ascii="Times New Roman" w:eastAsia="Times New Roman" w:hAnsi="Times New Roman" w:cs="Times New Roman"/>
          <w:color w:val="000000"/>
          <w:sz w:val="32"/>
          <w:szCs w:val="32"/>
          <w:lang w:val="vi-VN"/>
        </w:rPr>
        <w:t>.</w:t>
      </w:r>
      <w:r>
        <w:rPr>
          <w:rFonts w:ascii="Times New Roman" w:eastAsia="Times New Roman" w:hAnsi="Times New Roman" w:cs="Times New Roman"/>
          <w:color w:val="000000"/>
          <w:sz w:val="32"/>
          <w:szCs w:val="32"/>
        </w:rPr>
        <w:t xml:space="preserve"> </w:t>
      </w:r>
    </w:p>
    <w:p w14:paraId="32238DDF" w14:textId="7C8BCBDB" w:rsidR="00E02478" w:rsidRDefault="00000000">
      <w:pPr>
        <w:widowControl w:val="0"/>
        <w:tabs>
          <w:tab w:val="left" w:pos="220"/>
          <w:tab w:val="left" w:pos="720"/>
        </w:tabs>
        <w:spacing w:after="240"/>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 Sinh viên chỉ hoàn thành 50-70% yêu cầu: Giảng viên cân nhắc quá trình học tập, thái độ học tập và đặt ra các câu hỏi để sinh viên vấn đáp hoặc thực hành theo yêu cầu Giảng Viên để cân nhắc việc trừ điểm. </w:t>
      </w:r>
    </w:p>
    <w:p w14:paraId="19066786" w14:textId="10708899" w:rsidR="00E02478" w:rsidRDefault="00000000">
      <w:pPr>
        <w:widowControl w:val="0"/>
        <w:tabs>
          <w:tab w:val="left" w:pos="220"/>
          <w:tab w:val="left" w:pos="720"/>
        </w:tabs>
        <w:spacing w:after="24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t xml:space="preserve">- Sinh viên hoàn thành &lt;50% yêu cầu: Bảo vệ không đạt. </w:t>
      </w:r>
    </w:p>
    <w:p w14:paraId="4834FEB8" w14:textId="60D951E7" w:rsidR="00396605" w:rsidRPr="003A41BB" w:rsidRDefault="003A41BB">
      <w:pPr>
        <w:widowControl w:val="0"/>
        <w:tabs>
          <w:tab w:val="left" w:pos="220"/>
          <w:tab w:val="left" w:pos="720"/>
        </w:tabs>
        <w:spacing w:after="240"/>
        <w:rPr>
          <w:rFonts w:ascii="Times New Roman" w:eastAsia="Times New Roman" w:hAnsi="Times New Roman" w:cs="Times New Roman"/>
          <w:color w:val="000000"/>
          <w:lang w:val="vi-VN"/>
        </w:rPr>
      </w:pPr>
      <w:r>
        <w:rPr>
          <w:rFonts w:ascii="Times New Roman" w:eastAsia="Times New Roman" w:hAnsi="Times New Roman" w:cs="Times New Roman"/>
          <w:color w:val="000000"/>
          <w:lang w:val="vi-VN"/>
        </w:rPr>
        <w:t>* Sv sử dụng hình ảnh tùy ý lấy từ Google</w:t>
      </w:r>
    </w:p>
    <w:p w14:paraId="25BE4C68" w14:textId="77777777" w:rsidR="00E02478" w:rsidRDefault="00E02478">
      <w:pPr>
        <w:rPr>
          <w:rFonts w:ascii="Times New Roman" w:eastAsia="Times New Roman" w:hAnsi="Times New Roman" w:cs="Times New Roman"/>
        </w:rPr>
      </w:pPr>
    </w:p>
    <w:p w14:paraId="10860BA0" w14:textId="5546D403" w:rsidR="00E02478" w:rsidRDefault="000D22D2" w:rsidP="00396605">
      <w:pPr>
        <w:ind w:left="-851"/>
        <w:rPr>
          <w:rFonts w:ascii="Times New Roman" w:eastAsia="Times New Roman" w:hAnsi="Times New Roman" w:cs="Times New Roman"/>
        </w:rPr>
      </w:pPr>
      <w:r>
        <w:rPr>
          <w:noProof/>
        </w:rPr>
        <w:drawing>
          <wp:inline distT="0" distB="0" distL="0" distR="0" wp14:anchorId="19406982" wp14:editId="71E10B23">
            <wp:extent cx="6829273" cy="27609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9197" cy="2773053"/>
                    </a:xfrm>
                    <a:prstGeom prst="rect">
                      <a:avLst/>
                    </a:prstGeom>
                  </pic:spPr>
                </pic:pic>
              </a:graphicData>
            </a:graphic>
          </wp:inline>
        </w:drawing>
      </w:r>
      <w:r>
        <w:br w:type="page"/>
      </w:r>
    </w:p>
    <w:p w14:paraId="0178A470" w14:textId="77777777" w:rsidR="00E02478" w:rsidRDefault="00000000">
      <w:pPr>
        <w:widowControl w:val="0"/>
        <w:spacing w:after="240"/>
        <w:rPr>
          <w:rFonts w:ascii="Times New Roman" w:eastAsia="Times New Roman" w:hAnsi="Times New Roman" w:cs="Times New Roman"/>
          <w:color w:val="000000"/>
        </w:rPr>
      </w:pPr>
      <w:r>
        <w:rPr>
          <w:rFonts w:ascii="Times New Roman" w:eastAsia="Times New Roman" w:hAnsi="Times New Roman" w:cs="Times New Roman"/>
          <w:color w:val="000000"/>
          <w:sz w:val="42"/>
          <w:szCs w:val="42"/>
        </w:rPr>
        <w:lastRenderedPageBreak/>
        <w:t xml:space="preserve">Sinh viên thực hiện yêu cầu sau: </w:t>
      </w:r>
    </w:p>
    <w:p w14:paraId="0C490FB8" w14:textId="77777777" w:rsidR="00E02478" w:rsidRDefault="00000000">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Sử dụng HTML5 để thiết kế layout web  (3đ) </w:t>
      </w:r>
    </w:p>
    <w:p w14:paraId="69ECADB4" w14:textId="77777777" w:rsidR="00E02478" w:rsidRDefault="00000000">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Sử dụng CSS để phóng to khi hover hình ảnh (2đ)</w:t>
      </w:r>
    </w:p>
    <w:p w14:paraId="37D0D002" w14:textId="77777777" w:rsidR="00E02478" w:rsidRDefault="00000000">
      <w:pPr>
        <w:widowControl w:val="0"/>
        <w:numPr>
          <w:ilvl w:val="0"/>
          <w:numId w:val="1"/>
        </w:numPr>
        <w:tabs>
          <w:tab w:val="left" w:pos="220"/>
          <w:tab w:val="left" w:pos="720"/>
        </w:tabs>
        <w:spacing w:after="346"/>
        <w:ind w:hanging="720"/>
        <w:rPr>
          <w:rFonts w:ascii="Times New Roman" w:eastAsia="Times New Roman" w:hAnsi="Times New Roman" w:cs="Times New Roman"/>
          <w:color w:val="000000"/>
          <w:sz w:val="34"/>
          <w:szCs w:val="34"/>
        </w:rPr>
      </w:pPr>
      <w:bookmarkStart w:id="0" w:name="_heading=h.gjdgxs" w:colFirst="0" w:colLast="0"/>
      <w:bookmarkEnd w:id="0"/>
      <w:r>
        <w:rPr>
          <w:rFonts w:ascii="Times New Roman" w:eastAsia="Times New Roman" w:hAnsi="Times New Roman" w:cs="Times New Roman"/>
          <w:color w:val="000000"/>
          <w:sz w:val="34"/>
          <w:szCs w:val="34"/>
        </w:rPr>
        <w:t>Thực hiện responsive với 3 kích c</w:t>
      </w:r>
      <w:r>
        <w:rPr>
          <w:rFonts w:ascii="Times New Roman" w:eastAsia="Times New Roman" w:hAnsi="Times New Roman" w:cs="Times New Roman"/>
          <w:sz w:val="34"/>
          <w:szCs w:val="34"/>
        </w:rPr>
        <w:t>ỡ</w:t>
      </w:r>
      <w:r>
        <w:rPr>
          <w:rFonts w:ascii="Times New Roman" w:eastAsia="Times New Roman" w:hAnsi="Times New Roman" w:cs="Times New Roman"/>
          <w:color w:val="000000"/>
          <w:sz w:val="34"/>
          <w:szCs w:val="34"/>
        </w:rPr>
        <w:t xml:space="preserve"> (5đ): </w:t>
      </w:r>
    </w:p>
    <w:p w14:paraId="60C8B763" w14:textId="77777777" w:rsidR="00E02478" w:rsidRDefault="00000000">
      <w:pPr>
        <w:widowControl w:val="0"/>
        <w:numPr>
          <w:ilvl w:val="0"/>
          <w:numId w:val="2"/>
        </w:numPr>
        <w:pBdr>
          <w:top w:val="nil"/>
          <w:left w:val="nil"/>
          <w:bottom w:val="nil"/>
          <w:right w:val="nil"/>
          <w:between w:val="nil"/>
        </w:pBdr>
        <w:tabs>
          <w:tab w:val="left" w:pos="220"/>
          <w:tab w:val="left" w:pos="720"/>
        </w:tabs>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960px: 3 cột </w:t>
      </w:r>
    </w:p>
    <w:p w14:paraId="0F3048EE" w14:textId="77777777" w:rsidR="00E02478" w:rsidRDefault="00000000">
      <w:pPr>
        <w:widowControl w:val="0"/>
        <w:numPr>
          <w:ilvl w:val="0"/>
          <w:numId w:val="2"/>
        </w:numPr>
        <w:pBdr>
          <w:top w:val="nil"/>
          <w:left w:val="nil"/>
          <w:bottom w:val="nil"/>
          <w:right w:val="nil"/>
          <w:between w:val="nil"/>
        </w:pBdr>
        <w:tabs>
          <w:tab w:val="left" w:pos="220"/>
          <w:tab w:val="left" w:pos="720"/>
        </w:tabs>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600px: 2 cột </w:t>
      </w:r>
    </w:p>
    <w:p w14:paraId="4A6A7E85" w14:textId="77777777" w:rsidR="00E02478" w:rsidRDefault="00000000">
      <w:pPr>
        <w:widowControl w:val="0"/>
        <w:numPr>
          <w:ilvl w:val="0"/>
          <w:numId w:val="2"/>
        </w:numPr>
        <w:pBdr>
          <w:top w:val="nil"/>
          <w:left w:val="nil"/>
          <w:bottom w:val="nil"/>
          <w:right w:val="nil"/>
          <w:between w:val="nil"/>
        </w:pBdr>
        <w:tabs>
          <w:tab w:val="left" w:pos="220"/>
          <w:tab w:val="left" w:pos="720"/>
        </w:tabs>
        <w:spacing w:after="346"/>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480px: 1 cột </w:t>
      </w:r>
    </w:p>
    <w:p w14:paraId="728486A9" w14:textId="77777777" w:rsidR="00E02478" w:rsidRDefault="00000000">
      <w:pPr>
        <w:widowControl w:val="0"/>
        <w:tabs>
          <w:tab w:val="left" w:pos="220"/>
          <w:tab w:val="left" w:pos="720"/>
        </w:tabs>
        <w:spacing w:after="346"/>
        <w:ind w:left="720"/>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Hết ---  </w:t>
      </w:r>
    </w:p>
    <w:sectPr w:rsidR="00E02478">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4C9D1" w14:textId="77777777" w:rsidR="00E3692B" w:rsidRDefault="00E3692B">
      <w:r>
        <w:separator/>
      </w:r>
    </w:p>
  </w:endnote>
  <w:endnote w:type="continuationSeparator" w:id="0">
    <w:p w14:paraId="7B025E8B" w14:textId="77777777" w:rsidR="00E3692B" w:rsidRDefault="00E36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95136" w14:textId="77777777" w:rsidR="00E02478" w:rsidRDefault="00000000">
    <w:pPr>
      <w:pBdr>
        <w:top w:val="nil"/>
        <w:left w:val="nil"/>
        <w:bottom w:val="nil"/>
        <w:right w:val="nil"/>
        <w:between w:val="nil"/>
      </w:pBdr>
      <w:tabs>
        <w:tab w:val="center" w:pos="4320"/>
        <w:tab w:val="right" w:pos="8640"/>
      </w:tabs>
      <w:rPr>
        <w:color w:val="000000"/>
      </w:rPr>
    </w:pPr>
    <w:r>
      <w:rPr>
        <w:color w:val="000000"/>
      </w:rPr>
      <w:t xml:space="preserve">FPOLY HCM - LƯU HÀNH NỘI BỘ </w:t>
    </w:r>
    <w:r>
      <w:rPr>
        <w:color w:val="000000"/>
      </w:rPr>
      <w:tab/>
    </w:r>
    <w:r>
      <w:rPr>
        <w:color w:val="000000"/>
      </w:rPr>
      <w:tab/>
    </w:r>
    <w:r>
      <w:rPr>
        <w:color w:val="000000"/>
      </w:rPr>
      <w:fldChar w:fldCharType="begin"/>
    </w:r>
    <w:r>
      <w:rPr>
        <w:color w:val="000000"/>
      </w:rPr>
      <w:instrText>PAGE</w:instrText>
    </w:r>
    <w:r>
      <w:rPr>
        <w:color w:val="000000"/>
      </w:rPr>
      <w:fldChar w:fldCharType="separate"/>
    </w:r>
    <w:r w:rsidR="0039660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5701A" w14:textId="77777777" w:rsidR="00E3692B" w:rsidRDefault="00E3692B">
      <w:r>
        <w:separator/>
      </w:r>
    </w:p>
  </w:footnote>
  <w:footnote w:type="continuationSeparator" w:id="0">
    <w:p w14:paraId="3DCB92D0" w14:textId="77777777" w:rsidR="00E3692B" w:rsidRDefault="00E36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B7DA" w14:textId="77777777" w:rsidR="00E02478" w:rsidRDefault="00000000">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6B5925AD" wp14:editId="56074E8A">
          <wp:extent cx="2057400" cy="90343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57400" cy="903434"/>
                  </a:xfrm>
                  <a:prstGeom prst="rect">
                    <a:avLst/>
                  </a:prstGeom>
                  <a:ln/>
                </pic:spPr>
              </pic:pic>
            </a:graphicData>
          </a:graphic>
        </wp:inline>
      </w:drawing>
    </w:r>
    <w:r>
      <w:rPr>
        <w:color w:val="000000"/>
      </w:rPr>
      <w:tab/>
    </w:r>
    <w:r>
      <w:rPr>
        <w:color w:val="000000"/>
      </w:rPr>
      <w:tab/>
      <w:t>WEB3023 – HTML5 &amp; CSS3</w:t>
    </w:r>
  </w:p>
  <w:p w14:paraId="77C22265" w14:textId="77777777" w:rsidR="00E02478" w:rsidRDefault="00000000">
    <w:pPr>
      <w:pBdr>
        <w:top w:val="nil"/>
        <w:left w:val="nil"/>
        <w:bottom w:val="nil"/>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0519"/>
    <w:multiLevelType w:val="multilevel"/>
    <w:tmpl w:val="721879E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9966E30"/>
    <w:multiLevelType w:val="multilevel"/>
    <w:tmpl w:val="129EAA4A"/>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002274165">
    <w:abstractNumId w:val="1"/>
  </w:num>
  <w:num w:numId="2" w16cid:durableId="83252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478"/>
    <w:rsid w:val="000D22D2"/>
    <w:rsid w:val="00396605"/>
    <w:rsid w:val="003A41BB"/>
    <w:rsid w:val="005C4BFC"/>
    <w:rsid w:val="00617957"/>
    <w:rsid w:val="0079516E"/>
    <w:rsid w:val="00E02478"/>
    <w:rsid w:val="00E3692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3D05EB7"/>
  <w15:docId w15:val="{012229C7-A8D3-D640-965B-A24345EA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068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88C"/>
    <w:rPr>
      <w:rFonts w:ascii="Lucida Grande" w:hAnsi="Lucida Grande" w:cs="Lucida Grande"/>
      <w:sz w:val="18"/>
      <w:szCs w:val="18"/>
    </w:rPr>
  </w:style>
  <w:style w:type="paragraph" w:styleId="Header">
    <w:name w:val="header"/>
    <w:basedOn w:val="Normal"/>
    <w:link w:val="HeaderChar"/>
    <w:uiPriority w:val="99"/>
    <w:unhideWhenUsed/>
    <w:rsid w:val="00E95FBF"/>
    <w:pPr>
      <w:tabs>
        <w:tab w:val="center" w:pos="4320"/>
        <w:tab w:val="right" w:pos="8640"/>
      </w:tabs>
    </w:pPr>
  </w:style>
  <w:style w:type="character" w:customStyle="1" w:styleId="HeaderChar">
    <w:name w:val="Header Char"/>
    <w:basedOn w:val="DefaultParagraphFont"/>
    <w:link w:val="Header"/>
    <w:uiPriority w:val="99"/>
    <w:rsid w:val="00E95FBF"/>
  </w:style>
  <w:style w:type="paragraph" w:styleId="Footer">
    <w:name w:val="footer"/>
    <w:basedOn w:val="Normal"/>
    <w:link w:val="FooterChar"/>
    <w:uiPriority w:val="99"/>
    <w:unhideWhenUsed/>
    <w:rsid w:val="00E95FBF"/>
    <w:pPr>
      <w:tabs>
        <w:tab w:val="center" w:pos="4320"/>
        <w:tab w:val="right" w:pos="8640"/>
      </w:tabs>
    </w:pPr>
  </w:style>
  <w:style w:type="character" w:customStyle="1" w:styleId="FooterChar">
    <w:name w:val="Footer Char"/>
    <w:basedOn w:val="DefaultParagraphFont"/>
    <w:link w:val="Footer"/>
    <w:uiPriority w:val="99"/>
    <w:rsid w:val="00E95FBF"/>
  </w:style>
  <w:style w:type="character" w:styleId="PageNumber">
    <w:name w:val="page number"/>
    <w:basedOn w:val="DefaultParagraphFont"/>
    <w:uiPriority w:val="99"/>
    <w:semiHidden/>
    <w:unhideWhenUsed/>
    <w:rsid w:val="00E95FBF"/>
  </w:style>
  <w:style w:type="paragraph" w:styleId="ListParagraph">
    <w:name w:val="List Paragraph"/>
    <w:basedOn w:val="Normal"/>
    <w:uiPriority w:val="34"/>
    <w:qFormat/>
    <w:rsid w:val="00AB31D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4XNB6WgKfA9U8yYQ5oHnLqCzIA==">AMUW2mX8FxaNgnRMt2HveJfOaQtn62A2ttVFord3alk2YcetU9VUtvPx4aF2f+2aPRi+IyNMkHVV3OPuhPWnQDBxhu5YupQLqkXupTDT1kClRnli/GRwPlCFadWzJ0CY0UaMVXTEHUo9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VHU NamNT</cp:lastModifiedBy>
  <cp:revision>4</cp:revision>
  <dcterms:created xsi:type="dcterms:W3CDTF">2022-06-19T08:09:00Z</dcterms:created>
  <dcterms:modified xsi:type="dcterms:W3CDTF">2022-06-19T08:28:00Z</dcterms:modified>
</cp:coreProperties>
</file>