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200" w:vertAnchor="text" w:horzAnchor="margin" w:tblpXSpec="center" w:tblpY="-2731"/>
        <w:tblW w:w="10606" w:type="dxa"/>
        <w:tblLayout w:type="fixed"/>
        <w:tblLook w:val="04A0" w:firstRow="1" w:lastRow="0" w:firstColumn="1" w:lastColumn="0" w:noHBand="0" w:noVBand="1"/>
      </w:tblPr>
      <w:tblGrid>
        <w:gridCol w:w="4760"/>
        <w:gridCol w:w="2188"/>
        <w:gridCol w:w="3658"/>
      </w:tblGrid>
      <w:tr w:rsidR="00572CF2" w:rsidRPr="00C1697F" w:rsidTr="006767A0">
        <w:trPr>
          <w:trHeight w:val="3258"/>
        </w:trPr>
        <w:tc>
          <w:tcPr>
            <w:tcW w:w="4760" w:type="dxa"/>
          </w:tcPr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RÉPUBLIQUE DU TCHAD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 xml:space="preserve">MINISTERE DE LA SANTE PUBLIQUE 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ET DE LA</w:t>
            </w:r>
            <w:r w:rsidR="008C39DE">
              <w:rPr>
                <w:rFonts w:eastAsia="Calibri"/>
                <w:b/>
                <w:bCs/>
                <w:sz w:val="16"/>
                <w:szCs w:val="20"/>
              </w:rPr>
              <w:t>SOLIDARITE NATIONALE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SECRÉTARIAT D’ÉTAT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8C39DE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>
              <w:rPr>
                <w:rFonts w:eastAsia="Calibri"/>
                <w:b/>
                <w:bCs/>
                <w:sz w:val="16"/>
                <w:szCs w:val="20"/>
              </w:rPr>
              <w:t>DIRECTEUR GENERALE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PROGRAMME SECTORIEL DE LUTTE CONTRE LE SIDA, LES HEPATITES VIRALES ET LES INFECTIONS SEXUELLEMENT TRANSMISSIBLES</w:t>
            </w:r>
          </w:p>
          <w:p w:rsidR="00572CF2" w:rsidRPr="00C1697F" w:rsidRDefault="00572CF2">
            <w:pPr>
              <w:widowControl w:val="0"/>
              <w:jc w:val="both"/>
              <w:rPr>
                <w:b/>
                <w:bCs/>
                <w:sz w:val="16"/>
                <w:szCs w:val="20"/>
              </w:rPr>
            </w:pPr>
            <w:r w:rsidRPr="00C1697F">
              <w:rPr>
                <w:b/>
                <w:bCs/>
                <w:sz w:val="16"/>
                <w:szCs w:val="20"/>
              </w:rPr>
              <w:t>*************</w:t>
            </w:r>
          </w:p>
          <w:p w:rsidR="00572CF2" w:rsidRPr="00C1697F" w:rsidRDefault="00572CF2">
            <w:pPr>
              <w:widowControl w:val="0"/>
              <w:jc w:val="both"/>
              <w:rPr>
                <w:rFonts w:eastAsia="Calibri"/>
                <w:b/>
                <w:bCs/>
                <w:sz w:val="16"/>
                <w:szCs w:val="20"/>
              </w:rPr>
            </w:pPr>
            <w:r w:rsidRPr="00C1697F">
              <w:rPr>
                <w:b/>
                <w:bCs/>
                <w:sz w:val="16"/>
                <w:szCs w:val="20"/>
              </w:rPr>
              <w:t>ADMINISTRATION-GESTION</w:t>
            </w:r>
          </w:p>
        </w:tc>
        <w:tc>
          <w:tcPr>
            <w:tcW w:w="2188" w:type="dxa"/>
          </w:tcPr>
          <w:p w:rsidR="00572CF2" w:rsidRPr="00C1697F" w:rsidRDefault="00572CF2">
            <w:pPr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</w:rPr>
            </w:pP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b/>
                <w:bCs/>
                <w:sz w:val="16"/>
                <w:szCs w:val="20"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</w:rPr>
              <w:t>Unité-Travail-Progrès</w:t>
            </w: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rFonts w:eastAsia="Calibri"/>
                <w:b/>
                <w:noProof/>
                <w:sz w:val="16"/>
                <w:szCs w:val="20"/>
                <w:lang w:val="en-US"/>
              </w:rPr>
            </w:pPr>
            <w:r w:rsidRPr="00C1697F">
              <w:rPr>
                <w:b/>
                <w:noProof/>
                <w:sz w:val="16"/>
                <w:szCs w:val="20"/>
                <w:lang w:val="en-US" w:eastAsia="en-US"/>
              </w:rPr>
              <w:drawing>
                <wp:inline distT="0" distB="0" distL="0" distR="0" wp14:anchorId="2DF9F728" wp14:editId="698B94A4">
                  <wp:extent cx="927100" cy="693420"/>
                  <wp:effectExtent l="0" t="0" r="6350" b="0"/>
                  <wp:docPr id="3" name="Image 3" descr="Description : Description : Description : 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Description : Description : Description : 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2CF2" w:rsidRPr="00C1697F" w:rsidRDefault="00572CF2">
            <w:pPr>
              <w:autoSpaceDE w:val="0"/>
              <w:autoSpaceDN w:val="0"/>
              <w:bidi/>
              <w:adjustRightInd w:val="0"/>
              <w:jc w:val="center"/>
              <w:rPr>
                <w:rFonts w:eastAsia="Calibri"/>
                <w:b/>
                <w:bCs/>
                <w:sz w:val="16"/>
                <w:szCs w:val="20"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وحدة-عمل-تقدم</w:t>
            </w:r>
          </w:p>
        </w:tc>
        <w:tc>
          <w:tcPr>
            <w:tcW w:w="3658" w:type="dxa"/>
          </w:tcPr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جـمهـوريـة تـشاد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وزارة الصحة العامة والتضامن الوطني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lang w:val="en-US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أمانة الدولة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lang w:val="en-US" w:bidi="ar-EG"/>
              </w:rPr>
            </w:pPr>
            <w:r w:rsidRPr="00C1697F"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 w:bidi="ar-EG"/>
              </w:rPr>
              <w:t>الإدارة العامة للوزارة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rPr>
                <w:rFonts w:eastAsia="Calibri"/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 w:bidi="ar-EG"/>
              </w:rPr>
            </w:pPr>
            <w:r w:rsidRPr="00C1697F">
              <w:rPr>
                <w:rFonts w:eastAsia="Calibri"/>
                <w:b/>
                <w:bCs/>
                <w:sz w:val="16"/>
                <w:szCs w:val="20"/>
                <w:rtl/>
                <w:lang w:val="en-US"/>
              </w:rPr>
              <w:t>*******</w:t>
            </w:r>
          </w:p>
          <w:p w:rsidR="00572CF2" w:rsidRPr="00C1697F" w:rsidRDefault="00572CF2">
            <w:pPr>
              <w:widowControl w:val="0"/>
              <w:autoSpaceDE w:val="0"/>
              <w:autoSpaceDN w:val="0"/>
              <w:bidi/>
              <w:adjustRightInd w:val="0"/>
              <w:jc w:val="both"/>
              <w:rPr>
                <w:b/>
                <w:bCs/>
                <w:color w:val="333333"/>
                <w:sz w:val="16"/>
                <w:szCs w:val="20"/>
                <w:shd w:val="clear" w:color="auto" w:fill="FFFFFF"/>
                <w:lang w:val="en-US"/>
              </w:rPr>
            </w:pPr>
            <w:r w:rsidRPr="00C1697F">
              <w:rPr>
                <w:b/>
                <w:bCs/>
                <w:sz w:val="16"/>
                <w:szCs w:val="20"/>
                <w:shd w:val="clear" w:color="auto" w:fill="FFFFFF"/>
                <w:rtl/>
                <w:lang w:val="en-US"/>
              </w:rPr>
              <w:t>البرنامج القطاعي للمكافحة ضد مرض الايدز</w:t>
            </w:r>
            <w:r w:rsidRPr="00C1697F">
              <w:rPr>
                <w:rFonts w:eastAsia="Calibri"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 xml:space="preserve"> </w:t>
            </w:r>
            <w:r w:rsidRPr="00C1697F">
              <w:rPr>
                <w:b/>
                <w:bCs/>
                <w:sz w:val="16"/>
                <w:szCs w:val="20"/>
                <w:shd w:val="clear" w:color="auto" w:fill="FFFFFF"/>
                <w:rtl/>
                <w:lang w:val="en-US"/>
              </w:rPr>
              <w:t xml:space="preserve">والتهاب الكبد الفيروسي   والعـــــــــــدوى </w:t>
            </w:r>
            <w:r w:rsidRPr="00C1697F">
              <w:rPr>
                <w:b/>
                <w:bCs/>
                <w:color w:val="333333"/>
                <w:sz w:val="16"/>
                <w:szCs w:val="20"/>
                <w:shd w:val="clear" w:color="auto" w:fill="FFFFFF"/>
                <w:rtl/>
                <w:lang w:val="en-US"/>
              </w:rPr>
              <w:t>المنـقـــــولـــــة جـــــنسيـــــا</w:t>
            </w:r>
          </w:p>
        </w:tc>
      </w:tr>
    </w:tbl>
    <w:p w:rsidR="00446F46" w:rsidRPr="00BE5CC7" w:rsidRDefault="00546381" w:rsidP="008C39DE">
      <w:pPr>
        <w:ind w:left="5040"/>
        <w:jc w:val="right"/>
        <w:rPr>
          <w:b/>
          <w:bCs/>
          <w:sz w:val="28"/>
        </w:rPr>
      </w:pPr>
      <w:r w:rsidRPr="00915A2E">
        <w:rPr>
          <w:sz w:val="28"/>
        </w:rPr>
        <w:t xml:space="preserve">N’Djamena, </w:t>
      </w:r>
      <w:r w:rsidR="0030721B" w:rsidRPr="00915A2E">
        <w:rPr>
          <w:sz w:val="28"/>
        </w:rPr>
        <w:t>le</w:t>
      </w:r>
      <w:r w:rsidR="0030721B">
        <w:rPr>
          <w:sz w:val="28"/>
        </w:rPr>
        <w:t xml:space="preserve"> </w:t>
      </w:r>
      <w:r w:rsidR="003124BE">
        <w:rPr>
          <w:b/>
          <w:bCs/>
          <w:sz w:val="28"/>
        </w:rPr>
        <w:t>02</w:t>
      </w:r>
      <w:r w:rsidR="0030721B">
        <w:rPr>
          <w:b/>
          <w:bCs/>
          <w:sz w:val="28"/>
        </w:rPr>
        <w:t>/</w:t>
      </w:r>
      <w:r w:rsidR="003124BE">
        <w:rPr>
          <w:b/>
          <w:bCs/>
          <w:sz w:val="28"/>
        </w:rPr>
        <w:t>11</w:t>
      </w:r>
      <w:r w:rsidR="0030721B">
        <w:rPr>
          <w:b/>
          <w:bCs/>
          <w:sz w:val="28"/>
        </w:rPr>
        <w:t>/2020</w:t>
      </w:r>
    </w:p>
    <w:p w:rsidR="00BE5CC7" w:rsidRPr="004F7FD6" w:rsidRDefault="00156D2C" w:rsidP="00BE5CC7">
      <w:pPr>
        <w:jc w:val="center"/>
        <w:rPr>
          <w:b/>
          <w:sz w:val="16"/>
          <w:szCs w:val="10"/>
          <w:u w:val="single"/>
        </w:rPr>
      </w:pPr>
      <w:r>
        <w:rPr>
          <w:b/>
          <w:sz w:val="16"/>
          <w:szCs w:val="10"/>
          <w:u w:val="single"/>
        </w:rPr>
        <w:t>//</w:t>
      </w:r>
    </w:p>
    <w:p w:rsidR="00446F46" w:rsidRPr="0026755E" w:rsidRDefault="00B36A14" w:rsidP="00BE5CC7">
      <w:pPr>
        <w:jc w:val="center"/>
        <w:rPr>
          <w:b/>
          <w:sz w:val="32"/>
          <w:szCs w:val="22"/>
          <w:u w:val="single"/>
        </w:rPr>
      </w:pPr>
      <w:r w:rsidRPr="0026755E">
        <w:rPr>
          <w:b/>
          <w:sz w:val="32"/>
          <w:szCs w:val="22"/>
          <w:u w:val="single"/>
        </w:rPr>
        <w:t>DEMANDE DE</w:t>
      </w:r>
      <w:r w:rsidR="000D5F7D" w:rsidRPr="0026755E">
        <w:rPr>
          <w:b/>
          <w:sz w:val="32"/>
          <w:szCs w:val="22"/>
          <w:u w:val="single"/>
        </w:rPr>
        <w:t xml:space="preserve"> COTATION</w:t>
      </w:r>
    </w:p>
    <w:p w:rsidR="00BE5CC7" w:rsidRDefault="00BE5CC7" w:rsidP="0026755E">
      <w:pPr>
        <w:jc w:val="center"/>
        <w:rPr>
          <w:bCs/>
          <w:szCs w:val="18"/>
        </w:rPr>
      </w:pPr>
    </w:p>
    <w:p w:rsidR="00446F46" w:rsidRPr="00F134A0" w:rsidRDefault="008F1A7C" w:rsidP="003C6E60">
      <w:pPr>
        <w:jc w:val="center"/>
        <w:rPr>
          <w:bCs/>
        </w:rPr>
      </w:pPr>
      <w:r w:rsidRPr="00F134A0">
        <w:rPr>
          <w:bCs/>
        </w:rPr>
        <w:t xml:space="preserve">Pour </w:t>
      </w:r>
      <w:r w:rsidR="008446FE">
        <w:t>la</w:t>
      </w:r>
      <w:r w:rsidR="005435E5">
        <w:t xml:space="preserve"> fourniture </w:t>
      </w:r>
      <w:r w:rsidR="003124BE">
        <w:t>des casquette et tee-shirt</w:t>
      </w:r>
      <w:r w:rsidR="00407B1B">
        <w:t xml:space="preserve"> </w:t>
      </w:r>
      <w:r w:rsidR="00A52DFC">
        <w:t xml:space="preserve">pour </w:t>
      </w:r>
      <w:r w:rsidRPr="00F134A0">
        <w:rPr>
          <w:bCs/>
        </w:rPr>
        <w:t>le compte du Programme Sectoriel de Lutte contre le Sida, Hépatites Virales et les Infections Sexuellement Transmissibles (PSLSH/IST),</w:t>
      </w:r>
    </w:p>
    <w:p w:rsidR="00FA1900" w:rsidRPr="00F134A0" w:rsidRDefault="00FA1900" w:rsidP="003C6E60">
      <w:pPr>
        <w:jc w:val="center"/>
        <w:rPr>
          <w:bCs/>
        </w:rPr>
      </w:pPr>
    </w:p>
    <w:p w:rsidR="008F1A7C" w:rsidRPr="00F134A0" w:rsidRDefault="00546381" w:rsidP="00F148B3">
      <w:pPr>
        <w:rPr>
          <w:b/>
        </w:rPr>
      </w:pPr>
      <w:r w:rsidRPr="00F134A0">
        <w:rPr>
          <w:b/>
          <w:u w:val="single"/>
        </w:rPr>
        <w:t>FOURNISSEUR</w:t>
      </w:r>
      <w:r w:rsidR="00AA58A7" w:rsidRPr="00F134A0">
        <w:rPr>
          <w:b/>
          <w:u w:val="single"/>
        </w:rPr>
        <w:t> </w:t>
      </w:r>
      <w:r w:rsidRPr="00F134A0">
        <w:rPr>
          <w:b/>
        </w:rPr>
        <w:t>:</w:t>
      </w:r>
      <w:r w:rsidR="008C03FA" w:rsidRPr="00F134A0">
        <w:rPr>
          <w:b/>
        </w:rPr>
        <w:t xml:space="preserve"> </w:t>
      </w:r>
      <w:r w:rsidR="003124BE">
        <w:rPr>
          <w:b/>
        </w:rPr>
        <w:t>INFO-PLUS</w:t>
      </w:r>
    </w:p>
    <w:p w:rsidR="00BE5CC7" w:rsidRPr="00F134A0" w:rsidRDefault="00BE5CC7" w:rsidP="008F1A7C">
      <w:pPr>
        <w:jc w:val="both"/>
        <w:rPr>
          <w:bCs/>
        </w:rPr>
      </w:pPr>
    </w:p>
    <w:p w:rsidR="00546381" w:rsidRPr="00F134A0" w:rsidRDefault="008F1A7C" w:rsidP="008F1A7C">
      <w:pPr>
        <w:jc w:val="both"/>
        <w:rPr>
          <w:bCs/>
        </w:rPr>
      </w:pPr>
      <w:r w:rsidRPr="00F134A0">
        <w:rPr>
          <w:bCs/>
        </w:rPr>
        <w:t xml:space="preserve">J’ai le plaisir de vous </w:t>
      </w:r>
      <w:r w:rsidR="0043126E" w:rsidRPr="00F134A0">
        <w:rPr>
          <w:bCs/>
        </w:rPr>
        <w:t>demander</w:t>
      </w:r>
      <w:r w:rsidRPr="00F134A0">
        <w:rPr>
          <w:bCs/>
        </w:rPr>
        <w:t xml:space="preserve"> </w:t>
      </w:r>
      <w:r w:rsidR="00B42E09">
        <w:rPr>
          <w:bCs/>
        </w:rPr>
        <w:t xml:space="preserve">nous </w:t>
      </w:r>
      <w:r w:rsidR="005435E5">
        <w:rPr>
          <w:bCs/>
        </w:rPr>
        <w:t xml:space="preserve">fournir </w:t>
      </w:r>
      <w:r w:rsidR="003124BE">
        <w:rPr>
          <w:bCs/>
        </w:rPr>
        <w:t>des casquettes et tee-shirt</w:t>
      </w:r>
      <w:r w:rsidR="00CB53F9">
        <w:t xml:space="preserve"> </w:t>
      </w:r>
      <w:r w:rsidRPr="00F134A0">
        <w:rPr>
          <w:bCs/>
        </w:rPr>
        <w:t>dont le cadre de devis quantitatif est exprimé comme suit</w:t>
      </w:r>
      <w:r w:rsidR="00AA58A7" w:rsidRPr="00F134A0">
        <w:rPr>
          <w:bCs/>
        </w:rPr>
        <w:t> </w:t>
      </w:r>
      <w:r w:rsidRPr="00F134A0">
        <w:rPr>
          <w:bCs/>
        </w:rPr>
        <w:t>:</w:t>
      </w:r>
    </w:p>
    <w:p w:rsidR="000C2DA7" w:rsidRPr="00F134A0" w:rsidRDefault="000C2DA7" w:rsidP="00546381">
      <w:pPr>
        <w:jc w:val="center"/>
        <w:rPr>
          <w:bCs/>
        </w:rPr>
      </w:pPr>
    </w:p>
    <w:tbl>
      <w:tblPr>
        <w:tblW w:w="9695" w:type="dxa"/>
        <w:tblLook w:val="04A0" w:firstRow="1" w:lastRow="0" w:firstColumn="1" w:lastColumn="0" w:noHBand="0" w:noVBand="1"/>
      </w:tblPr>
      <w:tblGrid>
        <w:gridCol w:w="5699"/>
        <w:gridCol w:w="1710"/>
        <w:gridCol w:w="2286"/>
      </w:tblGrid>
      <w:tr w:rsidR="00AD3096" w:rsidRPr="00F134A0" w:rsidTr="00AA58A7">
        <w:trPr>
          <w:trHeight w:val="143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3096" w:rsidRPr="00F134A0" w:rsidRDefault="00AD3096">
            <w:pPr>
              <w:spacing w:line="276" w:lineRule="auto"/>
              <w:jc w:val="both"/>
              <w:rPr>
                <w:b/>
                <w:lang w:val="en-US"/>
              </w:rPr>
            </w:pPr>
            <w:r w:rsidRPr="00F134A0">
              <w:rPr>
                <w:b/>
                <w:lang w:val="en-US"/>
              </w:rPr>
              <w:t>DESIGNATION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3096" w:rsidRPr="00F134A0" w:rsidRDefault="00AD3096">
            <w:pPr>
              <w:spacing w:line="276" w:lineRule="auto"/>
              <w:jc w:val="both"/>
              <w:rPr>
                <w:b/>
                <w:lang w:val="en-US"/>
              </w:rPr>
            </w:pPr>
            <w:r w:rsidRPr="00F134A0">
              <w:rPr>
                <w:b/>
                <w:lang w:val="en-US"/>
              </w:rPr>
              <w:t xml:space="preserve">QUANTITE 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3096" w:rsidRPr="00F134A0" w:rsidRDefault="00AD3096">
            <w:pPr>
              <w:spacing w:line="276" w:lineRule="auto"/>
              <w:jc w:val="both"/>
              <w:rPr>
                <w:b/>
                <w:lang w:val="en-US"/>
              </w:rPr>
            </w:pPr>
            <w:r w:rsidRPr="00F134A0">
              <w:rPr>
                <w:b/>
                <w:lang w:val="en-US"/>
              </w:rPr>
              <w:t>OBSERVATION</w:t>
            </w:r>
          </w:p>
        </w:tc>
      </w:tr>
      <w:tr w:rsidR="00A46D42" w:rsidRPr="00F134A0" w:rsidTr="00AA58A7">
        <w:trPr>
          <w:trHeight w:val="157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6D42" w:rsidRPr="00FC443D" w:rsidRDefault="003124BE" w:rsidP="00A46D42">
            <w:pPr>
              <w:tabs>
                <w:tab w:val="left" w:pos="1305"/>
              </w:tabs>
            </w:pPr>
            <w:bookmarkStart w:id="0" w:name="_Hlk179881446"/>
            <w:r>
              <w:t>Casquette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6D42" w:rsidRPr="00FC443D" w:rsidRDefault="003124BE" w:rsidP="00A46D42">
            <w:pPr>
              <w:tabs>
                <w:tab w:val="left" w:pos="1305"/>
              </w:tabs>
              <w:jc w:val="center"/>
            </w:pPr>
            <w:r>
              <w:t>750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6D42" w:rsidRPr="00F134A0" w:rsidRDefault="00A46D42" w:rsidP="00A46D42">
            <w:pPr>
              <w:spacing w:line="276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5435E5" w:rsidRPr="00F134A0" w:rsidTr="00AA58A7">
        <w:trPr>
          <w:trHeight w:val="157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35E5" w:rsidRDefault="003124BE" w:rsidP="00A46D42">
            <w:pPr>
              <w:tabs>
                <w:tab w:val="left" w:pos="1305"/>
              </w:tabs>
            </w:pPr>
            <w:r>
              <w:t>Tee-shirt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435E5" w:rsidRDefault="003124BE" w:rsidP="00A46D42">
            <w:pPr>
              <w:tabs>
                <w:tab w:val="left" w:pos="1305"/>
              </w:tabs>
              <w:jc w:val="center"/>
            </w:pPr>
            <w:r>
              <w:t>750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E5" w:rsidRPr="00F134A0" w:rsidRDefault="005435E5" w:rsidP="00A46D42">
            <w:pPr>
              <w:spacing w:line="276" w:lineRule="auto"/>
              <w:jc w:val="both"/>
              <w:rPr>
                <w:b/>
                <w:bCs/>
                <w:lang w:val="en-US"/>
              </w:rPr>
            </w:pPr>
          </w:p>
        </w:tc>
      </w:tr>
      <w:bookmarkEnd w:id="0"/>
    </w:tbl>
    <w:p w:rsidR="006A32C2" w:rsidRDefault="006A32C2" w:rsidP="00BE5CC7">
      <w:pPr>
        <w:jc w:val="both"/>
        <w:rPr>
          <w:b/>
        </w:rPr>
      </w:pPr>
    </w:p>
    <w:p w:rsidR="008F1A7C" w:rsidRPr="00F134A0" w:rsidRDefault="008F1A7C" w:rsidP="00BE5CC7">
      <w:pPr>
        <w:jc w:val="both"/>
        <w:rPr>
          <w:b/>
        </w:rPr>
      </w:pPr>
      <w:r w:rsidRPr="00F134A0">
        <w:rPr>
          <w:b/>
        </w:rPr>
        <w:t>Le délai de réaction ne devant pas excéder 48 heures. Pour les informations complémentaires veuillez contacter le PSLSH/IST.</w:t>
      </w:r>
    </w:p>
    <w:p w:rsidR="008F1A7C" w:rsidRPr="00F134A0" w:rsidRDefault="008F1A7C" w:rsidP="00BE5CC7">
      <w:pPr>
        <w:jc w:val="both"/>
        <w:rPr>
          <w:b/>
        </w:rPr>
      </w:pPr>
    </w:p>
    <w:p w:rsidR="0006616A" w:rsidRPr="00F134A0" w:rsidRDefault="008F1A7C" w:rsidP="00BE5CC7">
      <w:pPr>
        <w:jc w:val="both"/>
        <w:rPr>
          <w:b/>
        </w:rPr>
      </w:pPr>
      <w:r w:rsidRPr="00F134A0">
        <w:rPr>
          <w:b/>
        </w:rPr>
        <w:t xml:space="preserve">Je vous remercie de bien vouloir nous faire par venir votre meilleure offre de prix pour les </w:t>
      </w:r>
      <w:r w:rsidR="00235F03" w:rsidRPr="00F134A0">
        <w:rPr>
          <w:b/>
        </w:rPr>
        <w:t>services</w:t>
      </w:r>
      <w:r w:rsidRPr="00F134A0">
        <w:rPr>
          <w:b/>
        </w:rPr>
        <w:t xml:space="preserve"> décrit ci-dessus.</w:t>
      </w:r>
    </w:p>
    <w:p w:rsidR="008F1A7C" w:rsidRPr="00F134A0" w:rsidRDefault="008F1A7C" w:rsidP="008F1A7C">
      <w:pPr>
        <w:rPr>
          <w:b/>
        </w:rPr>
      </w:pPr>
    </w:p>
    <w:p w:rsidR="0006616A" w:rsidRPr="00F134A0" w:rsidRDefault="0006616A" w:rsidP="0006616A">
      <w:pPr>
        <w:jc w:val="center"/>
        <w:rPr>
          <w:b/>
        </w:rPr>
      </w:pPr>
      <w:bookmarkStart w:id="1" w:name="_Hlk180499445"/>
      <w:r w:rsidRPr="00F134A0">
        <w:rPr>
          <w:b/>
        </w:rPr>
        <w:t>Le Coordonnateur</w:t>
      </w:r>
      <w:r w:rsidR="00A67033">
        <w:rPr>
          <w:b/>
        </w:rPr>
        <w:t xml:space="preserve"> </w:t>
      </w:r>
      <w:r w:rsidR="00FA47A2">
        <w:rPr>
          <w:b/>
        </w:rPr>
        <w:t xml:space="preserve">Adjoint </w:t>
      </w:r>
      <w:r w:rsidR="00A67033" w:rsidRPr="00F134A0">
        <w:rPr>
          <w:b/>
        </w:rPr>
        <w:t>du</w:t>
      </w:r>
      <w:r w:rsidRPr="00F134A0">
        <w:rPr>
          <w:b/>
        </w:rPr>
        <w:t xml:space="preserve"> Programme Sectoriel de Lutte contre le Sida, les Hépatites Virales et les Infections Sexuellement Transmissibles </w:t>
      </w:r>
      <w:proofErr w:type="spellStart"/>
      <w:r w:rsidRPr="00F134A0">
        <w:rPr>
          <w:b/>
        </w:rPr>
        <w:t>p.i</w:t>
      </w:r>
      <w:proofErr w:type="spellEnd"/>
      <w:r w:rsidRPr="00F134A0">
        <w:rPr>
          <w:b/>
        </w:rPr>
        <w:t>.</w:t>
      </w:r>
    </w:p>
    <w:p w:rsidR="0006616A" w:rsidRPr="00F134A0" w:rsidRDefault="0006616A" w:rsidP="0006616A">
      <w:pPr>
        <w:bidi/>
        <w:jc w:val="center"/>
        <w:rPr>
          <w:bCs/>
        </w:rPr>
      </w:pPr>
      <w:r w:rsidRPr="00F134A0">
        <w:rPr>
          <w:bCs/>
          <w:rtl/>
        </w:rPr>
        <w:t xml:space="preserve">م </w:t>
      </w:r>
      <w:r w:rsidRPr="00F134A0">
        <w:rPr>
          <w:rFonts w:hint="cs"/>
          <w:bCs/>
          <w:rtl/>
        </w:rPr>
        <w:t xml:space="preserve">منسق </w:t>
      </w:r>
      <w:r w:rsidRPr="00F134A0">
        <w:rPr>
          <w:bCs/>
          <w:rtl/>
        </w:rPr>
        <w:t xml:space="preserve">البرنامج </w:t>
      </w:r>
      <w:r w:rsidRPr="00F134A0">
        <w:rPr>
          <w:rFonts w:hint="cs"/>
          <w:bCs/>
          <w:rtl/>
        </w:rPr>
        <w:t>الإقطاعي</w:t>
      </w:r>
      <w:r w:rsidRPr="00F134A0">
        <w:rPr>
          <w:bCs/>
          <w:rtl/>
        </w:rPr>
        <w:t xml:space="preserve"> لمكافحة ال</w:t>
      </w:r>
      <w:r w:rsidRPr="00F134A0">
        <w:rPr>
          <w:rFonts w:hint="cs"/>
          <w:bCs/>
          <w:rtl/>
        </w:rPr>
        <w:t xml:space="preserve">سيدا والتهابات الكبد الفيروسية </w:t>
      </w:r>
      <w:r w:rsidRPr="00F134A0">
        <w:rPr>
          <w:bCs/>
          <w:rtl/>
        </w:rPr>
        <w:t>والعدوى</w:t>
      </w:r>
      <w:r w:rsidRPr="00F134A0">
        <w:rPr>
          <w:rFonts w:hint="cs"/>
          <w:bCs/>
          <w:rtl/>
        </w:rPr>
        <w:t xml:space="preserve"> </w:t>
      </w:r>
      <w:r w:rsidRPr="00F134A0">
        <w:rPr>
          <w:bCs/>
          <w:rtl/>
        </w:rPr>
        <w:t>المنقولة جنسياً</w:t>
      </w:r>
    </w:p>
    <w:p w:rsidR="0006616A" w:rsidRPr="00F134A0" w:rsidRDefault="0006616A" w:rsidP="0006616A">
      <w:pPr>
        <w:spacing w:line="360" w:lineRule="auto"/>
        <w:rPr>
          <w:b/>
        </w:rPr>
      </w:pPr>
    </w:p>
    <w:p w:rsidR="0006616A" w:rsidRDefault="0006616A" w:rsidP="0006616A">
      <w:pPr>
        <w:spacing w:line="360" w:lineRule="auto"/>
        <w:rPr>
          <w:b/>
        </w:rPr>
      </w:pPr>
    </w:p>
    <w:p w:rsidR="001278C1" w:rsidRDefault="001278C1" w:rsidP="0006616A">
      <w:pPr>
        <w:spacing w:line="360" w:lineRule="auto"/>
        <w:rPr>
          <w:b/>
        </w:rPr>
      </w:pPr>
    </w:p>
    <w:p w:rsidR="001278C1" w:rsidRPr="00F134A0" w:rsidRDefault="001278C1" w:rsidP="0006616A">
      <w:pPr>
        <w:spacing w:line="360" w:lineRule="auto"/>
        <w:rPr>
          <w:b/>
        </w:rPr>
      </w:pPr>
    </w:p>
    <w:bookmarkEnd w:id="1"/>
    <w:p w:rsidR="00546381" w:rsidRPr="00F134A0" w:rsidRDefault="008446FE" w:rsidP="0006616A">
      <w:pPr>
        <w:jc w:val="center"/>
        <w:rPr>
          <w:bCs/>
        </w:rPr>
      </w:pPr>
      <w:r>
        <w:rPr>
          <w:b/>
          <w:u w:val="single"/>
        </w:rPr>
        <w:t>D</w:t>
      </w:r>
      <w:r w:rsidR="00A46D42">
        <w:rPr>
          <w:b/>
          <w:u w:val="single"/>
        </w:rPr>
        <w:t>r. ABDERRAZZACK ADOUM FOUDA</w:t>
      </w:r>
    </w:p>
    <w:sectPr w:rsidR="00546381" w:rsidRPr="00F13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4E5"/>
    <w:rsid w:val="00003943"/>
    <w:rsid w:val="00025D3C"/>
    <w:rsid w:val="000272C0"/>
    <w:rsid w:val="00037403"/>
    <w:rsid w:val="00055A89"/>
    <w:rsid w:val="0006616A"/>
    <w:rsid w:val="000A62AC"/>
    <w:rsid w:val="000B5ED7"/>
    <w:rsid w:val="000C2DA7"/>
    <w:rsid w:val="000D5F7D"/>
    <w:rsid w:val="000D7DE9"/>
    <w:rsid w:val="000E7094"/>
    <w:rsid w:val="000F4BC6"/>
    <w:rsid w:val="001278C1"/>
    <w:rsid w:val="00150F11"/>
    <w:rsid w:val="00156D2C"/>
    <w:rsid w:val="001705D4"/>
    <w:rsid w:val="00193A3F"/>
    <w:rsid w:val="001A0035"/>
    <w:rsid w:val="001A164A"/>
    <w:rsid w:val="001A620A"/>
    <w:rsid w:val="001A6283"/>
    <w:rsid w:val="001A78C4"/>
    <w:rsid w:val="001D16BB"/>
    <w:rsid w:val="00213159"/>
    <w:rsid w:val="002267F6"/>
    <w:rsid w:val="00235F03"/>
    <w:rsid w:val="00245197"/>
    <w:rsid w:val="0026755E"/>
    <w:rsid w:val="0027576E"/>
    <w:rsid w:val="002D2EA8"/>
    <w:rsid w:val="002F5F05"/>
    <w:rsid w:val="0030721B"/>
    <w:rsid w:val="003124BE"/>
    <w:rsid w:val="00351253"/>
    <w:rsid w:val="00365AD4"/>
    <w:rsid w:val="003738F0"/>
    <w:rsid w:val="00390EB7"/>
    <w:rsid w:val="003A6415"/>
    <w:rsid w:val="003B0FCE"/>
    <w:rsid w:val="003B7496"/>
    <w:rsid w:val="003C6E60"/>
    <w:rsid w:val="003C7074"/>
    <w:rsid w:val="003D1098"/>
    <w:rsid w:val="003D4343"/>
    <w:rsid w:val="003F3223"/>
    <w:rsid w:val="00405FE9"/>
    <w:rsid w:val="00407B1B"/>
    <w:rsid w:val="00415F9E"/>
    <w:rsid w:val="0043126E"/>
    <w:rsid w:val="004425F8"/>
    <w:rsid w:val="00446F46"/>
    <w:rsid w:val="00467B2D"/>
    <w:rsid w:val="00470447"/>
    <w:rsid w:val="00483A65"/>
    <w:rsid w:val="00484F38"/>
    <w:rsid w:val="004A440D"/>
    <w:rsid w:val="004C45F2"/>
    <w:rsid w:val="004D5322"/>
    <w:rsid w:val="004E119B"/>
    <w:rsid w:val="004E2B53"/>
    <w:rsid w:val="004F7FD6"/>
    <w:rsid w:val="005326E3"/>
    <w:rsid w:val="00537FE3"/>
    <w:rsid w:val="005435E5"/>
    <w:rsid w:val="00546381"/>
    <w:rsid w:val="00553449"/>
    <w:rsid w:val="00572CF2"/>
    <w:rsid w:val="005763F0"/>
    <w:rsid w:val="00590CFE"/>
    <w:rsid w:val="005B31E4"/>
    <w:rsid w:val="005C5F3E"/>
    <w:rsid w:val="00606FBF"/>
    <w:rsid w:val="00640F03"/>
    <w:rsid w:val="006410C2"/>
    <w:rsid w:val="0065009F"/>
    <w:rsid w:val="00651FC3"/>
    <w:rsid w:val="006767A0"/>
    <w:rsid w:val="0068277B"/>
    <w:rsid w:val="0069321F"/>
    <w:rsid w:val="00694926"/>
    <w:rsid w:val="006A32C2"/>
    <w:rsid w:val="006B614E"/>
    <w:rsid w:val="006C7D5B"/>
    <w:rsid w:val="006D4F89"/>
    <w:rsid w:val="006F4176"/>
    <w:rsid w:val="007204DB"/>
    <w:rsid w:val="00750A27"/>
    <w:rsid w:val="00763E09"/>
    <w:rsid w:val="0076612B"/>
    <w:rsid w:val="00775C55"/>
    <w:rsid w:val="0077670D"/>
    <w:rsid w:val="00777BB1"/>
    <w:rsid w:val="00781D4F"/>
    <w:rsid w:val="00784F34"/>
    <w:rsid w:val="0079559A"/>
    <w:rsid w:val="007D007E"/>
    <w:rsid w:val="007D0701"/>
    <w:rsid w:val="007D1ADE"/>
    <w:rsid w:val="007D66E2"/>
    <w:rsid w:val="007F40D1"/>
    <w:rsid w:val="00815C02"/>
    <w:rsid w:val="00831656"/>
    <w:rsid w:val="008446FE"/>
    <w:rsid w:val="008510D5"/>
    <w:rsid w:val="008C03FA"/>
    <w:rsid w:val="008C0B34"/>
    <w:rsid w:val="008C39DE"/>
    <w:rsid w:val="008D6B95"/>
    <w:rsid w:val="008E458C"/>
    <w:rsid w:val="008F1A7C"/>
    <w:rsid w:val="00901317"/>
    <w:rsid w:val="009100BE"/>
    <w:rsid w:val="00943020"/>
    <w:rsid w:val="009766E3"/>
    <w:rsid w:val="00984A58"/>
    <w:rsid w:val="009B3182"/>
    <w:rsid w:val="009C2B1F"/>
    <w:rsid w:val="009C72A9"/>
    <w:rsid w:val="009F4EAE"/>
    <w:rsid w:val="00A02709"/>
    <w:rsid w:val="00A1703C"/>
    <w:rsid w:val="00A24CC9"/>
    <w:rsid w:val="00A46D42"/>
    <w:rsid w:val="00A50E7B"/>
    <w:rsid w:val="00A52DFC"/>
    <w:rsid w:val="00A6519F"/>
    <w:rsid w:val="00A67033"/>
    <w:rsid w:val="00A71BEF"/>
    <w:rsid w:val="00A76B8A"/>
    <w:rsid w:val="00A856EF"/>
    <w:rsid w:val="00A90E5E"/>
    <w:rsid w:val="00A97D95"/>
    <w:rsid w:val="00AA58A7"/>
    <w:rsid w:val="00AC06D9"/>
    <w:rsid w:val="00AD07E7"/>
    <w:rsid w:val="00AD2CB1"/>
    <w:rsid w:val="00AD3096"/>
    <w:rsid w:val="00B07DAA"/>
    <w:rsid w:val="00B10E74"/>
    <w:rsid w:val="00B3167D"/>
    <w:rsid w:val="00B343DE"/>
    <w:rsid w:val="00B36A14"/>
    <w:rsid w:val="00B42E09"/>
    <w:rsid w:val="00B524A3"/>
    <w:rsid w:val="00B861BE"/>
    <w:rsid w:val="00B953CB"/>
    <w:rsid w:val="00BA094B"/>
    <w:rsid w:val="00BB0E97"/>
    <w:rsid w:val="00BC25B2"/>
    <w:rsid w:val="00BC3B0D"/>
    <w:rsid w:val="00BD07DD"/>
    <w:rsid w:val="00BE5CC7"/>
    <w:rsid w:val="00C034E5"/>
    <w:rsid w:val="00C042E7"/>
    <w:rsid w:val="00C1064B"/>
    <w:rsid w:val="00C80443"/>
    <w:rsid w:val="00C91842"/>
    <w:rsid w:val="00CB53F9"/>
    <w:rsid w:val="00CC32AE"/>
    <w:rsid w:val="00CF7CEC"/>
    <w:rsid w:val="00D131EE"/>
    <w:rsid w:val="00D17954"/>
    <w:rsid w:val="00D42A16"/>
    <w:rsid w:val="00D47477"/>
    <w:rsid w:val="00D51D0A"/>
    <w:rsid w:val="00D65D71"/>
    <w:rsid w:val="00D716AC"/>
    <w:rsid w:val="00DB209F"/>
    <w:rsid w:val="00DB5DAA"/>
    <w:rsid w:val="00DC245D"/>
    <w:rsid w:val="00DD6D13"/>
    <w:rsid w:val="00DD75A3"/>
    <w:rsid w:val="00E153F8"/>
    <w:rsid w:val="00E25213"/>
    <w:rsid w:val="00E32BD0"/>
    <w:rsid w:val="00E47067"/>
    <w:rsid w:val="00E6215E"/>
    <w:rsid w:val="00E64A56"/>
    <w:rsid w:val="00E86923"/>
    <w:rsid w:val="00E90B58"/>
    <w:rsid w:val="00E938BD"/>
    <w:rsid w:val="00E96851"/>
    <w:rsid w:val="00EB2A05"/>
    <w:rsid w:val="00EC4325"/>
    <w:rsid w:val="00ED7863"/>
    <w:rsid w:val="00F02AA9"/>
    <w:rsid w:val="00F134A0"/>
    <w:rsid w:val="00F148B3"/>
    <w:rsid w:val="00F302F1"/>
    <w:rsid w:val="00F372CD"/>
    <w:rsid w:val="00F5745C"/>
    <w:rsid w:val="00F61330"/>
    <w:rsid w:val="00F6482D"/>
    <w:rsid w:val="00FA1900"/>
    <w:rsid w:val="00FA47A2"/>
    <w:rsid w:val="00FD34E3"/>
    <w:rsid w:val="00FD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08ED7"/>
  <w15:chartTrackingRefBased/>
  <w15:docId w15:val="{B722536A-BDE6-4DC8-9D91-FC66CD63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0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B5ED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5ED7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ED2B6-8EC7-404E-A61E-7FDAFA159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Ndingamadji Ndilré Kado</cp:lastModifiedBy>
  <cp:revision>4</cp:revision>
  <cp:lastPrinted>2024-11-25T12:21:00Z</cp:lastPrinted>
  <dcterms:created xsi:type="dcterms:W3CDTF">2024-10-15T10:29:00Z</dcterms:created>
  <dcterms:modified xsi:type="dcterms:W3CDTF">2024-11-25T14:39:00Z</dcterms:modified>
</cp:coreProperties>
</file>