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Перед реализацией новой функции в приложении нужно изучить теорию:</w:t>
      </w:r>
    </w:p>
    <w:p>
      <w:pPr>
        <w:pStyle w:val="BodyText"/>
      </w:pPr>
      <w:r>
        <w:drawing>
          <wp:inline>
            <wp:extent cx="5334000" cy="16213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theory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4441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theory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5734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theory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3751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theory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952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theory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итоге можно сделать вывод, что расшифровать код невозможно без ключа или</w:t>
      </w:r>
      <w:r>
        <w:t xml:space="preserve"> </w:t>
      </w:r>
      <w:r>
        <w:t xml:space="preserve">одного из исходных текстов сообщений. Значит, можно реализовать функцию,</w:t>
      </w:r>
      <w:r>
        <w:t xml:space="preserve"> </w:t>
      </w:r>
      <w:r>
        <w:t xml:space="preserve">которая будет расшифровывать сообщение с помощью кодов всех сообщений и</w:t>
      </w:r>
      <w:r>
        <w:t xml:space="preserve"> </w:t>
      </w:r>
      <w:r>
        <w:t xml:space="preserve">текста одного из сообщений.</w:t>
      </w:r>
    </w:p>
    <w:p>
      <w:pPr>
        <w:pStyle w:val="BodyText"/>
      </w:pPr>
      <w:r>
        <w:t xml:space="preserve">Функция:</w:t>
      </w:r>
    </w:p>
    <w:p>
      <w:pPr>
        <w:pStyle w:val="BodyText"/>
      </w:pPr>
      <w:r>
        <w:drawing>
          <wp:inline>
            <wp:extent cx="3955983" cy="17517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complet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17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Эта функция основана на функциях, написанных в седьмой лабораторной: сначала</w:t>
      </w:r>
      <w:r>
        <w:t xml:space="preserve"> </w:t>
      </w:r>
      <w:r>
        <w:t xml:space="preserve">через xor получаем код, потом переводим сообщение в его исходный код, снова</w:t>
      </w:r>
      <w:r>
        <w:t xml:space="preserve"> </w:t>
      </w:r>
      <w:r>
        <w:t xml:space="preserve">перемножаем коды через xor и дешфруем полученный в итоге код.</w:t>
      </w:r>
    </w:p>
    <w:p>
      <w:pPr>
        <w:pStyle w:val="BodyText"/>
      </w:pPr>
      <w:r>
        <w:t xml:space="preserve">Код main:</w:t>
      </w:r>
    </w:p>
    <w:p>
      <w:pPr>
        <w:pStyle w:val="BodyText"/>
      </w:pPr>
      <w:r>
        <w:drawing>
          <wp:inline>
            <wp:extent cx="5334000" cy="22338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complet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Сначала на вход подаются две строки, генерируется ключ, строки шифруются через</w:t>
      </w:r>
      <w:r>
        <w:t xml:space="preserve"> </w:t>
      </w:r>
      <w:r>
        <w:t xml:space="preserve">ключ и в конце через написанную функцию переводим строки из шифрованных кодов.</w:t>
      </w:r>
    </w:p>
    <w:p>
      <w:pPr>
        <w:pStyle w:val="BodyText"/>
      </w:pPr>
      <w:r>
        <w:t xml:space="preserve">Вывод:</w:t>
      </w:r>
    </w:p>
    <w:p>
      <w:pPr>
        <w:pStyle w:val="BodyText"/>
      </w:pPr>
      <w:r>
        <w:drawing>
          <wp:inline>
            <wp:extent cx="5334000" cy="20240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complet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4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Как мы видим, из зашифрованных кодов и известного сообщения можно найти второе</w:t>
      </w:r>
      <w:r>
        <w:t xml:space="preserve"> </w:t>
      </w:r>
      <w:r>
        <w:t xml:space="preserve">сообщение.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работы я освоил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Попов Олег Павлович</dc:creator>
  <dc:language>ru-RU</dc:language>
  <cp:keywords/>
  <dcterms:created xsi:type="dcterms:W3CDTF">2021-12-17T20:23:19Z</dcterms:created>
  <dcterms:modified xsi:type="dcterms:W3CDTF">2021-12-17T20:23:19Z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DejaVuSerif</vt:lpwstr>
  </property>
  <property fmtid="{D5CDD505-2E9C-101B-9397-08002B2CF9AE}" pid="40" name="mainfontoptions">
    <vt:lpwstr>Ligatures=TeX</vt:lpwstr>
  </property>
  <property fmtid="{D5CDD505-2E9C-101B-9397-08002B2CF9AE}" pid="41" name="monofont">
    <vt:lpwstr>DejaVuSansMono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DejaVuSerif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DejaVuSans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