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A0A06" w14:textId="48D070C2" w:rsidR="005232B8" w:rsidRDefault="005232B8" w:rsidP="005232B8">
      <w:pPr>
        <w:shd w:val="clear" w:color="auto" w:fill="FFFFFF"/>
        <w:spacing w:line="750" w:lineRule="atLeast"/>
        <w:outlineLvl w:val="0"/>
        <w:rPr>
          <w:rFonts w:ascii="Montserrat" w:eastAsia="Times New Roman" w:hAnsi="Montserrat" w:cs="Times New Roman"/>
          <w:b/>
          <w:bCs/>
          <w:color w:val="444444"/>
          <w:spacing w:val="5"/>
          <w:kern w:val="36"/>
          <w:sz w:val="72"/>
          <w:szCs w:val="72"/>
        </w:rPr>
      </w:pPr>
      <w:r>
        <w:rPr>
          <w:rFonts w:ascii="Montserrat" w:eastAsia="Times New Roman" w:hAnsi="Montserrat" w:cs="Times New Roman"/>
          <w:b/>
          <w:bCs/>
          <w:color w:val="444444"/>
          <w:spacing w:val="5"/>
          <w:kern w:val="36"/>
          <w:sz w:val="72"/>
          <w:szCs w:val="72"/>
        </w:rPr>
        <w:t>About Us</w:t>
      </w:r>
    </w:p>
    <w:p w14:paraId="7F82AD05" w14:textId="5334A442" w:rsidR="005232B8" w:rsidRDefault="005232B8" w:rsidP="005232B8">
      <w:pPr>
        <w:shd w:val="clear" w:color="auto" w:fill="FFFFFF"/>
        <w:spacing w:line="750" w:lineRule="atLeast"/>
        <w:outlineLvl w:val="0"/>
        <w:rPr>
          <w:rFonts w:ascii="Montserrat" w:eastAsia="Times New Roman" w:hAnsi="Montserrat" w:cs="Times New Roman"/>
          <w:b/>
          <w:bCs/>
          <w:color w:val="444444"/>
          <w:spacing w:val="5"/>
          <w:kern w:val="36"/>
          <w:sz w:val="72"/>
          <w:szCs w:val="72"/>
        </w:rPr>
      </w:pPr>
    </w:p>
    <w:p w14:paraId="7520BDE3" w14:textId="0316F192" w:rsidR="00B14758" w:rsidRDefault="005232B8" w:rsidP="00D245BE">
      <w:pPr>
        <w:rPr>
          <w:rFonts w:ascii="Montserrat" w:hAnsi="Montserrat"/>
          <w:color w:val="444444"/>
          <w:sz w:val="33"/>
          <w:szCs w:val="33"/>
        </w:rPr>
      </w:pPr>
      <w:r w:rsidRPr="005232B8">
        <w:rPr>
          <w:rFonts w:ascii="Montserrat" w:hAnsi="Montserrat"/>
          <w:color w:val="444444"/>
          <w:sz w:val="33"/>
          <w:szCs w:val="33"/>
        </w:rPr>
        <w:t xml:space="preserve">If you </w:t>
      </w:r>
      <w:r w:rsidRPr="00D245BE">
        <w:rPr>
          <w:rFonts w:ascii="Arial" w:eastAsia="Times New Roman" w:hAnsi="Arial" w:cs="Arial"/>
          <w:color w:val="424242"/>
          <w:sz w:val="36"/>
          <w:szCs w:val="36"/>
          <w:shd w:val="clear" w:color="auto" w:fill="FFFFFF"/>
        </w:rPr>
        <w:t>have</w:t>
      </w:r>
      <w:r w:rsidRPr="005232B8">
        <w:rPr>
          <w:rFonts w:ascii="Montserrat" w:hAnsi="Montserrat"/>
          <w:color w:val="444444"/>
          <w:sz w:val="33"/>
          <w:szCs w:val="33"/>
        </w:rPr>
        <w:t xml:space="preserve"> a cat, you know that they can be picky about their food. </w:t>
      </w:r>
      <w:r>
        <w:rPr>
          <w:rFonts w:ascii="Montserrat" w:hAnsi="Montserrat"/>
          <w:color w:val="444444"/>
          <w:sz w:val="33"/>
          <w:szCs w:val="33"/>
        </w:rPr>
        <w:t xml:space="preserve">Having my own cat inspire me to </w:t>
      </w:r>
      <w:r w:rsidR="00D245BE">
        <w:rPr>
          <w:rFonts w:ascii="Montserrat" w:hAnsi="Montserrat"/>
          <w:color w:val="444444"/>
          <w:sz w:val="33"/>
          <w:szCs w:val="33"/>
        </w:rPr>
        <w:t xml:space="preserve">start my own food merchant that ensure a healthy lifestyle for our </w:t>
      </w:r>
      <w:proofErr w:type="spellStart"/>
      <w:r w:rsidR="00D245BE">
        <w:rPr>
          <w:rFonts w:ascii="Montserrat" w:hAnsi="Montserrat"/>
          <w:color w:val="444444"/>
          <w:sz w:val="33"/>
          <w:szCs w:val="33"/>
        </w:rPr>
        <w:t>furr</w:t>
      </w:r>
      <w:proofErr w:type="spellEnd"/>
      <w:r w:rsidR="00D245BE">
        <w:rPr>
          <w:rFonts w:ascii="Montserrat" w:hAnsi="Montserrat"/>
          <w:color w:val="444444"/>
          <w:sz w:val="33"/>
          <w:szCs w:val="33"/>
        </w:rPr>
        <w:t xml:space="preserve"> friends. </w:t>
      </w:r>
    </w:p>
    <w:p w14:paraId="223E2171" w14:textId="4495B6C2" w:rsidR="00D245BE" w:rsidRDefault="00D245BE" w:rsidP="00D245BE"/>
    <w:p w14:paraId="3E90FEA1" w14:textId="77777777" w:rsidR="00D245BE" w:rsidRPr="00D245BE" w:rsidRDefault="00D245BE" w:rsidP="00D245BE"/>
    <w:p w14:paraId="7A687B4D" w14:textId="5B852B45" w:rsidR="00D245BE" w:rsidRDefault="00D245BE" w:rsidP="00D245BE">
      <w:r>
        <w:rPr>
          <w:noProof/>
        </w:rPr>
        <w:drawing>
          <wp:inline distT="0" distB="0" distL="0" distR="0" wp14:anchorId="40CE2725" wp14:editId="464FEBD4">
            <wp:extent cx="5943600" cy="3970020"/>
            <wp:effectExtent l="0" t="0" r="0" b="5080"/>
            <wp:docPr id="1" name="Picture 1" descr="A cat standing next to a bow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t standing next to a bowl&#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1ED9EC88" w14:textId="07CEC210" w:rsidR="00D245BE" w:rsidRDefault="00D245BE" w:rsidP="00D245BE"/>
    <w:p w14:paraId="14546F15" w14:textId="77777777" w:rsidR="00D245BE" w:rsidRPr="00D245BE" w:rsidRDefault="00D245BE" w:rsidP="00D245BE">
      <w:pPr>
        <w:rPr>
          <w:rFonts w:ascii="Times New Roman" w:eastAsia="Times New Roman" w:hAnsi="Times New Roman" w:cs="Times New Roman"/>
        </w:rPr>
      </w:pPr>
      <w:r w:rsidRPr="00D245BE">
        <w:rPr>
          <w:rFonts w:ascii="Arial" w:eastAsia="Times New Roman" w:hAnsi="Arial" w:cs="Arial"/>
          <w:color w:val="424242"/>
          <w:sz w:val="36"/>
          <w:szCs w:val="36"/>
          <w:shd w:val="clear" w:color="auto" w:fill="FFFFFF"/>
        </w:rPr>
        <w:t>Raw food diets for cats (and </w:t>
      </w:r>
      <w:hyperlink r:id="rId5" w:history="1">
        <w:r w:rsidRPr="00D245BE">
          <w:rPr>
            <w:rFonts w:ascii="Arial" w:eastAsia="Times New Roman" w:hAnsi="Arial" w:cs="Arial"/>
            <w:color w:val="B72025"/>
            <w:sz w:val="36"/>
            <w:szCs w:val="36"/>
            <w:u w:val="single"/>
            <w:bdr w:val="none" w:sz="0" w:space="0" w:color="auto" w:frame="1"/>
            <w:shd w:val="clear" w:color="auto" w:fill="FFFFFF"/>
          </w:rPr>
          <w:t>dogs</w:t>
        </w:r>
      </w:hyperlink>
      <w:r w:rsidRPr="00D245BE">
        <w:rPr>
          <w:rFonts w:ascii="Arial" w:eastAsia="Times New Roman" w:hAnsi="Arial" w:cs="Arial"/>
          <w:color w:val="424242"/>
          <w:sz w:val="36"/>
          <w:szCs w:val="36"/>
          <w:shd w:val="clear" w:color="auto" w:fill="FFFFFF"/>
        </w:rPr>
        <w:t>) have increased in popularity in recent years. Since wild cats live on raw food, many people believe that’s the healthiest and most natural option for their domestic cats. This isn’t necessarily the case. </w:t>
      </w:r>
    </w:p>
    <w:p w14:paraId="21F7A50C" w14:textId="06362F41" w:rsidR="00D245BE" w:rsidRDefault="00D245BE" w:rsidP="00D245BE"/>
    <w:p w14:paraId="4CFF5290" w14:textId="77777777" w:rsidR="00D245BE" w:rsidRPr="00D245BE" w:rsidRDefault="00D245BE" w:rsidP="00D245BE">
      <w:pPr>
        <w:pStyle w:val="Heading2"/>
        <w:shd w:val="clear" w:color="auto" w:fill="FFFFFF"/>
        <w:spacing w:before="225" w:after="300"/>
        <w:textAlignment w:val="baseline"/>
        <w:rPr>
          <w:rFonts w:ascii="Arial" w:hAnsi="Arial" w:cs="Arial"/>
          <w:color w:val="212121"/>
          <w:sz w:val="48"/>
          <w:szCs w:val="48"/>
        </w:rPr>
      </w:pPr>
      <w:r w:rsidRPr="00D245BE">
        <w:rPr>
          <w:rFonts w:ascii="Arial" w:hAnsi="Arial" w:cs="Arial"/>
          <w:b/>
          <w:bCs/>
          <w:color w:val="212121"/>
          <w:sz w:val="48"/>
          <w:szCs w:val="48"/>
        </w:rPr>
        <w:lastRenderedPageBreak/>
        <w:t>What is a Raw Food Diet for Cats?</w:t>
      </w:r>
    </w:p>
    <w:p w14:paraId="7A0F3D8B" w14:textId="35B8F888" w:rsidR="00D245BE" w:rsidRDefault="00D245BE" w:rsidP="00D245BE">
      <w:pPr>
        <w:pStyle w:val="NormalWeb"/>
        <w:shd w:val="clear" w:color="auto" w:fill="FFFFFF"/>
        <w:spacing w:before="0" w:beforeAutospacing="0" w:after="0" w:afterAutospacing="0"/>
        <w:textAlignment w:val="baseline"/>
        <w:rPr>
          <w:rFonts w:ascii="Arial" w:hAnsi="Arial" w:cs="Arial"/>
          <w:color w:val="424242"/>
          <w:sz w:val="28"/>
          <w:szCs w:val="28"/>
        </w:rPr>
      </w:pPr>
      <w:r w:rsidRPr="00D245BE">
        <w:rPr>
          <w:rFonts w:ascii="Arial" w:hAnsi="Arial" w:cs="Arial"/>
          <w:color w:val="424242"/>
          <w:sz w:val="28"/>
          <w:szCs w:val="28"/>
        </w:rPr>
        <w:t>A raw food diet (RFD) usually includes raw muscle meat, organ meat and ground bones. The most common meats included in raw cat foods are chicken, fish and </w:t>
      </w:r>
      <w:hyperlink r:id="rId6" w:history="1">
        <w:r w:rsidRPr="00D245BE">
          <w:rPr>
            <w:rStyle w:val="Hyperlink"/>
            <w:rFonts w:ascii="inherit" w:hAnsi="inherit" w:cs="Arial"/>
            <w:color w:val="B72025"/>
            <w:sz w:val="28"/>
            <w:szCs w:val="28"/>
            <w:bdr w:val="none" w:sz="0" w:space="0" w:color="auto" w:frame="1"/>
          </w:rPr>
          <w:t>eggs</w:t>
        </w:r>
      </w:hyperlink>
      <w:r w:rsidRPr="00D245BE">
        <w:rPr>
          <w:rFonts w:ascii="Arial" w:hAnsi="Arial" w:cs="Arial"/>
          <w:color w:val="424242"/>
          <w:sz w:val="28"/>
          <w:szCs w:val="28"/>
        </w:rPr>
        <w:t>, but other meats may also be included. </w:t>
      </w:r>
      <w:r w:rsidRPr="00D245BE">
        <w:rPr>
          <w:rFonts w:ascii="Arial" w:hAnsi="Arial" w:cs="Arial"/>
          <w:color w:val="424242"/>
          <w:sz w:val="28"/>
          <w:szCs w:val="28"/>
        </w:rPr>
        <w:br/>
      </w:r>
      <w:r w:rsidRPr="00D245BE">
        <w:rPr>
          <w:rFonts w:ascii="Arial" w:hAnsi="Arial" w:cs="Arial"/>
          <w:color w:val="424242"/>
          <w:sz w:val="28"/>
          <w:szCs w:val="28"/>
        </w:rPr>
        <w:br/>
        <w:t>Although a raw food diet may seem to resemble the diet of a wild cat, it may not be appropriate for domestic cats, who often have a much longer life expectancy. </w:t>
      </w:r>
    </w:p>
    <w:p w14:paraId="142336C7" w14:textId="25F91AB4" w:rsidR="00D245BE" w:rsidRDefault="00D245BE" w:rsidP="00D245BE">
      <w:pPr>
        <w:pStyle w:val="NormalWeb"/>
        <w:shd w:val="clear" w:color="auto" w:fill="FFFFFF"/>
        <w:spacing w:before="0" w:beforeAutospacing="0" w:after="0" w:afterAutospacing="0"/>
        <w:textAlignment w:val="baseline"/>
        <w:rPr>
          <w:rFonts w:ascii="Arial" w:hAnsi="Arial" w:cs="Arial"/>
          <w:color w:val="424242"/>
          <w:sz w:val="28"/>
          <w:szCs w:val="28"/>
        </w:rPr>
      </w:pPr>
    </w:p>
    <w:p w14:paraId="35BB6140" w14:textId="77777777" w:rsidR="00D245BE" w:rsidRDefault="00D245BE" w:rsidP="00D245BE">
      <w:pPr>
        <w:pStyle w:val="Heading2"/>
        <w:shd w:val="clear" w:color="auto" w:fill="FFFFFF"/>
        <w:spacing w:before="225" w:after="300"/>
        <w:textAlignment w:val="baseline"/>
        <w:rPr>
          <w:rFonts w:ascii="Arial" w:hAnsi="Arial" w:cs="Arial"/>
          <w:color w:val="212121"/>
          <w:sz w:val="48"/>
          <w:szCs w:val="48"/>
        </w:rPr>
      </w:pPr>
      <w:r>
        <w:rPr>
          <w:rFonts w:ascii="Arial" w:hAnsi="Arial" w:cs="Arial"/>
          <w:b/>
          <w:bCs/>
          <w:color w:val="212121"/>
          <w:sz w:val="48"/>
          <w:szCs w:val="48"/>
        </w:rPr>
        <w:t>Are Raw Food Diets Complete &amp; Balanced?</w:t>
      </w:r>
    </w:p>
    <w:p w14:paraId="708EA40C" w14:textId="77777777" w:rsidR="00D245BE" w:rsidRPr="00D245BE" w:rsidRDefault="00D245BE" w:rsidP="00D245BE">
      <w:pPr>
        <w:pStyle w:val="NormalWeb"/>
        <w:shd w:val="clear" w:color="auto" w:fill="FFFFFF"/>
        <w:spacing w:before="0" w:beforeAutospacing="0" w:after="0" w:afterAutospacing="0"/>
        <w:textAlignment w:val="baseline"/>
        <w:rPr>
          <w:rFonts w:ascii="Arial" w:hAnsi="Arial" w:cs="Arial"/>
          <w:color w:val="424242"/>
          <w:sz w:val="28"/>
          <w:szCs w:val="28"/>
        </w:rPr>
      </w:pPr>
      <w:r w:rsidRPr="00D245BE">
        <w:rPr>
          <w:rFonts w:ascii="Arial" w:hAnsi="Arial" w:cs="Arial"/>
          <w:color w:val="424242"/>
          <w:sz w:val="28"/>
          <w:szCs w:val="28"/>
        </w:rPr>
        <w:t>When choosing a </w:t>
      </w:r>
      <w:hyperlink r:id="rId7" w:history="1">
        <w:r w:rsidRPr="00D245BE">
          <w:rPr>
            <w:rStyle w:val="Hyperlink"/>
            <w:rFonts w:ascii="inherit" w:hAnsi="inherit" w:cs="Arial"/>
            <w:color w:val="B72025"/>
            <w:sz w:val="28"/>
            <w:szCs w:val="28"/>
            <w:bdr w:val="none" w:sz="0" w:space="0" w:color="auto" w:frame="1"/>
          </w:rPr>
          <w:t>cat food</w:t>
        </w:r>
      </w:hyperlink>
      <w:r w:rsidRPr="00D245BE">
        <w:rPr>
          <w:rFonts w:ascii="Arial" w:hAnsi="Arial" w:cs="Arial"/>
          <w:color w:val="424242"/>
          <w:sz w:val="28"/>
          <w:szCs w:val="28"/>
        </w:rPr>
        <w:t>, it’s essential to look for formulas that are complete and balanced. Although commercially prepared RFDs may be complete and balanced, the raw food you prepare at home probably won’t be. </w:t>
      </w:r>
      <w:r w:rsidRPr="00D245BE">
        <w:rPr>
          <w:rFonts w:ascii="Arial" w:hAnsi="Arial" w:cs="Arial"/>
          <w:color w:val="424242"/>
          <w:sz w:val="28"/>
          <w:szCs w:val="28"/>
        </w:rPr>
        <w:br/>
      </w:r>
      <w:r w:rsidRPr="00D245BE">
        <w:rPr>
          <w:rFonts w:ascii="Arial" w:hAnsi="Arial" w:cs="Arial"/>
          <w:color w:val="424242"/>
          <w:sz w:val="28"/>
          <w:szCs w:val="28"/>
        </w:rPr>
        <w:br/>
        <w:t>If you are considering feeding raw food, you’ll need to work closely with your veterinarian to ensure your cat is getting all the nutrients she needs through both her food and supplements. </w:t>
      </w:r>
      <w:r w:rsidRPr="00D245BE">
        <w:rPr>
          <w:rFonts w:ascii="Arial" w:hAnsi="Arial" w:cs="Arial"/>
          <w:color w:val="424242"/>
          <w:sz w:val="28"/>
          <w:szCs w:val="28"/>
        </w:rPr>
        <w:br/>
      </w:r>
      <w:r w:rsidRPr="00D245BE">
        <w:rPr>
          <w:rFonts w:ascii="Arial" w:hAnsi="Arial" w:cs="Arial"/>
          <w:color w:val="424242"/>
          <w:sz w:val="28"/>
          <w:szCs w:val="28"/>
        </w:rPr>
        <w:br/>
        <w:t xml:space="preserve">Otherwise, she’ll be at a higher risk of developing nutrient deficiencies, like thiamine, which can affect nerve, </w:t>
      </w:r>
      <w:proofErr w:type="gramStart"/>
      <w:r w:rsidRPr="00D245BE">
        <w:rPr>
          <w:rFonts w:ascii="Arial" w:hAnsi="Arial" w:cs="Arial"/>
          <w:color w:val="424242"/>
          <w:sz w:val="28"/>
          <w:szCs w:val="28"/>
        </w:rPr>
        <w:t>brain</w:t>
      </w:r>
      <w:proofErr w:type="gramEnd"/>
      <w:r w:rsidRPr="00D245BE">
        <w:rPr>
          <w:rFonts w:ascii="Arial" w:hAnsi="Arial" w:cs="Arial"/>
          <w:color w:val="424242"/>
          <w:sz w:val="28"/>
          <w:szCs w:val="28"/>
        </w:rPr>
        <w:t xml:space="preserve"> and metabolism function, says Dr. Lobos. Nutrient deficiencies can also affect bone health and development. </w:t>
      </w:r>
    </w:p>
    <w:p w14:paraId="2B384B5C" w14:textId="77777777" w:rsidR="00D245BE" w:rsidRPr="00D245BE" w:rsidRDefault="00D245BE" w:rsidP="00D245BE">
      <w:pPr>
        <w:rPr>
          <w:rFonts w:ascii="Times New Roman" w:hAnsi="Times New Roman" w:cs="Times New Roman"/>
          <w:sz w:val="28"/>
          <w:szCs w:val="28"/>
        </w:rPr>
      </w:pPr>
    </w:p>
    <w:p w14:paraId="67BF940C" w14:textId="015ADFC2" w:rsidR="00D245BE" w:rsidRDefault="00D245BE" w:rsidP="00D245BE">
      <w:pPr>
        <w:rPr>
          <w:sz w:val="48"/>
          <w:szCs w:val="48"/>
        </w:rPr>
      </w:pPr>
      <w:r>
        <w:rPr>
          <w:sz w:val="48"/>
          <w:szCs w:val="48"/>
        </w:rPr>
        <w:t>Our Mission</w:t>
      </w:r>
    </w:p>
    <w:p w14:paraId="735BB4DA" w14:textId="142599EC" w:rsidR="00D245BE" w:rsidRDefault="00D245BE" w:rsidP="00D245BE">
      <w:pPr>
        <w:rPr>
          <w:sz w:val="28"/>
          <w:szCs w:val="28"/>
        </w:rPr>
      </w:pPr>
      <w:r>
        <w:rPr>
          <w:sz w:val="28"/>
          <w:szCs w:val="28"/>
        </w:rPr>
        <w:t xml:space="preserve">As a cat mother, I feel obligated to provide the best for my baby kitty. </w:t>
      </w:r>
      <w:r w:rsidR="002F50C3">
        <w:rPr>
          <w:sz w:val="28"/>
          <w:szCs w:val="28"/>
        </w:rPr>
        <w:t xml:space="preserve">From toy, bed, to food. </w:t>
      </w:r>
    </w:p>
    <w:p w14:paraId="018EC1A3" w14:textId="01F2523A" w:rsidR="002F50C3" w:rsidRPr="00D245BE" w:rsidRDefault="002F50C3" w:rsidP="00D245BE">
      <w:pPr>
        <w:rPr>
          <w:sz w:val="28"/>
          <w:szCs w:val="28"/>
        </w:rPr>
      </w:pPr>
    </w:p>
    <w:sectPr w:rsidR="002F50C3" w:rsidRPr="00D245BE" w:rsidSect="0040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8"/>
    <w:rsid w:val="000055A8"/>
    <w:rsid w:val="002F50C3"/>
    <w:rsid w:val="003E31ED"/>
    <w:rsid w:val="00402D90"/>
    <w:rsid w:val="0045168D"/>
    <w:rsid w:val="004C34C4"/>
    <w:rsid w:val="005232B8"/>
    <w:rsid w:val="008A1AF0"/>
    <w:rsid w:val="008B3C15"/>
    <w:rsid w:val="00B14758"/>
    <w:rsid w:val="00B1532C"/>
    <w:rsid w:val="00D24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3DD1C"/>
  <w15:chartTrackingRefBased/>
  <w15:docId w15:val="{E89E87B8-06B7-8845-8B58-690F746D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2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3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45BE"/>
    <w:rPr>
      <w:color w:val="0000FF"/>
      <w:u w:val="single"/>
    </w:rPr>
  </w:style>
  <w:style w:type="character" w:styleId="UnresolvedMention">
    <w:name w:val="Unresolved Mention"/>
    <w:basedOn w:val="DefaultParagraphFont"/>
    <w:uiPriority w:val="99"/>
    <w:semiHidden/>
    <w:unhideWhenUsed/>
    <w:rsid w:val="00D245BE"/>
    <w:rPr>
      <w:color w:val="605E5C"/>
      <w:shd w:val="clear" w:color="auto" w:fill="E1DFDD"/>
    </w:rPr>
  </w:style>
  <w:style w:type="paragraph" w:styleId="NormalWeb">
    <w:name w:val="Normal (Web)"/>
    <w:basedOn w:val="Normal"/>
    <w:uiPriority w:val="99"/>
    <w:semiHidden/>
    <w:unhideWhenUsed/>
    <w:rsid w:val="00D245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4362">
      <w:bodyDiv w:val="1"/>
      <w:marLeft w:val="0"/>
      <w:marRight w:val="0"/>
      <w:marTop w:val="0"/>
      <w:marBottom w:val="0"/>
      <w:divBdr>
        <w:top w:val="none" w:sz="0" w:space="0" w:color="auto"/>
        <w:left w:val="none" w:sz="0" w:space="0" w:color="auto"/>
        <w:bottom w:val="none" w:sz="0" w:space="0" w:color="auto"/>
        <w:right w:val="none" w:sz="0" w:space="0" w:color="auto"/>
      </w:divBdr>
    </w:div>
    <w:div w:id="302851122">
      <w:bodyDiv w:val="1"/>
      <w:marLeft w:val="0"/>
      <w:marRight w:val="0"/>
      <w:marTop w:val="0"/>
      <w:marBottom w:val="0"/>
      <w:divBdr>
        <w:top w:val="none" w:sz="0" w:space="0" w:color="auto"/>
        <w:left w:val="none" w:sz="0" w:space="0" w:color="auto"/>
        <w:bottom w:val="none" w:sz="0" w:space="0" w:color="auto"/>
        <w:right w:val="none" w:sz="0" w:space="0" w:color="auto"/>
      </w:divBdr>
    </w:div>
    <w:div w:id="764419080">
      <w:bodyDiv w:val="1"/>
      <w:marLeft w:val="0"/>
      <w:marRight w:val="0"/>
      <w:marTop w:val="0"/>
      <w:marBottom w:val="0"/>
      <w:divBdr>
        <w:top w:val="none" w:sz="0" w:space="0" w:color="auto"/>
        <w:left w:val="none" w:sz="0" w:space="0" w:color="auto"/>
        <w:bottom w:val="none" w:sz="0" w:space="0" w:color="auto"/>
        <w:right w:val="none" w:sz="0" w:space="0" w:color="auto"/>
      </w:divBdr>
    </w:div>
    <w:div w:id="947928671">
      <w:bodyDiv w:val="1"/>
      <w:marLeft w:val="0"/>
      <w:marRight w:val="0"/>
      <w:marTop w:val="0"/>
      <w:marBottom w:val="0"/>
      <w:divBdr>
        <w:top w:val="none" w:sz="0" w:space="0" w:color="auto"/>
        <w:left w:val="none" w:sz="0" w:space="0" w:color="auto"/>
        <w:bottom w:val="none" w:sz="0" w:space="0" w:color="auto"/>
        <w:right w:val="none" w:sz="0" w:space="0" w:color="auto"/>
      </w:divBdr>
    </w:div>
    <w:div w:id="1388802373">
      <w:bodyDiv w:val="1"/>
      <w:marLeft w:val="0"/>
      <w:marRight w:val="0"/>
      <w:marTop w:val="0"/>
      <w:marBottom w:val="0"/>
      <w:divBdr>
        <w:top w:val="none" w:sz="0" w:space="0" w:color="auto"/>
        <w:left w:val="none" w:sz="0" w:space="0" w:color="auto"/>
        <w:bottom w:val="none" w:sz="0" w:space="0" w:color="auto"/>
        <w:right w:val="none" w:sz="0" w:space="0" w:color="auto"/>
      </w:divBdr>
    </w:div>
    <w:div w:id="1454905566">
      <w:bodyDiv w:val="1"/>
      <w:marLeft w:val="0"/>
      <w:marRight w:val="0"/>
      <w:marTop w:val="0"/>
      <w:marBottom w:val="0"/>
      <w:divBdr>
        <w:top w:val="none" w:sz="0" w:space="0" w:color="auto"/>
        <w:left w:val="none" w:sz="0" w:space="0" w:color="auto"/>
        <w:bottom w:val="none" w:sz="0" w:space="0" w:color="auto"/>
        <w:right w:val="none" w:sz="0" w:space="0" w:color="auto"/>
      </w:divBdr>
    </w:div>
    <w:div w:id="1891646744">
      <w:bodyDiv w:val="1"/>
      <w:marLeft w:val="0"/>
      <w:marRight w:val="0"/>
      <w:marTop w:val="0"/>
      <w:marBottom w:val="0"/>
      <w:divBdr>
        <w:top w:val="none" w:sz="0" w:space="0" w:color="auto"/>
        <w:left w:val="none" w:sz="0" w:space="0" w:color="auto"/>
        <w:bottom w:val="none" w:sz="0" w:space="0" w:color="auto"/>
        <w:right w:val="none" w:sz="0" w:space="0" w:color="auto"/>
      </w:divBdr>
    </w:div>
    <w:div w:id="19523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urina.com/cats/cat-fo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urina.com/articles/cat/nutrition/can-cats-eat-eggs" TargetMode="External"/><Relationship Id="rId5" Type="http://schemas.openxmlformats.org/officeDocument/2006/relationships/hyperlink" Target="https://www.purina.com/articles/dog/nutrition/can-dogs-eat-raw-meat"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Nguyen1, Ngan</dc:creator>
  <cp:keywords/>
  <dc:description/>
  <cp:lastModifiedBy>Nguyen1, Ngan</cp:lastModifiedBy>
  <cp:revision>2</cp:revision>
  <dcterms:created xsi:type="dcterms:W3CDTF">2022-03-18T22:17:00Z</dcterms:created>
  <dcterms:modified xsi:type="dcterms:W3CDTF">2022-03-18T22:38:00Z</dcterms:modified>
</cp:coreProperties>
</file>