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B9C5" w14:textId="77777777" w:rsidR="002763FA" w:rsidRDefault="007A2AB4">
      <w:pPr>
        <w:spacing w:before="80"/>
        <w:jc w:val="center"/>
        <w:rPr>
          <w:rFonts w:ascii="Times New Roman" w:eastAsia="Times New Roman" w:hAnsi="Times New Roman" w:cs="Times New Roman"/>
          <w:b/>
          <w:color w:val="366091"/>
        </w:rPr>
      </w:pPr>
      <w:commentRangeStart w:id="0"/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Sprint Planning</w:t>
      </w:r>
      <w:commentRangeEnd w:id="0"/>
      <w:r>
        <w:commentReference w:id="0"/>
      </w:r>
    </w:p>
    <w:p w14:paraId="0E789EE6" w14:textId="77777777" w:rsidR="002763FA" w:rsidRDefault="007A2AB4">
      <w:pPr>
        <w:spacing w:before="80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4474996C" w14:textId="77777777" w:rsidR="002763FA" w:rsidRDefault="007A2A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MedBook</w:t>
      </w:r>
    </w:p>
    <w:p w14:paraId="482EA318" w14:textId="77777777" w:rsidR="002763FA" w:rsidRDefault="007A2A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4033A7E9" w14:textId="77777777" w:rsidR="002763FA" w:rsidRDefault="007A2AB4">
      <w:pPr>
        <w:spacing w:before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members:</w:t>
      </w:r>
    </w:p>
    <w:p w14:paraId="18BD6778" w14:textId="77777777" w:rsidR="002763FA" w:rsidRDefault="007A2A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r>
        <w:rPr>
          <w:rFonts w:ascii="Times New Roman" w:eastAsia="Times New Roman" w:hAnsi="Times New Roman" w:cs="Times New Roman"/>
          <w:b/>
        </w:rPr>
        <w:t xml:space="preserve">Hồ Ngọc Minh Đức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3537278F" w14:textId="77777777" w:rsidR="002763FA" w:rsidRDefault="007A2A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r>
        <w:rPr>
          <w:rFonts w:ascii="Times New Roman" w:eastAsia="Times New Roman" w:hAnsi="Times New Roman" w:cs="Times New Roman"/>
          <w:b/>
        </w:rPr>
        <w:t xml:space="preserve">Ngô Phú Chiến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1FF55EEF" w14:textId="77777777" w:rsidR="002763FA" w:rsidRDefault="007A2AB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r>
        <w:rPr>
          <w:rFonts w:ascii="Times New Roman" w:eastAsia="Times New Roman" w:hAnsi="Times New Roman" w:cs="Times New Roman"/>
          <w:b/>
        </w:rPr>
        <w:t xml:space="preserve">Nguyễn Phương Vy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2347C354" w14:textId="77777777" w:rsidR="002763FA" w:rsidRDefault="007A2AB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r>
        <w:rPr>
          <w:rFonts w:ascii="Times New Roman" w:eastAsia="Times New Roman" w:hAnsi="Times New Roman" w:cs="Times New Roman"/>
          <w:b/>
        </w:rPr>
        <w:t xml:space="preserve">Ngô Nhật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131D3274" w14:textId="77777777" w:rsidR="002763FA" w:rsidRDefault="007A2A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r>
        <w:rPr>
          <w:rFonts w:ascii="Times New Roman" w:eastAsia="Times New Roman" w:hAnsi="Times New Roman" w:cs="Times New Roman"/>
          <w:b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</w:rPr>
        <w:t>Tester</w:t>
      </w:r>
    </w:p>
    <w:p w14:paraId="07AE87AE" w14:textId="77777777" w:rsidR="002763FA" w:rsidRDefault="007A2AB4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3</w:t>
      </w:r>
    </w:p>
    <w:p w14:paraId="4D97C3C0" w14:textId="77777777" w:rsidR="002763FA" w:rsidRDefault="007A2AB4">
      <w:pPr>
        <w:jc w:val="center"/>
      </w:pPr>
      <w:r>
        <w:rPr>
          <w:rFonts w:ascii="Times New Roman" w:eastAsia="Times New Roman" w:hAnsi="Times New Roman" w:cs="Times New Roman"/>
          <w:b/>
        </w:rPr>
        <w:t>15/11/2021 – 27/11/2021</w:t>
      </w:r>
    </w:p>
    <w:p w14:paraId="523D76AA" w14:textId="77777777" w:rsidR="002763FA" w:rsidRDefault="007A2AB4">
      <w:pPr>
        <w:pStyle w:val="Heading1"/>
        <w:numPr>
          <w:ilvl w:val="0"/>
          <w:numId w:val="5"/>
        </w:numPr>
        <w:spacing w:before="160" w:after="0"/>
        <w:ind w:left="45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2" w:name="_hksw4mp1do56" w:colFirst="0" w:colLast="0"/>
      <w:bookmarkEnd w:id="2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Attendance:</w:t>
      </w:r>
    </w:p>
    <w:tbl>
      <w:tblPr>
        <w:tblStyle w:val="a3"/>
        <w:tblW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535"/>
        <w:gridCol w:w="1590"/>
      </w:tblGrid>
      <w:tr w:rsidR="002763FA" w14:paraId="4C39B858" w14:textId="77777777">
        <w:tc>
          <w:tcPr>
            <w:tcW w:w="1230" w:type="dxa"/>
            <w:shd w:val="clear" w:color="auto" w:fill="004070"/>
          </w:tcPr>
          <w:p w14:paraId="1AFE3067" w14:textId="77777777" w:rsidR="002763FA" w:rsidRDefault="007A2AB4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535" w:type="dxa"/>
            <w:shd w:val="clear" w:color="auto" w:fill="004070"/>
          </w:tcPr>
          <w:p w14:paraId="24938E53" w14:textId="77777777" w:rsidR="002763FA" w:rsidRDefault="007A2AB4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  <w:tc>
          <w:tcPr>
            <w:tcW w:w="1590" w:type="dxa"/>
            <w:shd w:val="clear" w:color="auto" w:fill="004070"/>
          </w:tcPr>
          <w:p w14:paraId="4BC7D4C0" w14:textId="77777777" w:rsidR="002763FA" w:rsidRDefault="007A2AB4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Attendance</w:t>
            </w:r>
          </w:p>
        </w:tc>
      </w:tr>
      <w:tr w:rsidR="002763FA" w14:paraId="1E9DA73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E5B4" w14:textId="77777777" w:rsidR="002763FA" w:rsidRDefault="007A2AB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19127108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0D26" w14:textId="77777777" w:rsidR="002763FA" w:rsidRDefault="007A2AB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Ngô Phú Chiến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2DB7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2763FA" w14:paraId="0555B47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0E2" w14:textId="77777777" w:rsidR="002763FA" w:rsidRDefault="007A2AB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19127088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9CC6" w14:textId="77777777" w:rsidR="002763FA" w:rsidRDefault="007A2AB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Phương Vy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4D7F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2763FA" w14:paraId="03D63F2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FCF7" w14:textId="77777777" w:rsidR="002763FA" w:rsidRDefault="007A2AB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19127120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715D" w14:textId="77777777" w:rsidR="002763FA" w:rsidRDefault="007A2AB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Ngô Nhật Du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CA44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2763FA" w14:paraId="3631079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F08A" w14:textId="77777777" w:rsidR="002763FA" w:rsidRDefault="007A2AB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19127219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BB45" w14:textId="77777777" w:rsidR="002763FA" w:rsidRDefault="007A2AB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Kim Thị Tố Nga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1771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2763FA" w14:paraId="28E5565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463" w14:textId="77777777" w:rsidR="002763FA" w:rsidRDefault="007A2AB4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19127368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B439" w14:textId="77777777" w:rsidR="002763FA" w:rsidRDefault="007A2AB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Hồ Ngọc Minh Đức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A269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012ED474" w14:textId="77777777" w:rsidR="002763FA" w:rsidRDefault="007A2AB4">
      <w:pPr>
        <w:pStyle w:val="Heading1"/>
        <w:numPr>
          <w:ilvl w:val="0"/>
          <w:numId w:val="5"/>
        </w:numPr>
        <w:spacing w:before="160" w:after="0"/>
        <w:ind w:left="45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3" w:name="_38884mgavm72" w:colFirst="0" w:colLast="0"/>
      <w:bookmarkEnd w:id="3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Identify and Clarify tasks:</w:t>
      </w:r>
    </w:p>
    <w:tbl>
      <w:tblPr>
        <w:tblStyle w:val="a4"/>
        <w:tblW w:w="1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"/>
        <w:gridCol w:w="5936"/>
        <w:gridCol w:w="1545"/>
        <w:gridCol w:w="1879"/>
        <w:gridCol w:w="1212"/>
      </w:tblGrid>
      <w:tr w:rsidR="002763FA" w14:paraId="11485C9B" w14:textId="77777777">
        <w:tc>
          <w:tcPr>
            <w:tcW w:w="690" w:type="dxa"/>
            <w:shd w:val="clear" w:color="auto" w:fill="004070"/>
          </w:tcPr>
          <w:p w14:paraId="7C990F1F" w14:textId="77777777" w:rsidR="002763FA" w:rsidRDefault="007A2AB4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Task</w:t>
            </w:r>
          </w:p>
        </w:tc>
        <w:tc>
          <w:tcPr>
            <w:tcW w:w="5070" w:type="dxa"/>
            <w:shd w:val="clear" w:color="auto" w:fill="004070"/>
          </w:tcPr>
          <w:p w14:paraId="16E6262E" w14:textId="77777777" w:rsidR="002763FA" w:rsidRDefault="007A2AB4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Detailed description</w:t>
            </w:r>
          </w:p>
        </w:tc>
        <w:tc>
          <w:tcPr>
            <w:tcW w:w="1320" w:type="dxa"/>
            <w:shd w:val="clear" w:color="auto" w:fill="004070"/>
          </w:tcPr>
          <w:p w14:paraId="165372C7" w14:textId="77777777" w:rsidR="002763FA" w:rsidRDefault="007A2AB4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605" w:type="dxa"/>
            <w:shd w:val="clear" w:color="auto" w:fill="004070"/>
          </w:tcPr>
          <w:p w14:paraId="1A66FB63" w14:textId="77777777" w:rsidR="002763FA" w:rsidRDefault="007A2AB4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035" w:type="dxa"/>
            <w:shd w:val="clear" w:color="auto" w:fill="004070"/>
          </w:tcPr>
          <w:p w14:paraId="7BC6B630" w14:textId="77777777" w:rsidR="002763FA" w:rsidRDefault="007A2AB4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Priority</w:t>
            </w:r>
          </w:p>
        </w:tc>
      </w:tr>
      <w:tr w:rsidR="002763FA" w14:paraId="481853DF" w14:textId="77777777">
        <w:trPr>
          <w:trHeight w:val="285"/>
        </w:trPr>
        <w:tc>
          <w:tcPr>
            <w:tcW w:w="690" w:type="dxa"/>
            <w:vAlign w:val="center"/>
          </w:tcPr>
          <w:p w14:paraId="201561E1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70" w:type="dxa"/>
            <w:vAlign w:val="center"/>
          </w:tcPr>
          <w:p w14:paraId="6F58B7B9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SAD: (1) Introduction</w:t>
            </w:r>
          </w:p>
        </w:tc>
        <w:tc>
          <w:tcPr>
            <w:tcW w:w="1320" w:type="dxa"/>
            <w:vAlign w:val="center"/>
          </w:tcPr>
          <w:p w14:paraId="398D1CE2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605" w:type="dxa"/>
            <w:vAlign w:val="center"/>
          </w:tcPr>
          <w:p w14:paraId="7599DA7F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  <w:tc>
          <w:tcPr>
            <w:tcW w:w="1035" w:type="dxa"/>
            <w:vAlign w:val="center"/>
          </w:tcPr>
          <w:p w14:paraId="2A603685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763FA" w14:paraId="2C365C77" w14:textId="77777777">
        <w:trPr>
          <w:trHeight w:val="285"/>
        </w:trPr>
        <w:tc>
          <w:tcPr>
            <w:tcW w:w="690" w:type="dxa"/>
            <w:vAlign w:val="center"/>
          </w:tcPr>
          <w:p w14:paraId="68567DC2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70" w:type="dxa"/>
            <w:vAlign w:val="center"/>
          </w:tcPr>
          <w:p w14:paraId="59235CF5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SAD: (2) Architectural Goals and Constraints</w:t>
            </w:r>
          </w:p>
        </w:tc>
        <w:tc>
          <w:tcPr>
            <w:tcW w:w="1320" w:type="dxa"/>
            <w:vAlign w:val="center"/>
          </w:tcPr>
          <w:p w14:paraId="3CB208E8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605" w:type="dxa"/>
            <w:vAlign w:val="center"/>
          </w:tcPr>
          <w:p w14:paraId="150C8752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NPChien</w:t>
            </w:r>
          </w:p>
        </w:tc>
        <w:tc>
          <w:tcPr>
            <w:tcW w:w="1035" w:type="dxa"/>
            <w:vAlign w:val="center"/>
          </w:tcPr>
          <w:p w14:paraId="1CB022DE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763FA" w14:paraId="0037769F" w14:textId="77777777">
        <w:trPr>
          <w:trHeight w:val="285"/>
        </w:trPr>
        <w:tc>
          <w:tcPr>
            <w:tcW w:w="690" w:type="dxa"/>
            <w:vAlign w:val="center"/>
          </w:tcPr>
          <w:p w14:paraId="3C861573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70" w:type="dxa"/>
            <w:vAlign w:val="center"/>
          </w:tcPr>
          <w:p w14:paraId="7EF1BCE8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SAD: (3) Use-Case Model </w:t>
            </w:r>
          </w:p>
        </w:tc>
        <w:tc>
          <w:tcPr>
            <w:tcW w:w="1320" w:type="dxa"/>
            <w:vAlign w:val="center"/>
          </w:tcPr>
          <w:p w14:paraId="1AE91236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605" w:type="dxa"/>
            <w:vAlign w:val="center"/>
          </w:tcPr>
          <w:p w14:paraId="7A6C53E4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  <w:tc>
          <w:tcPr>
            <w:tcW w:w="1035" w:type="dxa"/>
            <w:vAlign w:val="center"/>
          </w:tcPr>
          <w:p w14:paraId="28DB4D76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763FA" w14:paraId="3E342332" w14:textId="77777777">
        <w:trPr>
          <w:trHeight w:val="285"/>
        </w:trPr>
        <w:tc>
          <w:tcPr>
            <w:tcW w:w="690" w:type="dxa"/>
            <w:vAlign w:val="center"/>
          </w:tcPr>
          <w:p w14:paraId="6ACE6190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70" w:type="dxa"/>
            <w:vAlign w:val="center"/>
          </w:tcPr>
          <w:p w14:paraId="0A81CD2D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SAD: (4) Logical view: 4.1 (1-5) + 4.2</w:t>
            </w:r>
          </w:p>
        </w:tc>
        <w:tc>
          <w:tcPr>
            <w:tcW w:w="1320" w:type="dxa"/>
            <w:vAlign w:val="center"/>
          </w:tcPr>
          <w:p w14:paraId="30A8DC97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605" w:type="dxa"/>
            <w:vAlign w:val="center"/>
          </w:tcPr>
          <w:p w14:paraId="59234AE5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NNDu</w:t>
            </w:r>
          </w:p>
        </w:tc>
        <w:tc>
          <w:tcPr>
            <w:tcW w:w="1035" w:type="dxa"/>
            <w:vAlign w:val="center"/>
          </w:tcPr>
          <w:p w14:paraId="39FD1C51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763FA" w14:paraId="4F3B4331" w14:textId="77777777">
        <w:trPr>
          <w:trHeight w:val="285"/>
        </w:trPr>
        <w:tc>
          <w:tcPr>
            <w:tcW w:w="690" w:type="dxa"/>
            <w:vAlign w:val="center"/>
          </w:tcPr>
          <w:p w14:paraId="713711D9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70" w:type="dxa"/>
            <w:vAlign w:val="center"/>
          </w:tcPr>
          <w:p w14:paraId="68B4A61E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SAD: (4) Logical view: 4.1 (6-8) + 4.2 </w:t>
            </w:r>
          </w:p>
        </w:tc>
        <w:tc>
          <w:tcPr>
            <w:tcW w:w="1320" w:type="dxa"/>
            <w:vAlign w:val="center"/>
          </w:tcPr>
          <w:p w14:paraId="7555C980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605" w:type="dxa"/>
            <w:vAlign w:val="center"/>
          </w:tcPr>
          <w:p w14:paraId="77203652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</w:t>
            </w:r>
          </w:p>
        </w:tc>
        <w:tc>
          <w:tcPr>
            <w:tcW w:w="1035" w:type="dxa"/>
            <w:vAlign w:val="center"/>
          </w:tcPr>
          <w:p w14:paraId="29D0EDB0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763FA" w14:paraId="3066AD8E" w14:textId="77777777">
        <w:trPr>
          <w:trHeight w:val="285"/>
        </w:trPr>
        <w:tc>
          <w:tcPr>
            <w:tcW w:w="690" w:type="dxa"/>
            <w:vAlign w:val="center"/>
          </w:tcPr>
          <w:p w14:paraId="2F8D88DE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070" w:type="dxa"/>
            <w:vAlign w:val="center"/>
          </w:tcPr>
          <w:p w14:paraId="63C86CDC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SAD: (4) Logical view: 4.3 Component Models</w:t>
            </w:r>
          </w:p>
        </w:tc>
        <w:tc>
          <w:tcPr>
            <w:tcW w:w="1320" w:type="dxa"/>
            <w:vAlign w:val="center"/>
          </w:tcPr>
          <w:p w14:paraId="1B052750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605" w:type="dxa"/>
            <w:vAlign w:val="center"/>
          </w:tcPr>
          <w:p w14:paraId="2FC1F76A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  <w:tc>
          <w:tcPr>
            <w:tcW w:w="1035" w:type="dxa"/>
            <w:vAlign w:val="center"/>
          </w:tcPr>
          <w:p w14:paraId="3F3D5EB2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763FA" w14:paraId="7B768335" w14:textId="77777777">
        <w:trPr>
          <w:trHeight w:val="285"/>
        </w:trPr>
        <w:tc>
          <w:tcPr>
            <w:tcW w:w="690" w:type="dxa"/>
            <w:vAlign w:val="center"/>
          </w:tcPr>
          <w:p w14:paraId="6E1CE0B9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070" w:type="dxa"/>
            <w:vAlign w:val="center"/>
          </w:tcPr>
          <w:p w14:paraId="64E605A0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SAD: (4) Logical view: 4.4 Component Database</w:t>
            </w:r>
          </w:p>
        </w:tc>
        <w:tc>
          <w:tcPr>
            <w:tcW w:w="1320" w:type="dxa"/>
            <w:vAlign w:val="center"/>
          </w:tcPr>
          <w:p w14:paraId="6772C508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605" w:type="dxa"/>
            <w:vAlign w:val="center"/>
          </w:tcPr>
          <w:p w14:paraId="38FDB20D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  <w:tc>
          <w:tcPr>
            <w:tcW w:w="1035" w:type="dxa"/>
            <w:vAlign w:val="center"/>
          </w:tcPr>
          <w:p w14:paraId="77A47702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763FA" w14:paraId="0C033C21" w14:textId="77777777">
        <w:trPr>
          <w:trHeight w:val="285"/>
        </w:trPr>
        <w:tc>
          <w:tcPr>
            <w:tcW w:w="690" w:type="dxa"/>
            <w:vAlign w:val="center"/>
          </w:tcPr>
          <w:p w14:paraId="0C946F49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070" w:type="dxa"/>
            <w:vAlign w:val="center"/>
          </w:tcPr>
          <w:p w14:paraId="357DEDB5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SAD: (4) (5) Deployment</w:t>
            </w:r>
          </w:p>
        </w:tc>
        <w:tc>
          <w:tcPr>
            <w:tcW w:w="1320" w:type="dxa"/>
            <w:vAlign w:val="center"/>
          </w:tcPr>
          <w:p w14:paraId="3B14F658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605" w:type="dxa"/>
            <w:vAlign w:val="center"/>
          </w:tcPr>
          <w:p w14:paraId="2E3B73A6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NPChien</w:t>
            </w:r>
          </w:p>
        </w:tc>
        <w:tc>
          <w:tcPr>
            <w:tcW w:w="1035" w:type="dxa"/>
            <w:vAlign w:val="center"/>
          </w:tcPr>
          <w:p w14:paraId="39D06D70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763FA" w14:paraId="5596D9DE" w14:textId="77777777">
        <w:tc>
          <w:tcPr>
            <w:tcW w:w="690" w:type="dxa"/>
            <w:vAlign w:val="center"/>
          </w:tcPr>
          <w:p w14:paraId="73267AAD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070" w:type="dxa"/>
            <w:vAlign w:val="center"/>
          </w:tcPr>
          <w:p w14:paraId="263D43FF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SAD: (6) Implement view</w:t>
            </w:r>
          </w:p>
        </w:tc>
        <w:tc>
          <w:tcPr>
            <w:tcW w:w="1320" w:type="dxa"/>
            <w:vAlign w:val="center"/>
          </w:tcPr>
          <w:p w14:paraId="17665EF0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605" w:type="dxa"/>
            <w:vAlign w:val="center"/>
          </w:tcPr>
          <w:p w14:paraId="4D54D3BC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  <w:tc>
          <w:tcPr>
            <w:tcW w:w="1035" w:type="dxa"/>
            <w:vAlign w:val="center"/>
          </w:tcPr>
          <w:p w14:paraId="4A4BB621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2763FA" w14:paraId="286C3D0D" w14:textId="77777777">
        <w:tc>
          <w:tcPr>
            <w:tcW w:w="690" w:type="dxa"/>
            <w:vAlign w:val="center"/>
          </w:tcPr>
          <w:p w14:paraId="1730F73D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070" w:type="dxa"/>
            <w:vAlign w:val="center"/>
          </w:tcPr>
          <w:p w14:paraId="4C898D9E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update Software Architecture Document</w:t>
            </w:r>
          </w:p>
        </w:tc>
        <w:tc>
          <w:tcPr>
            <w:tcW w:w="1320" w:type="dxa"/>
            <w:vAlign w:val="center"/>
          </w:tcPr>
          <w:p w14:paraId="540AB18D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605" w:type="dxa"/>
            <w:vAlign w:val="center"/>
          </w:tcPr>
          <w:p w14:paraId="394A4F2E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035" w:type="dxa"/>
            <w:vAlign w:val="center"/>
          </w:tcPr>
          <w:p w14:paraId="72CC7332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2763FA" w14:paraId="2A98DD5B" w14:textId="77777777">
        <w:tc>
          <w:tcPr>
            <w:tcW w:w="690" w:type="dxa"/>
            <w:vAlign w:val="center"/>
          </w:tcPr>
          <w:p w14:paraId="5B6EE72D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070" w:type="dxa"/>
            <w:vAlign w:val="center"/>
          </w:tcPr>
          <w:p w14:paraId="48A77FD1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Use-case Specification, Vision Document and Software Development Plan.</w:t>
            </w:r>
          </w:p>
        </w:tc>
        <w:tc>
          <w:tcPr>
            <w:tcW w:w="1320" w:type="dxa"/>
            <w:vAlign w:val="center"/>
          </w:tcPr>
          <w:p w14:paraId="5CDF3FED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605" w:type="dxa"/>
            <w:vAlign w:val="center"/>
          </w:tcPr>
          <w:p w14:paraId="7BA4607A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035" w:type="dxa"/>
            <w:vAlign w:val="center"/>
          </w:tcPr>
          <w:p w14:paraId="6C163269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2763FA" w14:paraId="3ED3074F" w14:textId="77777777">
        <w:tc>
          <w:tcPr>
            <w:tcW w:w="690" w:type="dxa"/>
            <w:vAlign w:val="center"/>
          </w:tcPr>
          <w:p w14:paraId="4570C599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070" w:type="dxa"/>
            <w:vAlign w:val="center"/>
          </w:tcPr>
          <w:p w14:paraId="12595ABF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folders and files according to TA’s comment</w:t>
            </w:r>
          </w:p>
        </w:tc>
        <w:tc>
          <w:tcPr>
            <w:tcW w:w="1320" w:type="dxa"/>
            <w:vAlign w:val="center"/>
          </w:tcPr>
          <w:p w14:paraId="08FB14E7" w14:textId="77777777" w:rsidR="002763FA" w:rsidRDefault="007A2AB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605" w:type="dxa"/>
            <w:vAlign w:val="center"/>
          </w:tcPr>
          <w:p w14:paraId="235D8849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035" w:type="dxa"/>
            <w:vAlign w:val="center"/>
          </w:tcPr>
          <w:p w14:paraId="56420BFF" w14:textId="77777777" w:rsidR="002763FA" w:rsidRDefault="007A2AB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</w:tbl>
    <w:p w14:paraId="2FDCB8F3" w14:textId="77777777" w:rsidR="002763FA" w:rsidRDefault="002763FA" w:rsidP="007A2AB4">
      <w:pPr>
        <w:pStyle w:val="Title"/>
        <w:spacing w:before="240"/>
        <w:rPr>
          <w:rFonts w:ascii="Times New Roman" w:eastAsia="Times New Roman" w:hAnsi="Times New Roman" w:cs="Times New Roman"/>
          <w:sz w:val="26"/>
          <w:szCs w:val="26"/>
        </w:rPr>
      </w:pPr>
    </w:p>
    <w:sectPr w:rsidR="002763FA" w:rsidSect="007A2AB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ũng Nguyễn Lê Hoàng" w:date="2021-11-15T14:40:00Z" w:initials="">
    <w:p w14:paraId="41B01466" w14:textId="77777777" w:rsidR="002763FA" w:rsidRDefault="007A2A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Cái plan này nó tr</w:t>
      </w:r>
      <w:r>
        <w:rPr>
          <w:color w:val="000000"/>
        </w:rPr>
        <w:t>ả</w:t>
      </w:r>
      <w:r>
        <w:rPr>
          <w:color w:val="000000"/>
        </w:rPr>
        <w:t xml:space="preserve"> l</w:t>
      </w:r>
      <w:r>
        <w:rPr>
          <w:color w:val="000000"/>
        </w:rPr>
        <w:t>ờ</w:t>
      </w:r>
      <w:r>
        <w:rPr>
          <w:color w:val="000000"/>
        </w:rPr>
        <w:t>i các câu h</w:t>
      </w:r>
      <w:r>
        <w:rPr>
          <w:color w:val="000000"/>
        </w:rPr>
        <w:t>ỏ</w:t>
      </w:r>
      <w:r>
        <w:rPr>
          <w:color w:val="000000"/>
        </w:rPr>
        <w:t>i theo guideline ch</w:t>
      </w:r>
      <w:r>
        <w:rPr>
          <w:color w:val="000000"/>
        </w:rPr>
        <w:t>ổ</w:t>
      </w:r>
      <w:r>
        <w:rPr>
          <w:color w:val="000000"/>
        </w:rPr>
        <w:t xml:space="preserve"> PA0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ủ</w:t>
      </w:r>
      <w:r>
        <w:rPr>
          <w:color w:val="000000"/>
        </w:rPr>
        <w:t xml:space="preserve"> nôi dung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B014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CFB53" w16cex:dateUtc="2021-11-15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B01466" w16cid:durableId="254CFB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69C9"/>
    <w:multiLevelType w:val="multilevel"/>
    <w:tmpl w:val="34F4E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4B5037"/>
    <w:multiLevelType w:val="multilevel"/>
    <w:tmpl w:val="49BAFA2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EE7F75"/>
    <w:multiLevelType w:val="multilevel"/>
    <w:tmpl w:val="F482B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7C7839"/>
    <w:multiLevelType w:val="multilevel"/>
    <w:tmpl w:val="DA966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5451E0"/>
    <w:multiLevelType w:val="multilevel"/>
    <w:tmpl w:val="71F6739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FA"/>
    <w:rsid w:val="002763FA"/>
    <w:rsid w:val="007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AE2F"/>
  <w15:docId w15:val="{24B73565-FAA9-4594-B32C-3563B3DB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2</cp:revision>
  <dcterms:created xsi:type="dcterms:W3CDTF">2021-11-27T11:45:00Z</dcterms:created>
  <dcterms:modified xsi:type="dcterms:W3CDTF">2021-11-27T11:47:00Z</dcterms:modified>
</cp:coreProperties>
</file>