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482" w:rsidRPr="0034039F" w:rsidRDefault="00E06482" w:rsidP="00E06482">
      <w:pPr>
        <w:pStyle w:val="Default"/>
        <w:spacing w:line="360" w:lineRule="auto"/>
        <w:jc w:val="center"/>
        <w:rPr>
          <w:rFonts w:ascii="Cambria" w:hAnsi="Cambria"/>
          <w:b/>
          <w:bCs/>
          <w:i/>
          <w:sz w:val="28"/>
          <w:szCs w:val="28"/>
        </w:rPr>
      </w:pPr>
      <w:r w:rsidRPr="0034039F">
        <w:rPr>
          <w:rFonts w:ascii="Cambria" w:hAnsi="Cambria"/>
          <w:b/>
          <w:bCs/>
          <w:i/>
          <w:sz w:val="28"/>
          <w:szCs w:val="28"/>
        </w:rPr>
        <w:t xml:space="preserve">Bài </w:t>
      </w:r>
      <w:r w:rsidR="0032032C">
        <w:rPr>
          <w:rFonts w:ascii="Cambria" w:hAnsi="Cambria"/>
          <w:b/>
          <w:bCs/>
          <w:i/>
          <w:sz w:val="28"/>
          <w:szCs w:val="28"/>
        </w:rPr>
        <w:t>t</w:t>
      </w:r>
      <w:r w:rsidR="009527AA">
        <w:rPr>
          <w:rFonts w:ascii="Cambria" w:hAnsi="Cambria"/>
          <w:b/>
          <w:bCs/>
          <w:i/>
          <w:sz w:val="28"/>
          <w:szCs w:val="28"/>
        </w:rPr>
        <w:t>hự</w:t>
      </w:r>
      <w:r w:rsidR="0032032C">
        <w:rPr>
          <w:rFonts w:ascii="Cambria" w:hAnsi="Cambria"/>
          <w:b/>
          <w:bCs/>
          <w:i/>
          <w:sz w:val="28"/>
          <w:szCs w:val="28"/>
        </w:rPr>
        <w:t>c h</w:t>
      </w:r>
      <w:r w:rsidR="009527AA">
        <w:rPr>
          <w:rFonts w:ascii="Cambria" w:hAnsi="Cambria"/>
          <w:b/>
          <w:bCs/>
          <w:i/>
          <w:sz w:val="28"/>
          <w:szCs w:val="28"/>
        </w:rPr>
        <w:t>ành số</w:t>
      </w:r>
      <w:r w:rsidR="0099330C">
        <w:rPr>
          <w:rFonts w:ascii="Cambria" w:hAnsi="Cambria"/>
          <w:b/>
          <w:bCs/>
          <w:i/>
          <w:sz w:val="28"/>
          <w:szCs w:val="28"/>
        </w:rPr>
        <w:t xml:space="preserve"> 2</w:t>
      </w:r>
    </w:p>
    <w:p w:rsidR="00E06482" w:rsidRPr="0034039F" w:rsidRDefault="00E06482" w:rsidP="00E06482">
      <w:pPr>
        <w:pStyle w:val="Default"/>
        <w:spacing w:line="360" w:lineRule="auto"/>
        <w:jc w:val="center"/>
        <w:rPr>
          <w:rFonts w:ascii="Cambria" w:hAnsi="Cambria"/>
          <w:b/>
          <w:bCs/>
          <w:sz w:val="32"/>
          <w:szCs w:val="32"/>
        </w:rPr>
      </w:pPr>
      <w:r w:rsidRPr="0034039F">
        <w:rPr>
          <w:rFonts w:ascii="Cambria" w:hAnsi="Cambria"/>
          <w:b/>
          <w:bCs/>
          <w:sz w:val="32"/>
          <w:szCs w:val="32"/>
        </w:rPr>
        <w:t xml:space="preserve">Thiết kế </w:t>
      </w:r>
      <w:r w:rsidR="0099330C">
        <w:rPr>
          <w:rFonts w:ascii="Cambria" w:hAnsi="Cambria"/>
          <w:b/>
          <w:bCs/>
          <w:sz w:val="32"/>
          <w:szCs w:val="32"/>
        </w:rPr>
        <w:t>E</w:t>
      </w:r>
      <w:r w:rsidRPr="0034039F">
        <w:rPr>
          <w:rFonts w:ascii="Cambria" w:hAnsi="Cambria"/>
          <w:b/>
          <w:bCs/>
          <w:sz w:val="32"/>
          <w:szCs w:val="32"/>
        </w:rPr>
        <w:t>ERD</w:t>
      </w:r>
    </w:p>
    <w:p w:rsidR="006A0EF7" w:rsidRDefault="006A0EF7" w:rsidP="00E06482">
      <w:pPr>
        <w:autoSpaceDE w:val="0"/>
        <w:autoSpaceDN w:val="0"/>
        <w:adjustRightInd w:val="0"/>
        <w:spacing w:after="0" w:line="360" w:lineRule="auto"/>
        <w:contextualSpacing/>
        <w:jc w:val="both"/>
        <w:rPr>
          <w:rFonts w:ascii="Cambria" w:hAnsi="Cambria"/>
          <w:b/>
          <w:bCs/>
        </w:rPr>
      </w:pPr>
      <w:r w:rsidRPr="006A0EF7">
        <w:rPr>
          <w:rFonts w:ascii="Cambria" w:hAnsi="Cambria"/>
          <w:b/>
          <w:bCs/>
        </w:rPr>
        <w:t>Vẽ lược đồ EERD cho các mô tả sau:</w:t>
      </w:r>
    </w:p>
    <w:p w:rsidR="0064216A" w:rsidRPr="006A0EF7" w:rsidRDefault="0064216A" w:rsidP="00E06482">
      <w:pPr>
        <w:autoSpaceDE w:val="0"/>
        <w:autoSpaceDN w:val="0"/>
        <w:adjustRightInd w:val="0"/>
        <w:spacing w:after="0" w:line="360" w:lineRule="auto"/>
        <w:contextualSpacing/>
        <w:jc w:val="both"/>
        <w:rPr>
          <w:rFonts w:ascii="Cambria" w:hAnsi="Cambria"/>
          <w:b/>
          <w:bCs/>
        </w:rPr>
      </w:pPr>
    </w:p>
    <w:p w:rsidR="00EA50D8" w:rsidRPr="0034039F" w:rsidRDefault="00E06482" w:rsidP="00E06482">
      <w:pPr>
        <w:autoSpaceDE w:val="0"/>
        <w:autoSpaceDN w:val="0"/>
        <w:adjustRightInd w:val="0"/>
        <w:spacing w:after="0" w:line="360" w:lineRule="auto"/>
        <w:contextualSpacing/>
        <w:jc w:val="both"/>
        <w:rPr>
          <w:rFonts w:ascii="Cambria" w:hAnsi="Cambria"/>
          <w:b/>
          <w:bCs/>
          <w:u w:val="single"/>
        </w:rPr>
      </w:pPr>
      <w:r w:rsidRPr="0034039F">
        <w:rPr>
          <w:rFonts w:ascii="Cambria" w:hAnsi="Cambria"/>
          <w:b/>
          <w:bCs/>
          <w:u w:val="single"/>
        </w:rPr>
        <w:t>Bài 1</w:t>
      </w:r>
    </w:p>
    <w:p w:rsidR="005C541E" w:rsidRPr="001F0DD2" w:rsidRDefault="005C541E" w:rsidP="006A0EF7">
      <w:pPr>
        <w:pStyle w:val="CM8"/>
        <w:spacing w:after="240" w:line="360" w:lineRule="auto"/>
        <w:jc w:val="both"/>
        <w:rPr>
          <w:rFonts w:ascii="Cambria" w:hAnsi="Cambria"/>
          <w:sz w:val="22"/>
          <w:szCs w:val="22"/>
        </w:rPr>
      </w:pPr>
      <w:r w:rsidRPr="001F0DD2">
        <w:rPr>
          <w:rFonts w:ascii="Cambria" w:hAnsi="Cambria"/>
          <w:sz w:val="22"/>
          <w:szCs w:val="22"/>
        </w:rPr>
        <w:t>M</w:t>
      </w:r>
      <w:r w:rsidRPr="001F0DD2">
        <w:rPr>
          <w:rFonts w:ascii="Cambria" w:hAnsi="Cambria" w:cs="Arial"/>
          <w:sz w:val="22"/>
          <w:szCs w:val="22"/>
        </w:rPr>
        <w:t>ộ</w:t>
      </w:r>
      <w:r w:rsidRPr="001F0DD2">
        <w:rPr>
          <w:rFonts w:ascii="Cambria" w:hAnsi="Cambria"/>
          <w:sz w:val="22"/>
          <w:szCs w:val="22"/>
        </w:rPr>
        <w:t>t b</w:t>
      </w:r>
      <w:r w:rsidRPr="001F0DD2">
        <w:rPr>
          <w:rFonts w:ascii="Cambria" w:hAnsi="Cambria" w:cs="Arial"/>
          <w:sz w:val="22"/>
          <w:szCs w:val="22"/>
        </w:rPr>
        <w:t>ệ</w:t>
      </w:r>
      <w:r w:rsidRPr="001F0DD2">
        <w:rPr>
          <w:rFonts w:ascii="Cambria" w:hAnsi="Cambria"/>
          <w:sz w:val="22"/>
          <w:szCs w:val="22"/>
        </w:rPr>
        <w:t>nh vi</w:t>
      </w:r>
      <w:r w:rsidRPr="001F0DD2">
        <w:rPr>
          <w:rFonts w:ascii="Cambria" w:hAnsi="Cambria" w:cs="Arial"/>
          <w:sz w:val="22"/>
          <w:szCs w:val="22"/>
        </w:rPr>
        <w:t>ệ</w:t>
      </w:r>
      <w:r w:rsidRPr="001F0DD2">
        <w:rPr>
          <w:rFonts w:ascii="Cambria" w:hAnsi="Cambria"/>
          <w:sz w:val="22"/>
          <w:szCs w:val="22"/>
        </w:rPr>
        <w:t>n c</w:t>
      </w:r>
      <w:r w:rsidRPr="001F0DD2">
        <w:rPr>
          <w:rFonts w:ascii="Cambria" w:hAnsi="Cambria" w:cs="Arial"/>
          <w:sz w:val="22"/>
          <w:szCs w:val="22"/>
        </w:rPr>
        <w:t>ầ</w:t>
      </w:r>
      <w:r w:rsidRPr="001F0DD2">
        <w:rPr>
          <w:rFonts w:ascii="Cambria" w:hAnsi="Cambria"/>
          <w:sz w:val="22"/>
          <w:szCs w:val="22"/>
        </w:rPr>
        <w:t>n xây d</w:t>
      </w:r>
      <w:r w:rsidRPr="001F0DD2">
        <w:rPr>
          <w:rFonts w:ascii="Cambria" w:hAnsi="Cambria" w:cs="Arial"/>
          <w:sz w:val="22"/>
          <w:szCs w:val="22"/>
        </w:rPr>
        <w:t>ự</w:t>
      </w:r>
      <w:r w:rsidRPr="001F0DD2">
        <w:rPr>
          <w:rFonts w:ascii="Cambria" w:hAnsi="Cambria"/>
          <w:sz w:val="22"/>
          <w:szCs w:val="22"/>
        </w:rPr>
        <w:t>ng cơ s</w:t>
      </w:r>
      <w:r w:rsidRPr="001F0DD2">
        <w:rPr>
          <w:rFonts w:ascii="Cambria" w:hAnsi="Cambria" w:cs="Arial"/>
          <w:sz w:val="22"/>
          <w:szCs w:val="22"/>
        </w:rPr>
        <w:t>ở</w:t>
      </w:r>
      <w:r w:rsidRPr="001F0DD2">
        <w:rPr>
          <w:rFonts w:ascii="Cambria" w:hAnsi="Cambria"/>
          <w:sz w:val="22"/>
          <w:szCs w:val="22"/>
        </w:rPr>
        <w:t xml:space="preserve"> d</w:t>
      </w:r>
      <w:r w:rsidRPr="001F0DD2">
        <w:rPr>
          <w:rFonts w:ascii="Cambria" w:hAnsi="Cambria" w:cs="Arial"/>
          <w:sz w:val="22"/>
          <w:szCs w:val="22"/>
        </w:rPr>
        <w:t>ữ</w:t>
      </w:r>
      <w:r w:rsidRPr="001F0DD2">
        <w:rPr>
          <w:rFonts w:ascii="Cambria" w:hAnsi="Cambria"/>
          <w:sz w:val="22"/>
          <w:szCs w:val="22"/>
        </w:rPr>
        <w:t xml:space="preserve"> li</w:t>
      </w:r>
      <w:r w:rsidRPr="001F0DD2">
        <w:rPr>
          <w:rFonts w:ascii="Cambria" w:hAnsi="Cambria" w:cs="Arial"/>
          <w:sz w:val="22"/>
          <w:szCs w:val="22"/>
        </w:rPr>
        <w:t>ệ</w:t>
      </w:r>
      <w:r w:rsidRPr="001F0DD2">
        <w:rPr>
          <w:rFonts w:ascii="Cambria" w:hAnsi="Cambria"/>
          <w:sz w:val="22"/>
          <w:szCs w:val="22"/>
        </w:rPr>
        <w:t>u đ</w:t>
      </w:r>
      <w:r w:rsidRPr="001F0DD2">
        <w:rPr>
          <w:rFonts w:ascii="Cambria" w:hAnsi="Cambria" w:cs="Arial"/>
          <w:sz w:val="22"/>
          <w:szCs w:val="22"/>
        </w:rPr>
        <w:t>ể</w:t>
      </w:r>
      <w:r w:rsidRPr="001F0DD2">
        <w:rPr>
          <w:rFonts w:ascii="Cambria" w:hAnsi="Cambria"/>
          <w:sz w:val="22"/>
          <w:szCs w:val="22"/>
        </w:rPr>
        <w:t xml:space="preserve"> qu</w:t>
      </w:r>
      <w:r w:rsidRPr="001F0DD2">
        <w:rPr>
          <w:rFonts w:ascii="Cambria" w:hAnsi="Cambria" w:cs="Arial"/>
          <w:sz w:val="22"/>
          <w:szCs w:val="22"/>
        </w:rPr>
        <w:t>ả</w:t>
      </w:r>
      <w:r w:rsidRPr="001F0DD2">
        <w:rPr>
          <w:rFonts w:ascii="Cambria" w:hAnsi="Cambria"/>
          <w:sz w:val="22"/>
          <w:szCs w:val="22"/>
        </w:rPr>
        <w:t>n lý nhân viên. Đ</w:t>
      </w:r>
      <w:r w:rsidRPr="001F0DD2">
        <w:rPr>
          <w:rFonts w:ascii="Cambria" w:hAnsi="Cambria" w:cs="Arial"/>
          <w:sz w:val="22"/>
          <w:szCs w:val="22"/>
        </w:rPr>
        <w:t>ặ</w:t>
      </w:r>
      <w:r w:rsidRPr="001F0DD2">
        <w:rPr>
          <w:rFonts w:ascii="Cambria" w:hAnsi="Cambria"/>
          <w:sz w:val="22"/>
          <w:szCs w:val="22"/>
        </w:rPr>
        <w:t>c t</w:t>
      </w:r>
      <w:r w:rsidRPr="001F0DD2">
        <w:rPr>
          <w:rFonts w:ascii="Cambria" w:hAnsi="Cambria" w:cs="Arial"/>
          <w:sz w:val="22"/>
          <w:szCs w:val="22"/>
        </w:rPr>
        <w:t>ả</w:t>
      </w:r>
      <w:r w:rsidRPr="001F0DD2">
        <w:rPr>
          <w:rFonts w:ascii="Cambria" w:hAnsi="Cambria"/>
          <w:sz w:val="22"/>
          <w:szCs w:val="22"/>
        </w:rPr>
        <w:t xml:space="preserve"> yêu c</w:t>
      </w:r>
      <w:r w:rsidRPr="001F0DD2">
        <w:rPr>
          <w:rFonts w:ascii="Cambria" w:hAnsi="Cambria" w:cs="Arial"/>
          <w:sz w:val="22"/>
          <w:szCs w:val="22"/>
        </w:rPr>
        <w:t>ầ</w:t>
      </w:r>
      <w:r w:rsidRPr="001F0DD2">
        <w:rPr>
          <w:rFonts w:ascii="Cambria" w:hAnsi="Cambria"/>
          <w:sz w:val="22"/>
          <w:szCs w:val="22"/>
        </w:rPr>
        <w:t>u d</w:t>
      </w:r>
      <w:r w:rsidRPr="001F0DD2">
        <w:rPr>
          <w:rFonts w:ascii="Cambria" w:hAnsi="Cambria" w:cs="Arial"/>
          <w:sz w:val="22"/>
          <w:szCs w:val="22"/>
        </w:rPr>
        <w:t>ữ</w:t>
      </w:r>
      <w:r w:rsidRPr="001F0DD2">
        <w:rPr>
          <w:rFonts w:ascii="Cambria" w:hAnsi="Cambria"/>
          <w:sz w:val="22"/>
          <w:szCs w:val="22"/>
        </w:rPr>
        <w:t xml:space="preserve"> li</w:t>
      </w:r>
      <w:r w:rsidRPr="001F0DD2">
        <w:rPr>
          <w:rFonts w:ascii="Cambria" w:hAnsi="Cambria" w:cs="Arial"/>
          <w:sz w:val="22"/>
          <w:szCs w:val="22"/>
        </w:rPr>
        <w:t>ệ</w:t>
      </w:r>
      <w:r w:rsidRPr="001F0DD2">
        <w:rPr>
          <w:rFonts w:ascii="Cambria" w:hAnsi="Cambria"/>
          <w:sz w:val="22"/>
          <w:szCs w:val="22"/>
        </w:rPr>
        <w:t xml:space="preserve">u như sau: </w:t>
      </w:r>
    </w:p>
    <w:p w:rsidR="005C541E" w:rsidRPr="001F0DD2" w:rsidRDefault="005C541E" w:rsidP="006A0EF7">
      <w:pPr>
        <w:pStyle w:val="CM8"/>
        <w:numPr>
          <w:ilvl w:val="0"/>
          <w:numId w:val="3"/>
        </w:numPr>
        <w:spacing w:after="0" w:line="360" w:lineRule="auto"/>
        <w:ind w:left="720"/>
        <w:contextualSpacing/>
        <w:jc w:val="both"/>
        <w:rPr>
          <w:rFonts w:ascii="Cambria" w:hAnsi="Cambria"/>
          <w:sz w:val="22"/>
          <w:szCs w:val="22"/>
        </w:rPr>
      </w:pPr>
      <w:r w:rsidRPr="001F0DD2">
        <w:rPr>
          <w:rFonts w:ascii="Cambria" w:hAnsi="Cambria"/>
          <w:sz w:val="22"/>
          <w:szCs w:val="22"/>
        </w:rPr>
        <w:t>M</w:t>
      </w:r>
      <w:r w:rsidRPr="001F0DD2">
        <w:rPr>
          <w:rFonts w:ascii="Cambria" w:hAnsi="Cambria" w:cs="Arial"/>
          <w:sz w:val="22"/>
          <w:szCs w:val="22"/>
        </w:rPr>
        <w:t>ỗ</w:t>
      </w:r>
      <w:r w:rsidRPr="001F0DD2">
        <w:rPr>
          <w:rFonts w:ascii="Cambria" w:hAnsi="Cambria"/>
          <w:sz w:val="22"/>
          <w:szCs w:val="22"/>
        </w:rPr>
        <w:t>i nhân viên đư</w:t>
      </w:r>
      <w:r w:rsidRPr="001F0DD2">
        <w:rPr>
          <w:rFonts w:ascii="Cambria" w:hAnsi="Cambria" w:cs="Arial"/>
          <w:sz w:val="22"/>
          <w:szCs w:val="22"/>
        </w:rPr>
        <w:t>ợ</w:t>
      </w:r>
      <w:r w:rsidRPr="001F0DD2">
        <w:rPr>
          <w:rFonts w:ascii="Cambria" w:hAnsi="Cambria"/>
          <w:sz w:val="22"/>
          <w:szCs w:val="22"/>
        </w:rPr>
        <w:t>c xác đ</w:t>
      </w:r>
      <w:r w:rsidRPr="001F0DD2">
        <w:rPr>
          <w:rFonts w:ascii="Cambria" w:hAnsi="Cambria" w:cs="Arial"/>
          <w:sz w:val="22"/>
          <w:szCs w:val="22"/>
        </w:rPr>
        <w:t>ị</w:t>
      </w:r>
      <w:r w:rsidRPr="001F0DD2">
        <w:rPr>
          <w:rFonts w:ascii="Cambria" w:hAnsi="Cambria"/>
          <w:sz w:val="22"/>
          <w:szCs w:val="22"/>
        </w:rPr>
        <w:t>nh b</w:t>
      </w:r>
      <w:r w:rsidRPr="001F0DD2">
        <w:rPr>
          <w:rFonts w:ascii="Cambria" w:hAnsi="Cambria" w:cs="Arial"/>
          <w:sz w:val="22"/>
          <w:szCs w:val="22"/>
        </w:rPr>
        <w:t>ở</w:t>
      </w:r>
      <w:r w:rsidRPr="001F0DD2">
        <w:rPr>
          <w:rFonts w:ascii="Cambria" w:hAnsi="Cambria"/>
          <w:sz w:val="22"/>
          <w:szCs w:val="22"/>
        </w:rPr>
        <w:t>i mã s</w:t>
      </w:r>
      <w:r w:rsidRPr="001F0DD2">
        <w:rPr>
          <w:rFonts w:ascii="Cambria" w:hAnsi="Cambria" w:cs="Arial"/>
          <w:sz w:val="22"/>
          <w:szCs w:val="22"/>
        </w:rPr>
        <w:t>ố</w:t>
      </w:r>
      <w:r w:rsidRPr="001F0DD2">
        <w:rPr>
          <w:rFonts w:ascii="Cambria" w:hAnsi="Cambria"/>
          <w:sz w:val="22"/>
          <w:szCs w:val="22"/>
        </w:rPr>
        <w:t xml:space="preserve"> nhân viên, các thu</w:t>
      </w:r>
      <w:r w:rsidRPr="001F0DD2">
        <w:rPr>
          <w:rFonts w:ascii="Cambria" w:hAnsi="Cambria" w:cs="Arial"/>
          <w:sz w:val="22"/>
          <w:szCs w:val="22"/>
        </w:rPr>
        <w:t>ộ</w:t>
      </w:r>
      <w:r w:rsidRPr="001F0DD2">
        <w:rPr>
          <w:rFonts w:ascii="Cambria" w:hAnsi="Cambria"/>
          <w:sz w:val="22"/>
          <w:szCs w:val="22"/>
        </w:rPr>
        <w:t>c tính khác là tên, đ</w:t>
      </w:r>
      <w:r w:rsidRPr="001F0DD2">
        <w:rPr>
          <w:rFonts w:ascii="Cambria" w:hAnsi="Cambria" w:cs="Arial"/>
          <w:sz w:val="22"/>
          <w:szCs w:val="22"/>
        </w:rPr>
        <w:t>ị</w:t>
      </w:r>
      <w:r w:rsidRPr="001F0DD2">
        <w:rPr>
          <w:rFonts w:ascii="Cambria" w:hAnsi="Cambria"/>
          <w:sz w:val="22"/>
          <w:szCs w:val="22"/>
        </w:rPr>
        <w:t>a ch</w:t>
      </w:r>
      <w:r w:rsidRPr="001F0DD2">
        <w:rPr>
          <w:rFonts w:ascii="Cambria" w:hAnsi="Cambria" w:cs="Arial"/>
          <w:sz w:val="22"/>
          <w:szCs w:val="22"/>
        </w:rPr>
        <w:t>ỉ</w:t>
      </w:r>
      <w:r w:rsidRPr="001F0DD2">
        <w:rPr>
          <w:rFonts w:ascii="Cambria" w:hAnsi="Cambria"/>
          <w:sz w:val="22"/>
          <w:szCs w:val="22"/>
        </w:rPr>
        <w:t>, ngày sinh, s</w:t>
      </w:r>
      <w:r w:rsidRPr="001F0DD2">
        <w:rPr>
          <w:rFonts w:ascii="Cambria" w:hAnsi="Cambria" w:cs="Arial"/>
          <w:sz w:val="22"/>
          <w:szCs w:val="22"/>
        </w:rPr>
        <w:t>ố</w:t>
      </w:r>
      <w:r w:rsidR="002240CB">
        <w:rPr>
          <w:rFonts w:ascii="Cambria" w:hAnsi="Cambria" w:cs="Arial"/>
          <w:sz w:val="22"/>
          <w:szCs w:val="22"/>
        </w:rPr>
        <w:t xml:space="preserve"> </w:t>
      </w:r>
      <w:r w:rsidRPr="001F0DD2">
        <w:rPr>
          <w:rFonts w:ascii="Cambria" w:hAnsi="Cambria"/>
          <w:sz w:val="22"/>
          <w:szCs w:val="22"/>
        </w:rPr>
        <w:t>đi</w:t>
      </w:r>
      <w:r w:rsidRPr="001F0DD2">
        <w:rPr>
          <w:rFonts w:ascii="Cambria" w:hAnsi="Cambria" w:cs="Arial"/>
          <w:sz w:val="22"/>
          <w:szCs w:val="22"/>
        </w:rPr>
        <w:t>ệ</w:t>
      </w:r>
      <w:r w:rsidRPr="001F0DD2">
        <w:rPr>
          <w:rFonts w:ascii="Cambria" w:hAnsi="Cambria"/>
          <w:sz w:val="22"/>
          <w:szCs w:val="22"/>
        </w:rPr>
        <w:t>n tho</w:t>
      </w:r>
      <w:r w:rsidRPr="001F0DD2">
        <w:rPr>
          <w:rFonts w:ascii="Cambria" w:hAnsi="Cambria" w:cs="Arial"/>
          <w:sz w:val="22"/>
          <w:szCs w:val="22"/>
        </w:rPr>
        <w:t>ạ</w:t>
      </w:r>
      <w:r w:rsidRPr="001F0DD2">
        <w:rPr>
          <w:rFonts w:ascii="Cambria" w:hAnsi="Cambria"/>
          <w:sz w:val="22"/>
          <w:szCs w:val="22"/>
        </w:rPr>
        <w:t>i cũng c</w:t>
      </w:r>
      <w:r w:rsidRPr="001F0DD2">
        <w:rPr>
          <w:rFonts w:ascii="Cambria" w:hAnsi="Cambria" w:cs="Arial"/>
          <w:sz w:val="22"/>
          <w:szCs w:val="22"/>
        </w:rPr>
        <w:t>ầ</w:t>
      </w:r>
      <w:r w:rsidRPr="001F0DD2">
        <w:rPr>
          <w:rFonts w:ascii="Cambria" w:hAnsi="Cambria"/>
          <w:sz w:val="22"/>
          <w:szCs w:val="22"/>
        </w:rPr>
        <w:t>n lưu tr</w:t>
      </w:r>
      <w:r w:rsidRPr="001F0DD2">
        <w:rPr>
          <w:rFonts w:ascii="Cambria" w:hAnsi="Cambria" w:cs="Arial"/>
          <w:sz w:val="22"/>
          <w:szCs w:val="22"/>
        </w:rPr>
        <w:t>ữ</w:t>
      </w:r>
      <w:r w:rsidRPr="001F0DD2">
        <w:rPr>
          <w:rFonts w:ascii="Cambria" w:hAnsi="Cambria"/>
          <w:sz w:val="22"/>
          <w:szCs w:val="22"/>
        </w:rPr>
        <w:t>. Nhân viên chia làm 4 nhóm: y sĩ, y tá, nhân viên văn phòng và k</w:t>
      </w:r>
      <w:r w:rsidRPr="001F0DD2">
        <w:rPr>
          <w:rFonts w:ascii="Cambria" w:hAnsi="Cambria" w:cs="Arial"/>
          <w:sz w:val="22"/>
          <w:szCs w:val="22"/>
        </w:rPr>
        <w:t>ỹ</w:t>
      </w:r>
      <w:r w:rsidRPr="001F0DD2">
        <w:rPr>
          <w:rFonts w:ascii="Cambria" w:hAnsi="Cambria"/>
          <w:sz w:val="22"/>
          <w:szCs w:val="22"/>
        </w:rPr>
        <w:t xml:space="preserve"> thu</w:t>
      </w:r>
      <w:r w:rsidRPr="001F0DD2">
        <w:rPr>
          <w:rFonts w:ascii="Cambria" w:hAnsi="Cambria" w:cs="Arial"/>
          <w:sz w:val="22"/>
          <w:szCs w:val="22"/>
        </w:rPr>
        <w:t>ậ</w:t>
      </w:r>
      <w:r w:rsidRPr="001F0DD2">
        <w:rPr>
          <w:rFonts w:ascii="Cambria" w:hAnsi="Cambria"/>
          <w:sz w:val="22"/>
          <w:szCs w:val="22"/>
        </w:rPr>
        <w:t>t viên. Đ</w:t>
      </w:r>
      <w:r w:rsidRPr="001F0DD2">
        <w:rPr>
          <w:rFonts w:ascii="Cambria" w:hAnsi="Cambria" w:cs="Arial"/>
          <w:sz w:val="22"/>
          <w:szCs w:val="22"/>
        </w:rPr>
        <w:t>ố</w:t>
      </w:r>
      <w:r w:rsidRPr="001F0DD2">
        <w:rPr>
          <w:rFonts w:ascii="Cambria" w:hAnsi="Cambria"/>
          <w:sz w:val="22"/>
          <w:szCs w:val="22"/>
        </w:rPr>
        <w:t>i v</w:t>
      </w:r>
      <w:r w:rsidRPr="001F0DD2">
        <w:rPr>
          <w:rFonts w:ascii="Cambria" w:hAnsi="Cambria" w:cs="Arial"/>
          <w:sz w:val="22"/>
          <w:szCs w:val="22"/>
        </w:rPr>
        <w:t>ớ</w:t>
      </w:r>
      <w:r w:rsidRPr="001F0DD2">
        <w:rPr>
          <w:rFonts w:ascii="Cambria" w:hAnsi="Cambria"/>
          <w:sz w:val="22"/>
          <w:szCs w:val="22"/>
        </w:rPr>
        <w:t>i y</w:t>
      </w:r>
      <w:r w:rsidR="002240CB">
        <w:rPr>
          <w:rFonts w:ascii="Cambria" w:hAnsi="Cambria"/>
          <w:sz w:val="22"/>
          <w:szCs w:val="22"/>
        </w:rPr>
        <w:t xml:space="preserve"> </w:t>
      </w:r>
      <w:r w:rsidRPr="001F0DD2">
        <w:rPr>
          <w:rFonts w:ascii="Cambria" w:hAnsi="Cambria"/>
          <w:sz w:val="22"/>
          <w:szCs w:val="22"/>
        </w:rPr>
        <w:t>sĩ, chuyên ngành c</w:t>
      </w:r>
      <w:r w:rsidRPr="001F0DD2">
        <w:rPr>
          <w:rFonts w:ascii="Cambria" w:hAnsi="Cambria" w:cs="Arial"/>
          <w:sz w:val="22"/>
          <w:szCs w:val="22"/>
        </w:rPr>
        <w:t>ủ</w:t>
      </w:r>
      <w:r w:rsidRPr="001F0DD2">
        <w:rPr>
          <w:rFonts w:ascii="Cambria" w:hAnsi="Cambria"/>
          <w:sz w:val="22"/>
          <w:szCs w:val="22"/>
        </w:rPr>
        <w:t>a y</w:t>
      </w:r>
      <w:r w:rsidR="002240CB">
        <w:rPr>
          <w:rFonts w:ascii="Cambria" w:hAnsi="Cambria"/>
          <w:sz w:val="22"/>
          <w:szCs w:val="22"/>
        </w:rPr>
        <w:t xml:space="preserve"> </w:t>
      </w:r>
      <w:r w:rsidRPr="001F0DD2">
        <w:rPr>
          <w:rFonts w:ascii="Cambria" w:hAnsi="Cambria"/>
          <w:sz w:val="22"/>
          <w:szCs w:val="22"/>
        </w:rPr>
        <w:t>sĩ c</w:t>
      </w:r>
      <w:r w:rsidRPr="001F0DD2">
        <w:rPr>
          <w:rFonts w:ascii="Cambria" w:hAnsi="Cambria" w:cs="Arial"/>
          <w:sz w:val="22"/>
          <w:szCs w:val="22"/>
        </w:rPr>
        <w:t>ầ</w:t>
      </w:r>
      <w:r w:rsidRPr="001F0DD2">
        <w:rPr>
          <w:rFonts w:ascii="Cambria" w:hAnsi="Cambria"/>
          <w:sz w:val="22"/>
          <w:szCs w:val="22"/>
        </w:rPr>
        <w:t>n đư</w:t>
      </w:r>
      <w:r w:rsidRPr="001F0DD2">
        <w:rPr>
          <w:rFonts w:ascii="Cambria" w:hAnsi="Cambria" w:cs="Arial"/>
          <w:sz w:val="22"/>
          <w:szCs w:val="22"/>
        </w:rPr>
        <w:t>ợ</w:t>
      </w:r>
      <w:r w:rsidRPr="001F0DD2">
        <w:rPr>
          <w:rFonts w:ascii="Cambria" w:hAnsi="Cambria"/>
          <w:sz w:val="22"/>
          <w:szCs w:val="22"/>
        </w:rPr>
        <w:t>c lưu. Đ</w:t>
      </w:r>
      <w:r w:rsidRPr="001F0DD2">
        <w:rPr>
          <w:rFonts w:ascii="Cambria" w:hAnsi="Cambria" w:cs="Arial"/>
          <w:sz w:val="22"/>
          <w:szCs w:val="22"/>
        </w:rPr>
        <w:t>ố</w:t>
      </w:r>
      <w:r w:rsidRPr="001F0DD2">
        <w:rPr>
          <w:rFonts w:ascii="Cambria" w:hAnsi="Cambria"/>
          <w:sz w:val="22"/>
          <w:szCs w:val="22"/>
        </w:rPr>
        <w:t>i v</w:t>
      </w:r>
      <w:r w:rsidRPr="001F0DD2">
        <w:rPr>
          <w:rFonts w:ascii="Cambria" w:hAnsi="Cambria" w:cs="Arial"/>
          <w:sz w:val="22"/>
          <w:szCs w:val="22"/>
        </w:rPr>
        <w:t>ớ</w:t>
      </w:r>
      <w:r w:rsidRPr="001F0DD2">
        <w:rPr>
          <w:rFonts w:ascii="Cambria" w:hAnsi="Cambria"/>
          <w:sz w:val="22"/>
          <w:szCs w:val="22"/>
        </w:rPr>
        <w:t>i y tá, mã s</w:t>
      </w:r>
      <w:r w:rsidRPr="001F0DD2">
        <w:rPr>
          <w:rFonts w:ascii="Cambria" w:hAnsi="Cambria" w:cs="Arial"/>
          <w:sz w:val="22"/>
          <w:szCs w:val="22"/>
        </w:rPr>
        <w:t>ố</w:t>
      </w:r>
      <w:r w:rsidRPr="001F0DD2">
        <w:rPr>
          <w:rFonts w:ascii="Cambria" w:hAnsi="Cambria"/>
          <w:sz w:val="22"/>
          <w:szCs w:val="22"/>
        </w:rPr>
        <w:t xml:space="preserve"> ch</w:t>
      </w:r>
      <w:r w:rsidRPr="001F0DD2">
        <w:rPr>
          <w:rFonts w:ascii="Cambria" w:hAnsi="Cambria" w:cs="Arial"/>
          <w:sz w:val="22"/>
          <w:szCs w:val="22"/>
        </w:rPr>
        <w:t>ứ</w:t>
      </w:r>
      <w:r w:rsidRPr="001F0DD2">
        <w:rPr>
          <w:rFonts w:ascii="Cambria" w:hAnsi="Cambria"/>
          <w:sz w:val="22"/>
          <w:szCs w:val="22"/>
        </w:rPr>
        <w:t>ng ch</w:t>
      </w:r>
      <w:r w:rsidRPr="001F0DD2">
        <w:rPr>
          <w:rFonts w:ascii="Cambria" w:hAnsi="Cambria" w:cs="Arial"/>
          <w:sz w:val="22"/>
          <w:szCs w:val="22"/>
        </w:rPr>
        <w:t>ỉ</w:t>
      </w:r>
      <w:r w:rsidRPr="001F0DD2">
        <w:rPr>
          <w:rFonts w:ascii="Cambria" w:hAnsi="Cambria"/>
          <w:sz w:val="22"/>
          <w:szCs w:val="22"/>
        </w:rPr>
        <w:t xml:space="preserve"> t</w:t>
      </w:r>
      <w:r w:rsidRPr="001F0DD2">
        <w:rPr>
          <w:rFonts w:ascii="Cambria" w:hAnsi="Cambria" w:cs="Arial"/>
          <w:sz w:val="22"/>
          <w:szCs w:val="22"/>
        </w:rPr>
        <w:t>ố</w:t>
      </w:r>
      <w:r w:rsidRPr="001F0DD2">
        <w:rPr>
          <w:rFonts w:ascii="Cambria" w:hAnsi="Cambria"/>
          <w:sz w:val="22"/>
          <w:szCs w:val="22"/>
        </w:rPr>
        <w:t>t nghi</w:t>
      </w:r>
      <w:r w:rsidRPr="001F0DD2">
        <w:rPr>
          <w:rFonts w:ascii="Cambria" w:hAnsi="Cambria" w:cs="Arial"/>
          <w:sz w:val="22"/>
          <w:szCs w:val="22"/>
        </w:rPr>
        <w:t>ệ</w:t>
      </w:r>
      <w:r w:rsidRPr="001F0DD2">
        <w:rPr>
          <w:rFonts w:ascii="Cambria" w:hAnsi="Cambria"/>
          <w:sz w:val="22"/>
          <w:szCs w:val="22"/>
        </w:rPr>
        <w:t>p c</w:t>
      </w:r>
      <w:r w:rsidRPr="001F0DD2">
        <w:rPr>
          <w:rFonts w:ascii="Cambria" w:hAnsi="Cambria" w:cs="Arial"/>
          <w:sz w:val="22"/>
          <w:szCs w:val="22"/>
        </w:rPr>
        <w:t>ầ</w:t>
      </w:r>
      <w:r w:rsidRPr="001F0DD2">
        <w:rPr>
          <w:rFonts w:ascii="Cambria" w:hAnsi="Cambria"/>
          <w:sz w:val="22"/>
          <w:szCs w:val="22"/>
        </w:rPr>
        <w:t>n đư</w:t>
      </w:r>
      <w:r w:rsidRPr="001F0DD2">
        <w:rPr>
          <w:rFonts w:ascii="Cambria" w:hAnsi="Cambria" w:cs="Arial"/>
          <w:sz w:val="22"/>
          <w:szCs w:val="22"/>
        </w:rPr>
        <w:t>ợ</w:t>
      </w:r>
      <w:r w:rsidRPr="001F0DD2">
        <w:rPr>
          <w:rFonts w:ascii="Cambria" w:hAnsi="Cambria"/>
          <w:sz w:val="22"/>
          <w:szCs w:val="22"/>
        </w:rPr>
        <w:t>c lưu. Đ</w:t>
      </w:r>
      <w:r w:rsidRPr="001F0DD2">
        <w:rPr>
          <w:rFonts w:ascii="Cambria" w:hAnsi="Cambria" w:cs="Arial"/>
          <w:sz w:val="22"/>
          <w:szCs w:val="22"/>
        </w:rPr>
        <w:t>ố</w:t>
      </w:r>
      <w:r w:rsidRPr="001F0DD2">
        <w:rPr>
          <w:rFonts w:ascii="Cambria" w:hAnsi="Cambria"/>
          <w:sz w:val="22"/>
          <w:szCs w:val="22"/>
        </w:rPr>
        <w:t>i v</w:t>
      </w:r>
      <w:r w:rsidRPr="001F0DD2">
        <w:rPr>
          <w:rFonts w:ascii="Cambria" w:hAnsi="Cambria" w:cs="Arial"/>
          <w:sz w:val="22"/>
          <w:szCs w:val="22"/>
        </w:rPr>
        <w:t>ớ</w:t>
      </w:r>
      <w:r w:rsidRPr="001F0DD2">
        <w:rPr>
          <w:rFonts w:ascii="Cambria" w:hAnsi="Cambria"/>
          <w:sz w:val="22"/>
          <w:szCs w:val="22"/>
        </w:rPr>
        <w:t>i nhân viên văn phòng, lo</w:t>
      </w:r>
      <w:r w:rsidRPr="001F0DD2">
        <w:rPr>
          <w:rFonts w:ascii="Cambria" w:hAnsi="Cambria" w:cs="Arial"/>
          <w:sz w:val="22"/>
          <w:szCs w:val="22"/>
        </w:rPr>
        <w:t>ạ</w:t>
      </w:r>
      <w:r w:rsidRPr="001F0DD2">
        <w:rPr>
          <w:rFonts w:ascii="Cambria" w:hAnsi="Cambria"/>
          <w:sz w:val="22"/>
          <w:szCs w:val="22"/>
        </w:rPr>
        <w:t>i công vi</w:t>
      </w:r>
      <w:r w:rsidRPr="001F0DD2">
        <w:rPr>
          <w:rFonts w:ascii="Cambria" w:hAnsi="Cambria" w:cs="Arial"/>
          <w:sz w:val="22"/>
          <w:szCs w:val="22"/>
        </w:rPr>
        <w:t>ệ</w:t>
      </w:r>
      <w:r w:rsidRPr="001F0DD2">
        <w:rPr>
          <w:rFonts w:ascii="Cambria" w:hAnsi="Cambria"/>
          <w:sz w:val="22"/>
          <w:szCs w:val="22"/>
        </w:rPr>
        <w:t>c đ</w:t>
      </w:r>
      <w:r w:rsidRPr="001F0DD2">
        <w:rPr>
          <w:rFonts w:ascii="Cambria" w:hAnsi="Cambria" w:cs="Arial"/>
          <w:sz w:val="22"/>
          <w:szCs w:val="22"/>
        </w:rPr>
        <w:t>ả</w:t>
      </w:r>
      <w:r w:rsidRPr="001F0DD2">
        <w:rPr>
          <w:rFonts w:ascii="Cambria" w:hAnsi="Cambria"/>
          <w:sz w:val="22"/>
          <w:szCs w:val="22"/>
        </w:rPr>
        <w:t>m nhi</w:t>
      </w:r>
      <w:r w:rsidRPr="001F0DD2">
        <w:rPr>
          <w:rFonts w:ascii="Cambria" w:hAnsi="Cambria" w:cs="Arial"/>
          <w:sz w:val="22"/>
          <w:szCs w:val="22"/>
        </w:rPr>
        <w:t>ệ</w:t>
      </w:r>
      <w:r w:rsidRPr="001F0DD2">
        <w:rPr>
          <w:rFonts w:ascii="Cambria" w:hAnsi="Cambria"/>
          <w:sz w:val="22"/>
          <w:szCs w:val="22"/>
        </w:rPr>
        <w:t>m c</w:t>
      </w:r>
      <w:r w:rsidRPr="001F0DD2">
        <w:rPr>
          <w:rFonts w:ascii="Cambria" w:hAnsi="Cambria" w:cs="Arial"/>
          <w:sz w:val="22"/>
          <w:szCs w:val="22"/>
        </w:rPr>
        <w:t>ầ</w:t>
      </w:r>
      <w:r w:rsidRPr="001F0DD2">
        <w:rPr>
          <w:rFonts w:ascii="Cambria" w:hAnsi="Cambria"/>
          <w:sz w:val="22"/>
          <w:szCs w:val="22"/>
        </w:rPr>
        <w:t>n đư</w:t>
      </w:r>
      <w:r w:rsidRPr="001F0DD2">
        <w:rPr>
          <w:rFonts w:ascii="Cambria" w:hAnsi="Cambria" w:cs="Arial"/>
          <w:sz w:val="22"/>
          <w:szCs w:val="22"/>
        </w:rPr>
        <w:t>ợ</w:t>
      </w:r>
      <w:r w:rsidRPr="001F0DD2">
        <w:rPr>
          <w:rFonts w:ascii="Cambria" w:hAnsi="Cambria"/>
          <w:sz w:val="22"/>
          <w:szCs w:val="22"/>
        </w:rPr>
        <w:t>c lưu. Đ</w:t>
      </w:r>
      <w:r w:rsidRPr="001F0DD2">
        <w:rPr>
          <w:rFonts w:ascii="Cambria" w:hAnsi="Cambria" w:cs="Arial"/>
          <w:sz w:val="22"/>
          <w:szCs w:val="22"/>
        </w:rPr>
        <w:t>ố</w:t>
      </w:r>
      <w:r w:rsidRPr="001F0DD2">
        <w:rPr>
          <w:rFonts w:ascii="Cambria" w:hAnsi="Cambria"/>
          <w:sz w:val="22"/>
          <w:szCs w:val="22"/>
        </w:rPr>
        <w:t>i v</w:t>
      </w:r>
      <w:r w:rsidRPr="001F0DD2">
        <w:rPr>
          <w:rFonts w:ascii="Cambria" w:hAnsi="Cambria" w:cs="Arial"/>
          <w:sz w:val="22"/>
          <w:szCs w:val="22"/>
        </w:rPr>
        <w:t>ớ</w:t>
      </w:r>
      <w:r w:rsidRPr="001F0DD2">
        <w:rPr>
          <w:rFonts w:ascii="Cambria" w:hAnsi="Cambria"/>
          <w:sz w:val="22"/>
          <w:szCs w:val="22"/>
        </w:rPr>
        <w:t>i k</w:t>
      </w:r>
      <w:r w:rsidRPr="001F0DD2">
        <w:rPr>
          <w:rFonts w:ascii="Cambria" w:hAnsi="Cambria" w:cs="Arial"/>
          <w:sz w:val="22"/>
          <w:szCs w:val="22"/>
        </w:rPr>
        <w:t>ỹ</w:t>
      </w:r>
      <w:r w:rsidR="002240CB">
        <w:rPr>
          <w:rFonts w:ascii="Cambria" w:hAnsi="Cambria" w:cs="Arial"/>
          <w:sz w:val="22"/>
          <w:szCs w:val="22"/>
        </w:rPr>
        <w:t xml:space="preserve"> </w:t>
      </w:r>
      <w:r w:rsidRPr="001F0DD2">
        <w:rPr>
          <w:rFonts w:ascii="Cambria" w:hAnsi="Cambria"/>
          <w:sz w:val="22"/>
          <w:szCs w:val="22"/>
        </w:rPr>
        <w:t>thu</w:t>
      </w:r>
      <w:r w:rsidRPr="001F0DD2">
        <w:rPr>
          <w:rFonts w:ascii="Cambria" w:hAnsi="Cambria" w:cs="Arial"/>
          <w:sz w:val="22"/>
          <w:szCs w:val="22"/>
        </w:rPr>
        <w:t>ậ</w:t>
      </w:r>
      <w:r w:rsidRPr="001F0DD2">
        <w:rPr>
          <w:rFonts w:ascii="Cambria" w:hAnsi="Cambria"/>
          <w:sz w:val="22"/>
          <w:szCs w:val="22"/>
        </w:rPr>
        <w:t>t viên, k</w:t>
      </w:r>
      <w:r w:rsidRPr="001F0DD2">
        <w:rPr>
          <w:rFonts w:ascii="Cambria" w:hAnsi="Cambria" w:cs="Arial"/>
          <w:sz w:val="22"/>
          <w:szCs w:val="22"/>
        </w:rPr>
        <w:t>ỹ</w:t>
      </w:r>
      <w:r w:rsidRPr="001F0DD2">
        <w:rPr>
          <w:rFonts w:ascii="Cambria" w:hAnsi="Cambria"/>
          <w:sz w:val="22"/>
          <w:szCs w:val="22"/>
        </w:rPr>
        <w:t xml:space="preserve"> năng c</w:t>
      </w:r>
      <w:r w:rsidRPr="001F0DD2">
        <w:rPr>
          <w:rFonts w:ascii="Cambria" w:hAnsi="Cambria" w:cs="Arial"/>
          <w:sz w:val="22"/>
          <w:szCs w:val="22"/>
        </w:rPr>
        <w:t>ầ</w:t>
      </w:r>
      <w:r w:rsidRPr="001F0DD2">
        <w:rPr>
          <w:rFonts w:ascii="Cambria" w:hAnsi="Cambria"/>
          <w:sz w:val="22"/>
          <w:szCs w:val="22"/>
        </w:rPr>
        <w:t>n đư</w:t>
      </w:r>
      <w:r w:rsidRPr="001F0DD2">
        <w:rPr>
          <w:rFonts w:ascii="Cambria" w:hAnsi="Cambria" w:cs="Arial"/>
          <w:sz w:val="22"/>
          <w:szCs w:val="22"/>
        </w:rPr>
        <w:t>ợ</w:t>
      </w:r>
      <w:r w:rsidRPr="001F0DD2">
        <w:rPr>
          <w:rFonts w:ascii="Cambria" w:hAnsi="Cambria"/>
          <w:sz w:val="22"/>
          <w:szCs w:val="22"/>
        </w:rPr>
        <w:t xml:space="preserve">c lưu. </w:t>
      </w:r>
    </w:p>
    <w:p w:rsidR="005C541E" w:rsidRPr="001F0DD2" w:rsidRDefault="005C541E" w:rsidP="006A0EF7">
      <w:pPr>
        <w:pStyle w:val="CM8"/>
        <w:numPr>
          <w:ilvl w:val="0"/>
          <w:numId w:val="3"/>
        </w:numPr>
        <w:spacing w:after="0" w:line="360" w:lineRule="auto"/>
        <w:ind w:left="720"/>
        <w:contextualSpacing/>
        <w:jc w:val="both"/>
        <w:rPr>
          <w:rFonts w:ascii="Cambria" w:hAnsi="Cambria"/>
          <w:sz w:val="22"/>
          <w:szCs w:val="22"/>
        </w:rPr>
      </w:pPr>
      <w:r w:rsidRPr="001F0DD2">
        <w:rPr>
          <w:rFonts w:ascii="Cambria" w:hAnsi="Cambria"/>
          <w:sz w:val="22"/>
          <w:szCs w:val="22"/>
        </w:rPr>
        <w:t>Mỗi một y tá được phân công trực chỉ một khu điều trị. Thuộc tính của khu điều trị gồm có tên, địa điểm của khu điều trị. Mỗi khu điều trị có thể có một hay nhiều y tá phục vụ. Mỗi một khu điều trị</w:t>
      </w:r>
      <w:r w:rsidR="002240CB">
        <w:rPr>
          <w:rFonts w:ascii="Cambria" w:hAnsi="Cambria"/>
          <w:sz w:val="22"/>
          <w:szCs w:val="22"/>
        </w:rPr>
        <w:t xml:space="preserve"> </w:t>
      </w:r>
      <w:r w:rsidRPr="001F0DD2">
        <w:rPr>
          <w:rFonts w:ascii="Cambria" w:hAnsi="Cambria"/>
          <w:sz w:val="22"/>
          <w:szCs w:val="22"/>
        </w:rPr>
        <w:t xml:space="preserve">có một y tá đảm nhiệm vai trò y tá trưởng. </w:t>
      </w:r>
    </w:p>
    <w:p w:rsidR="005C541E" w:rsidRPr="001F0DD2" w:rsidRDefault="005C541E" w:rsidP="006A0EF7">
      <w:pPr>
        <w:pStyle w:val="CM8"/>
        <w:numPr>
          <w:ilvl w:val="0"/>
          <w:numId w:val="3"/>
        </w:numPr>
        <w:spacing w:after="0" w:line="360" w:lineRule="auto"/>
        <w:ind w:left="720"/>
        <w:contextualSpacing/>
        <w:jc w:val="both"/>
        <w:rPr>
          <w:rFonts w:ascii="Cambria" w:hAnsi="Cambria"/>
          <w:sz w:val="22"/>
          <w:szCs w:val="22"/>
        </w:rPr>
      </w:pPr>
      <w:r w:rsidRPr="001F0DD2">
        <w:rPr>
          <w:rFonts w:ascii="Cambria" w:hAnsi="Cambria"/>
          <w:sz w:val="22"/>
          <w:szCs w:val="22"/>
        </w:rPr>
        <w:t xml:space="preserve">Mỗi một kỹ thuật viên được phân công phục vụ một hay nhiều phòng thí nghiệm. Thuộc tính của phòng thí nghiệm gồm có tên và địa điểm. Mỗi phòng thí nghiệm phải có một hay nhiều kỹ thuật viên. </w:t>
      </w:r>
    </w:p>
    <w:p w:rsidR="005C541E" w:rsidRPr="001F0DD2" w:rsidRDefault="005C541E" w:rsidP="006A0EF7">
      <w:pPr>
        <w:pStyle w:val="CM8"/>
        <w:numPr>
          <w:ilvl w:val="0"/>
          <w:numId w:val="3"/>
        </w:numPr>
        <w:spacing w:after="0" w:line="360" w:lineRule="auto"/>
        <w:ind w:left="720"/>
        <w:contextualSpacing/>
        <w:jc w:val="both"/>
        <w:rPr>
          <w:rFonts w:ascii="Cambria" w:hAnsi="Cambria"/>
          <w:sz w:val="22"/>
          <w:szCs w:val="22"/>
        </w:rPr>
      </w:pPr>
      <w:r w:rsidRPr="001F0DD2">
        <w:rPr>
          <w:rFonts w:ascii="Cambria" w:hAnsi="Cambria"/>
          <w:sz w:val="22"/>
          <w:szCs w:val="22"/>
        </w:rPr>
        <w:t>Mỗi y sĩ</w:t>
      </w:r>
      <w:r>
        <w:rPr>
          <w:rFonts w:ascii="Cambria" w:hAnsi="Cambria"/>
          <w:sz w:val="22"/>
          <w:szCs w:val="22"/>
        </w:rPr>
        <w:t xml:space="preserve"> </w:t>
      </w:r>
      <w:r w:rsidRPr="001F0DD2">
        <w:rPr>
          <w:rFonts w:ascii="Cambria" w:hAnsi="Cambria"/>
          <w:sz w:val="22"/>
          <w:szCs w:val="22"/>
        </w:rPr>
        <w:t xml:space="preserve">điều trị một số bệnh nhân hoặc có thể không điều trị bệnh nhân nào cả. Mỗi một bệnh nhân có mã số bệnh nhân, địa chỉ và ngày nhập viện. </w:t>
      </w:r>
    </w:p>
    <w:p w:rsidR="00FD2C03" w:rsidRDefault="00E06482" w:rsidP="00E06482">
      <w:pPr>
        <w:autoSpaceDE w:val="0"/>
        <w:autoSpaceDN w:val="0"/>
        <w:adjustRightInd w:val="0"/>
        <w:spacing w:after="0" w:line="360" w:lineRule="auto"/>
        <w:contextualSpacing/>
        <w:jc w:val="both"/>
        <w:rPr>
          <w:rFonts w:ascii="Cambria" w:hAnsi="Cambria"/>
          <w:b/>
          <w:bCs/>
          <w:u w:val="single"/>
        </w:rPr>
      </w:pPr>
      <w:r w:rsidRPr="0034039F">
        <w:rPr>
          <w:rFonts w:ascii="Cambria" w:hAnsi="Cambria"/>
          <w:b/>
          <w:bCs/>
          <w:u w:val="single"/>
        </w:rPr>
        <w:t xml:space="preserve">Bài </w:t>
      </w:r>
      <w:r w:rsidR="002B0853">
        <w:rPr>
          <w:rFonts w:ascii="Cambria" w:hAnsi="Cambria"/>
          <w:b/>
          <w:bCs/>
          <w:u w:val="single"/>
        </w:rPr>
        <w:t>2</w:t>
      </w:r>
    </w:p>
    <w:p w:rsidR="00E2149A" w:rsidRDefault="00E2149A" w:rsidP="006A0EF7">
      <w:pPr>
        <w:pStyle w:val="CM8"/>
        <w:spacing w:after="240" w:line="360" w:lineRule="auto"/>
        <w:jc w:val="both"/>
        <w:rPr>
          <w:rFonts w:ascii="Cambria" w:hAnsi="Cambria"/>
          <w:sz w:val="22"/>
          <w:szCs w:val="22"/>
        </w:rPr>
      </w:pPr>
      <w:r w:rsidRPr="00E2149A">
        <w:rPr>
          <w:rFonts w:ascii="Cambria" w:hAnsi="Cambria"/>
          <w:sz w:val="22"/>
          <w:szCs w:val="22"/>
        </w:rPr>
        <w:t xml:space="preserve">Một công ty thiết bị cần xây dựng cơ sở dữ liệu để quản lý hoạt động kinh doanh. Công ty kinh doanh đa dạng các sản phẩm, mỗi sản phẩm có các thông tin chung: mã sản phẩm, tên sản phẩm, giá nhập, ngày nhập, giá bán, thông tin sản phẩm, hãng sản xuất. Thông tin về hãng sản xuất cần lưu là: Mã số, tên hàng, xuất xứ. </w:t>
      </w:r>
    </w:p>
    <w:p w:rsidR="00E2149A" w:rsidRDefault="00E2149A" w:rsidP="006A0EF7">
      <w:pPr>
        <w:pStyle w:val="CM8"/>
        <w:spacing w:after="240" w:line="360" w:lineRule="auto"/>
        <w:jc w:val="both"/>
        <w:rPr>
          <w:rFonts w:ascii="Cambria" w:hAnsi="Cambria"/>
          <w:sz w:val="22"/>
          <w:szCs w:val="22"/>
        </w:rPr>
      </w:pPr>
      <w:r w:rsidRPr="00E2149A">
        <w:rPr>
          <w:rFonts w:ascii="Cambria" w:hAnsi="Cambria"/>
          <w:sz w:val="22"/>
          <w:szCs w:val="22"/>
        </w:rPr>
        <w:t xml:space="preserve">Các sản phẩm được phân loại thành các loại sau: Điện thoại, Máy tính (gồm máy tính bảng và laptop), và phụ kiện (sạc, tai nghe, dán màn hình, các loại cổng kết nối, …). Với loại hàng Điện thoại, mỗi sản phẩm cần lưu thêm các thông tin sau: kích thước màn hình, hệ điều hành, CPU, bộ nhớ, camera, pin, và đặc điểm kỹ thuật khác. Với loại hàng Máy tính, mỗi sản phẩm cần lưu thêm các thông tin sau: kích thước màn hình, hệ điều hành, CPU, bộ nhớ, trọng lượng, cổng giao tiếp và đặc điểm kỹ thuật khác. Với loại hàng phụ kiện thì cần biết là phụ kiện này hỗ trợ cho những sản phẩm nào. </w:t>
      </w:r>
    </w:p>
    <w:p w:rsidR="00E2149A" w:rsidRDefault="00E2149A" w:rsidP="006A0EF7">
      <w:pPr>
        <w:pStyle w:val="CM8"/>
        <w:spacing w:after="240" w:line="360" w:lineRule="auto"/>
        <w:jc w:val="both"/>
        <w:rPr>
          <w:rFonts w:ascii="Cambria" w:hAnsi="Cambria"/>
          <w:sz w:val="22"/>
          <w:szCs w:val="22"/>
        </w:rPr>
      </w:pPr>
      <w:r w:rsidRPr="00E2149A">
        <w:rPr>
          <w:rFonts w:ascii="Cambria" w:hAnsi="Cambria"/>
          <w:sz w:val="22"/>
          <w:szCs w:val="22"/>
        </w:rPr>
        <w:t xml:space="preserve">Với loại hàng Điện Thoại và Máy tính, mỗi sản phẩm cần có một mã số duy nhất; nhưng với loại hàng Phụ kiện, công ty mong muốn chỉ đánh mã số cho từng nhóm sản phẩm giống nhau và quản lý số lượng </w:t>
      </w:r>
      <w:r w:rsidRPr="00E2149A">
        <w:rPr>
          <w:rFonts w:ascii="Cambria" w:hAnsi="Cambria"/>
          <w:sz w:val="22"/>
          <w:szCs w:val="22"/>
        </w:rPr>
        <w:lastRenderedPageBreak/>
        <w:t>của từng nhóm đó, ví dụ nhóm sản phẩm sạc Iphone 6 sẽ có chung một mã số và có số lượng còn trong kho là 10 cái (không cấp 10 mã số riêng cho từng cục sạc).</w:t>
      </w:r>
    </w:p>
    <w:p w:rsidR="002B0853" w:rsidRPr="0034039F" w:rsidRDefault="002B0853" w:rsidP="002B0853">
      <w:pPr>
        <w:autoSpaceDE w:val="0"/>
        <w:autoSpaceDN w:val="0"/>
        <w:adjustRightInd w:val="0"/>
        <w:spacing w:after="0" w:line="360" w:lineRule="auto"/>
        <w:contextualSpacing/>
        <w:jc w:val="both"/>
        <w:rPr>
          <w:rFonts w:ascii="Cambria" w:hAnsi="Cambria"/>
          <w:b/>
          <w:bCs/>
          <w:u w:val="single"/>
        </w:rPr>
      </w:pPr>
      <w:r w:rsidRPr="0034039F">
        <w:rPr>
          <w:rFonts w:ascii="Cambria" w:hAnsi="Cambria"/>
          <w:b/>
          <w:bCs/>
          <w:u w:val="single"/>
        </w:rPr>
        <w:t xml:space="preserve">Bài </w:t>
      </w:r>
      <w:r>
        <w:rPr>
          <w:rFonts w:ascii="Cambria" w:hAnsi="Cambria"/>
          <w:b/>
          <w:bCs/>
          <w:u w:val="single"/>
        </w:rPr>
        <w:t>3</w:t>
      </w:r>
    </w:p>
    <w:p w:rsidR="002B0853" w:rsidRPr="00E2149A" w:rsidRDefault="002B0853" w:rsidP="002B0853">
      <w:pPr>
        <w:pStyle w:val="CM8"/>
        <w:spacing w:after="240" w:line="360" w:lineRule="auto"/>
        <w:jc w:val="both"/>
        <w:rPr>
          <w:rFonts w:ascii="Cambria" w:hAnsi="Cambria"/>
          <w:sz w:val="22"/>
          <w:szCs w:val="22"/>
        </w:rPr>
      </w:pPr>
      <w:r w:rsidRPr="00E2149A">
        <w:rPr>
          <w:rFonts w:ascii="Cambria" w:hAnsi="Cambria"/>
          <w:sz w:val="22"/>
          <w:szCs w:val="22"/>
        </w:rPr>
        <w:t>Một ngân hàng có các chi nhánh. Mỗi chi nhánh có mã chi nhánh, tên chi nhánh, địa chỉ, số điện thoại. Tại một thời điểm, nhân viên chỉ làm việc tại một chi nhánh. Thông tin nhân viên cần lưu là mã nhân viên, họ tên, địa chỉ, điện thoại, email, ngày bắt đầu làm việc, loại nhân viên (giao dịch viên, giám sát viên, tư vấn viên, bảo vệ…)</w:t>
      </w:r>
    </w:p>
    <w:p w:rsidR="002B0853" w:rsidRPr="00E2149A" w:rsidRDefault="002B0853" w:rsidP="002B0853">
      <w:pPr>
        <w:pStyle w:val="CM8"/>
        <w:spacing w:after="240" w:line="360" w:lineRule="auto"/>
        <w:jc w:val="both"/>
        <w:rPr>
          <w:rFonts w:ascii="Cambria" w:hAnsi="Cambria"/>
          <w:sz w:val="22"/>
          <w:szCs w:val="22"/>
        </w:rPr>
      </w:pPr>
      <w:r w:rsidRPr="00E2149A">
        <w:rPr>
          <w:rFonts w:ascii="Cambria" w:hAnsi="Cambria"/>
          <w:sz w:val="22"/>
          <w:szCs w:val="22"/>
        </w:rPr>
        <w:t xml:space="preserve">Khách hàng của ngân hàng có thể là cá nhân hoặc tổ chức/ doanh nghiệp. Nếu là cá nhân, cần lưu thông tin CMND, họ tên, email, điện thoại, địa chỉ. Nếu là doanh nghiệp, cần lưu mã doanh nghiệp, tên doanh nghiệp, tên người đại diện, điện thoại, địa chỉ. Mỗi khách hàng có thể mở nhiều tài khoản tiết kiệm tại ngân hàng, nhưng một tài khoản chỉ thuộc về một khách hàng. Thông tin tài khoản gồm: mã tài khoản, ngày mở, mở tại chi nhánh nào, ngày đáo hạn, </w:t>
      </w:r>
      <w:r w:rsidRPr="006A0EF7">
        <w:rPr>
          <w:rFonts w:ascii="Cambria" w:hAnsi="Cambria"/>
          <w:sz w:val="22"/>
          <w:szCs w:val="22"/>
        </w:rPr>
        <w:t>tiền gốc ban đầu, số tiền hiện có</w:t>
      </w:r>
      <w:r>
        <w:rPr>
          <w:rFonts w:ascii="Cambria" w:hAnsi="Cambria"/>
          <w:sz w:val="22"/>
          <w:szCs w:val="22"/>
        </w:rPr>
        <w:t xml:space="preserve">, </w:t>
      </w:r>
      <w:r w:rsidRPr="00E2149A">
        <w:rPr>
          <w:rFonts w:ascii="Cambria" w:hAnsi="Cambria"/>
          <w:sz w:val="22"/>
          <w:szCs w:val="22"/>
        </w:rPr>
        <w:t>kỳ hạn, lãi suất, phương thức trả lãi.</w:t>
      </w:r>
    </w:p>
    <w:p w:rsidR="002B0853" w:rsidRPr="00E2149A" w:rsidRDefault="002B0853" w:rsidP="002B0853">
      <w:pPr>
        <w:pStyle w:val="CM8"/>
        <w:spacing w:after="240" w:line="360" w:lineRule="auto"/>
        <w:jc w:val="both"/>
        <w:rPr>
          <w:rFonts w:ascii="Cambria" w:hAnsi="Cambria"/>
          <w:sz w:val="22"/>
          <w:szCs w:val="22"/>
        </w:rPr>
      </w:pPr>
      <w:r w:rsidRPr="00E2149A">
        <w:rPr>
          <w:rFonts w:ascii="Cambria" w:hAnsi="Cambria"/>
          <w:sz w:val="22"/>
          <w:szCs w:val="22"/>
        </w:rPr>
        <w:t xml:space="preserve">Khi khách hàng đến </w:t>
      </w:r>
      <w:r>
        <w:rPr>
          <w:rFonts w:ascii="Cambria" w:hAnsi="Cambria"/>
          <w:sz w:val="22"/>
          <w:szCs w:val="22"/>
        </w:rPr>
        <w:t xml:space="preserve">thực hiện </w:t>
      </w:r>
      <w:r w:rsidRPr="00E2149A">
        <w:rPr>
          <w:rFonts w:ascii="Cambria" w:hAnsi="Cambria"/>
          <w:sz w:val="22"/>
          <w:szCs w:val="22"/>
        </w:rPr>
        <w:t>giao dịch</w:t>
      </w:r>
      <w:r>
        <w:rPr>
          <w:rFonts w:ascii="Cambria" w:hAnsi="Cambria"/>
          <w:sz w:val="22"/>
          <w:szCs w:val="22"/>
        </w:rPr>
        <w:t xml:space="preserve"> trên tài khoản tiết kiệm</w:t>
      </w:r>
      <w:r w:rsidRPr="00E2149A">
        <w:rPr>
          <w:rFonts w:ascii="Cambria" w:hAnsi="Cambria"/>
          <w:sz w:val="22"/>
          <w:szCs w:val="22"/>
        </w:rPr>
        <w:t xml:space="preserve">, cần lưu lại ngày giờ giao dịch, chi nhánh giao dịch, loại giao dịch, (rút tiền mặt, gửi tiền mặt, rút lãi suất, mở tài khoản tiết kiệm, tất toán sổ tiết kiệm,….) </w:t>
      </w:r>
      <w:r>
        <w:rPr>
          <w:rFonts w:ascii="Cambria" w:hAnsi="Cambria"/>
          <w:sz w:val="22"/>
          <w:szCs w:val="22"/>
        </w:rPr>
        <w:t xml:space="preserve">, </w:t>
      </w:r>
      <w:r w:rsidRPr="006A0EF7">
        <w:rPr>
          <w:rFonts w:ascii="Cambria" w:hAnsi="Cambria"/>
          <w:sz w:val="22"/>
          <w:szCs w:val="22"/>
        </w:rPr>
        <w:t>số tiền giao dịch</w:t>
      </w:r>
      <w:r>
        <w:rPr>
          <w:rFonts w:ascii="Cambria" w:hAnsi="Cambria"/>
          <w:sz w:val="22"/>
          <w:szCs w:val="22"/>
        </w:rPr>
        <w:t>.</w:t>
      </w:r>
    </w:p>
    <w:p w:rsidR="002B0853" w:rsidRPr="002B0853" w:rsidRDefault="002B0853" w:rsidP="002B0853">
      <w:pPr>
        <w:pStyle w:val="CM8"/>
        <w:spacing w:after="240" w:line="360" w:lineRule="auto"/>
        <w:jc w:val="both"/>
        <w:rPr>
          <w:rFonts w:ascii="Cambria" w:hAnsi="Cambria"/>
          <w:sz w:val="22"/>
          <w:szCs w:val="22"/>
        </w:rPr>
      </w:pPr>
      <w:r w:rsidRPr="00E2149A">
        <w:rPr>
          <w:rFonts w:ascii="Cambria" w:hAnsi="Cambria"/>
          <w:sz w:val="22"/>
          <w:szCs w:val="22"/>
        </w:rPr>
        <w:t>Ngoài ra, thông tin nhân viên đã tiến hành giao dịch cho khách (giao dịch viên) và thông tin nhân viên đã phê duyệt giao dịch (giám sát viên) cũng phải được ghi lại cho từng giao dịch. Mỗi giao dịch được phụ trách bởi một giao dịch viên và một giám sát viên.</w:t>
      </w:r>
    </w:p>
    <w:p w:rsidR="00EA50D8" w:rsidRPr="002B0853" w:rsidRDefault="00FD2C03" w:rsidP="00E2149A">
      <w:pPr>
        <w:pStyle w:val="CM8"/>
        <w:spacing w:after="0" w:line="360" w:lineRule="auto"/>
        <w:contextualSpacing/>
        <w:jc w:val="both"/>
        <w:rPr>
          <w:rFonts w:ascii="Cambria" w:hAnsi="Cambria"/>
          <w:b/>
          <w:bCs/>
          <w:sz w:val="22"/>
          <w:u w:val="single"/>
        </w:rPr>
      </w:pPr>
      <w:r w:rsidRPr="002B0853">
        <w:rPr>
          <w:rFonts w:ascii="Cambria" w:hAnsi="Cambria"/>
          <w:b/>
          <w:bCs/>
          <w:sz w:val="22"/>
          <w:u w:val="single"/>
        </w:rPr>
        <w:t>Bài 4</w:t>
      </w:r>
    </w:p>
    <w:p w:rsidR="00EF7269" w:rsidRPr="001F0DD2" w:rsidRDefault="00EF7269" w:rsidP="006A0EF7">
      <w:pPr>
        <w:pStyle w:val="CM8"/>
        <w:spacing w:after="240" w:line="360" w:lineRule="auto"/>
        <w:jc w:val="both"/>
        <w:rPr>
          <w:rFonts w:ascii="Cambria" w:hAnsi="Cambria"/>
          <w:sz w:val="22"/>
          <w:szCs w:val="22"/>
        </w:rPr>
      </w:pPr>
      <w:r w:rsidRPr="001F0DD2">
        <w:rPr>
          <w:rFonts w:ascii="Cambria" w:hAnsi="Cambria"/>
          <w:sz w:val="22"/>
          <w:szCs w:val="22"/>
        </w:rPr>
        <w:t>H</w:t>
      </w:r>
      <w:r w:rsidRPr="006A0EF7">
        <w:rPr>
          <w:rFonts w:ascii="Cambria" w:hAnsi="Cambria"/>
          <w:sz w:val="22"/>
          <w:szCs w:val="22"/>
        </w:rPr>
        <w:t>ệ</w:t>
      </w:r>
      <w:r w:rsidRPr="001F0DD2">
        <w:rPr>
          <w:rFonts w:ascii="Cambria" w:hAnsi="Cambria"/>
          <w:sz w:val="22"/>
          <w:szCs w:val="22"/>
        </w:rPr>
        <w:t xml:space="preserve"> th</w:t>
      </w:r>
      <w:r w:rsidRPr="006A0EF7">
        <w:rPr>
          <w:rFonts w:ascii="Cambria" w:hAnsi="Cambria"/>
          <w:sz w:val="22"/>
          <w:szCs w:val="22"/>
        </w:rPr>
        <w:t>ố</w:t>
      </w:r>
      <w:r w:rsidRPr="001F0DD2">
        <w:rPr>
          <w:rFonts w:ascii="Cambria" w:hAnsi="Cambria"/>
          <w:sz w:val="22"/>
          <w:szCs w:val="22"/>
        </w:rPr>
        <w:t>ng đư</w:t>
      </w:r>
      <w:r w:rsidRPr="006A0EF7">
        <w:rPr>
          <w:rFonts w:ascii="Cambria" w:hAnsi="Cambria"/>
          <w:sz w:val="22"/>
          <w:szCs w:val="22"/>
        </w:rPr>
        <w:t>ợ</w:t>
      </w:r>
      <w:r w:rsidRPr="001F0DD2">
        <w:rPr>
          <w:rFonts w:ascii="Cambria" w:hAnsi="Cambria"/>
          <w:sz w:val="22"/>
          <w:szCs w:val="22"/>
        </w:rPr>
        <w:t>c s</w:t>
      </w:r>
      <w:r w:rsidRPr="006A0EF7">
        <w:rPr>
          <w:rFonts w:ascii="Cambria" w:hAnsi="Cambria"/>
          <w:sz w:val="22"/>
          <w:szCs w:val="22"/>
        </w:rPr>
        <w:t>ử</w:t>
      </w:r>
      <w:r w:rsidRPr="001F0DD2">
        <w:rPr>
          <w:rFonts w:ascii="Cambria" w:hAnsi="Cambria"/>
          <w:sz w:val="22"/>
          <w:szCs w:val="22"/>
        </w:rPr>
        <w:t xml:space="preserve"> d</w:t>
      </w:r>
      <w:r w:rsidRPr="006A0EF7">
        <w:rPr>
          <w:rFonts w:ascii="Cambria" w:hAnsi="Cambria"/>
          <w:sz w:val="22"/>
          <w:szCs w:val="22"/>
        </w:rPr>
        <w:t>ụ</w:t>
      </w:r>
      <w:r w:rsidRPr="001F0DD2">
        <w:rPr>
          <w:rFonts w:ascii="Cambria" w:hAnsi="Cambria"/>
          <w:sz w:val="22"/>
          <w:szCs w:val="22"/>
        </w:rPr>
        <w:t>ng đ</w:t>
      </w:r>
      <w:r w:rsidRPr="006A0EF7">
        <w:rPr>
          <w:rFonts w:ascii="Cambria" w:hAnsi="Cambria"/>
          <w:sz w:val="22"/>
          <w:szCs w:val="22"/>
        </w:rPr>
        <w:t>ể</w:t>
      </w:r>
      <w:r w:rsidRPr="001F0DD2">
        <w:rPr>
          <w:rFonts w:ascii="Cambria" w:hAnsi="Cambria"/>
          <w:sz w:val="22"/>
          <w:szCs w:val="22"/>
        </w:rPr>
        <w:t xml:space="preserve"> qu</w:t>
      </w:r>
      <w:r w:rsidRPr="006A0EF7">
        <w:rPr>
          <w:rFonts w:ascii="Cambria" w:hAnsi="Cambria"/>
          <w:sz w:val="22"/>
          <w:szCs w:val="22"/>
        </w:rPr>
        <w:t>ả</w:t>
      </w:r>
      <w:r w:rsidRPr="001F0DD2">
        <w:rPr>
          <w:rFonts w:ascii="Cambria" w:hAnsi="Cambria"/>
          <w:sz w:val="22"/>
          <w:szCs w:val="22"/>
        </w:rPr>
        <w:t>n lý vi</w:t>
      </w:r>
      <w:r w:rsidRPr="006A0EF7">
        <w:rPr>
          <w:rFonts w:ascii="Cambria" w:hAnsi="Cambria"/>
          <w:sz w:val="22"/>
          <w:szCs w:val="22"/>
        </w:rPr>
        <w:t>ệ</w:t>
      </w:r>
      <w:r w:rsidRPr="001F0DD2">
        <w:rPr>
          <w:rFonts w:ascii="Cambria" w:hAnsi="Cambria"/>
          <w:sz w:val="22"/>
          <w:szCs w:val="22"/>
        </w:rPr>
        <w:t>c mư</w:t>
      </w:r>
      <w:r w:rsidRPr="006A0EF7">
        <w:rPr>
          <w:rFonts w:ascii="Cambria" w:hAnsi="Cambria"/>
          <w:sz w:val="22"/>
          <w:szCs w:val="22"/>
        </w:rPr>
        <w:t>ợ</w:t>
      </w:r>
      <w:r w:rsidRPr="001F0DD2">
        <w:rPr>
          <w:rFonts w:ascii="Cambria" w:hAnsi="Cambria"/>
          <w:sz w:val="22"/>
          <w:szCs w:val="22"/>
        </w:rPr>
        <w:t>n sách trong m</w:t>
      </w:r>
      <w:r w:rsidRPr="006A0EF7">
        <w:rPr>
          <w:rFonts w:ascii="Cambria" w:hAnsi="Cambria"/>
          <w:sz w:val="22"/>
          <w:szCs w:val="22"/>
        </w:rPr>
        <w:t>ộ</w:t>
      </w:r>
      <w:r w:rsidRPr="001F0DD2">
        <w:rPr>
          <w:rFonts w:ascii="Cambria" w:hAnsi="Cambria"/>
          <w:sz w:val="22"/>
          <w:szCs w:val="22"/>
        </w:rPr>
        <w:t>t thư vi</w:t>
      </w:r>
      <w:r w:rsidRPr="006A0EF7">
        <w:rPr>
          <w:rFonts w:ascii="Cambria" w:hAnsi="Cambria"/>
          <w:sz w:val="22"/>
          <w:szCs w:val="22"/>
        </w:rPr>
        <w:t>ệ</w:t>
      </w:r>
      <w:r w:rsidRPr="001F0DD2">
        <w:rPr>
          <w:rFonts w:ascii="Cambria" w:hAnsi="Cambria"/>
          <w:sz w:val="22"/>
          <w:szCs w:val="22"/>
        </w:rPr>
        <w:t>n. Các tài li</w:t>
      </w:r>
      <w:r w:rsidRPr="006A0EF7">
        <w:rPr>
          <w:rFonts w:ascii="Cambria" w:hAnsi="Cambria"/>
          <w:sz w:val="22"/>
          <w:szCs w:val="22"/>
        </w:rPr>
        <w:t>ệ</w:t>
      </w:r>
      <w:r w:rsidRPr="001F0DD2">
        <w:rPr>
          <w:rFonts w:ascii="Cambria" w:hAnsi="Cambria"/>
          <w:sz w:val="22"/>
          <w:szCs w:val="22"/>
        </w:rPr>
        <w:t>u cho 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002240CB" w:rsidRPr="006A0EF7">
        <w:rPr>
          <w:rFonts w:ascii="Cambria" w:hAnsi="Cambria"/>
          <w:sz w:val="22"/>
          <w:szCs w:val="22"/>
        </w:rPr>
        <w:t xml:space="preserve"> </w:t>
      </w:r>
      <w:r w:rsidRPr="001F0DD2">
        <w:rPr>
          <w:rFonts w:ascii="Cambria" w:hAnsi="Cambria"/>
          <w:sz w:val="22"/>
          <w:szCs w:val="22"/>
        </w:rPr>
        <w:t>mư</w:t>
      </w:r>
      <w:r w:rsidRPr="006A0EF7">
        <w:rPr>
          <w:rFonts w:ascii="Cambria" w:hAnsi="Cambria"/>
          <w:sz w:val="22"/>
          <w:szCs w:val="22"/>
        </w:rPr>
        <w:t>ợ</w:t>
      </w:r>
      <w:r w:rsidRPr="001F0DD2">
        <w:rPr>
          <w:rFonts w:ascii="Cambria" w:hAnsi="Cambria"/>
          <w:sz w:val="22"/>
          <w:szCs w:val="22"/>
        </w:rPr>
        <w:t>n có các thu</w:t>
      </w:r>
      <w:r w:rsidRPr="006A0EF7">
        <w:rPr>
          <w:rFonts w:ascii="Cambria" w:hAnsi="Cambria"/>
          <w:sz w:val="22"/>
          <w:szCs w:val="22"/>
        </w:rPr>
        <w:t>ộ</w:t>
      </w:r>
      <w:r w:rsidRPr="001F0DD2">
        <w:rPr>
          <w:rFonts w:ascii="Cambria" w:hAnsi="Cambria"/>
          <w:sz w:val="22"/>
          <w:szCs w:val="22"/>
        </w:rPr>
        <w:t>c tính là mã tài li</w:t>
      </w:r>
      <w:r w:rsidRPr="006A0EF7">
        <w:rPr>
          <w:rFonts w:ascii="Cambria" w:hAnsi="Cambria"/>
          <w:sz w:val="22"/>
          <w:szCs w:val="22"/>
        </w:rPr>
        <w:t>ệ</w:t>
      </w:r>
      <w:r w:rsidRPr="001F0DD2">
        <w:rPr>
          <w:rFonts w:ascii="Cambria" w:hAnsi="Cambria"/>
          <w:sz w:val="22"/>
          <w:szCs w:val="22"/>
        </w:rPr>
        <w:t>u (khóa), tên tài li</w:t>
      </w:r>
      <w:r w:rsidRPr="006A0EF7">
        <w:rPr>
          <w:rFonts w:ascii="Cambria" w:hAnsi="Cambria"/>
          <w:sz w:val="22"/>
          <w:szCs w:val="22"/>
        </w:rPr>
        <w:t>ệ</w:t>
      </w:r>
      <w:r w:rsidRPr="001F0DD2">
        <w:rPr>
          <w:rFonts w:ascii="Cambria" w:hAnsi="Cambria"/>
          <w:sz w:val="22"/>
          <w:szCs w:val="22"/>
        </w:rPr>
        <w:t>u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Tài li</w:t>
      </w:r>
      <w:r w:rsidRPr="006A0EF7">
        <w:rPr>
          <w:rFonts w:ascii="Cambria" w:hAnsi="Cambria"/>
          <w:sz w:val="22"/>
          <w:szCs w:val="22"/>
        </w:rPr>
        <w:t>ệ</w:t>
      </w:r>
      <w:r w:rsidRPr="001F0DD2">
        <w:rPr>
          <w:rFonts w:ascii="Cambria" w:hAnsi="Cambria"/>
          <w:sz w:val="22"/>
          <w:szCs w:val="22"/>
        </w:rPr>
        <w:t>u g</w:t>
      </w:r>
      <w:r w:rsidRPr="006A0EF7">
        <w:rPr>
          <w:rFonts w:ascii="Cambria" w:hAnsi="Cambria"/>
          <w:sz w:val="22"/>
          <w:szCs w:val="22"/>
        </w:rPr>
        <w:t>ồ</w:t>
      </w:r>
      <w:r w:rsidRPr="001F0DD2">
        <w:rPr>
          <w:rFonts w:ascii="Cambria" w:hAnsi="Cambria"/>
          <w:sz w:val="22"/>
          <w:szCs w:val="22"/>
        </w:rPr>
        <w:t>m 2 lo</w:t>
      </w:r>
      <w:r w:rsidRPr="006A0EF7">
        <w:rPr>
          <w:rFonts w:ascii="Cambria" w:hAnsi="Cambria"/>
          <w:sz w:val="22"/>
          <w:szCs w:val="22"/>
        </w:rPr>
        <w:t>ạ</w:t>
      </w:r>
      <w:r w:rsidRPr="001F0DD2">
        <w:rPr>
          <w:rFonts w:ascii="Cambria" w:hAnsi="Cambria"/>
          <w:sz w:val="22"/>
          <w:szCs w:val="22"/>
        </w:rPr>
        <w:t>i: sách và b</w:t>
      </w:r>
      <w:r w:rsidR="002240CB">
        <w:rPr>
          <w:rFonts w:ascii="Cambria" w:hAnsi="Cambria"/>
          <w:sz w:val="22"/>
          <w:szCs w:val="22"/>
        </w:rPr>
        <w:t xml:space="preserve">áo/ </w:t>
      </w:r>
      <w:r w:rsidRPr="001F0DD2">
        <w:rPr>
          <w:rFonts w:ascii="Cambria" w:hAnsi="Cambria"/>
          <w:sz w:val="22"/>
          <w:szCs w:val="22"/>
        </w:rPr>
        <w:t>t</w:t>
      </w:r>
      <w:r w:rsidRPr="006A0EF7">
        <w:rPr>
          <w:rFonts w:ascii="Cambria" w:hAnsi="Cambria"/>
          <w:sz w:val="22"/>
          <w:szCs w:val="22"/>
        </w:rPr>
        <w:t>ạ</w:t>
      </w:r>
      <w:r w:rsidRPr="001F0DD2">
        <w:rPr>
          <w:rFonts w:ascii="Cambria" w:hAnsi="Cambria"/>
          <w:sz w:val="22"/>
          <w:szCs w:val="22"/>
        </w:rPr>
        <w:t xml:space="preserve">p chí. </w:t>
      </w:r>
    </w:p>
    <w:p w:rsidR="00EF7269" w:rsidRPr="001F0DD2" w:rsidRDefault="00EF7269" w:rsidP="006A0EF7">
      <w:pPr>
        <w:pStyle w:val="CM8"/>
        <w:spacing w:after="240" w:line="360" w:lineRule="auto"/>
        <w:jc w:val="both"/>
        <w:rPr>
          <w:rFonts w:ascii="Cambria" w:hAnsi="Cambria"/>
          <w:sz w:val="22"/>
          <w:szCs w:val="22"/>
        </w:rPr>
      </w:pPr>
      <w:r w:rsidRPr="001F0DD2">
        <w:rPr>
          <w:rFonts w:ascii="Cambria" w:hAnsi="Cambria"/>
          <w:sz w:val="22"/>
          <w:szCs w:val="22"/>
        </w:rPr>
        <w:t>M</w:t>
      </w:r>
      <w:r w:rsidRPr="006A0EF7">
        <w:rPr>
          <w:rFonts w:ascii="Cambria" w:hAnsi="Cambria"/>
          <w:sz w:val="22"/>
          <w:szCs w:val="22"/>
        </w:rPr>
        <w:t>ỗ</w:t>
      </w:r>
      <w:r w:rsidRPr="001F0DD2">
        <w:rPr>
          <w:rFonts w:ascii="Cambria" w:hAnsi="Cambria"/>
          <w:sz w:val="22"/>
          <w:szCs w:val="22"/>
        </w:rPr>
        <w:t>i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sách c</w:t>
      </w:r>
      <w:r w:rsidRPr="006A0EF7">
        <w:rPr>
          <w:rFonts w:ascii="Cambria" w:hAnsi="Cambria"/>
          <w:sz w:val="22"/>
          <w:szCs w:val="22"/>
        </w:rPr>
        <w:t>ầ</w:t>
      </w:r>
      <w:r w:rsidRPr="001F0DD2">
        <w:rPr>
          <w:rFonts w:ascii="Cambria" w:hAnsi="Cambria"/>
          <w:sz w:val="22"/>
          <w:szCs w:val="22"/>
        </w:rPr>
        <w:t>n đư</w:t>
      </w:r>
      <w:r w:rsidRPr="006A0EF7">
        <w:rPr>
          <w:rFonts w:ascii="Cambria" w:hAnsi="Cambria"/>
          <w:sz w:val="22"/>
          <w:szCs w:val="22"/>
        </w:rPr>
        <w:t>ợ</w:t>
      </w:r>
      <w:r w:rsidRPr="001F0DD2">
        <w:rPr>
          <w:rFonts w:ascii="Cambria" w:hAnsi="Cambria"/>
          <w:sz w:val="22"/>
          <w:szCs w:val="22"/>
        </w:rPr>
        <w:t>c bi</w:t>
      </w:r>
      <w:r w:rsidRPr="006A0EF7">
        <w:rPr>
          <w:rFonts w:ascii="Cambria" w:hAnsi="Cambria"/>
          <w:sz w:val="22"/>
          <w:szCs w:val="22"/>
        </w:rPr>
        <w:t>ế</w:t>
      </w:r>
      <w:r w:rsidRPr="001F0DD2">
        <w:rPr>
          <w:rFonts w:ascii="Cambria" w:hAnsi="Cambria"/>
          <w:sz w:val="22"/>
          <w:szCs w:val="22"/>
        </w:rPr>
        <w:t>t do tác gi</w:t>
      </w:r>
      <w:r w:rsidRPr="006A0EF7">
        <w:rPr>
          <w:rFonts w:ascii="Cambria" w:hAnsi="Cambria"/>
          <w:sz w:val="22"/>
          <w:szCs w:val="22"/>
        </w:rPr>
        <w:t>ả</w:t>
      </w:r>
      <w:r w:rsidRPr="001F0DD2">
        <w:rPr>
          <w:rFonts w:ascii="Cambria" w:hAnsi="Cambria"/>
          <w:sz w:val="22"/>
          <w:szCs w:val="22"/>
        </w:rPr>
        <w:t xml:space="preserve"> nào vi</w:t>
      </w:r>
      <w:r w:rsidRPr="006A0EF7">
        <w:rPr>
          <w:rFonts w:ascii="Cambria" w:hAnsi="Cambria"/>
          <w:sz w:val="22"/>
          <w:szCs w:val="22"/>
        </w:rPr>
        <w:t>ế</w:t>
      </w:r>
      <w:r w:rsidRPr="001F0DD2">
        <w:rPr>
          <w:rFonts w:ascii="Cambria" w:hAnsi="Cambria"/>
          <w:sz w:val="22"/>
          <w:szCs w:val="22"/>
        </w:rPr>
        <w:t>t. Thông tin v</w:t>
      </w:r>
      <w:r w:rsidRPr="006A0EF7">
        <w:rPr>
          <w:rFonts w:ascii="Cambria" w:hAnsi="Cambria"/>
          <w:sz w:val="22"/>
          <w:szCs w:val="22"/>
        </w:rPr>
        <w:t>ề</w:t>
      </w:r>
      <w:r w:rsidRPr="001F0DD2">
        <w:rPr>
          <w:rFonts w:ascii="Cambria" w:hAnsi="Cambria"/>
          <w:sz w:val="22"/>
          <w:szCs w:val="22"/>
        </w:rPr>
        <w:t xml:space="preserve"> tác gi</w:t>
      </w:r>
      <w:r w:rsidRPr="006A0EF7">
        <w:rPr>
          <w:rFonts w:ascii="Cambria" w:hAnsi="Cambria"/>
          <w:sz w:val="22"/>
          <w:szCs w:val="22"/>
        </w:rPr>
        <w:t>ả</w:t>
      </w:r>
      <w:r w:rsidRPr="001F0DD2">
        <w:rPr>
          <w:rFonts w:ascii="Cambria" w:hAnsi="Cambria"/>
          <w:sz w:val="22"/>
          <w:szCs w:val="22"/>
        </w:rPr>
        <w:t xml:space="preserve"> g</w:t>
      </w:r>
      <w:r w:rsidRPr="006A0EF7">
        <w:rPr>
          <w:rFonts w:ascii="Cambria" w:hAnsi="Cambria"/>
          <w:sz w:val="22"/>
          <w:szCs w:val="22"/>
        </w:rPr>
        <w:t>ồ</w:t>
      </w:r>
      <w:r w:rsidRPr="001F0DD2">
        <w:rPr>
          <w:rFonts w:ascii="Cambria" w:hAnsi="Cambria"/>
          <w:sz w:val="22"/>
          <w:szCs w:val="22"/>
        </w:rPr>
        <w:t>m mã tác gi</w:t>
      </w:r>
      <w:r w:rsidRPr="006A0EF7">
        <w:rPr>
          <w:rFonts w:ascii="Cambria" w:hAnsi="Cambria"/>
          <w:sz w:val="22"/>
          <w:szCs w:val="22"/>
        </w:rPr>
        <w:t>ả</w:t>
      </w:r>
      <w:r w:rsidRPr="001F0DD2">
        <w:rPr>
          <w:rFonts w:ascii="Cambria" w:hAnsi="Cambria"/>
          <w:sz w:val="22"/>
          <w:szCs w:val="22"/>
        </w:rPr>
        <w:t xml:space="preserve"> (khóa), tên tác gi</w:t>
      </w:r>
      <w:r w:rsidRPr="006A0EF7">
        <w:rPr>
          <w:rFonts w:ascii="Cambria" w:hAnsi="Cambria"/>
          <w:sz w:val="22"/>
          <w:szCs w:val="22"/>
        </w:rPr>
        <w:t>ả</w:t>
      </w:r>
      <w:r w:rsidRPr="001F0DD2">
        <w:rPr>
          <w:rFonts w:ascii="Cambria" w:hAnsi="Cambria"/>
          <w:sz w:val="22"/>
          <w:szCs w:val="22"/>
        </w:rPr>
        <w:t>, năm sinh.</w:t>
      </w:r>
      <w:r w:rsidR="002240CB">
        <w:rPr>
          <w:rFonts w:ascii="Cambria" w:hAnsi="Cambria"/>
          <w:sz w:val="22"/>
          <w:szCs w:val="22"/>
        </w:rPr>
        <w:t xml:space="preserve"> </w:t>
      </w:r>
      <w:r w:rsidRPr="001F0DD2">
        <w:rPr>
          <w:rFonts w:ascii="Cambria" w:hAnsi="Cambria"/>
          <w:sz w:val="22"/>
          <w:szCs w:val="22"/>
        </w:rPr>
        <w:t>M</w:t>
      </w:r>
      <w:r w:rsidRPr="006A0EF7">
        <w:rPr>
          <w:rFonts w:ascii="Cambria" w:hAnsi="Cambria"/>
          <w:sz w:val="22"/>
          <w:szCs w:val="22"/>
        </w:rPr>
        <w:t>ộ</w:t>
      </w:r>
      <w:r w:rsidRPr="001F0DD2">
        <w:rPr>
          <w:rFonts w:ascii="Cambria" w:hAnsi="Cambria"/>
          <w:sz w:val="22"/>
          <w:szCs w:val="22"/>
        </w:rPr>
        <w:t>t tác gi</w:t>
      </w:r>
      <w:r w:rsidRPr="006A0EF7">
        <w:rPr>
          <w:rFonts w:ascii="Cambria" w:hAnsi="Cambria"/>
          <w:sz w:val="22"/>
          <w:szCs w:val="22"/>
        </w:rPr>
        <w:t>ả</w:t>
      </w:r>
      <w:r w:rsidRPr="001F0DD2">
        <w:rPr>
          <w:rFonts w:ascii="Cambria" w:hAnsi="Cambria"/>
          <w:sz w:val="22"/>
          <w:szCs w:val="22"/>
        </w:rPr>
        <w:t xml:space="preserve"> vi</w:t>
      </w:r>
      <w:r w:rsidRPr="006A0EF7">
        <w:rPr>
          <w:rFonts w:ascii="Cambria" w:hAnsi="Cambria"/>
          <w:sz w:val="22"/>
          <w:szCs w:val="22"/>
        </w:rPr>
        <w:t>ế</w:t>
      </w:r>
      <w:r w:rsidRPr="001F0DD2">
        <w:rPr>
          <w:rFonts w:ascii="Cambria" w:hAnsi="Cambria"/>
          <w:sz w:val="22"/>
          <w:szCs w:val="22"/>
        </w:rPr>
        <w:t>t nhi</w:t>
      </w:r>
      <w:r w:rsidRPr="006A0EF7">
        <w:rPr>
          <w:rFonts w:ascii="Cambria" w:hAnsi="Cambria"/>
          <w:sz w:val="22"/>
          <w:szCs w:val="22"/>
        </w:rPr>
        <w:t>ề</w:t>
      </w:r>
      <w:r w:rsidRPr="001F0DD2">
        <w:rPr>
          <w:rFonts w:ascii="Cambria" w:hAnsi="Cambria"/>
          <w:sz w:val="22"/>
          <w:szCs w:val="22"/>
        </w:rPr>
        <w:t>u sách, m</w:t>
      </w:r>
      <w:r w:rsidRPr="006A0EF7">
        <w:rPr>
          <w:rFonts w:ascii="Cambria" w:hAnsi="Cambria"/>
          <w:sz w:val="22"/>
          <w:szCs w:val="22"/>
        </w:rPr>
        <w:t>ộ</w:t>
      </w:r>
      <w:r w:rsidRPr="001F0DD2">
        <w:rPr>
          <w:rFonts w:ascii="Cambria" w:hAnsi="Cambria"/>
          <w:sz w:val="22"/>
          <w:szCs w:val="22"/>
        </w:rPr>
        <w:t>t sách có th</w:t>
      </w:r>
      <w:r w:rsidRPr="006A0EF7">
        <w:rPr>
          <w:rFonts w:ascii="Cambria" w:hAnsi="Cambria"/>
          <w:sz w:val="22"/>
          <w:szCs w:val="22"/>
        </w:rPr>
        <w:t>ể</w:t>
      </w:r>
      <w:r w:rsidR="002240CB" w:rsidRPr="006A0EF7">
        <w:rPr>
          <w:rFonts w:ascii="Cambria" w:hAnsi="Cambria"/>
          <w:sz w:val="22"/>
          <w:szCs w:val="22"/>
        </w:rPr>
        <w:t xml:space="preserve"> </w:t>
      </w:r>
      <w:r w:rsidRPr="001F0DD2">
        <w:rPr>
          <w:rFonts w:ascii="Cambria" w:hAnsi="Cambria"/>
          <w:sz w:val="22"/>
          <w:szCs w:val="22"/>
        </w:rPr>
        <w:t>đ</w:t>
      </w:r>
      <w:r w:rsidRPr="006A0EF7">
        <w:rPr>
          <w:rFonts w:ascii="Cambria" w:hAnsi="Cambria"/>
          <w:sz w:val="22"/>
          <w:szCs w:val="22"/>
        </w:rPr>
        <w:t>ồ</w:t>
      </w:r>
      <w:r w:rsidRPr="001F0DD2">
        <w:rPr>
          <w:rFonts w:ascii="Cambria" w:hAnsi="Cambria"/>
          <w:sz w:val="22"/>
          <w:szCs w:val="22"/>
        </w:rPr>
        <w:t>ng tác gi</w:t>
      </w:r>
      <w:r w:rsidRPr="006A0EF7">
        <w:rPr>
          <w:rFonts w:ascii="Cambria" w:hAnsi="Cambria"/>
          <w:sz w:val="22"/>
          <w:szCs w:val="22"/>
        </w:rPr>
        <w:t>ả</w:t>
      </w:r>
      <w:r w:rsidRPr="001F0DD2">
        <w:rPr>
          <w:rFonts w:ascii="Cambria" w:hAnsi="Cambria"/>
          <w:sz w:val="22"/>
          <w:szCs w:val="22"/>
        </w:rPr>
        <w:t>. M</w:t>
      </w:r>
      <w:r w:rsidRPr="006A0EF7">
        <w:rPr>
          <w:rFonts w:ascii="Cambria" w:hAnsi="Cambria"/>
          <w:sz w:val="22"/>
          <w:szCs w:val="22"/>
        </w:rPr>
        <w:t>ỗ</w:t>
      </w:r>
      <w:r w:rsidRPr="001F0DD2">
        <w:rPr>
          <w:rFonts w:ascii="Cambria" w:hAnsi="Cambria"/>
          <w:sz w:val="22"/>
          <w:szCs w:val="22"/>
        </w:rPr>
        <w:t>i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sách có nhi</w:t>
      </w:r>
      <w:r w:rsidRPr="006A0EF7">
        <w:rPr>
          <w:rFonts w:ascii="Cambria" w:hAnsi="Cambria"/>
          <w:sz w:val="22"/>
          <w:szCs w:val="22"/>
        </w:rPr>
        <w:t>ề</w:t>
      </w:r>
      <w:r w:rsidRPr="001F0DD2">
        <w:rPr>
          <w:rFonts w:ascii="Cambria" w:hAnsi="Cambria"/>
          <w:sz w:val="22"/>
          <w:szCs w:val="22"/>
        </w:rPr>
        <w:t>u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(tái b</w:t>
      </w:r>
      <w:r w:rsidRPr="006A0EF7">
        <w:rPr>
          <w:rFonts w:ascii="Cambria" w:hAnsi="Cambria"/>
          <w:sz w:val="22"/>
          <w:szCs w:val="22"/>
        </w:rPr>
        <w:t>ả</w:t>
      </w:r>
      <w:r w:rsidRPr="001F0DD2">
        <w:rPr>
          <w:rFonts w:ascii="Cambria" w:hAnsi="Cambria"/>
          <w:sz w:val="22"/>
          <w:szCs w:val="22"/>
        </w:rPr>
        <w:t>n). Thông tin v</w:t>
      </w:r>
      <w:r w:rsidRPr="006A0EF7">
        <w:rPr>
          <w:rFonts w:ascii="Cambria" w:hAnsi="Cambria"/>
          <w:sz w:val="22"/>
          <w:szCs w:val="22"/>
        </w:rPr>
        <w:t>ề</w:t>
      </w:r>
      <w:r w:rsidRPr="001F0DD2">
        <w:rPr>
          <w:rFonts w:ascii="Cambria" w:hAnsi="Cambria"/>
          <w:sz w:val="22"/>
          <w:szCs w:val="22"/>
        </w:rPr>
        <w:t xml:space="preserve"> m</w:t>
      </w:r>
      <w:r w:rsidRPr="006A0EF7">
        <w:rPr>
          <w:rFonts w:ascii="Cambria" w:hAnsi="Cambria"/>
          <w:sz w:val="22"/>
          <w:szCs w:val="22"/>
        </w:rPr>
        <w:t>ộ</w:t>
      </w:r>
      <w:r w:rsidRPr="001F0DD2">
        <w:rPr>
          <w:rFonts w:ascii="Cambria" w:hAnsi="Cambria"/>
          <w:sz w:val="22"/>
          <w:szCs w:val="22"/>
        </w:rPr>
        <w:t>t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g</w:t>
      </w:r>
      <w:r w:rsidRPr="006A0EF7">
        <w:rPr>
          <w:rFonts w:ascii="Cambria" w:hAnsi="Cambria"/>
          <w:sz w:val="22"/>
          <w:szCs w:val="22"/>
        </w:rPr>
        <w:t>ồ</w:t>
      </w:r>
      <w:r w:rsidRPr="001F0DD2">
        <w:rPr>
          <w:rFonts w:ascii="Cambria" w:hAnsi="Cambria"/>
          <w:sz w:val="22"/>
          <w:szCs w:val="22"/>
        </w:rPr>
        <w:t>m có: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năm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kh</w:t>
      </w:r>
      <w:r w:rsidRPr="006A0EF7">
        <w:rPr>
          <w:rFonts w:ascii="Cambria" w:hAnsi="Cambria"/>
          <w:sz w:val="22"/>
          <w:szCs w:val="22"/>
        </w:rPr>
        <w:t>ổ</w:t>
      </w:r>
      <w:r w:rsidRPr="001F0DD2">
        <w:rPr>
          <w:rFonts w:ascii="Cambria" w:hAnsi="Cambria"/>
          <w:sz w:val="22"/>
          <w:szCs w:val="22"/>
        </w:rPr>
        <w:t xml:space="preserve"> gi</w:t>
      </w:r>
      <w:r w:rsidRPr="006A0EF7">
        <w:rPr>
          <w:rFonts w:ascii="Cambria" w:hAnsi="Cambria"/>
          <w:sz w:val="22"/>
          <w:szCs w:val="22"/>
        </w:rPr>
        <w:t>ấ</w:t>
      </w:r>
      <w:r w:rsidRPr="001F0DD2">
        <w:rPr>
          <w:rFonts w:ascii="Cambria" w:hAnsi="Cambria"/>
          <w:sz w:val="22"/>
          <w:szCs w:val="22"/>
        </w:rPr>
        <w:t>y, s</w:t>
      </w:r>
      <w:r w:rsidRPr="006A0EF7">
        <w:rPr>
          <w:rFonts w:ascii="Cambria" w:hAnsi="Cambria"/>
          <w:sz w:val="22"/>
          <w:szCs w:val="22"/>
        </w:rPr>
        <w:t>ố</w:t>
      </w:r>
      <w:r w:rsidR="002240CB" w:rsidRPr="006A0EF7">
        <w:rPr>
          <w:rFonts w:ascii="Cambria" w:hAnsi="Cambria"/>
          <w:sz w:val="22"/>
          <w:szCs w:val="22"/>
        </w:rPr>
        <w:t xml:space="preserve"> </w:t>
      </w:r>
      <w:r w:rsidRPr="001F0DD2">
        <w:rPr>
          <w:rFonts w:ascii="Cambria" w:hAnsi="Cambria"/>
          <w:sz w:val="22"/>
          <w:szCs w:val="22"/>
        </w:rPr>
        <w:t>trang, nhà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giá, có ho</w:t>
      </w:r>
      <w:r w:rsidRPr="006A0EF7">
        <w:rPr>
          <w:rFonts w:ascii="Cambria" w:hAnsi="Cambria"/>
          <w:sz w:val="22"/>
          <w:szCs w:val="22"/>
        </w:rPr>
        <w:t>ặ</w:t>
      </w:r>
      <w:r w:rsidR="002240CB">
        <w:rPr>
          <w:rFonts w:ascii="Cambria" w:hAnsi="Cambria"/>
          <w:sz w:val="22"/>
          <w:szCs w:val="22"/>
        </w:rPr>
        <w:t>c không kèm đ</w:t>
      </w:r>
      <w:r w:rsidRPr="001F0DD2">
        <w:rPr>
          <w:rFonts w:ascii="Cambria" w:hAnsi="Cambria"/>
          <w:sz w:val="22"/>
          <w:szCs w:val="22"/>
        </w:rPr>
        <w:t>ĩa CD.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đư</w:t>
      </w:r>
      <w:r w:rsidRPr="006A0EF7">
        <w:rPr>
          <w:rFonts w:ascii="Cambria" w:hAnsi="Cambria"/>
          <w:sz w:val="22"/>
          <w:szCs w:val="22"/>
        </w:rPr>
        <w:t>ợ</w:t>
      </w:r>
      <w:r w:rsidRPr="001F0DD2">
        <w:rPr>
          <w:rFonts w:ascii="Cambria" w:hAnsi="Cambria"/>
          <w:sz w:val="22"/>
          <w:szCs w:val="22"/>
        </w:rPr>
        <w:t>c đánh 1, 2, 3… cho m</w:t>
      </w:r>
      <w:r w:rsidRPr="006A0EF7">
        <w:rPr>
          <w:rFonts w:ascii="Cambria" w:hAnsi="Cambria"/>
          <w:sz w:val="22"/>
          <w:szCs w:val="22"/>
        </w:rPr>
        <w:t>ỗ</w:t>
      </w:r>
      <w:r w:rsidRPr="001F0DD2">
        <w:rPr>
          <w:rFonts w:ascii="Cambria" w:hAnsi="Cambria"/>
          <w:sz w:val="22"/>
          <w:szCs w:val="22"/>
        </w:rPr>
        <w:t>i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sách, do đó có s</w:t>
      </w:r>
      <w:r w:rsidRPr="006A0EF7">
        <w:rPr>
          <w:rFonts w:ascii="Cambria" w:hAnsi="Cambria"/>
          <w:sz w:val="22"/>
          <w:szCs w:val="22"/>
        </w:rPr>
        <w:t>ự</w:t>
      </w:r>
      <w:r w:rsidR="002240CB" w:rsidRPr="006A0EF7">
        <w:rPr>
          <w:rFonts w:ascii="Cambria" w:hAnsi="Cambria"/>
          <w:sz w:val="22"/>
          <w:szCs w:val="22"/>
        </w:rPr>
        <w:t xml:space="preserve"> </w:t>
      </w:r>
      <w:r w:rsidRPr="001F0DD2">
        <w:rPr>
          <w:rFonts w:ascii="Cambria" w:hAnsi="Cambria"/>
          <w:sz w:val="22"/>
          <w:szCs w:val="22"/>
        </w:rPr>
        <w:t>trùng nhau gi</w:t>
      </w:r>
      <w:r w:rsidRPr="006A0EF7">
        <w:rPr>
          <w:rFonts w:ascii="Cambria" w:hAnsi="Cambria"/>
          <w:sz w:val="22"/>
          <w:szCs w:val="22"/>
        </w:rPr>
        <w:t>ữ</w:t>
      </w:r>
      <w:r w:rsidRPr="001F0DD2">
        <w:rPr>
          <w:rFonts w:ascii="Cambria" w:hAnsi="Cambria"/>
          <w:sz w:val="22"/>
          <w:szCs w:val="22"/>
        </w:rPr>
        <w:t>a các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002240CB" w:rsidRPr="006A0EF7">
        <w:rPr>
          <w:rFonts w:ascii="Cambria" w:hAnsi="Cambria"/>
          <w:sz w:val="22"/>
          <w:szCs w:val="22"/>
        </w:rPr>
        <w:t xml:space="preserve"> </w:t>
      </w:r>
      <w:r w:rsidRPr="001F0DD2">
        <w:rPr>
          <w:rFonts w:ascii="Cambria" w:hAnsi="Cambria"/>
          <w:sz w:val="22"/>
          <w:szCs w:val="22"/>
        </w:rPr>
        <w:t xml:space="preserve">sách khác nhau. </w:t>
      </w:r>
    </w:p>
    <w:p w:rsidR="00EF7269" w:rsidRPr="001F0DD2" w:rsidRDefault="00EF7269" w:rsidP="006A0EF7">
      <w:pPr>
        <w:pStyle w:val="CM8"/>
        <w:spacing w:after="240" w:line="360" w:lineRule="auto"/>
        <w:jc w:val="both"/>
        <w:rPr>
          <w:rFonts w:ascii="Cambria" w:hAnsi="Cambria"/>
          <w:sz w:val="22"/>
          <w:szCs w:val="22"/>
        </w:rPr>
      </w:pPr>
      <w:r w:rsidRPr="001F0DD2">
        <w:rPr>
          <w:rFonts w:ascii="Cambria" w:hAnsi="Cambria"/>
          <w:sz w:val="22"/>
          <w:szCs w:val="22"/>
        </w:rPr>
        <w:t>M</w:t>
      </w:r>
      <w:r w:rsidRPr="006A0EF7">
        <w:rPr>
          <w:rFonts w:ascii="Cambria" w:hAnsi="Cambria"/>
          <w:sz w:val="22"/>
          <w:szCs w:val="22"/>
        </w:rPr>
        <w:t>ỗ</w:t>
      </w:r>
      <w:r w:rsidRPr="001F0DD2">
        <w:rPr>
          <w:rFonts w:ascii="Cambria" w:hAnsi="Cambria"/>
          <w:sz w:val="22"/>
          <w:szCs w:val="22"/>
        </w:rPr>
        <w:t>i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m</w:t>
      </w:r>
      <w:r w:rsidRPr="006A0EF7">
        <w:rPr>
          <w:rFonts w:ascii="Cambria" w:hAnsi="Cambria"/>
          <w:sz w:val="22"/>
          <w:szCs w:val="22"/>
        </w:rPr>
        <w:t>ộ</w:t>
      </w:r>
      <w:r w:rsidRPr="001F0DD2">
        <w:rPr>
          <w:rFonts w:ascii="Cambria" w:hAnsi="Cambria"/>
          <w:sz w:val="22"/>
          <w:szCs w:val="22"/>
        </w:rPr>
        <w:t>t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sách, thư vi</w:t>
      </w:r>
      <w:r w:rsidRPr="006A0EF7">
        <w:rPr>
          <w:rFonts w:ascii="Cambria" w:hAnsi="Cambria"/>
          <w:sz w:val="22"/>
          <w:szCs w:val="22"/>
        </w:rPr>
        <w:t>ệ</w:t>
      </w:r>
      <w:r w:rsidRPr="001F0DD2">
        <w:rPr>
          <w:rFonts w:ascii="Cambria" w:hAnsi="Cambria"/>
          <w:sz w:val="22"/>
          <w:szCs w:val="22"/>
        </w:rPr>
        <w:t>n nh</w:t>
      </w:r>
      <w:r w:rsidRPr="006A0EF7">
        <w:rPr>
          <w:rFonts w:ascii="Cambria" w:hAnsi="Cambria"/>
          <w:sz w:val="22"/>
          <w:szCs w:val="22"/>
        </w:rPr>
        <w:t>ậ</w:t>
      </w:r>
      <w:r w:rsidRPr="001F0DD2">
        <w:rPr>
          <w:rFonts w:ascii="Cambria" w:hAnsi="Cambria"/>
          <w:sz w:val="22"/>
          <w:szCs w:val="22"/>
        </w:rPr>
        <w:t>p vào nhi</w:t>
      </w:r>
      <w:r w:rsidRPr="006A0EF7">
        <w:rPr>
          <w:rFonts w:ascii="Cambria" w:hAnsi="Cambria"/>
          <w:sz w:val="22"/>
          <w:szCs w:val="22"/>
        </w:rPr>
        <w:t>ề</w:t>
      </w:r>
      <w:r w:rsidRPr="001F0DD2">
        <w:rPr>
          <w:rFonts w:ascii="Cambria" w:hAnsi="Cambria"/>
          <w:sz w:val="22"/>
          <w:szCs w:val="22"/>
        </w:rPr>
        <w:t>u cu</w:t>
      </w:r>
      <w:r w:rsidRPr="006A0EF7">
        <w:rPr>
          <w:rFonts w:ascii="Cambria" w:hAnsi="Cambria"/>
          <w:sz w:val="22"/>
          <w:szCs w:val="22"/>
        </w:rPr>
        <w:t>ố</w:t>
      </w:r>
      <w:r w:rsidRPr="001F0DD2">
        <w:rPr>
          <w:rFonts w:ascii="Cambria" w:hAnsi="Cambria"/>
          <w:sz w:val="22"/>
          <w:szCs w:val="22"/>
        </w:rPr>
        <w:t>n sách. M</w:t>
      </w:r>
      <w:r w:rsidRPr="006A0EF7">
        <w:rPr>
          <w:rFonts w:ascii="Cambria" w:hAnsi="Cambria"/>
          <w:sz w:val="22"/>
          <w:szCs w:val="22"/>
        </w:rPr>
        <w:t>ỗ</w:t>
      </w:r>
      <w:r w:rsidRPr="001F0DD2">
        <w:rPr>
          <w:rFonts w:ascii="Cambria" w:hAnsi="Cambria"/>
          <w:sz w:val="22"/>
          <w:szCs w:val="22"/>
        </w:rPr>
        <w:t>i cu</w:t>
      </w:r>
      <w:r w:rsidRPr="006A0EF7">
        <w:rPr>
          <w:rFonts w:ascii="Cambria" w:hAnsi="Cambria"/>
          <w:sz w:val="22"/>
          <w:szCs w:val="22"/>
        </w:rPr>
        <w:t>ố</w:t>
      </w:r>
      <w:r w:rsidRPr="001F0DD2">
        <w:rPr>
          <w:rFonts w:ascii="Cambria" w:hAnsi="Cambria"/>
          <w:sz w:val="22"/>
          <w:szCs w:val="22"/>
        </w:rPr>
        <w:t>n sách này đư</w:t>
      </w:r>
      <w:r w:rsidRPr="006A0EF7">
        <w:rPr>
          <w:rFonts w:ascii="Cambria" w:hAnsi="Cambria"/>
          <w:sz w:val="22"/>
          <w:szCs w:val="22"/>
        </w:rPr>
        <w:t>ợ</w:t>
      </w:r>
      <w:r w:rsidRPr="001F0DD2">
        <w:rPr>
          <w:rFonts w:ascii="Cambria" w:hAnsi="Cambria"/>
          <w:sz w:val="22"/>
          <w:szCs w:val="22"/>
        </w:rPr>
        <w:t>c qu</w:t>
      </w:r>
      <w:r w:rsidRPr="006A0EF7">
        <w:rPr>
          <w:rFonts w:ascii="Cambria" w:hAnsi="Cambria"/>
          <w:sz w:val="22"/>
          <w:szCs w:val="22"/>
        </w:rPr>
        <w:t>ả</w:t>
      </w:r>
      <w:r w:rsidRPr="001F0DD2">
        <w:rPr>
          <w:rFonts w:ascii="Cambria" w:hAnsi="Cambria"/>
          <w:sz w:val="22"/>
          <w:szCs w:val="22"/>
        </w:rPr>
        <w:t xml:space="preserve">n lý </w:t>
      </w:r>
      <w:r w:rsidR="002B0853">
        <w:rPr>
          <w:rFonts w:ascii="Cambria" w:hAnsi="Cambria"/>
          <w:sz w:val="22"/>
          <w:szCs w:val="22"/>
        </w:rPr>
        <w:t xml:space="preserve"> </w:t>
      </w:r>
      <w:r w:rsidRPr="001F0DD2">
        <w:rPr>
          <w:rFonts w:ascii="Cambria" w:hAnsi="Cambria"/>
          <w:sz w:val="22"/>
          <w:szCs w:val="22"/>
        </w:rPr>
        <w:t>riêng d</w:t>
      </w:r>
      <w:r w:rsidRPr="006A0EF7">
        <w:rPr>
          <w:rFonts w:ascii="Cambria" w:hAnsi="Cambria"/>
          <w:sz w:val="22"/>
          <w:szCs w:val="22"/>
        </w:rPr>
        <w:t>ự</w:t>
      </w:r>
      <w:r w:rsidRPr="001F0DD2">
        <w:rPr>
          <w:rFonts w:ascii="Cambria" w:hAnsi="Cambria"/>
          <w:sz w:val="22"/>
          <w:szCs w:val="22"/>
        </w:rPr>
        <w:t>a vào STT đư</w:t>
      </w:r>
      <w:r w:rsidRPr="006A0EF7">
        <w:rPr>
          <w:rFonts w:ascii="Cambria" w:hAnsi="Cambria"/>
          <w:sz w:val="22"/>
          <w:szCs w:val="22"/>
        </w:rPr>
        <w:t>ợ</w:t>
      </w:r>
      <w:r w:rsidRPr="001F0DD2">
        <w:rPr>
          <w:rFonts w:ascii="Cambria" w:hAnsi="Cambria"/>
          <w:sz w:val="22"/>
          <w:szCs w:val="22"/>
        </w:rPr>
        <w:t>c đánh s</w:t>
      </w:r>
      <w:r w:rsidRPr="006A0EF7">
        <w:rPr>
          <w:rFonts w:ascii="Cambria" w:hAnsi="Cambria"/>
          <w:sz w:val="22"/>
          <w:szCs w:val="22"/>
        </w:rPr>
        <w:t>ố</w:t>
      </w:r>
      <w:r w:rsidRPr="001F0DD2">
        <w:rPr>
          <w:rFonts w:ascii="Cambria" w:hAnsi="Cambria"/>
          <w:sz w:val="22"/>
          <w:szCs w:val="22"/>
        </w:rPr>
        <w:t xml:space="preserve"> t</w:t>
      </w:r>
      <w:r w:rsidRPr="006A0EF7">
        <w:rPr>
          <w:rFonts w:ascii="Cambria" w:hAnsi="Cambria"/>
          <w:sz w:val="22"/>
          <w:szCs w:val="22"/>
        </w:rPr>
        <w:t>ừ</w:t>
      </w:r>
      <w:r w:rsidRPr="001F0DD2">
        <w:rPr>
          <w:rFonts w:ascii="Cambria" w:hAnsi="Cambria"/>
          <w:sz w:val="22"/>
          <w:szCs w:val="22"/>
        </w:rPr>
        <w:t xml:space="preserve"> 1, 2, 3, … trong s</w:t>
      </w:r>
      <w:r w:rsidRPr="006A0EF7">
        <w:rPr>
          <w:rFonts w:ascii="Cambria" w:hAnsi="Cambria"/>
          <w:sz w:val="22"/>
          <w:szCs w:val="22"/>
        </w:rPr>
        <w:t>ố</w:t>
      </w:r>
      <w:r w:rsidRPr="001F0DD2">
        <w:rPr>
          <w:rFonts w:ascii="Cambria" w:hAnsi="Cambria"/>
          <w:sz w:val="22"/>
          <w:szCs w:val="22"/>
        </w:rPr>
        <w:t xml:space="preserve"> các cu</w:t>
      </w:r>
      <w:r w:rsidRPr="006A0EF7">
        <w:rPr>
          <w:rFonts w:ascii="Cambria" w:hAnsi="Cambria"/>
          <w:sz w:val="22"/>
          <w:szCs w:val="22"/>
        </w:rPr>
        <w:t>ố</w:t>
      </w:r>
      <w:r w:rsidRPr="001F0DD2">
        <w:rPr>
          <w:rFonts w:ascii="Cambria" w:hAnsi="Cambria"/>
          <w:sz w:val="22"/>
          <w:szCs w:val="22"/>
        </w:rPr>
        <w:t>n sách cùng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và cùng m</w:t>
      </w:r>
      <w:r w:rsidRPr="006A0EF7">
        <w:rPr>
          <w:rFonts w:ascii="Cambria" w:hAnsi="Cambria"/>
          <w:sz w:val="22"/>
          <w:szCs w:val="22"/>
        </w:rPr>
        <w:t>ộ</w:t>
      </w:r>
      <w:r w:rsidRPr="001F0DD2">
        <w:rPr>
          <w:rFonts w:ascii="Cambria" w:hAnsi="Cambria"/>
          <w:sz w:val="22"/>
          <w:szCs w:val="22"/>
        </w:rPr>
        <w:t>t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Khi cho 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Pr="001F0DD2">
        <w:rPr>
          <w:rFonts w:ascii="Cambria" w:hAnsi="Cambria"/>
          <w:sz w:val="22"/>
          <w:szCs w:val="22"/>
        </w:rPr>
        <w:t xml:space="preserve"> mư</w:t>
      </w:r>
      <w:r w:rsidRPr="006A0EF7">
        <w:rPr>
          <w:rFonts w:ascii="Cambria" w:hAnsi="Cambria"/>
          <w:sz w:val="22"/>
          <w:szCs w:val="22"/>
        </w:rPr>
        <w:t>ợ</w:t>
      </w:r>
      <w:r w:rsidRPr="001F0DD2">
        <w:rPr>
          <w:rFonts w:ascii="Cambria" w:hAnsi="Cambria"/>
          <w:sz w:val="22"/>
          <w:szCs w:val="22"/>
        </w:rPr>
        <w:t>n, thông tin ghi trong th</w:t>
      </w:r>
      <w:r w:rsidRPr="006A0EF7">
        <w:rPr>
          <w:rFonts w:ascii="Cambria" w:hAnsi="Cambria"/>
          <w:sz w:val="22"/>
          <w:szCs w:val="22"/>
        </w:rPr>
        <w:t>ẻ</w:t>
      </w:r>
      <w:r w:rsidR="002240CB" w:rsidRPr="006A0EF7">
        <w:rPr>
          <w:rFonts w:ascii="Cambria" w:hAnsi="Cambria"/>
          <w:sz w:val="22"/>
          <w:szCs w:val="22"/>
        </w:rPr>
        <w:t xml:space="preserve"> </w:t>
      </w:r>
      <w:r w:rsidRPr="001F0DD2">
        <w:rPr>
          <w:rFonts w:ascii="Cambria" w:hAnsi="Cambria"/>
          <w:sz w:val="22"/>
          <w:szCs w:val="22"/>
        </w:rPr>
        <w:t>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Pr="001F0DD2">
        <w:rPr>
          <w:rFonts w:ascii="Cambria" w:hAnsi="Cambria"/>
          <w:sz w:val="22"/>
          <w:szCs w:val="22"/>
        </w:rPr>
        <w:t xml:space="preserve"> ph</w:t>
      </w:r>
      <w:r w:rsidRPr="006A0EF7">
        <w:rPr>
          <w:rFonts w:ascii="Cambria" w:hAnsi="Cambria"/>
          <w:sz w:val="22"/>
          <w:szCs w:val="22"/>
        </w:rPr>
        <w:t>ả</w:t>
      </w:r>
      <w:r w:rsidRPr="001F0DD2">
        <w:rPr>
          <w:rFonts w:ascii="Cambria" w:hAnsi="Cambria"/>
          <w:sz w:val="22"/>
          <w:szCs w:val="22"/>
        </w:rPr>
        <w:t>i xác đ</w:t>
      </w:r>
      <w:r w:rsidRPr="006A0EF7">
        <w:rPr>
          <w:rFonts w:ascii="Cambria" w:hAnsi="Cambria"/>
          <w:sz w:val="22"/>
          <w:szCs w:val="22"/>
        </w:rPr>
        <w:t>ị</w:t>
      </w:r>
      <w:r w:rsidRPr="001F0DD2">
        <w:rPr>
          <w:rFonts w:ascii="Cambria" w:hAnsi="Cambria"/>
          <w:sz w:val="22"/>
          <w:szCs w:val="22"/>
        </w:rPr>
        <w:t>nh chính xác cu</w:t>
      </w:r>
      <w:r w:rsidRPr="006A0EF7">
        <w:rPr>
          <w:rFonts w:ascii="Cambria" w:hAnsi="Cambria"/>
          <w:sz w:val="22"/>
          <w:szCs w:val="22"/>
        </w:rPr>
        <w:t>ố</w:t>
      </w:r>
      <w:r w:rsidRPr="001F0DD2">
        <w:rPr>
          <w:rFonts w:ascii="Cambria" w:hAnsi="Cambria"/>
          <w:sz w:val="22"/>
          <w:szCs w:val="22"/>
        </w:rPr>
        <w:t xml:space="preserve">n nào. Thông tin </w:t>
      </w:r>
      <w:r w:rsidRPr="001F0DD2">
        <w:rPr>
          <w:rFonts w:ascii="Cambria" w:hAnsi="Cambria"/>
          <w:sz w:val="22"/>
          <w:szCs w:val="22"/>
        </w:rPr>
        <w:lastRenderedPageBreak/>
        <w:t>v</w:t>
      </w:r>
      <w:r w:rsidRPr="006A0EF7">
        <w:rPr>
          <w:rFonts w:ascii="Cambria" w:hAnsi="Cambria"/>
          <w:sz w:val="22"/>
          <w:szCs w:val="22"/>
        </w:rPr>
        <w:t>ề</w:t>
      </w:r>
      <w:r w:rsidRPr="001F0DD2">
        <w:rPr>
          <w:rFonts w:ascii="Cambria" w:hAnsi="Cambria"/>
          <w:sz w:val="22"/>
          <w:szCs w:val="22"/>
        </w:rPr>
        <w:t xml:space="preserve"> m</w:t>
      </w:r>
      <w:r w:rsidRPr="006A0EF7">
        <w:rPr>
          <w:rFonts w:ascii="Cambria" w:hAnsi="Cambria"/>
          <w:sz w:val="22"/>
          <w:szCs w:val="22"/>
        </w:rPr>
        <w:t>ỗ</w:t>
      </w:r>
      <w:r w:rsidRPr="001F0DD2">
        <w:rPr>
          <w:rFonts w:ascii="Cambria" w:hAnsi="Cambria"/>
          <w:sz w:val="22"/>
          <w:szCs w:val="22"/>
        </w:rPr>
        <w:t>i cu</w:t>
      </w:r>
      <w:r w:rsidRPr="006A0EF7">
        <w:rPr>
          <w:rFonts w:ascii="Cambria" w:hAnsi="Cambria"/>
          <w:sz w:val="22"/>
          <w:szCs w:val="22"/>
        </w:rPr>
        <w:t>ố</w:t>
      </w:r>
      <w:r w:rsidRPr="001F0DD2">
        <w:rPr>
          <w:rFonts w:ascii="Cambria" w:hAnsi="Cambria"/>
          <w:sz w:val="22"/>
          <w:szCs w:val="22"/>
        </w:rPr>
        <w:t>n sách này còn có thêm tình tr</w:t>
      </w:r>
      <w:r w:rsidRPr="006A0EF7">
        <w:rPr>
          <w:rFonts w:ascii="Cambria" w:hAnsi="Cambria"/>
          <w:sz w:val="22"/>
          <w:szCs w:val="22"/>
        </w:rPr>
        <w:t>ạ</w:t>
      </w:r>
      <w:r w:rsidRPr="001F0DD2">
        <w:rPr>
          <w:rFonts w:ascii="Cambria" w:hAnsi="Cambria"/>
          <w:sz w:val="22"/>
          <w:szCs w:val="22"/>
        </w:rPr>
        <w:t>ng đ</w:t>
      </w:r>
      <w:r w:rsidRPr="006A0EF7">
        <w:rPr>
          <w:rFonts w:ascii="Cambria" w:hAnsi="Cambria"/>
          <w:sz w:val="22"/>
          <w:szCs w:val="22"/>
        </w:rPr>
        <w:t>ể</w:t>
      </w:r>
      <w:r w:rsidRPr="001F0DD2">
        <w:rPr>
          <w:rFonts w:ascii="Cambria" w:hAnsi="Cambria"/>
          <w:sz w:val="22"/>
          <w:szCs w:val="22"/>
        </w:rPr>
        <w:t xml:space="preserve"> lưu tình tr</w:t>
      </w:r>
      <w:r w:rsidRPr="006A0EF7">
        <w:rPr>
          <w:rFonts w:ascii="Cambria" w:hAnsi="Cambria"/>
          <w:sz w:val="22"/>
          <w:szCs w:val="22"/>
        </w:rPr>
        <w:t>ạ</w:t>
      </w:r>
      <w:r w:rsidRPr="001F0DD2">
        <w:rPr>
          <w:rFonts w:ascii="Cambria" w:hAnsi="Cambria"/>
          <w:sz w:val="22"/>
          <w:szCs w:val="22"/>
        </w:rPr>
        <w:t>ng hi</w:t>
      </w:r>
      <w:r w:rsidRPr="006A0EF7">
        <w:rPr>
          <w:rFonts w:ascii="Cambria" w:hAnsi="Cambria"/>
          <w:sz w:val="22"/>
          <w:szCs w:val="22"/>
        </w:rPr>
        <w:t>ệ</w:t>
      </w:r>
      <w:r w:rsidRPr="001F0DD2">
        <w:rPr>
          <w:rFonts w:ascii="Cambria" w:hAnsi="Cambria"/>
          <w:sz w:val="22"/>
          <w:szCs w:val="22"/>
        </w:rPr>
        <w:t>n t</w:t>
      </w:r>
      <w:r w:rsidRPr="006A0EF7">
        <w:rPr>
          <w:rFonts w:ascii="Cambria" w:hAnsi="Cambria"/>
          <w:sz w:val="22"/>
          <w:szCs w:val="22"/>
        </w:rPr>
        <w:t>ạ</w:t>
      </w:r>
      <w:r w:rsidRPr="001F0DD2">
        <w:rPr>
          <w:rFonts w:ascii="Cambria" w:hAnsi="Cambria"/>
          <w:sz w:val="22"/>
          <w:szCs w:val="22"/>
        </w:rPr>
        <w:t>i cu</w:t>
      </w:r>
      <w:r w:rsidRPr="006A0EF7">
        <w:rPr>
          <w:rFonts w:ascii="Cambria" w:hAnsi="Cambria"/>
          <w:sz w:val="22"/>
          <w:szCs w:val="22"/>
        </w:rPr>
        <w:t>ả</w:t>
      </w:r>
      <w:r w:rsidRPr="001F0DD2">
        <w:rPr>
          <w:rFonts w:ascii="Cambria" w:hAnsi="Cambria"/>
          <w:sz w:val="22"/>
          <w:szCs w:val="22"/>
        </w:rPr>
        <w:t xml:space="preserve"> sách (t</w:t>
      </w:r>
      <w:r w:rsidRPr="006A0EF7">
        <w:rPr>
          <w:rFonts w:ascii="Cambria" w:hAnsi="Cambria"/>
          <w:sz w:val="22"/>
          <w:szCs w:val="22"/>
        </w:rPr>
        <w:t>ố</w:t>
      </w:r>
      <w:r w:rsidRPr="001F0DD2">
        <w:rPr>
          <w:rFonts w:ascii="Cambria" w:hAnsi="Cambria"/>
          <w:sz w:val="22"/>
          <w:szCs w:val="22"/>
        </w:rPr>
        <w:t>t, rách, m</w:t>
      </w:r>
      <w:r w:rsidRPr="006A0EF7">
        <w:rPr>
          <w:rFonts w:ascii="Cambria" w:hAnsi="Cambria"/>
          <w:sz w:val="22"/>
          <w:szCs w:val="22"/>
        </w:rPr>
        <w:t>ấ</w:t>
      </w:r>
      <w:r w:rsidRPr="001F0DD2">
        <w:rPr>
          <w:rFonts w:ascii="Cambria" w:hAnsi="Cambria"/>
          <w:sz w:val="22"/>
          <w:szCs w:val="22"/>
        </w:rPr>
        <w:t xml:space="preserve">t trang…). </w:t>
      </w:r>
    </w:p>
    <w:p w:rsidR="00EF7269" w:rsidRPr="001F0DD2" w:rsidRDefault="00EF7269" w:rsidP="006A0EF7">
      <w:pPr>
        <w:pStyle w:val="CM8"/>
        <w:spacing w:after="240" w:line="360" w:lineRule="auto"/>
        <w:jc w:val="both"/>
        <w:rPr>
          <w:rFonts w:ascii="Cambria" w:hAnsi="Cambria"/>
          <w:sz w:val="22"/>
          <w:szCs w:val="22"/>
        </w:rPr>
      </w:pPr>
      <w:r w:rsidRPr="001F0DD2">
        <w:rPr>
          <w:rFonts w:ascii="Cambria" w:hAnsi="Cambria"/>
          <w:sz w:val="22"/>
          <w:szCs w:val="22"/>
        </w:rPr>
        <w:t>Khác v</w:t>
      </w:r>
      <w:r w:rsidRPr="006A0EF7">
        <w:rPr>
          <w:rFonts w:ascii="Cambria" w:hAnsi="Cambria"/>
          <w:sz w:val="22"/>
          <w:szCs w:val="22"/>
        </w:rPr>
        <w:t>ớ</w:t>
      </w:r>
      <w:r w:rsidRPr="001F0DD2">
        <w:rPr>
          <w:rFonts w:ascii="Cambria" w:hAnsi="Cambria"/>
          <w:sz w:val="22"/>
          <w:szCs w:val="22"/>
        </w:rPr>
        <w:t>i vi</w:t>
      </w:r>
      <w:r w:rsidRPr="006A0EF7">
        <w:rPr>
          <w:rFonts w:ascii="Cambria" w:hAnsi="Cambria"/>
          <w:sz w:val="22"/>
          <w:szCs w:val="22"/>
        </w:rPr>
        <w:t>ệ</w:t>
      </w:r>
      <w:r w:rsidRPr="001F0DD2">
        <w:rPr>
          <w:rFonts w:ascii="Cambria" w:hAnsi="Cambria"/>
          <w:sz w:val="22"/>
          <w:szCs w:val="22"/>
        </w:rPr>
        <w:t>c cho mư</w:t>
      </w:r>
      <w:r w:rsidRPr="006A0EF7">
        <w:rPr>
          <w:rFonts w:ascii="Cambria" w:hAnsi="Cambria"/>
          <w:sz w:val="22"/>
          <w:szCs w:val="22"/>
        </w:rPr>
        <w:t>ợ</w:t>
      </w:r>
      <w:r w:rsidRPr="001F0DD2">
        <w:rPr>
          <w:rFonts w:ascii="Cambria" w:hAnsi="Cambria"/>
          <w:sz w:val="22"/>
          <w:szCs w:val="22"/>
        </w:rPr>
        <w:t>n sách, vi</w:t>
      </w:r>
      <w:r w:rsidRPr="006A0EF7">
        <w:rPr>
          <w:rFonts w:ascii="Cambria" w:hAnsi="Cambria"/>
          <w:sz w:val="22"/>
          <w:szCs w:val="22"/>
        </w:rPr>
        <w:t>ệ</w:t>
      </w:r>
      <w:r w:rsidRPr="001F0DD2">
        <w:rPr>
          <w:rFonts w:ascii="Cambria" w:hAnsi="Cambria"/>
          <w:sz w:val="22"/>
          <w:szCs w:val="22"/>
        </w:rPr>
        <w:t>c cho mư</w:t>
      </w:r>
      <w:r w:rsidRPr="006A0EF7">
        <w:rPr>
          <w:rFonts w:ascii="Cambria" w:hAnsi="Cambria"/>
          <w:sz w:val="22"/>
          <w:szCs w:val="22"/>
        </w:rPr>
        <w:t>ợ</w:t>
      </w:r>
      <w:r w:rsidRPr="001F0DD2">
        <w:rPr>
          <w:rFonts w:ascii="Cambria" w:hAnsi="Cambria"/>
          <w:sz w:val="22"/>
          <w:szCs w:val="22"/>
        </w:rPr>
        <w:t>n báo</w:t>
      </w:r>
      <w:r w:rsidR="001560DC">
        <w:rPr>
          <w:rFonts w:ascii="Cambria" w:hAnsi="Cambria"/>
          <w:sz w:val="22"/>
          <w:szCs w:val="22"/>
        </w:rPr>
        <w:t xml:space="preserve">/ </w:t>
      </w:r>
      <w:r w:rsidRPr="001F0DD2">
        <w:rPr>
          <w:rFonts w:ascii="Cambria" w:hAnsi="Cambria"/>
          <w:sz w:val="22"/>
          <w:szCs w:val="22"/>
        </w:rPr>
        <w:t>t</w:t>
      </w:r>
      <w:r w:rsidRPr="006A0EF7">
        <w:rPr>
          <w:rFonts w:ascii="Cambria" w:hAnsi="Cambria"/>
          <w:sz w:val="22"/>
          <w:szCs w:val="22"/>
        </w:rPr>
        <w:t>ạ</w:t>
      </w:r>
      <w:r w:rsidRPr="001F0DD2">
        <w:rPr>
          <w:rFonts w:ascii="Cambria" w:hAnsi="Cambria"/>
          <w:sz w:val="22"/>
          <w:szCs w:val="22"/>
        </w:rPr>
        <w:t>p chí không c</w:t>
      </w:r>
      <w:r w:rsidRPr="006A0EF7">
        <w:rPr>
          <w:rFonts w:ascii="Cambria" w:hAnsi="Cambria"/>
          <w:sz w:val="22"/>
          <w:szCs w:val="22"/>
        </w:rPr>
        <w:t>ầ</w:t>
      </w:r>
      <w:r w:rsidRPr="001F0DD2">
        <w:rPr>
          <w:rFonts w:ascii="Cambria" w:hAnsi="Cambria"/>
          <w:sz w:val="22"/>
          <w:szCs w:val="22"/>
        </w:rPr>
        <w:t>n ch</w:t>
      </w:r>
      <w:r w:rsidRPr="006A0EF7">
        <w:rPr>
          <w:rFonts w:ascii="Cambria" w:hAnsi="Cambria"/>
          <w:sz w:val="22"/>
          <w:szCs w:val="22"/>
        </w:rPr>
        <w:t>ỉ</w:t>
      </w:r>
      <w:r w:rsidRPr="001F0DD2">
        <w:rPr>
          <w:rFonts w:ascii="Cambria" w:hAnsi="Cambria"/>
          <w:sz w:val="22"/>
          <w:szCs w:val="22"/>
        </w:rPr>
        <w:t xml:space="preserve"> chính xác t</w:t>
      </w:r>
      <w:r w:rsidRPr="006A0EF7">
        <w:rPr>
          <w:rFonts w:ascii="Cambria" w:hAnsi="Cambria"/>
          <w:sz w:val="22"/>
          <w:szCs w:val="22"/>
        </w:rPr>
        <w:t>ờ</w:t>
      </w:r>
      <w:r w:rsidRPr="001F0DD2">
        <w:rPr>
          <w:rFonts w:ascii="Cambria" w:hAnsi="Cambria"/>
          <w:sz w:val="22"/>
          <w:szCs w:val="22"/>
        </w:rPr>
        <w:t xml:space="preserve"> nào trong s</w:t>
      </w:r>
      <w:r w:rsidRPr="006A0EF7">
        <w:rPr>
          <w:rFonts w:ascii="Cambria" w:hAnsi="Cambria"/>
          <w:sz w:val="22"/>
          <w:szCs w:val="22"/>
        </w:rPr>
        <w:t>ố</w:t>
      </w:r>
      <w:r w:rsidR="001560DC" w:rsidRPr="006A0EF7">
        <w:rPr>
          <w:rFonts w:ascii="Cambria" w:hAnsi="Cambria"/>
          <w:sz w:val="22"/>
          <w:szCs w:val="22"/>
        </w:rPr>
        <w:t xml:space="preserve"> </w:t>
      </w:r>
      <w:r w:rsidRPr="001F0DD2">
        <w:rPr>
          <w:rFonts w:ascii="Cambria" w:hAnsi="Cambria"/>
          <w:sz w:val="22"/>
          <w:szCs w:val="22"/>
        </w:rPr>
        <w:t>các t</w:t>
      </w:r>
      <w:r w:rsidRPr="006A0EF7">
        <w:rPr>
          <w:rFonts w:ascii="Cambria" w:hAnsi="Cambria"/>
          <w:sz w:val="22"/>
          <w:szCs w:val="22"/>
        </w:rPr>
        <w:t>ờ</w:t>
      </w:r>
      <w:r w:rsidRPr="001F0DD2">
        <w:rPr>
          <w:rFonts w:ascii="Cambria" w:hAnsi="Cambria"/>
          <w:sz w:val="22"/>
          <w:szCs w:val="22"/>
        </w:rPr>
        <w:t xml:space="preserve"> cùng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và cùng m</w:t>
      </w:r>
      <w:r w:rsidRPr="006A0EF7">
        <w:rPr>
          <w:rFonts w:ascii="Cambria" w:hAnsi="Cambria"/>
          <w:sz w:val="22"/>
          <w:szCs w:val="22"/>
        </w:rPr>
        <w:t>ộ</w:t>
      </w:r>
      <w:r w:rsidRPr="001F0DD2">
        <w:rPr>
          <w:rFonts w:ascii="Cambria" w:hAnsi="Cambria"/>
          <w:sz w:val="22"/>
          <w:szCs w:val="22"/>
        </w:rPr>
        <w:t>t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Tuy nhiên trong s</w:t>
      </w:r>
      <w:r w:rsidRPr="006A0EF7">
        <w:rPr>
          <w:rFonts w:ascii="Cambria" w:hAnsi="Cambria"/>
          <w:sz w:val="22"/>
          <w:szCs w:val="22"/>
        </w:rPr>
        <w:t>ố</w:t>
      </w:r>
      <w:r w:rsidRPr="001F0DD2">
        <w:rPr>
          <w:rFonts w:ascii="Cambria" w:hAnsi="Cambria"/>
          <w:sz w:val="22"/>
          <w:szCs w:val="22"/>
        </w:rPr>
        <w:t xml:space="preserve"> này (cùng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và cùng m</w:t>
      </w:r>
      <w:r w:rsidRPr="006A0EF7">
        <w:rPr>
          <w:rFonts w:ascii="Cambria" w:hAnsi="Cambria"/>
          <w:sz w:val="22"/>
          <w:szCs w:val="22"/>
        </w:rPr>
        <w:t>ộ</w:t>
      </w:r>
      <w:r w:rsidRPr="001F0DD2">
        <w:rPr>
          <w:rFonts w:ascii="Cambria" w:hAnsi="Cambria"/>
          <w:sz w:val="22"/>
          <w:szCs w:val="22"/>
        </w:rPr>
        <w:t>t l</w:t>
      </w:r>
      <w:r w:rsidRPr="006A0EF7">
        <w:rPr>
          <w:rFonts w:ascii="Cambria" w:hAnsi="Cambria"/>
          <w:sz w:val="22"/>
          <w:szCs w:val="22"/>
        </w:rPr>
        <w:t>ầ</w:t>
      </w:r>
      <w:r w:rsidRPr="001F0DD2">
        <w:rPr>
          <w:rFonts w:ascii="Cambria" w:hAnsi="Cambria"/>
          <w:sz w:val="22"/>
          <w:szCs w:val="22"/>
        </w:rPr>
        <w:t>n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Pr="001F0DD2">
        <w:rPr>
          <w:rFonts w:ascii="Cambria" w:hAnsi="Cambria"/>
          <w:sz w:val="22"/>
          <w:szCs w:val="22"/>
        </w:rPr>
        <w:t xml:space="preserve"> m</w:t>
      </w:r>
      <w:r w:rsidRPr="006A0EF7">
        <w:rPr>
          <w:rFonts w:ascii="Cambria" w:hAnsi="Cambria"/>
          <w:sz w:val="22"/>
          <w:szCs w:val="22"/>
        </w:rPr>
        <w:t>ỗ</w:t>
      </w:r>
      <w:r w:rsidRPr="001F0DD2">
        <w:rPr>
          <w:rFonts w:ascii="Cambria" w:hAnsi="Cambria"/>
          <w:sz w:val="22"/>
          <w:szCs w:val="22"/>
        </w:rPr>
        <w:t>i l</w:t>
      </w:r>
      <w:r w:rsidRPr="006A0EF7">
        <w:rPr>
          <w:rFonts w:ascii="Cambria" w:hAnsi="Cambria"/>
          <w:sz w:val="22"/>
          <w:szCs w:val="22"/>
        </w:rPr>
        <w:t>ầ</w:t>
      </w:r>
      <w:r w:rsidRPr="001F0DD2">
        <w:rPr>
          <w:rFonts w:ascii="Cambria" w:hAnsi="Cambria"/>
          <w:sz w:val="22"/>
          <w:szCs w:val="22"/>
        </w:rPr>
        <w:t>n ch</w:t>
      </w:r>
      <w:r w:rsidRPr="006A0EF7">
        <w:rPr>
          <w:rFonts w:ascii="Cambria" w:hAnsi="Cambria"/>
          <w:sz w:val="22"/>
          <w:szCs w:val="22"/>
        </w:rPr>
        <w:t>ỉ</w:t>
      </w:r>
      <w:r w:rsidRPr="001F0DD2">
        <w:rPr>
          <w:rFonts w:ascii="Cambria" w:hAnsi="Cambria"/>
          <w:sz w:val="22"/>
          <w:szCs w:val="22"/>
        </w:rPr>
        <w:t xml:space="preserve"> có th</w:t>
      </w:r>
      <w:r w:rsidRPr="006A0EF7">
        <w:rPr>
          <w:rFonts w:ascii="Cambria" w:hAnsi="Cambria"/>
          <w:sz w:val="22"/>
          <w:szCs w:val="22"/>
        </w:rPr>
        <w:t>ể</w:t>
      </w:r>
      <w:r w:rsidRPr="001F0DD2">
        <w:rPr>
          <w:rFonts w:ascii="Cambria" w:hAnsi="Cambria"/>
          <w:sz w:val="22"/>
          <w:szCs w:val="22"/>
        </w:rPr>
        <w:t xml:space="preserve"> mư</w:t>
      </w:r>
      <w:r w:rsidRPr="006A0EF7">
        <w:rPr>
          <w:rFonts w:ascii="Cambria" w:hAnsi="Cambria"/>
          <w:sz w:val="22"/>
          <w:szCs w:val="22"/>
        </w:rPr>
        <w:t>ợ</w:t>
      </w:r>
      <w:r w:rsidRPr="001F0DD2">
        <w:rPr>
          <w:rFonts w:ascii="Cambria" w:hAnsi="Cambria"/>
          <w:sz w:val="22"/>
          <w:szCs w:val="22"/>
        </w:rPr>
        <w:t>n 1 t</w:t>
      </w:r>
      <w:r w:rsidRPr="006A0EF7">
        <w:rPr>
          <w:rFonts w:ascii="Cambria" w:hAnsi="Cambria"/>
          <w:sz w:val="22"/>
          <w:szCs w:val="22"/>
        </w:rPr>
        <w:t>ờ</w:t>
      </w:r>
      <w:r w:rsidRPr="001F0DD2">
        <w:rPr>
          <w:rFonts w:ascii="Cambria" w:hAnsi="Cambria"/>
          <w:sz w:val="22"/>
          <w:szCs w:val="22"/>
        </w:rPr>
        <w:t>. M</w:t>
      </w:r>
      <w:r w:rsidRPr="006A0EF7">
        <w:rPr>
          <w:rFonts w:ascii="Cambria" w:hAnsi="Cambria"/>
          <w:sz w:val="22"/>
          <w:szCs w:val="22"/>
        </w:rPr>
        <w:t>ỗ</w:t>
      </w:r>
      <w:r w:rsidRPr="001F0DD2">
        <w:rPr>
          <w:rFonts w:ascii="Cambria" w:hAnsi="Cambria"/>
          <w:sz w:val="22"/>
          <w:szCs w:val="22"/>
        </w:rPr>
        <w:t>i t</w:t>
      </w:r>
      <w:r w:rsidRPr="006A0EF7">
        <w:rPr>
          <w:rFonts w:ascii="Cambria" w:hAnsi="Cambria"/>
          <w:sz w:val="22"/>
          <w:szCs w:val="22"/>
        </w:rPr>
        <w:t>ự</w:t>
      </w:r>
      <w:r w:rsidRPr="001F0DD2">
        <w:rPr>
          <w:rFonts w:ascii="Cambria" w:hAnsi="Cambria"/>
          <w:sz w:val="22"/>
          <w:szCs w:val="22"/>
        </w:rPr>
        <w:t>a đ</w:t>
      </w:r>
      <w:r w:rsidRPr="006A0EF7">
        <w:rPr>
          <w:rFonts w:ascii="Cambria" w:hAnsi="Cambria"/>
          <w:sz w:val="22"/>
          <w:szCs w:val="22"/>
        </w:rPr>
        <w:t>ề</w:t>
      </w:r>
      <w:r w:rsidRPr="001F0DD2">
        <w:rPr>
          <w:rFonts w:ascii="Cambria" w:hAnsi="Cambria"/>
          <w:sz w:val="22"/>
          <w:szCs w:val="22"/>
        </w:rPr>
        <w:t xml:space="preserve"> báo</w:t>
      </w:r>
      <w:r w:rsidR="001560DC">
        <w:rPr>
          <w:rFonts w:ascii="Cambria" w:hAnsi="Cambria"/>
          <w:sz w:val="22"/>
          <w:szCs w:val="22"/>
        </w:rPr>
        <w:t xml:space="preserve">/ </w:t>
      </w:r>
      <w:r w:rsidRPr="001F0DD2">
        <w:rPr>
          <w:rFonts w:ascii="Cambria" w:hAnsi="Cambria"/>
          <w:sz w:val="22"/>
          <w:szCs w:val="22"/>
        </w:rPr>
        <w:t>t</w:t>
      </w:r>
      <w:r w:rsidRPr="006A0EF7">
        <w:rPr>
          <w:rFonts w:ascii="Cambria" w:hAnsi="Cambria"/>
          <w:sz w:val="22"/>
          <w:szCs w:val="22"/>
        </w:rPr>
        <w:t>ạ</w:t>
      </w:r>
      <w:r w:rsidRPr="001F0DD2">
        <w:rPr>
          <w:rFonts w:ascii="Cambria" w:hAnsi="Cambria"/>
          <w:sz w:val="22"/>
          <w:szCs w:val="22"/>
        </w:rPr>
        <w:t>p chí c</w:t>
      </w:r>
      <w:r w:rsidRPr="006A0EF7">
        <w:rPr>
          <w:rFonts w:ascii="Cambria" w:hAnsi="Cambria"/>
          <w:sz w:val="22"/>
          <w:szCs w:val="22"/>
        </w:rPr>
        <w:t>ầ</w:t>
      </w:r>
      <w:r w:rsidRPr="001F0DD2">
        <w:rPr>
          <w:rFonts w:ascii="Cambria" w:hAnsi="Cambria"/>
          <w:sz w:val="22"/>
          <w:szCs w:val="22"/>
        </w:rPr>
        <w:t>n các thông tin: năm b</w:t>
      </w:r>
      <w:r w:rsidRPr="006A0EF7">
        <w:rPr>
          <w:rFonts w:ascii="Cambria" w:hAnsi="Cambria"/>
          <w:sz w:val="22"/>
          <w:szCs w:val="22"/>
        </w:rPr>
        <w:t>ắ</w:t>
      </w:r>
      <w:r w:rsidRPr="001F0DD2">
        <w:rPr>
          <w:rFonts w:ascii="Cambria" w:hAnsi="Cambria"/>
          <w:sz w:val="22"/>
          <w:szCs w:val="22"/>
        </w:rPr>
        <w:t>t đ</w:t>
      </w:r>
      <w:r w:rsidRPr="006A0EF7">
        <w:rPr>
          <w:rFonts w:ascii="Cambria" w:hAnsi="Cambria"/>
          <w:sz w:val="22"/>
          <w:szCs w:val="22"/>
        </w:rPr>
        <w:t>ầ</w:t>
      </w:r>
      <w:r w:rsidRPr="001F0DD2">
        <w:rPr>
          <w:rFonts w:ascii="Cambria" w:hAnsi="Cambria"/>
          <w:sz w:val="22"/>
          <w:szCs w:val="22"/>
        </w:rPr>
        <w:t>u phát hành, đ</w:t>
      </w:r>
      <w:r w:rsidRPr="006A0EF7">
        <w:rPr>
          <w:rFonts w:ascii="Cambria" w:hAnsi="Cambria"/>
          <w:sz w:val="22"/>
          <w:szCs w:val="22"/>
        </w:rPr>
        <w:t>ị</w:t>
      </w:r>
      <w:r w:rsidRPr="001F0DD2">
        <w:rPr>
          <w:rFonts w:ascii="Cambria" w:hAnsi="Cambria"/>
          <w:sz w:val="22"/>
          <w:szCs w:val="22"/>
        </w:rPr>
        <w:t>nh kỳ</w:t>
      </w:r>
      <w:r>
        <w:rPr>
          <w:rFonts w:ascii="Cambria" w:hAnsi="Cambria"/>
          <w:sz w:val="22"/>
          <w:szCs w:val="22"/>
        </w:rPr>
        <w:t xml:space="preserve"> </w:t>
      </w:r>
      <w:r w:rsidRPr="001F0DD2">
        <w:rPr>
          <w:rFonts w:ascii="Cambria" w:hAnsi="Cambria"/>
          <w:sz w:val="22"/>
          <w:szCs w:val="22"/>
        </w:rPr>
        <w:t>(hàng ngày, hàng tu</w:t>
      </w:r>
      <w:r w:rsidRPr="006A0EF7">
        <w:rPr>
          <w:rFonts w:ascii="Cambria" w:hAnsi="Cambria"/>
          <w:sz w:val="22"/>
          <w:szCs w:val="22"/>
        </w:rPr>
        <w:t>ầ</w:t>
      </w:r>
      <w:r w:rsidRPr="001F0DD2">
        <w:rPr>
          <w:rFonts w:ascii="Cambria" w:hAnsi="Cambria"/>
          <w:sz w:val="22"/>
          <w:szCs w:val="22"/>
        </w:rPr>
        <w:t>n, hay hàng tháng), nhà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đ</w:t>
      </w:r>
      <w:r w:rsidRPr="006A0EF7">
        <w:rPr>
          <w:rFonts w:ascii="Cambria" w:hAnsi="Cambria"/>
          <w:sz w:val="22"/>
          <w:szCs w:val="22"/>
        </w:rPr>
        <w:t>ố</w:t>
      </w:r>
      <w:r w:rsidRPr="001F0DD2">
        <w:rPr>
          <w:rFonts w:ascii="Cambria" w:hAnsi="Cambria"/>
          <w:sz w:val="22"/>
          <w:szCs w:val="22"/>
        </w:rPr>
        <w:t>i v</w:t>
      </w:r>
      <w:r w:rsidRPr="006A0EF7">
        <w:rPr>
          <w:rFonts w:ascii="Cambria" w:hAnsi="Cambria"/>
          <w:sz w:val="22"/>
          <w:szCs w:val="22"/>
        </w:rPr>
        <w:t>ớ</w:t>
      </w:r>
      <w:r w:rsidRPr="001F0DD2">
        <w:rPr>
          <w:rFonts w:ascii="Cambria" w:hAnsi="Cambria"/>
          <w:sz w:val="22"/>
          <w:szCs w:val="22"/>
        </w:rPr>
        <w:t>i m</w:t>
      </w:r>
      <w:r w:rsidRPr="006A0EF7">
        <w:rPr>
          <w:rFonts w:ascii="Cambria" w:hAnsi="Cambria"/>
          <w:sz w:val="22"/>
          <w:szCs w:val="22"/>
        </w:rPr>
        <w:t>ỗ</w:t>
      </w:r>
      <w:r w:rsidRPr="001F0DD2">
        <w:rPr>
          <w:rFonts w:ascii="Cambria" w:hAnsi="Cambria"/>
          <w:sz w:val="22"/>
          <w:szCs w:val="22"/>
        </w:rPr>
        <w:t>i kỳ xu</w:t>
      </w:r>
      <w:r w:rsidRPr="006A0EF7">
        <w:rPr>
          <w:rFonts w:ascii="Cambria" w:hAnsi="Cambria"/>
          <w:sz w:val="22"/>
          <w:szCs w:val="22"/>
        </w:rPr>
        <w:t>ấ</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n c</w:t>
      </w:r>
      <w:r w:rsidRPr="006A0EF7">
        <w:rPr>
          <w:rFonts w:ascii="Cambria" w:hAnsi="Cambria"/>
          <w:sz w:val="22"/>
          <w:szCs w:val="22"/>
        </w:rPr>
        <w:t>ầ</w:t>
      </w:r>
      <w:r w:rsidRPr="001F0DD2">
        <w:rPr>
          <w:rFonts w:ascii="Cambria" w:hAnsi="Cambria"/>
          <w:sz w:val="22"/>
          <w:szCs w:val="22"/>
        </w:rPr>
        <w:t>n bi</w:t>
      </w:r>
      <w:r w:rsidRPr="006A0EF7">
        <w:rPr>
          <w:rFonts w:ascii="Cambria" w:hAnsi="Cambria"/>
          <w:sz w:val="22"/>
          <w:szCs w:val="22"/>
        </w:rPr>
        <w:t>ế</w:t>
      </w:r>
      <w:r w:rsidRPr="001F0DD2">
        <w:rPr>
          <w:rFonts w:ascii="Cambria" w:hAnsi="Cambria"/>
          <w:sz w:val="22"/>
          <w:szCs w:val="22"/>
        </w:rPr>
        <w:t>t s</w:t>
      </w:r>
      <w:r w:rsidRPr="006A0EF7">
        <w:rPr>
          <w:rFonts w:ascii="Cambria" w:hAnsi="Cambria"/>
          <w:sz w:val="22"/>
          <w:szCs w:val="22"/>
        </w:rPr>
        <w:t>ố</w:t>
      </w:r>
      <w:r w:rsidRPr="001F0DD2">
        <w:rPr>
          <w:rFonts w:ascii="Cambria" w:hAnsi="Cambria"/>
          <w:sz w:val="22"/>
          <w:szCs w:val="22"/>
        </w:rPr>
        <w:t xml:space="preserve"> lư</w:t>
      </w:r>
      <w:r w:rsidRPr="006A0EF7">
        <w:rPr>
          <w:rFonts w:ascii="Cambria" w:hAnsi="Cambria"/>
          <w:sz w:val="22"/>
          <w:szCs w:val="22"/>
        </w:rPr>
        <w:t>ợ</w:t>
      </w:r>
      <w:r w:rsidRPr="001F0DD2">
        <w:rPr>
          <w:rFonts w:ascii="Cambria" w:hAnsi="Cambria"/>
          <w:sz w:val="22"/>
          <w:szCs w:val="22"/>
        </w:rPr>
        <w:t>ng t</w:t>
      </w:r>
      <w:r w:rsidRPr="006A0EF7">
        <w:rPr>
          <w:rFonts w:ascii="Cambria" w:hAnsi="Cambria"/>
          <w:sz w:val="22"/>
          <w:szCs w:val="22"/>
        </w:rPr>
        <w:t>ờ</w:t>
      </w:r>
      <w:r w:rsidRPr="001F0DD2">
        <w:rPr>
          <w:rFonts w:ascii="Cambria" w:hAnsi="Cambria"/>
          <w:sz w:val="22"/>
          <w:szCs w:val="22"/>
        </w:rPr>
        <w:t xml:space="preserve"> thư vi</w:t>
      </w:r>
      <w:r w:rsidRPr="006A0EF7">
        <w:rPr>
          <w:rFonts w:ascii="Cambria" w:hAnsi="Cambria"/>
          <w:sz w:val="22"/>
          <w:szCs w:val="22"/>
        </w:rPr>
        <w:t>ệ</w:t>
      </w:r>
      <w:r w:rsidRPr="001F0DD2">
        <w:rPr>
          <w:rFonts w:ascii="Cambria" w:hAnsi="Cambria"/>
          <w:sz w:val="22"/>
          <w:szCs w:val="22"/>
        </w:rPr>
        <w:t>n nh</w:t>
      </w:r>
      <w:r w:rsidRPr="006A0EF7">
        <w:rPr>
          <w:rFonts w:ascii="Cambria" w:hAnsi="Cambria"/>
          <w:sz w:val="22"/>
          <w:szCs w:val="22"/>
        </w:rPr>
        <w:t>ậ</w:t>
      </w:r>
      <w:r w:rsidRPr="001F0DD2">
        <w:rPr>
          <w:rFonts w:ascii="Cambria" w:hAnsi="Cambria"/>
          <w:sz w:val="22"/>
          <w:szCs w:val="22"/>
        </w:rPr>
        <w:t>p v</w:t>
      </w:r>
      <w:r w:rsidRPr="006A0EF7">
        <w:rPr>
          <w:rFonts w:ascii="Cambria" w:hAnsi="Cambria"/>
          <w:sz w:val="22"/>
          <w:szCs w:val="22"/>
        </w:rPr>
        <w:t>ề</w:t>
      </w:r>
      <w:r w:rsidRPr="001F0DD2">
        <w:rPr>
          <w:rFonts w:ascii="Cambria" w:hAnsi="Cambria"/>
          <w:sz w:val="22"/>
          <w:szCs w:val="22"/>
        </w:rPr>
        <w:t>, s</w:t>
      </w:r>
      <w:r w:rsidRPr="006A0EF7">
        <w:rPr>
          <w:rFonts w:ascii="Cambria" w:hAnsi="Cambria"/>
          <w:sz w:val="22"/>
          <w:szCs w:val="22"/>
        </w:rPr>
        <w:t>ố</w:t>
      </w:r>
      <w:r w:rsidRPr="001F0DD2">
        <w:rPr>
          <w:rFonts w:ascii="Cambria" w:hAnsi="Cambria"/>
          <w:sz w:val="22"/>
          <w:szCs w:val="22"/>
        </w:rPr>
        <w:t xml:space="preserve"> lư</w:t>
      </w:r>
      <w:r w:rsidRPr="006A0EF7">
        <w:rPr>
          <w:rFonts w:ascii="Cambria" w:hAnsi="Cambria"/>
          <w:sz w:val="22"/>
          <w:szCs w:val="22"/>
        </w:rPr>
        <w:t>ợ</w:t>
      </w:r>
      <w:r w:rsidRPr="001F0DD2">
        <w:rPr>
          <w:rFonts w:ascii="Cambria" w:hAnsi="Cambria"/>
          <w:sz w:val="22"/>
          <w:szCs w:val="22"/>
        </w:rPr>
        <w:t>ng t</w:t>
      </w:r>
      <w:r w:rsidRPr="006A0EF7">
        <w:rPr>
          <w:rFonts w:ascii="Cambria" w:hAnsi="Cambria"/>
          <w:sz w:val="22"/>
          <w:szCs w:val="22"/>
        </w:rPr>
        <w:t>ờ</w:t>
      </w:r>
      <w:r w:rsidRPr="001F0DD2">
        <w:rPr>
          <w:rFonts w:ascii="Cambria" w:hAnsi="Cambria"/>
          <w:sz w:val="22"/>
          <w:szCs w:val="22"/>
        </w:rPr>
        <w:t xml:space="preserve"> còn l</w:t>
      </w:r>
      <w:r w:rsidRPr="006A0EF7">
        <w:rPr>
          <w:rFonts w:ascii="Cambria" w:hAnsi="Cambria"/>
          <w:sz w:val="22"/>
          <w:szCs w:val="22"/>
        </w:rPr>
        <w:t>ạ</w:t>
      </w:r>
      <w:r w:rsidRPr="001F0DD2">
        <w:rPr>
          <w:rFonts w:ascii="Cambria" w:hAnsi="Cambria"/>
          <w:sz w:val="22"/>
          <w:szCs w:val="22"/>
        </w:rPr>
        <w:t>i trong thư vi</w:t>
      </w:r>
      <w:r w:rsidRPr="006A0EF7">
        <w:rPr>
          <w:rFonts w:ascii="Cambria" w:hAnsi="Cambria"/>
          <w:sz w:val="22"/>
          <w:szCs w:val="22"/>
        </w:rPr>
        <w:t>ệ</w:t>
      </w:r>
      <w:r w:rsidRPr="001F0DD2">
        <w:rPr>
          <w:rFonts w:ascii="Cambria" w:hAnsi="Cambria"/>
          <w:sz w:val="22"/>
          <w:szCs w:val="22"/>
        </w:rPr>
        <w:t>n hi</w:t>
      </w:r>
      <w:r w:rsidRPr="006A0EF7">
        <w:rPr>
          <w:rFonts w:ascii="Cambria" w:hAnsi="Cambria"/>
          <w:sz w:val="22"/>
          <w:szCs w:val="22"/>
        </w:rPr>
        <w:t>ệ</w:t>
      </w:r>
      <w:r w:rsidRPr="001F0DD2">
        <w:rPr>
          <w:rFonts w:ascii="Cambria" w:hAnsi="Cambria"/>
          <w:sz w:val="22"/>
          <w:szCs w:val="22"/>
        </w:rPr>
        <w:t>n t</w:t>
      </w:r>
      <w:r w:rsidRPr="006A0EF7">
        <w:rPr>
          <w:rFonts w:ascii="Cambria" w:hAnsi="Cambria"/>
          <w:sz w:val="22"/>
          <w:szCs w:val="22"/>
        </w:rPr>
        <w:t>ạ</w:t>
      </w:r>
      <w:r w:rsidRPr="001F0DD2">
        <w:rPr>
          <w:rFonts w:ascii="Cambria" w:hAnsi="Cambria"/>
          <w:sz w:val="22"/>
          <w:szCs w:val="22"/>
        </w:rPr>
        <w:t>i (thu</w:t>
      </w:r>
      <w:r w:rsidRPr="006A0EF7">
        <w:rPr>
          <w:rFonts w:ascii="Cambria" w:hAnsi="Cambria"/>
          <w:sz w:val="22"/>
          <w:szCs w:val="22"/>
        </w:rPr>
        <w:t>ộ</w:t>
      </w:r>
      <w:r w:rsidRPr="001F0DD2">
        <w:rPr>
          <w:rFonts w:ascii="Cambria" w:hAnsi="Cambria"/>
          <w:sz w:val="22"/>
          <w:szCs w:val="22"/>
        </w:rPr>
        <w:t>c tính này đư</w:t>
      </w:r>
      <w:r w:rsidRPr="006A0EF7">
        <w:rPr>
          <w:rFonts w:ascii="Cambria" w:hAnsi="Cambria"/>
          <w:sz w:val="22"/>
          <w:szCs w:val="22"/>
        </w:rPr>
        <w:t>ợ</w:t>
      </w:r>
      <w:r w:rsidRPr="001F0DD2">
        <w:rPr>
          <w:rFonts w:ascii="Cambria" w:hAnsi="Cambria"/>
          <w:sz w:val="22"/>
          <w:szCs w:val="22"/>
        </w:rPr>
        <w:t>c tính t</w:t>
      </w:r>
      <w:r w:rsidRPr="006A0EF7">
        <w:rPr>
          <w:rFonts w:ascii="Cambria" w:hAnsi="Cambria"/>
          <w:sz w:val="22"/>
          <w:szCs w:val="22"/>
        </w:rPr>
        <w:t>ừ</w:t>
      </w:r>
      <w:r w:rsidRPr="001F0DD2">
        <w:rPr>
          <w:rFonts w:ascii="Cambria" w:hAnsi="Cambria"/>
          <w:sz w:val="22"/>
          <w:szCs w:val="22"/>
        </w:rPr>
        <w:t xml:space="preserve"> s</w:t>
      </w:r>
      <w:r w:rsidRPr="006A0EF7">
        <w:rPr>
          <w:rFonts w:ascii="Cambria" w:hAnsi="Cambria"/>
          <w:sz w:val="22"/>
          <w:szCs w:val="22"/>
        </w:rPr>
        <w:t>ố</w:t>
      </w:r>
      <w:r w:rsidRPr="001F0DD2">
        <w:rPr>
          <w:rFonts w:ascii="Cambria" w:hAnsi="Cambria"/>
          <w:sz w:val="22"/>
          <w:szCs w:val="22"/>
        </w:rPr>
        <w:t xml:space="preserve"> t</w:t>
      </w:r>
      <w:r w:rsidRPr="006A0EF7">
        <w:rPr>
          <w:rFonts w:ascii="Cambria" w:hAnsi="Cambria"/>
          <w:sz w:val="22"/>
          <w:szCs w:val="22"/>
        </w:rPr>
        <w:t>ờ</w:t>
      </w:r>
      <w:r w:rsidRPr="001F0DD2">
        <w:rPr>
          <w:rFonts w:ascii="Cambria" w:hAnsi="Cambria"/>
          <w:sz w:val="22"/>
          <w:szCs w:val="22"/>
        </w:rPr>
        <w:t xml:space="preserve"> thư vi</w:t>
      </w:r>
      <w:r w:rsidRPr="006A0EF7">
        <w:rPr>
          <w:rFonts w:ascii="Cambria" w:hAnsi="Cambria"/>
          <w:sz w:val="22"/>
          <w:szCs w:val="22"/>
        </w:rPr>
        <w:t>ệ</w:t>
      </w:r>
      <w:r w:rsidRPr="001F0DD2">
        <w:rPr>
          <w:rFonts w:ascii="Cambria" w:hAnsi="Cambria"/>
          <w:sz w:val="22"/>
          <w:szCs w:val="22"/>
        </w:rPr>
        <w:t>n nh</w:t>
      </w:r>
      <w:r w:rsidRPr="006A0EF7">
        <w:rPr>
          <w:rFonts w:ascii="Cambria" w:hAnsi="Cambria"/>
          <w:sz w:val="22"/>
          <w:szCs w:val="22"/>
        </w:rPr>
        <w:t>ậ</w:t>
      </w:r>
      <w:r w:rsidRPr="001F0DD2">
        <w:rPr>
          <w:rFonts w:ascii="Cambria" w:hAnsi="Cambria"/>
          <w:sz w:val="22"/>
          <w:szCs w:val="22"/>
        </w:rPr>
        <w:t>p v</w:t>
      </w:r>
      <w:r w:rsidRPr="006A0EF7">
        <w:rPr>
          <w:rFonts w:ascii="Cambria" w:hAnsi="Cambria"/>
          <w:sz w:val="22"/>
          <w:szCs w:val="22"/>
        </w:rPr>
        <w:t>ề</w:t>
      </w:r>
      <w:r w:rsidRPr="001F0DD2">
        <w:rPr>
          <w:rFonts w:ascii="Cambria" w:hAnsi="Cambria"/>
          <w:sz w:val="22"/>
          <w:szCs w:val="22"/>
        </w:rPr>
        <w:t xml:space="preserve"> tr</w:t>
      </w:r>
      <w:r w:rsidRPr="006A0EF7">
        <w:rPr>
          <w:rFonts w:ascii="Cambria" w:hAnsi="Cambria"/>
          <w:sz w:val="22"/>
          <w:szCs w:val="22"/>
        </w:rPr>
        <w:t>ừ</w:t>
      </w:r>
      <w:r w:rsidR="001560DC" w:rsidRPr="006A0EF7">
        <w:rPr>
          <w:rFonts w:ascii="Cambria" w:hAnsi="Cambria"/>
          <w:sz w:val="22"/>
          <w:szCs w:val="22"/>
        </w:rPr>
        <w:t xml:space="preserve"> </w:t>
      </w:r>
      <w:r w:rsidRPr="001F0DD2">
        <w:rPr>
          <w:rFonts w:ascii="Cambria" w:hAnsi="Cambria"/>
          <w:sz w:val="22"/>
          <w:szCs w:val="22"/>
        </w:rPr>
        <w:t>đi s</w:t>
      </w:r>
      <w:r w:rsidRPr="006A0EF7">
        <w:rPr>
          <w:rFonts w:ascii="Cambria" w:hAnsi="Cambria"/>
          <w:sz w:val="22"/>
          <w:szCs w:val="22"/>
        </w:rPr>
        <w:t>ố</w:t>
      </w:r>
      <w:r w:rsidRPr="001F0DD2">
        <w:rPr>
          <w:rFonts w:ascii="Cambria" w:hAnsi="Cambria"/>
          <w:sz w:val="22"/>
          <w:szCs w:val="22"/>
        </w:rPr>
        <w:t xml:space="preserve"> t</w:t>
      </w:r>
      <w:r w:rsidRPr="006A0EF7">
        <w:rPr>
          <w:rFonts w:ascii="Cambria" w:hAnsi="Cambria"/>
          <w:sz w:val="22"/>
          <w:szCs w:val="22"/>
        </w:rPr>
        <w:t>ờ</w:t>
      </w:r>
      <w:r w:rsidR="001560DC" w:rsidRPr="006A0EF7">
        <w:rPr>
          <w:rFonts w:ascii="Cambria" w:hAnsi="Cambria"/>
          <w:sz w:val="22"/>
          <w:szCs w:val="22"/>
        </w:rPr>
        <w:t xml:space="preserve"> </w:t>
      </w:r>
      <w:r w:rsidRPr="001F0DD2">
        <w:rPr>
          <w:rFonts w:ascii="Cambria" w:hAnsi="Cambria"/>
          <w:sz w:val="22"/>
          <w:szCs w:val="22"/>
        </w:rPr>
        <w:t>đang có 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Pr="001F0DD2">
        <w:rPr>
          <w:rFonts w:ascii="Cambria" w:hAnsi="Cambria"/>
          <w:sz w:val="22"/>
          <w:szCs w:val="22"/>
        </w:rPr>
        <w:t xml:space="preserve"> mư</w:t>
      </w:r>
      <w:r w:rsidRPr="006A0EF7">
        <w:rPr>
          <w:rFonts w:ascii="Cambria" w:hAnsi="Cambria"/>
          <w:sz w:val="22"/>
          <w:szCs w:val="22"/>
        </w:rPr>
        <w:t>ợ</w:t>
      </w:r>
      <w:r w:rsidRPr="001F0DD2">
        <w:rPr>
          <w:rFonts w:ascii="Cambria" w:hAnsi="Cambria"/>
          <w:sz w:val="22"/>
          <w:szCs w:val="22"/>
        </w:rPr>
        <w:t xml:space="preserve">n). </w:t>
      </w:r>
    </w:p>
    <w:p w:rsidR="00EF7269" w:rsidRPr="001F0DD2" w:rsidRDefault="00EF7269" w:rsidP="006A0EF7">
      <w:pPr>
        <w:pStyle w:val="CM8"/>
        <w:spacing w:after="240" w:line="360" w:lineRule="auto"/>
        <w:jc w:val="both"/>
        <w:rPr>
          <w:rFonts w:ascii="Cambria" w:hAnsi="Cambria"/>
          <w:sz w:val="22"/>
          <w:szCs w:val="22"/>
        </w:rPr>
      </w:pPr>
      <w:r w:rsidRPr="001F0DD2">
        <w:rPr>
          <w:rFonts w:ascii="Cambria" w:hAnsi="Cambria"/>
          <w:sz w:val="22"/>
          <w:szCs w:val="22"/>
        </w:rPr>
        <w:t>Thông tin v</w:t>
      </w:r>
      <w:r w:rsidRPr="006A0EF7">
        <w:rPr>
          <w:rFonts w:ascii="Cambria" w:hAnsi="Cambria"/>
          <w:sz w:val="22"/>
          <w:szCs w:val="22"/>
        </w:rPr>
        <w:t xml:space="preserve">ề </w:t>
      </w:r>
      <w:r w:rsidRPr="001F0DD2">
        <w:rPr>
          <w:rFonts w:ascii="Cambria" w:hAnsi="Cambria"/>
          <w:sz w:val="22"/>
          <w:szCs w:val="22"/>
        </w:rPr>
        <w:t>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Pr="001F0DD2">
        <w:rPr>
          <w:rFonts w:ascii="Cambria" w:hAnsi="Cambria"/>
          <w:sz w:val="22"/>
          <w:szCs w:val="22"/>
        </w:rPr>
        <w:t xml:space="preserve"> g</w:t>
      </w:r>
      <w:r w:rsidRPr="006A0EF7">
        <w:rPr>
          <w:rFonts w:ascii="Cambria" w:hAnsi="Cambria"/>
          <w:sz w:val="22"/>
          <w:szCs w:val="22"/>
        </w:rPr>
        <w:t>ồ</w:t>
      </w:r>
      <w:r w:rsidRPr="001F0DD2">
        <w:rPr>
          <w:rFonts w:ascii="Cambria" w:hAnsi="Cambria"/>
          <w:sz w:val="22"/>
          <w:szCs w:val="22"/>
        </w:rPr>
        <w:t>m s</w:t>
      </w:r>
      <w:r w:rsidRPr="006A0EF7">
        <w:rPr>
          <w:rFonts w:ascii="Cambria" w:hAnsi="Cambria"/>
          <w:sz w:val="22"/>
          <w:szCs w:val="22"/>
        </w:rPr>
        <w:t>ố</w:t>
      </w:r>
      <w:r w:rsidRPr="001F0DD2">
        <w:rPr>
          <w:rFonts w:ascii="Cambria" w:hAnsi="Cambria"/>
          <w:sz w:val="22"/>
          <w:szCs w:val="22"/>
        </w:rPr>
        <w:t xml:space="preserve"> th</w:t>
      </w:r>
      <w:r w:rsidRPr="006A0EF7">
        <w:rPr>
          <w:rFonts w:ascii="Cambria" w:hAnsi="Cambria"/>
          <w:sz w:val="22"/>
          <w:szCs w:val="22"/>
        </w:rPr>
        <w:t xml:space="preserve">ẻ </w:t>
      </w:r>
      <w:r w:rsidRPr="001F0DD2">
        <w:rPr>
          <w:rFonts w:ascii="Cambria" w:hAnsi="Cambria"/>
          <w:sz w:val="22"/>
          <w:szCs w:val="22"/>
        </w:rPr>
        <w:t>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Pr="001F0DD2">
        <w:rPr>
          <w:rFonts w:ascii="Cambria" w:hAnsi="Cambria"/>
          <w:sz w:val="22"/>
          <w:szCs w:val="22"/>
        </w:rPr>
        <w:t xml:space="preserve"> (khóa), ngày c</w:t>
      </w:r>
      <w:r w:rsidRPr="006A0EF7">
        <w:rPr>
          <w:rFonts w:ascii="Cambria" w:hAnsi="Cambria"/>
          <w:sz w:val="22"/>
          <w:szCs w:val="22"/>
        </w:rPr>
        <w:t>ấ</w:t>
      </w:r>
      <w:r w:rsidRPr="001F0DD2">
        <w:rPr>
          <w:rFonts w:ascii="Cambria" w:hAnsi="Cambria"/>
          <w:sz w:val="22"/>
          <w:szCs w:val="22"/>
        </w:rPr>
        <w:t>p th</w:t>
      </w:r>
      <w:r w:rsidRPr="006A0EF7">
        <w:rPr>
          <w:rFonts w:ascii="Cambria" w:hAnsi="Cambria"/>
          <w:sz w:val="22"/>
          <w:szCs w:val="22"/>
        </w:rPr>
        <w:t>ẻ</w:t>
      </w:r>
      <w:r w:rsidRPr="001F0DD2">
        <w:rPr>
          <w:rFonts w:ascii="Cambria" w:hAnsi="Cambria"/>
          <w:sz w:val="22"/>
          <w:szCs w:val="22"/>
        </w:rPr>
        <w:t>, tên, ngh</w:t>
      </w:r>
      <w:r w:rsidRPr="006A0EF7">
        <w:rPr>
          <w:rFonts w:ascii="Cambria" w:hAnsi="Cambria"/>
          <w:sz w:val="22"/>
          <w:szCs w:val="22"/>
        </w:rPr>
        <w:t>ề</w:t>
      </w:r>
      <w:r w:rsidRPr="001F0DD2">
        <w:rPr>
          <w:rFonts w:ascii="Cambria" w:hAnsi="Cambria"/>
          <w:sz w:val="22"/>
          <w:szCs w:val="22"/>
        </w:rPr>
        <w:t xml:space="preserve"> nghi</w:t>
      </w:r>
      <w:r w:rsidRPr="006A0EF7">
        <w:rPr>
          <w:rFonts w:ascii="Cambria" w:hAnsi="Cambria"/>
          <w:sz w:val="22"/>
          <w:szCs w:val="22"/>
        </w:rPr>
        <w:t>ệ</w:t>
      </w:r>
      <w:r w:rsidRPr="001F0DD2">
        <w:rPr>
          <w:rFonts w:ascii="Cambria" w:hAnsi="Cambria"/>
          <w:sz w:val="22"/>
          <w:szCs w:val="22"/>
        </w:rPr>
        <w:t>p, phái. M</w:t>
      </w:r>
      <w:r w:rsidRPr="006A0EF7">
        <w:rPr>
          <w:rFonts w:ascii="Cambria" w:hAnsi="Cambria"/>
          <w:sz w:val="22"/>
          <w:szCs w:val="22"/>
        </w:rPr>
        <w:t>ỗ</w:t>
      </w:r>
      <w:r w:rsidRPr="001F0DD2">
        <w:rPr>
          <w:rFonts w:ascii="Cambria" w:hAnsi="Cambria"/>
          <w:sz w:val="22"/>
          <w:szCs w:val="22"/>
        </w:rPr>
        <w:t>i l</w:t>
      </w:r>
      <w:r w:rsidRPr="006A0EF7">
        <w:rPr>
          <w:rFonts w:ascii="Cambria" w:hAnsi="Cambria"/>
          <w:sz w:val="22"/>
          <w:szCs w:val="22"/>
        </w:rPr>
        <w:t>ầ</w:t>
      </w:r>
      <w:r w:rsidRPr="001F0DD2">
        <w:rPr>
          <w:rFonts w:ascii="Cambria" w:hAnsi="Cambria"/>
          <w:sz w:val="22"/>
          <w:szCs w:val="22"/>
        </w:rPr>
        <w:t>n đ</w:t>
      </w:r>
      <w:r w:rsidRPr="006A0EF7">
        <w:rPr>
          <w:rFonts w:ascii="Cambria" w:hAnsi="Cambria"/>
          <w:sz w:val="22"/>
          <w:szCs w:val="22"/>
        </w:rPr>
        <w:t>ộ</w:t>
      </w:r>
      <w:r w:rsidRPr="001F0DD2">
        <w:rPr>
          <w:rFonts w:ascii="Cambria" w:hAnsi="Cambria"/>
          <w:sz w:val="22"/>
          <w:szCs w:val="22"/>
        </w:rPr>
        <w:t>c gi</w:t>
      </w:r>
      <w:r w:rsidRPr="006A0EF7">
        <w:rPr>
          <w:rFonts w:ascii="Cambria" w:hAnsi="Cambria"/>
          <w:sz w:val="22"/>
          <w:szCs w:val="22"/>
        </w:rPr>
        <w:t>ả</w:t>
      </w:r>
      <w:r w:rsidRPr="001F0DD2">
        <w:rPr>
          <w:rFonts w:ascii="Cambria" w:hAnsi="Cambria"/>
          <w:sz w:val="22"/>
          <w:szCs w:val="22"/>
        </w:rPr>
        <w:t xml:space="preserve"> có th</w:t>
      </w:r>
      <w:r w:rsidRPr="006A0EF7">
        <w:rPr>
          <w:rFonts w:ascii="Cambria" w:hAnsi="Cambria"/>
          <w:sz w:val="22"/>
          <w:szCs w:val="22"/>
        </w:rPr>
        <w:t>ể</w:t>
      </w:r>
      <w:r w:rsidRPr="001F0DD2">
        <w:rPr>
          <w:rFonts w:ascii="Cambria" w:hAnsi="Cambria"/>
          <w:sz w:val="22"/>
          <w:szCs w:val="22"/>
        </w:rPr>
        <w:t xml:space="preserve"> mư</w:t>
      </w:r>
      <w:r w:rsidRPr="006A0EF7">
        <w:rPr>
          <w:rFonts w:ascii="Cambria" w:hAnsi="Cambria"/>
          <w:sz w:val="22"/>
          <w:szCs w:val="22"/>
        </w:rPr>
        <w:t>ợ</w:t>
      </w:r>
      <w:r w:rsidRPr="001F0DD2">
        <w:rPr>
          <w:rFonts w:ascii="Cambria" w:hAnsi="Cambria"/>
          <w:sz w:val="22"/>
          <w:szCs w:val="22"/>
        </w:rPr>
        <w:t>n nhi</w:t>
      </w:r>
      <w:r w:rsidRPr="006A0EF7">
        <w:rPr>
          <w:rFonts w:ascii="Cambria" w:hAnsi="Cambria"/>
          <w:sz w:val="22"/>
          <w:szCs w:val="22"/>
        </w:rPr>
        <w:t>ề</w:t>
      </w:r>
      <w:r w:rsidRPr="001F0DD2">
        <w:rPr>
          <w:rFonts w:ascii="Cambria" w:hAnsi="Cambria"/>
          <w:sz w:val="22"/>
          <w:szCs w:val="22"/>
        </w:rPr>
        <w:t>u sách cũng như b</w:t>
      </w:r>
      <w:r w:rsidR="001560DC">
        <w:rPr>
          <w:rFonts w:ascii="Cambria" w:hAnsi="Cambria"/>
          <w:sz w:val="22"/>
          <w:szCs w:val="22"/>
        </w:rPr>
        <w:t xml:space="preserve">áo/ </w:t>
      </w:r>
      <w:r w:rsidRPr="001F0DD2">
        <w:rPr>
          <w:rFonts w:ascii="Cambria" w:hAnsi="Cambria"/>
          <w:sz w:val="22"/>
          <w:szCs w:val="22"/>
        </w:rPr>
        <w:t>t</w:t>
      </w:r>
      <w:r w:rsidRPr="006A0EF7">
        <w:rPr>
          <w:rFonts w:ascii="Cambria" w:hAnsi="Cambria"/>
          <w:sz w:val="22"/>
          <w:szCs w:val="22"/>
        </w:rPr>
        <w:t>ạ</w:t>
      </w:r>
      <w:r w:rsidRPr="001F0DD2">
        <w:rPr>
          <w:rFonts w:ascii="Cambria" w:hAnsi="Cambria"/>
          <w:sz w:val="22"/>
          <w:szCs w:val="22"/>
        </w:rPr>
        <w:t>p chí, thông tin c</w:t>
      </w:r>
      <w:r w:rsidRPr="006A0EF7">
        <w:rPr>
          <w:rFonts w:ascii="Cambria" w:hAnsi="Cambria"/>
          <w:sz w:val="22"/>
          <w:szCs w:val="22"/>
        </w:rPr>
        <w:t>ầ</w:t>
      </w:r>
      <w:r w:rsidRPr="001F0DD2">
        <w:rPr>
          <w:rFonts w:ascii="Cambria" w:hAnsi="Cambria"/>
          <w:sz w:val="22"/>
          <w:szCs w:val="22"/>
        </w:rPr>
        <w:t>n lưu là ngày mư</w:t>
      </w:r>
      <w:r w:rsidRPr="006A0EF7">
        <w:rPr>
          <w:rFonts w:ascii="Cambria" w:hAnsi="Cambria"/>
          <w:sz w:val="22"/>
          <w:szCs w:val="22"/>
        </w:rPr>
        <w:t>ợ</w:t>
      </w:r>
      <w:r w:rsidRPr="001F0DD2">
        <w:rPr>
          <w:rFonts w:ascii="Cambria" w:hAnsi="Cambria"/>
          <w:sz w:val="22"/>
          <w:szCs w:val="22"/>
        </w:rPr>
        <w:t>n và ngày tr</w:t>
      </w:r>
      <w:r w:rsidRPr="006A0EF7">
        <w:rPr>
          <w:rFonts w:ascii="Cambria" w:hAnsi="Cambria"/>
          <w:sz w:val="22"/>
          <w:szCs w:val="22"/>
        </w:rPr>
        <w:t>ả</w:t>
      </w:r>
      <w:r w:rsidRPr="001F0DD2">
        <w:rPr>
          <w:rFonts w:ascii="Cambria" w:hAnsi="Cambria"/>
          <w:sz w:val="22"/>
          <w:szCs w:val="22"/>
        </w:rPr>
        <w:t xml:space="preserve"> cho t</w:t>
      </w:r>
      <w:r w:rsidRPr="006A0EF7">
        <w:rPr>
          <w:rFonts w:ascii="Cambria" w:hAnsi="Cambria"/>
          <w:sz w:val="22"/>
          <w:szCs w:val="22"/>
        </w:rPr>
        <w:t>ừ</w:t>
      </w:r>
      <w:r w:rsidRPr="001F0DD2">
        <w:rPr>
          <w:rFonts w:ascii="Cambria" w:hAnsi="Cambria"/>
          <w:sz w:val="22"/>
          <w:szCs w:val="22"/>
        </w:rPr>
        <w:t>ng tài li</w:t>
      </w:r>
      <w:r w:rsidRPr="006A0EF7">
        <w:rPr>
          <w:rFonts w:ascii="Cambria" w:hAnsi="Cambria"/>
          <w:sz w:val="22"/>
          <w:szCs w:val="22"/>
        </w:rPr>
        <w:t>ệ</w:t>
      </w:r>
      <w:r w:rsidRPr="001F0DD2">
        <w:rPr>
          <w:rFonts w:ascii="Cambria" w:hAnsi="Cambria"/>
          <w:sz w:val="22"/>
          <w:szCs w:val="22"/>
        </w:rPr>
        <w:t>u mư</w:t>
      </w:r>
      <w:r w:rsidRPr="006A0EF7">
        <w:rPr>
          <w:rFonts w:ascii="Cambria" w:hAnsi="Cambria"/>
          <w:sz w:val="22"/>
          <w:szCs w:val="22"/>
        </w:rPr>
        <w:t>ợ</w:t>
      </w:r>
      <w:r w:rsidRPr="001F0DD2">
        <w:rPr>
          <w:rFonts w:ascii="Cambria" w:hAnsi="Cambria"/>
          <w:sz w:val="22"/>
          <w:szCs w:val="22"/>
        </w:rPr>
        <w:t xml:space="preserve">n. </w:t>
      </w:r>
    </w:p>
    <w:p w:rsidR="00EF7269" w:rsidRPr="0034039F" w:rsidRDefault="00EF7269" w:rsidP="00E06482">
      <w:pPr>
        <w:autoSpaceDE w:val="0"/>
        <w:autoSpaceDN w:val="0"/>
        <w:adjustRightInd w:val="0"/>
        <w:spacing w:after="0" w:line="360" w:lineRule="auto"/>
        <w:contextualSpacing/>
        <w:jc w:val="both"/>
        <w:rPr>
          <w:rFonts w:ascii="Cambria" w:hAnsi="Cambria"/>
        </w:rPr>
      </w:pPr>
      <w:r w:rsidRPr="0032032C">
        <w:rPr>
          <w:rFonts w:ascii="Cambria" w:hAnsi="Cambria"/>
          <w:b/>
          <w:bCs/>
          <w:i/>
          <w:sz w:val="28"/>
          <w:szCs w:val="28"/>
        </w:rPr>
        <w:t>Bài tập thêm:</w:t>
      </w:r>
    </w:p>
    <w:p w:rsidR="00E2149A" w:rsidRDefault="00E2149A" w:rsidP="00E06482">
      <w:pPr>
        <w:autoSpaceDE w:val="0"/>
        <w:autoSpaceDN w:val="0"/>
        <w:adjustRightInd w:val="0"/>
        <w:spacing w:after="0" w:line="360" w:lineRule="auto"/>
        <w:contextualSpacing/>
        <w:jc w:val="both"/>
        <w:rPr>
          <w:rFonts w:ascii="Cambria" w:hAnsi="Cambria"/>
          <w:b/>
          <w:bCs/>
          <w:u w:val="single"/>
        </w:rPr>
      </w:pPr>
      <w:r>
        <w:rPr>
          <w:rFonts w:ascii="Cambria" w:hAnsi="Cambria"/>
          <w:b/>
          <w:bCs/>
          <w:u w:val="single"/>
        </w:rPr>
        <w:t>Bài 5</w:t>
      </w:r>
    </w:p>
    <w:p w:rsidR="00E2149A" w:rsidRPr="001F0DD2" w:rsidRDefault="00E2149A" w:rsidP="006A0EF7">
      <w:pPr>
        <w:pStyle w:val="CM8"/>
        <w:spacing w:after="240" w:line="360" w:lineRule="auto"/>
        <w:jc w:val="both"/>
        <w:rPr>
          <w:rFonts w:ascii="Cambria" w:hAnsi="Cambria"/>
          <w:sz w:val="22"/>
          <w:szCs w:val="22"/>
        </w:rPr>
      </w:pPr>
      <w:r w:rsidRPr="001F0DD2">
        <w:rPr>
          <w:rFonts w:ascii="Cambria" w:hAnsi="Cambria"/>
          <w:sz w:val="22"/>
          <w:szCs w:val="22"/>
        </w:rPr>
        <w:t>Thi</w:t>
      </w:r>
      <w:r w:rsidRPr="006A0EF7">
        <w:rPr>
          <w:rFonts w:ascii="Cambria" w:hAnsi="Cambria"/>
          <w:sz w:val="22"/>
          <w:szCs w:val="22"/>
        </w:rPr>
        <w:t>ế</w:t>
      </w:r>
      <w:r w:rsidRPr="001F0DD2">
        <w:rPr>
          <w:rFonts w:ascii="Cambria" w:hAnsi="Cambria"/>
          <w:sz w:val="22"/>
          <w:szCs w:val="22"/>
        </w:rPr>
        <w:t>t k</w:t>
      </w:r>
      <w:r w:rsidRPr="006A0EF7">
        <w:rPr>
          <w:rFonts w:ascii="Cambria" w:hAnsi="Cambria"/>
          <w:sz w:val="22"/>
          <w:szCs w:val="22"/>
        </w:rPr>
        <w:t>ế</w:t>
      </w:r>
      <w:r w:rsidRPr="001F0DD2">
        <w:rPr>
          <w:rFonts w:ascii="Cambria" w:hAnsi="Cambria"/>
          <w:sz w:val="22"/>
          <w:szCs w:val="22"/>
        </w:rPr>
        <w:t xml:space="preserve"> cơ s</w:t>
      </w:r>
      <w:r w:rsidRPr="006A0EF7">
        <w:rPr>
          <w:rFonts w:ascii="Cambria" w:hAnsi="Cambria"/>
          <w:sz w:val="22"/>
          <w:szCs w:val="22"/>
        </w:rPr>
        <w:t>ở</w:t>
      </w:r>
      <w:r w:rsidRPr="001F0DD2">
        <w:rPr>
          <w:rFonts w:ascii="Cambria" w:hAnsi="Cambria"/>
          <w:sz w:val="22"/>
          <w:szCs w:val="22"/>
        </w:rPr>
        <w:t xml:space="preserve"> d</w:t>
      </w:r>
      <w:r w:rsidRPr="006A0EF7">
        <w:rPr>
          <w:rFonts w:ascii="Cambria" w:hAnsi="Cambria"/>
          <w:sz w:val="22"/>
          <w:szCs w:val="22"/>
        </w:rPr>
        <w:t>ữ</w:t>
      </w:r>
      <w:r w:rsidRPr="001F0DD2">
        <w:rPr>
          <w:rFonts w:ascii="Cambria" w:hAnsi="Cambria"/>
          <w:sz w:val="22"/>
          <w:szCs w:val="22"/>
        </w:rPr>
        <w:t xml:space="preserve"> li</w:t>
      </w:r>
      <w:r w:rsidRPr="006A0EF7">
        <w:rPr>
          <w:rFonts w:ascii="Cambria" w:hAnsi="Cambria"/>
          <w:sz w:val="22"/>
          <w:szCs w:val="22"/>
        </w:rPr>
        <w:t>ệ</w:t>
      </w:r>
      <w:r w:rsidRPr="001F0DD2">
        <w:rPr>
          <w:rFonts w:ascii="Cambria" w:hAnsi="Cambria"/>
          <w:sz w:val="22"/>
          <w:szCs w:val="22"/>
        </w:rPr>
        <w:t>u EER cho m</w:t>
      </w:r>
      <w:r w:rsidRPr="006A0EF7">
        <w:rPr>
          <w:rFonts w:ascii="Cambria" w:hAnsi="Cambria"/>
          <w:sz w:val="22"/>
          <w:szCs w:val="22"/>
        </w:rPr>
        <w:t>ộ</w:t>
      </w:r>
      <w:r w:rsidRPr="001F0DD2">
        <w:rPr>
          <w:rFonts w:ascii="Cambria" w:hAnsi="Cambria"/>
          <w:sz w:val="22"/>
          <w:szCs w:val="22"/>
        </w:rPr>
        <w:t>t b</w:t>
      </w:r>
      <w:r w:rsidRPr="006A0EF7">
        <w:rPr>
          <w:rFonts w:ascii="Cambria" w:hAnsi="Cambria"/>
          <w:sz w:val="22"/>
          <w:szCs w:val="22"/>
        </w:rPr>
        <w:t>ả</w:t>
      </w:r>
      <w:r w:rsidRPr="001F0DD2">
        <w:rPr>
          <w:rFonts w:ascii="Cambria" w:hAnsi="Cambria"/>
          <w:sz w:val="22"/>
          <w:szCs w:val="22"/>
        </w:rPr>
        <w:t>o tàng ngh</w:t>
      </w:r>
      <w:r w:rsidRPr="006A0EF7">
        <w:rPr>
          <w:rFonts w:ascii="Cambria" w:hAnsi="Cambria"/>
          <w:sz w:val="22"/>
          <w:szCs w:val="22"/>
        </w:rPr>
        <w:t>ệ</w:t>
      </w:r>
      <w:r w:rsidRPr="001F0DD2">
        <w:rPr>
          <w:rFonts w:ascii="Cambria" w:hAnsi="Cambria"/>
          <w:sz w:val="22"/>
          <w:szCs w:val="22"/>
        </w:rPr>
        <w:t xml:space="preserve"> thu</w:t>
      </w:r>
      <w:r w:rsidRPr="006A0EF7">
        <w:rPr>
          <w:rFonts w:ascii="Cambria" w:hAnsi="Cambria"/>
          <w:sz w:val="22"/>
          <w:szCs w:val="22"/>
        </w:rPr>
        <w:t>ậ</w:t>
      </w:r>
      <w:r w:rsidRPr="001F0DD2">
        <w:rPr>
          <w:rFonts w:ascii="Cambria" w:hAnsi="Cambria"/>
          <w:sz w:val="22"/>
          <w:szCs w:val="22"/>
        </w:rPr>
        <w:t>t. Các đ</w:t>
      </w:r>
      <w:r w:rsidRPr="006A0EF7">
        <w:rPr>
          <w:rFonts w:ascii="Cambria" w:hAnsi="Cambria"/>
          <w:sz w:val="22"/>
          <w:szCs w:val="22"/>
        </w:rPr>
        <w:t>ặ</w:t>
      </w:r>
      <w:r w:rsidRPr="001F0DD2">
        <w:rPr>
          <w:rFonts w:ascii="Cambria" w:hAnsi="Cambria"/>
          <w:sz w:val="22"/>
          <w:szCs w:val="22"/>
        </w:rPr>
        <w:t>c t</w:t>
      </w:r>
      <w:r w:rsidRPr="006A0EF7">
        <w:rPr>
          <w:rFonts w:ascii="Cambria" w:hAnsi="Cambria"/>
          <w:sz w:val="22"/>
          <w:szCs w:val="22"/>
        </w:rPr>
        <w:t>ả</w:t>
      </w:r>
      <w:r w:rsidRPr="001F0DD2">
        <w:rPr>
          <w:rFonts w:ascii="Cambria" w:hAnsi="Cambria"/>
          <w:sz w:val="22"/>
          <w:szCs w:val="22"/>
        </w:rPr>
        <w:t xml:space="preserve"> yêu c</w:t>
      </w:r>
      <w:r w:rsidRPr="006A0EF7">
        <w:rPr>
          <w:rFonts w:ascii="Cambria" w:hAnsi="Cambria"/>
          <w:sz w:val="22"/>
          <w:szCs w:val="22"/>
        </w:rPr>
        <w:t>ầ</w:t>
      </w:r>
      <w:r w:rsidRPr="001F0DD2">
        <w:rPr>
          <w:rFonts w:ascii="Cambria" w:hAnsi="Cambria"/>
          <w:sz w:val="22"/>
          <w:szCs w:val="22"/>
        </w:rPr>
        <w:t>u d</w:t>
      </w:r>
      <w:r w:rsidRPr="006A0EF7">
        <w:rPr>
          <w:rFonts w:ascii="Cambria" w:hAnsi="Cambria"/>
          <w:sz w:val="22"/>
          <w:szCs w:val="22"/>
        </w:rPr>
        <w:t>ữ</w:t>
      </w:r>
      <w:r w:rsidRPr="001F0DD2">
        <w:rPr>
          <w:rFonts w:ascii="Cambria" w:hAnsi="Cambria"/>
          <w:sz w:val="22"/>
          <w:szCs w:val="22"/>
        </w:rPr>
        <w:t xml:space="preserve"> li</w:t>
      </w:r>
      <w:r w:rsidRPr="006A0EF7">
        <w:rPr>
          <w:rFonts w:ascii="Cambria" w:hAnsi="Cambria"/>
          <w:sz w:val="22"/>
          <w:szCs w:val="22"/>
        </w:rPr>
        <w:t>ệ</w:t>
      </w:r>
      <w:r w:rsidRPr="001F0DD2">
        <w:rPr>
          <w:rFonts w:ascii="Cambria" w:hAnsi="Cambria"/>
          <w:sz w:val="22"/>
          <w:szCs w:val="22"/>
        </w:rPr>
        <w:t xml:space="preserve">u như sau: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Bảo tàng có một bộ sưu tập các tác phẩm nghệ thuật (TPNT). Mỗi TPNT có một mã số duy nhất, một tác giả, năm sáng tác nếu có, chủ</w:t>
      </w:r>
      <w:r>
        <w:rPr>
          <w:rFonts w:ascii="Cambria" w:hAnsi="Cambria"/>
          <w:sz w:val="22"/>
          <w:szCs w:val="22"/>
        </w:rPr>
        <w:t xml:space="preserve"> </w:t>
      </w:r>
      <w:r w:rsidRPr="001F0DD2">
        <w:rPr>
          <w:rFonts w:ascii="Cambria" w:hAnsi="Cambria"/>
          <w:sz w:val="22"/>
          <w:szCs w:val="22"/>
        </w:rPr>
        <w:t xml:space="preserve">đề và lời diễn giải. Các tác phẩm nghệ thuật được phân loại theo nhiều cách được mô tả dưới đây: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 xml:space="preserve">Các TPNT được phân loại dựa trên loại hình sáng tác. Có 3 loại hình sáng tác chính sau: hội họa, điêu khắc và tạc tượng. Ngoài ra còn các loại hình khác.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 xml:space="preserve">Loại hình hội họa được thể hiện bởi chất liệu (như sơn dầu, màu nước…), vật liệu (như giấy, vải, gỗ…) và trường phái (như hiện đại, ấn tượng…)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 xml:space="preserve">Loại hình điêu khắc và tạc tượng được thể hiện bởi vật liệu (như gỗ, đá…), chiều cao, khối lượng và phong cách.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TPNT thuộc loại hình khác được thể hiện bởi thể loại như</w:t>
      </w:r>
      <w:r>
        <w:rPr>
          <w:rFonts w:ascii="Cambria" w:hAnsi="Cambria"/>
          <w:sz w:val="22"/>
          <w:szCs w:val="22"/>
        </w:rPr>
        <w:t xml:space="preserve"> </w:t>
      </w:r>
      <w:r w:rsidRPr="001F0DD2">
        <w:rPr>
          <w:rFonts w:ascii="Cambria" w:hAnsi="Cambria"/>
          <w:sz w:val="22"/>
          <w:szCs w:val="22"/>
        </w:rPr>
        <w:t xml:space="preserve">ảnh chụp… và phong cách.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 xml:space="preserve">Các TPNT còn được phân thành loại sở hữu riêng là tài sản của bảo tàng và loại đi mượn là các tác phẩm được đi mượn từ các bộ sưu tập. Các thông tin được lưu trữcho các TPNT loại sở hữu bao gồm ngày sở hữu tác phẩm, tình trạng đang được trưng bày hay lưu trong kho, trị giá. Các thông tin được lưu trữ cho các TPNT loại đi mượn bao gồm thông tin bộ sưu tập, ngày mượn, ngày trả.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 xml:space="preserve">Các TPNT có thông tin mô tả về quốc gia xuất xứ, mô tả thời đại ví dụ phục hưng, hiện đại, cổđại,…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t>Thông tin về tác giả nếu có như</w:t>
      </w:r>
      <w:r w:rsidR="001560DC">
        <w:rPr>
          <w:rFonts w:ascii="Cambria" w:hAnsi="Cambria"/>
          <w:sz w:val="22"/>
          <w:szCs w:val="22"/>
        </w:rPr>
        <w:t xml:space="preserve"> </w:t>
      </w:r>
      <w:r w:rsidRPr="001F0DD2">
        <w:rPr>
          <w:rFonts w:ascii="Cambria" w:hAnsi="Cambria"/>
          <w:sz w:val="22"/>
          <w:szCs w:val="22"/>
        </w:rPr>
        <w:t xml:space="preserve">tên (duy nhất), ngày sinh, ngày mất, quốc tịch, thời đại, phong cách chính và diễn giải. </w:t>
      </w:r>
    </w:p>
    <w:p w:rsidR="00E2149A" w:rsidRPr="001F0DD2" w:rsidRDefault="00E2149A" w:rsidP="006A0EF7">
      <w:pPr>
        <w:pStyle w:val="CM8"/>
        <w:numPr>
          <w:ilvl w:val="0"/>
          <w:numId w:val="5"/>
        </w:numPr>
        <w:spacing w:after="0" w:line="360" w:lineRule="auto"/>
        <w:ind w:left="720"/>
        <w:contextualSpacing/>
        <w:jc w:val="both"/>
        <w:rPr>
          <w:rFonts w:ascii="Cambria" w:hAnsi="Cambria"/>
          <w:sz w:val="22"/>
          <w:szCs w:val="22"/>
        </w:rPr>
      </w:pPr>
      <w:r w:rsidRPr="001F0DD2">
        <w:rPr>
          <w:rFonts w:ascii="Cambria" w:hAnsi="Cambria"/>
          <w:sz w:val="22"/>
          <w:szCs w:val="22"/>
        </w:rPr>
        <w:lastRenderedPageBreak/>
        <w:t xml:space="preserve">Các cuộc triển lãm được xác định </w:t>
      </w:r>
      <w:bookmarkStart w:id="0" w:name="_GoBack"/>
      <w:bookmarkEnd w:id="0"/>
      <w:r w:rsidRPr="001F0DD2">
        <w:rPr>
          <w:rFonts w:ascii="Cambria" w:hAnsi="Cambria"/>
          <w:sz w:val="22"/>
          <w:szCs w:val="22"/>
        </w:rPr>
        <w:t xml:space="preserve">bởi tên, ngày bắt đầu và ngày kết thúc. Các TPNT được trưng bày trong cuộc triển lãm đều là các TPNT được lưu trữ trong bảo tàng. </w:t>
      </w:r>
    </w:p>
    <w:p w:rsidR="00E2149A" w:rsidRPr="0034039F" w:rsidRDefault="00E2149A" w:rsidP="006A0EF7">
      <w:pPr>
        <w:numPr>
          <w:ilvl w:val="0"/>
          <w:numId w:val="5"/>
        </w:numPr>
        <w:autoSpaceDE w:val="0"/>
        <w:autoSpaceDN w:val="0"/>
        <w:adjustRightInd w:val="0"/>
        <w:spacing w:after="0" w:line="360" w:lineRule="auto"/>
        <w:ind w:left="720"/>
        <w:contextualSpacing/>
        <w:jc w:val="both"/>
        <w:rPr>
          <w:rFonts w:ascii="Cambria" w:hAnsi="Cambria"/>
        </w:rPr>
      </w:pPr>
      <w:r w:rsidRPr="001F0DD2">
        <w:rPr>
          <w:rFonts w:ascii="Cambria" w:hAnsi="Cambria"/>
        </w:rPr>
        <w:t>Thông tin về các bộ sưu tập mà bảo tàng liên hệ</w:t>
      </w:r>
      <w:r>
        <w:rPr>
          <w:rFonts w:ascii="Cambria" w:hAnsi="Cambria"/>
        </w:rPr>
        <w:t xml:space="preserve"> </w:t>
      </w:r>
      <w:r w:rsidRPr="001F0DD2">
        <w:rPr>
          <w:rFonts w:ascii="Cambria" w:hAnsi="Cambria"/>
        </w:rPr>
        <w:t>để mượn tác phẩm được mô tả bởi tên (duy nhất) hình thức sưu tập chẳng hạn bảo tàng, cá nhân,…, mô tả, địa chỉ, số</w:t>
      </w:r>
      <w:r>
        <w:rPr>
          <w:rFonts w:ascii="Cambria" w:hAnsi="Cambria"/>
        </w:rPr>
        <w:t xml:space="preserve"> </w:t>
      </w:r>
      <w:r w:rsidRPr="001F0DD2">
        <w:rPr>
          <w:rFonts w:ascii="Cambria" w:hAnsi="Cambria"/>
        </w:rPr>
        <w:t>điện thoại và người giao dịch.</w:t>
      </w:r>
    </w:p>
    <w:p w:rsidR="006A0EF7" w:rsidRDefault="006A0EF7" w:rsidP="00E06482">
      <w:pPr>
        <w:autoSpaceDE w:val="0"/>
        <w:autoSpaceDN w:val="0"/>
        <w:adjustRightInd w:val="0"/>
        <w:spacing w:after="0" w:line="360" w:lineRule="auto"/>
        <w:contextualSpacing/>
        <w:jc w:val="both"/>
        <w:rPr>
          <w:rFonts w:ascii="Cambria" w:hAnsi="Cambria"/>
          <w:b/>
          <w:bCs/>
          <w:u w:val="single"/>
        </w:rPr>
      </w:pPr>
    </w:p>
    <w:p w:rsidR="001B4AD8" w:rsidRPr="0034039F" w:rsidRDefault="001B4AD8" w:rsidP="00E06482">
      <w:pPr>
        <w:autoSpaceDE w:val="0"/>
        <w:autoSpaceDN w:val="0"/>
        <w:adjustRightInd w:val="0"/>
        <w:spacing w:after="0" w:line="360" w:lineRule="auto"/>
        <w:contextualSpacing/>
        <w:jc w:val="both"/>
        <w:rPr>
          <w:rFonts w:ascii="Cambria" w:hAnsi="Cambria"/>
          <w:b/>
          <w:bCs/>
          <w:u w:val="single"/>
        </w:rPr>
      </w:pPr>
      <w:r w:rsidRPr="0034039F">
        <w:rPr>
          <w:rFonts w:ascii="Cambria" w:hAnsi="Cambria"/>
          <w:b/>
          <w:bCs/>
          <w:u w:val="single"/>
        </w:rPr>
        <w:t xml:space="preserve">Bài </w:t>
      </w:r>
      <w:r w:rsidR="00E2149A">
        <w:rPr>
          <w:rFonts w:ascii="Cambria" w:hAnsi="Cambria"/>
          <w:b/>
          <w:bCs/>
          <w:u w:val="single"/>
        </w:rPr>
        <w:t>6</w:t>
      </w:r>
    </w:p>
    <w:p w:rsidR="002B0853" w:rsidRDefault="002B0853" w:rsidP="002B0853">
      <w:pPr>
        <w:autoSpaceDE w:val="0"/>
        <w:autoSpaceDN w:val="0"/>
        <w:adjustRightInd w:val="0"/>
        <w:spacing w:after="0" w:line="360" w:lineRule="auto"/>
        <w:contextualSpacing/>
        <w:jc w:val="both"/>
        <w:rPr>
          <w:rFonts w:ascii="Cambria" w:hAnsi="Cambria"/>
        </w:rPr>
      </w:pPr>
      <w:r w:rsidRPr="002B0853">
        <w:rPr>
          <w:rFonts w:ascii="Cambria" w:hAnsi="Cambria"/>
        </w:rPr>
        <w:t>Ứng dụng được sử dụng để cập nhật, tra cứu, thống kê các thông tin về các chương trình ca nhạc trên ti vi như Nhịp Cầu Âm Nhạc, chương trình giao lưu giữa khán giả với các nhạc sĩ, ca sĩ.</w:t>
      </w:r>
    </w:p>
    <w:p w:rsidR="002B0853" w:rsidRPr="002B0853" w:rsidRDefault="002B0853" w:rsidP="002B0853">
      <w:pPr>
        <w:autoSpaceDE w:val="0"/>
        <w:autoSpaceDN w:val="0"/>
        <w:adjustRightInd w:val="0"/>
        <w:spacing w:after="0" w:line="360" w:lineRule="auto"/>
        <w:contextualSpacing/>
        <w:jc w:val="both"/>
        <w:rPr>
          <w:rFonts w:ascii="Cambria" w:hAnsi="Cambria"/>
        </w:rPr>
      </w:pPr>
    </w:p>
    <w:p w:rsidR="002B0853" w:rsidRDefault="002B0853" w:rsidP="002B0853">
      <w:pPr>
        <w:autoSpaceDE w:val="0"/>
        <w:autoSpaceDN w:val="0"/>
        <w:adjustRightInd w:val="0"/>
        <w:spacing w:after="0" w:line="360" w:lineRule="auto"/>
        <w:contextualSpacing/>
        <w:jc w:val="both"/>
        <w:rPr>
          <w:rFonts w:ascii="Cambria" w:hAnsi="Cambria"/>
        </w:rPr>
      </w:pPr>
      <w:r w:rsidRPr="002B0853">
        <w:rPr>
          <w:rFonts w:ascii="Cambria" w:hAnsi="Cambria"/>
        </w:rPr>
        <w:t>Ứng dụng cho phép tra cứu về các bài hát như tựa đề, tác giả, loại nhạc (nhạc trữ tình, nhạc tiền chiến, dân ca Nam bộ,…)… Mỗi bài hát có thể được xếp vào nhiều loại nhạc khác nhau. Phần tác giả của bài hát cần có thông tin chính xác là tác giả phần nhạc, phần lời, hay cả hai.</w:t>
      </w:r>
    </w:p>
    <w:p w:rsidR="002B0853" w:rsidRPr="002B0853" w:rsidRDefault="002B0853" w:rsidP="002B0853">
      <w:pPr>
        <w:autoSpaceDE w:val="0"/>
        <w:autoSpaceDN w:val="0"/>
        <w:adjustRightInd w:val="0"/>
        <w:spacing w:after="0" w:line="360" w:lineRule="auto"/>
        <w:contextualSpacing/>
        <w:jc w:val="both"/>
        <w:rPr>
          <w:rFonts w:ascii="Cambria" w:hAnsi="Cambria"/>
        </w:rPr>
      </w:pPr>
    </w:p>
    <w:p w:rsidR="002B0853" w:rsidRDefault="002B0853" w:rsidP="002B0853">
      <w:pPr>
        <w:autoSpaceDE w:val="0"/>
        <w:autoSpaceDN w:val="0"/>
        <w:adjustRightInd w:val="0"/>
        <w:spacing w:after="0" w:line="360" w:lineRule="auto"/>
        <w:contextualSpacing/>
        <w:jc w:val="both"/>
        <w:rPr>
          <w:rFonts w:ascii="Cambria" w:hAnsi="Cambria"/>
        </w:rPr>
      </w:pPr>
      <w:r w:rsidRPr="002B0853">
        <w:rPr>
          <w:rFonts w:ascii="Cambria" w:hAnsi="Cambria"/>
        </w:rPr>
        <w:t>Mỗi chương trình ca nhạc có thể là trực tiếp, hoặc được phát nhiều lần, ngày giờ và thời lượng phát đều được ghi lại. Ứng dụng cần cho phép người sử dụng tra cứu thông tin về mỗi chương trình.</w:t>
      </w:r>
      <w:r>
        <w:rPr>
          <w:rFonts w:ascii="Cambria" w:hAnsi="Cambria"/>
        </w:rPr>
        <w:t xml:space="preserve"> </w:t>
      </w:r>
      <w:r w:rsidRPr="002B0853">
        <w:rPr>
          <w:rFonts w:ascii="Cambria" w:hAnsi="Cambria"/>
        </w:rPr>
        <w:t>Chẳng hạn như chương trình Nhịp Cầu Âm Nhạc vào ngày nào đó có chủ đề là gì, ai là người dẫn chương trình, có những bài hát nào, mỗi bài hát có số yêu cầu của các khán giả truyền hình là bao nhiêu, do ca sĩ hoặc nhóm ca sĩ nào trình bày, do nhóm múa nào minh họa.</w:t>
      </w:r>
    </w:p>
    <w:p w:rsidR="002B0853" w:rsidRPr="002B0853" w:rsidRDefault="002B0853" w:rsidP="002B0853">
      <w:pPr>
        <w:autoSpaceDE w:val="0"/>
        <w:autoSpaceDN w:val="0"/>
        <w:adjustRightInd w:val="0"/>
        <w:spacing w:after="0" w:line="360" w:lineRule="auto"/>
        <w:contextualSpacing/>
        <w:jc w:val="both"/>
        <w:rPr>
          <w:rFonts w:ascii="Cambria" w:hAnsi="Cambria"/>
        </w:rPr>
      </w:pPr>
    </w:p>
    <w:p w:rsidR="00D04D10" w:rsidRPr="00EF7269" w:rsidRDefault="002B0853" w:rsidP="002B0853">
      <w:pPr>
        <w:autoSpaceDE w:val="0"/>
        <w:autoSpaceDN w:val="0"/>
        <w:adjustRightInd w:val="0"/>
        <w:spacing w:after="0" w:line="360" w:lineRule="auto"/>
        <w:contextualSpacing/>
        <w:jc w:val="both"/>
        <w:rPr>
          <w:rFonts w:ascii="Cambria" w:hAnsi="Cambria"/>
        </w:rPr>
      </w:pPr>
      <w:r w:rsidRPr="002B0853">
        <w:rPr>
          <w:rFonts w:ascii="Cambria" w:hAnsi="Cambria"/>
        </w:rPr>
        <w:t>Chương trình giao lưu thì dành cho tác giả / ca sĩ nào, có những bài hát nào được trình bày, do ai hát và múa minh họa.</w:t>
      </w:r>
    </w:p>
    <w:p w:rsidR="00E06482" w:rsidRPr="0034039F" w:rsidRDefault="00E06482" w:rsidP="00E06482">
      <w:pPr>
        <w:autoSpaceDE w:val="0"/>
        <w:autoSpaceDN w:val="0"/>
        <w:adjustRightInd w:val="0"/>
        <w:spacing w:after="0" w:line="360" w:lineRule="auto"/>
        <w:contextualSpacing/>
        <w:jc w:val="both"/>
        <w:rPr>
          <w:rFonts w:ascii="Cambria" w:hAnsi="Cambria"/>
        </w:rPr>
      </w:pPr>
    </w:p>
    <w:sectPr w:rsidR="00E06482" w:rsidRPr="0034039F" w:rsidSect="00EF7269">
      <w:headerReference w:type="default" r:id="rId7"/>
      <w:footerReference w:type="default" r:id="rId8"/>
      <w:pgSz w:w="11909" w:h="16834" w:code="9"/>
      <w:pgMar w:top="1440" w:right="1152" w:bottom="1350" w:left="1152"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9FF" w:rsidRDefault="001C39FF" w:rsidP="00785F5A">
      <w:pPr>
        <w:spacing w:after="0" w:line="240" w:lineRule="auto"/>
      </w:pPr>
      <w:r>
        <w:separator/>
      </w:r>
    </w:p>
  </w:endnote>
  <w:endnote w:type="continuationSeparator" w:id="0">
    <w:p w:rsidR="001C39FF" w:rsidRDefault="001C39FF" w:rsidP="0078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482" w:rsidRDefault="00E06482" w:rsidP="00E06482">
    <w:pPr>
      <w:pStyle w:val="Footer"/>
      <w:pBdr>
        <w:bottom w:val="single" w:sz="6" w:space="11" w:color="auto"/>
      </w:pBdr>
      <w:jc w:val="center"/>
    </w:pPr>
  </w:p>
  <w:p w:rsidR="00E06482" w:rsidRPr="000C38AB" w:rsidRDefault="000C38AB" w:rsidP="000C38AB">
    <w:pPr>
      <w:pStyle w:val="Footer"/>
      <w:tabs>
        <w:tab w:val="clear" w:pos="9360"/>
        <w:tab w:val="right" w:pos="9630"/>
      </w:tabs>
      <w:ind w:right="-25"/>
      <w:rPr>
        <w:rFonts w:ascii="Times New Roman" w:hAnsi="Times New Roman"/>
        <w:i/>
      </w:rPr>
    </w:pPr>
    <w:r>
      <w:rPr>
        <w:rFonts w:ascii="Times New Roman" w:hAnsi="Times New Roman"/>
        <w:i/>
      </w:rPr>
      <w:t>Hệ</w:t>
    </w:r>
    <w:r w:rsidR="009527AA">
      <w:rPr>
        <w:rFonts w:ascii="Times New Roman" w:hAnsi="Times New Roman"/>
        <w:i/>
      </w:rPr>
      <w:t xml:space="preserve"> Cơ Sở Dữ Liệu – HK2 / 201</w:t>
    </w:r>
    <w:r w:rsidR="002B0853">
      <w:rPr>
        <w:rFonts w:ascii="Times New Roman" w:hAnsi="Times New Roman"/>
        <w:i/>
      </w:rPr>
      <w:t>6</w:t>
    </w:r>
    <w:r w:rsidR="009527AA">
      <w:rPr>
        <w:rFonts w:ascii="Times New Roman" w:hAnsi="Times New Roman"/>
        <w:i/>
      </w:rPr>
      <w:t xml:space="preserve"> – 201</w:t>
    </w:r>
    <w:r w:rsidR="002B0853">
      <w:rPr>
        <w:rFonts w:ascii="Times New Roman" w:hAnsi="Times New Roman"/>
        <w:i/>
      </w:rPr>
      <w:t>7</w:t>
    </w:r>
    <w:r>
      <w:rPr>
        <w:rFonts w:ascii="Times New Roman" w:hAnsi="Times New Roman"/>
        <w:i/>
      </w:rPr>
      <w:tab/>
    </w:r>
    <w:r>
      <w:rPr>
        <w:rFonts w:ascii="Times New Roman" w:hAnsi="Times New Roman"/>
        <w:i/>
      </w:rPr>
      <w:tab/>
      <w:t>Khoa KH&amp;KTMT – Bộ môn Hệ Thống Thông 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9FF" w:rsidRDefault="001C39FF" w:rsidP="00785F5A">
      <w:pPr>
        <w:spacing w:after="0" w:line="240" w:lineRule="auto"/>
      </w:pPr>
      <w:r>
        <w:separator/>
      </w:r>
    </w:p>
  </w:footnote>
  <w:footnote w:type="continuationSeparator" w:id="0">
    <w:p w:rsidR="001C39FF" w:rsidRDefault="001C39FF" w:rsidP="00785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5A" w:rsidRDefault="005C541E" w:rsidP="002B0853">
    <w:pPr>
      <w:pStyle w:val="Header"/>
      <w:pBdr>
        <w:bottom w:val="single" w:sz="6" w:space="1" w:color="auto"/>
      </w:pBdr>
      <w:tabs>
        <w:tab w:val="clear" w:pos="9360"/>
        <w:tab w:val="right" w:pos="9630"/>
      </w:tabs>
    </w:pPr>
    <w:r>
      <w:rPr>
        <w:rFonts w:ascii="Times New Roman" w:hAnsi="Times New Roman"/>
        <w:i/>
        <w:iCs/>
      </w:rPr>
      <w:t>Lab 2</w:t>
    </w:r>
    <w:r w:rsidR="000C38AB">
      <w:rPr>
        <w:rFonts w:ascii="Times New Roman" w:hAnsi="Times New Roman"/>
        <w:i/>
        <w:iCs/>
      </w:rPr>
      <w:t xml:space="preserve"> – </w:t>
    </w:r>
    <w:r>
      <w:rPr>
        <w:rFonts w:ascii="Times New Roman" w:hAnsi="Times New Roman"/>
        <w:i/>
        <w:iCs/>
      </w:rPr>
      <w:t xml:space="preserve">Enhanced </w:t>
    </w:r>
    <w:r w:rsidR="000C38AB">
      <w:rPr>
        <w:rFonts w:ascii="Times New Roman" w:hAnsi="Times New Roman"/>
        <w:i/>
        <w:iCs/>
      </w:rPr>
      <w:t>E</w:t>
    </w:r>
    <w:r w:rsidR="009527AA">
      <w:rPr>
        <w:rFonts w:ascii="Times New Roman" w:hAnsi="Times New Roman"/>
        <w:i/>
        <w:iCs/>
      </w:rPr>
      <w:t xml:space="preserve">ntity </w:t>
    </w:r>
    <w:r w:rsidR="000C38AB">
      <w:rPr>
        <w:rFonts w:ascii="Times New Roman" w:hAnsi="Times New Roman"/>
        <w:i/>
        <w:iCs/>
      </w:rPr>
      <w:t>R</w:t>
    </w:r>
    <w:r w:rsidR="009527AA">
      <w:rPr>
        <w:rFonts w:ascii="Times New Roman" w:hAnsi="Times New Roman"/>
        <w:i/>
        <w:iCs/>
      </w:rPr>
      <w:t xml:space="preserve">elationship </w:t>
    </w:r>
    <w:r w:rsidR="000C38AB">
      <w:rPr>
        <w:rFonts w:ascii="Times New Roman" w:hAnsi="Times New Roman"/>
        <w:i/>
        <w:iCs/>
      </w:rPr>
      <w:t>D</w:t>
    </w:r>
    <w:r w:rsidR="009527AA">
      <w:rPr>
        <w:rFonts w:ascii="Times New Roman" w:hAnsi="Times New Roman"/>
        <w:i/>
        <w:iCs/>
      </w:rPr>
      <w:t>iagram</w:t>
    </w:r>
    <w:r w:rsidR="00E06482">
      <w:rPr>
        <w:rFonts w:ascii="Times New Roman" w:hAnsi="Times New Roman"/>
        <w:i/>
      </w:rPr>
      <w:tab/>
    </w:r>
    <w:r w:rsidR="00E06482">
      <w:rPr>
        <w:rFonts w:ascii="Times New Roman" w:hAnsi="Times New Roman"/>
        <w:i/>
      </w:rPr>
      <w:tab/>
    </w:r>
    <w:r w:rsidR="000C38AB">
      <w:rPr>
        <w:rFonts w:ascii="Times New Roman" w:hAnsi="Times New Roman"/>
        <w:i/>
      </w:rPr>
      <w:t xml:space="preserve">Trang </w:t>
    </w:r>
    <w:r w:rsidR="000C38AB">
      <w:rPr>
        <w:rFonts w:ascii="Times New Roman" w:hAnsi="Times New Roman"/>
        <w:i/>
      </w:rPr>
      <w:fldChar w:fldCharType="begin"/>
    </w:r>
    <w:r w:rsidR="000C38AB">
      <w:rPr>
        <w:rFonts w:ascii="Times New Roman" w:hAnsi="Times New Roman"/>
        <w:i/>
      </w:rPr>
      <w:instrText xml:space="preserve"> PAGE  \* Arabic  \* MERGEFORMAT </w:instrText>
    </w:r>
    <w:r w:rsidR="000C38AB">
      <w:rPr>
        <w:rFonts w:ascii="Times New Roman" w:hAnsi="Times New Roman"/>
        <w:i/>
      </w:rPr>
      <w:fldChar w:fldCharType="separate"/>
    </w:r>
    <w:r w:rsidR="002B0853">
      <w:rPr>
        <w:rFonts w:ascii="Times New Roman" w:hAnsi="Times New Roman"/>
        <w:i/>
        <w:noProof/>
      </w:rPr>
      <w:t>2</w:t>
    </w:r>
    <w:r w:rsidR="000C38AB">
      <w:rPr>
        <w:rFonts w:ascii="Times New Roman" w:hAnsi="Times New Roman"/>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0CD0"/>
    <w:multiLevelType w:val="hybridMultilevel"/>
    <w:tmpl w:val="904E93D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FF06169"/>
    <w:multiLevelType w:val="hybridMultilevel"/>
    <w:tmpl w:val="70BE88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8A5473"/>
    <w:multiLevelType w:val="hybridMultilevel"/>
    <w:tmpl w:val="2CEEEF5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9631BBC"/>
    <w:multiLevelType w:val="hybridMultilevel"/>
    <w:tmpl w:val="50368BF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EBD51CB"/>
    <w:multiLevelType w:val="hybridMultilevel"/>
    <w:tmpl w:val="46187F70"/>
    <w:lvl w:ilvl="0" w:tplc="30627F00">
      <w:start w:val="1"/>
      <w:numFmt w:val="lowerLetter"/>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8"/>
    <w:rsid w:val="000C38AB"/>
    <w:rsid w:val="000D2ABA"/>
    <w:rsid w:val="00141FB5"/>
    <w:rsid w:val="001560DC"/>
    <w:rsid w:val="001B454F"/>
    <w:rsid w:val="001B4AD8"/>
    <w:rsid w:val="001C39FF"/>
    <w:rsid w:val="002240CB"/>
    <w:rsid w:val="00250626"/>
    <w:rsid w:val="002B0853"/>
    <w:rsid w:val="002B6DD6"/>
    <w:rsid w:val="002F1722"/>
    <w:rsid w:val="0032032C"/>
    <w:rsid w:val="0034039F"/>
    <w:rsid w:val="0037224C"/>
    <w:rsid w:val="00416C55"/>
    <w:rsid w:val="0042621D"/>
    <w:rsid w:val="00454A1E"/>
    <w:rsid w:val="0047648A"/>
    <w:rsid w:val="00526C58"/>
    <w:rsid w:val="00551340"/>
    <w:rsid w:val="005600CE"/>
    <w:rsid w:val="005726C8"/>
    <w:rsid w:val="005B72ED"/>
    <w:rsid w:val="005C541E"/>
    <w:rsid w:val="00612C27"/>
    <w:rsid w:val="0064216A"/>
    <w:rsid w:val="006A0EF7"/>
    <w:rsid w:val="00782364"/>
    <w:rsid w:val="00785F5A"/>
    <w:rsid w:val="007D3D52"/>
    <w:rsid w:val="00857F30"/>
    <w:rsid w:val="00872A2E"/>
    <w:rsid w:val="008A6ADE"/>
    <w:rsid w:val="008F2366"/>
    <w:rsid w:val="00914582"/>
    <w:rsid w:val="009527AA"/>
    <w:rsid w:val="00967F51"/>
    <w:rsid w:val="0099330C"/>
    <w:rsid w:val="009970F2"/>
    <w:rsid w:val="00A571C6"/>
    <w:rsid w:val="00A61C8F"/>
    <w:rsid w:val="00A62524"/>
    <w:rsid w:val="00A67D56"/>
    <w:rsid w:val="00A960A8"/>
    <w:rsid w:val="00B41764"/>
    <w:rsid w:val="00B43961"/>
    <w:rsid w:val="00B44704"/>
    <w:rsid w:val="00B806E6"/>
    <w:rsid w:val="00BC53E0"/>
    <w:rsid w:val="00C54BC5"/>
    <w:rsid w:val="00C96427"/>
    <w:rsid w:val="00D04D10"/>
    <w:rsid w:val="00D217B0"/>
    <w:rsid w:val="00E06482"/>
    <w:rsid w:val="00E2149A"/>
    <w:rsid w:val="00E7160A"/>
    <w:rsid w:val="00EA50D8"/>
    <w:rsid w:val="00EF7269"/>
    <w:rsid w:val="00FD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19A57A-6190-4DBD-AA86-3C78DEAC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50D8"/>
    <w:pPr>
      <w:spacing w:after="0" w:line="240" w:lineRule="auto"/>
      <w:jc w:val="center"/>
    </w:pPr>
    <w:rPr>
      <w:rFonts w:ascii="VNI-Times" w:eastAsia="Times New Roman" w:hAnsi="VNI-Times"/>
      <w:b/>
      <w:bCs/>
      <w:sz w:val="24"/>
      <w:szCs w:val="24"/>
    </w:rPr>
  </w:style>
  <w:style w:type="character" w:customStyle="1" w:styleId="TitleChar">
    <w:name w:val="Title Char"/>
    <w:link w:val="Title"/>
    <w:rsid w:val="00EA50D8"/>
    <w:rPr>
      <w:rFonts w:ascii="VNI-Times" w:eastAsia="Times New Roman" w:hAnsi="VNI-Times" w:cs="Times New Roman"/>
      <w:b/>
      <w:bCs/>
      <w:sz w:val="24"/>
      <w:szCs w:val="24"/>
    </w:rPr>
  </w:style>
  <w:style w:type="paragraph" w:styleId="BodyTextIndent2">
    <w:name w:val="Body Text Indent 2"/>
    <w:basedOn w:val="Normal"/>
    <w:link w:val="BodyTextIndent2Char"/>
    <w:rsid w:val="00B41764"/>
    <w:pPr>
      <w:spacing w:after="0" w:line="240" w:lineRule="auto"/>
      <w:ind w:firstLine="720"/>
      <w:jc w:val="both"/>
    </w:pPr>
    <w:rPr>
      <w:rFonts w:ascii="VNI-Times" w:eastAsia="Times New Roman" w:hAnsi="VNI-Times"/>
      <w:sz w:val="24"/>
      <w:szCs w:val="24"/>
    </w:rPr>
  </w:style>
  <w:style w:type="character" w:customStyle="1" w:styleId="BodyTextIndent2Char">
    <w:name w:val="Body Text Indent 2 Char"/>
    <w:link w:val="BodyTextIndent2"/>
    <w:rsid w:val="00B41764"/>
    <w:rPr>
      <w:rFonts w:ascii="VNI-Times" w:eastAsia="Times New Roman" w:hAnsi="VNI-Times" w:cs="Times New Roman"/>
      <w:sz w:val="24"/>
      <w:szCs w:val="24"/>
    </w:rPr>
  </w:style>
  <w:style w:type="paragraph" w:styleId="Header">
    <w:name w:val="header"/>
    <w:basedOn w:val="Normal"/>
    <w:link w:val="HeaderChar"/>
    <w:uiPriority w:val="99"/>
    <w:unhideWhenUsed/>
    <w:rsid w:val="00785F5A"/>
    <w:pPr>
      <w:tabs>
        <w:tab w:val="center" w:pos="4680"/>
        <w:tab w:val="right" w:pos="9360"/>
      </w:tabs>
    </w:pPr>
  </w:style>
  <w:style w:type="character" w:customStyle="1" w:styleId="HeaderChar">
    <w:name w:val="Header Char"/>
    <w:link w:val="Header"/>
    <w:uiPriority w:val="99"/>
    <w:rsid w:val="00785F5A"/>
    <w:rPr>
      <w:sz w:val="22"/>
      <w:szCs w:val="22"/>
    </w:rPr>
  </w:style>
  <w:style w:type="paragraph" w:styleId="Footer">
    <w:name w:val="footer"/>
    <w:basedOn w:val="Normal"/>
    <w:link w:val="FooterChar"/>
    <w:uiPriority w:val="99"/>
    <w:unhideWhenUsed/>
    <w:rsid w:val="00785F5A"/>
    <w:pPr>
      <w:tabs>
        <w:tab w:val="center" w:pos="4680"/>
        <w:tab w:val="right" w:pos="9360"/>
      </w:tabs>
    </w:pPr>
  </w:style>
  <w:style w:type="character" w:customStyle="1" w:styleId="FooterChar">
    <w:name w:val="Footer Char"/>
    <w:link w:val="Footer"/>
    <w:uiPriority w:val="99"/>
    <w:rsid w:val="00785F5A"/>
    <w:rPr>
      <w:sz w:val="22"/>
      <w:szCs w:val="22"/>
    </w:rPr>
  </w:style>
  <w:style w:type="paragraph" w:styleId="BalloonText">
    <w:name w:val="Balloon Text"/>
    <w:basedOn w:val="Normal"/>
    <w:link w:val="BalloonTextChar"/>
    <w:uiPriority w:val="99"/>
    <w:semiHidden/>
    <w:unhideWhenUsed/>
    <w:rsid w:val="00785F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5F5A"/>
    <w:rPr>
      <w:rFonts w:ascii="Tahoma" w:hAnsi="Tahoma" w:cs="Tahoma"/>
      <w:sz w:val="16"/>
      <w:szCs w:val="16"/>
    </w:rPr>
  </w:style>
  <w:style w:type="paragraph" w:customStyle="1" w:styleId="Default">
    <w:name w:val="Default"/>
    <w:rsid w:val="00E06482"/>
    <w:pPr>
      <w:autoSpaceDE w:val="0"/>
      <w:autoSpaceDN w:val="0"/>
      <w:adjustRightInd w:val="0"/>
    </w:pPr>
    <w:rPr>
      <w:rFonts w:ascii="Times New Roman" w:hAnsi="Times New Roman"/>
      <w:color w:val="000000"/>
      <w:sz w:val="24"/>
      <w:szCs w:val="24"/>
    </w:rPr>
  </w:style>
  <w:style w:type="paragraph" w:customStyle="1" w:styleId="CM8">
    <w:name w:val="CM8"/>
    <w:basedOn w:val="Default"/>
    <w:next w:val="Default"/>
    <w:uiPriority w:val="99"/>
    <w:rsid w:val="005C541E"/>
    <w:pPr>
      <w:widowControl w:val="0"/>
      <w:spacing w:after="113"/>
    </w:pPr>
    <w:rPr>
      <w:rFonts w:ascii="Calibri" w:eastAsia="Times New Roman" w:hAnsi="Calibri"/>
      <w:color w:val="auto"/>
    </w:rPr>
  </w:style>
  <w:style w:type="paragraph" w:customStyle="1" w:styleId="CM7">
    <w:name w:val="CM7"/>
    <w:basedOn w:val="Default"/>
    <w:next w:val="Default"/>
    <w:uiPriority w:val="99"/>
    <w:rsid w:val="005C541E"/>
    <w:pPr>
      <w:widowControl w:val="0"/>
      <w:spacing w:after="433"/>
    </w:pPr>
    <w:rPr>
      <w:rFonts w:ascii="Calibri" w:eastAsia="Times New Roman" w:hAnsi="Calibri"/>
      <w:color w:val="auto"/>
    </w:rPr>
  </w:style>
  <w:style w:type="paragraph" w:customStyle="1" w:styleId="CM2">
    <w:name w:val="CM2"/>
    <w:basedOn w:val="Default"/>
    <w:next w:val="Default"/>
    <w:uiPriority w:val="99"/>
    <w:rsid w:val="00EF7269"/>
    <w:pPr>
      <w:widowControl w:val="0"/>
      <w:spacing w:line="260" w:lineRule="atLeast"/>
    </w:pPr>
    <w:rPr>
      <w:rFonts w:ascii="Calibri" w:eastAsia="Times New Roman" w:hAnsi="Calibri"/>
      <w:color w:val="auto"/>
    </w:rPr>
  </w:style>
  <w:style w:type="paragraph" w:styleId="BodyText">
    <w:name w:val="Body Text"/>
    <w:basedOn w:val="Normal"/>
    <w:link w:val="BodyTextChar"/>
    <w:uiPriority w:val="99"/>
    <w:semiHidden/>
    <w:unhideWhenUsed/>
    <w:rsid w:val="002B0853"/>
    <w:pPr>
      <w:spacing w:after="120"/>
    </w:pPr>
  </w:style>
  <w:style w:type="character" w:customStyle="1" w:styleId="BodyTextChar">
    <w:name w:val="Body Text Char"/>
    <w:basedOn w:val="DefaultParagraphFont"/>
    <w:link w:val="BodyText"/>
    <w:uiPriority w:val="99"/>
    <w:semiHidden/>
    <w:rsid w:val="002B085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12297">
      <w:bodyDiv w:val="1"/>
      <w:marLeft w:val="0"/>
      <w:marRight w:val="0"/>
      <w:marTop w:val="0"/>
      <w:marBottom w:val="0"/>
      <w:divBdr>
        <w:top w:val="none" w:sz="0" w:space="0" w:color="auto"/>
        <w:left w:val="none" w:sz="0" w:space="0" w:color="auto"/>
        <w:bottom w:val="none" w:sz="0" w:space="0" w:color="auto"/>
        <w:right w:val="none" w:sz="0" w:space="0" w:color="auto"/>
      </w:divBdr>
    </w:div>
    <w:div w:id="1712221799">
      <w:bodyDiv w:val="1"/>
      <w:marLeft w:val="0"/>
      <w:marRight w:val="0"/>
      <w:marTop w:val="0"/>
      <w:marBottom w:val="0"/>
      <w:divBdr>
        <w:top w:val="none" w:sz="0" w:space="0" w:color="auto"/>
        <w:left w:val="none" w:sz="0" w:space="0" w:color="auto"/>
        <w:bottom w:val="none" w:sz="0" w:space="0" w:color="auto"/>
        <w:right w:val="none" w:sz="0" w:space="0" w:color="auto"/>
      </w:divBdr>
    </w:div>
    <w:div w:id="2044212015">
      <w:bodyDiv w:val="1"/>
      <w:marLeft w:val="0"/>
      <w:marRight w:val="0"/>
      <w:marTop w:val="0"/>
      <w:marBottom w:val="0"/>
      <w:divBdr>
        <w:top w:val="none" w:sz="0" w:space="0" w:color="auto"/>
        <w:left w:val="none" w:sz="0" w:space="0" w:color="auto"/>
        <w:bottom w:val="none" w:sz="0" w:space="0" w:color="auto"/>
        <w:right w:val="none" w:sz="0" w:space="0" w:color="auto"/>
      </w:divBdr>
    </w:div>
    <w:div w:id="21202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CSE-HCMUT</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tqchi</dc:creator>
  <cp:keywords/>
  <cp:lastModifiedBy>Thultb</cp:lastModifiedBy>
  <cp:revision>2</cp:revision>
  <cp:lastPrinted>2011-06-03T05:11:00Z</cp:lastPrinted>
  <dcterms:created xsi:type="dcterms:W3CDTF">2017-02-20T02:31:00Z</dcterms:created>
  <dcterms:modified xsi:type="dcterms:W3CDTF">2017-02-20T02:31:00Z</dcterms:modified>
</cp:coreProperties>
</file>