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E09B" w14:textId="77777777" w:rsidR="00AE2DB4" w:rsidRPr="00037AA4" w:rsidRDefault="00AE2DB4" w:rsidP="00037AA4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Nêu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Cookie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Session,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Cookie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Session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Web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BD55C64" w14:textId="0C7573CB" w:rsidR="00AE2DB4" w:rsidRPr="00037AA4" w:rsidRDefault="00AE2DB4" w:rsidP="00037AA4">
      <w:pPr>
        <w:spacing w:after="120" w:line="36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037AA4">
        <w:rPr>
          <w:rFonts w:ascii="Times New Roman" w:hAnsi="Times New Roman" w:cs="Times New Roman"/>
          <w:i/>
          <w:iCs/>
          <w:sz w:val="26"/>
          <w:szCs w:val="26"/>
          <w:u w:val="single"/>
        </w:rPr>
        <w:t>Trả</w:t>
      </w:r>
      <w:proofErr w:type="spellEnd"/>
      <w:r w:rsidRPr="00037AA4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037AA4">
        <w:rPr>
          <w:rFonts w:ascii="Times New Roman" w:hAnsi="Times New Roman" w:cs="Times New Roman"/>
          <w:i/>
          <w:iCs/>
          <w:sz w:val="26"/>
          <w:szCs w:val="26"/>
          <w:u w:val="single"/>
        </w:rPr>
        <w:t>lời</w:t>
      </w:r>
      <w:proofErr w:type="spellEnd"/>
    </w:p>
    <w:p w14:paraId="53464E9B" w14:textId="77777777" w:rsidR="00AE2DB4" w:rsidRPr="00037AA4" w:rsidRDefault="00AE2DB4" w:rsidP="00037AA4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Cookie:</w:t>
      </w:r>
    </w:p>
    <w:p w14:paraId="4B4267D3" w14:textId="37890080" w:rsidR="00AE2DB4" w:rsidRPr="00037AA4" w:rsidRDefault="00AE2DB4" w:rsidP="00037AA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:</w:t>
      </w:r>
    </w:p>
    <w:p w14:paraId="0B2B201A" w14:textId="03EB6C84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01C9012C" w14:textId="79B9E567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27170D7F" w14:textId="6C42C04E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ở</w:t>
      </w:r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r w:rsidRPr="00037AA4">
        <w:rPr>
          <w:rFonts w:ascii="Times New Roman" w:hAnsi="Times New Roman" w:cs="Times New Roman"/>
          <w:sz w:val="26"/>
          <w:szCs w:val="26"/>
        </w:rPr>
        <w:t xml:space="preserve">Website đó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3A6D9788" w14:textId="34FE8505" w:rsidR="00AE2DB4" w:rsidRPr="00037AA4" w:rsidRDefault="00AE2DB4" w:rsidP="00037AA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:</w:t>
      </w:r>
    </w:p>
    <w:p w14:paraId="403000D4" w14:textId="245D3A6E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dòm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ngó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0C9CA36E" w14:textId="77777777" w:rsidR="00AE2DB4" w:rsidRPr="00037AA4" w:rsidRDefault="00AE2DB4" w:rsidP="00037AA4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Session:</w:t>
      </w:r>
    </w:p>
    <w:p w14:paraId="70366157" w14:textId="74F65EC1" w:rsidR="00AE2DB4" w:rsidRPr="00037AA4" w:rsidRDefault="00AE2DB4" w:rsidP="00037AA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:</w:t>
      </w:r>
    </w:p>
    <w:p w14:paraId="6D078A65" w14:textId="003E423B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037AA4">
        <w:rPr>
          <w:rFonts w:ascii="Times New Roman" w:hAnsi="Times New Roman" w:cs="Times New Roman"/>
          <w:sz w:val="26"/>
          <w:szCs w:val="26"/>
        </w:rPr>
        <w:t xml:space="preserve">Session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55552DD1" w14:textId="6A4D1B4D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037AA4">
        <w:rPr>
          <w:rFonts w:ascii="Times New Roman" w:hAnsi="Times New Roman" w:cs="Times New Roman"/>
          <w:sz w:val="26"/>
          <w:szCs w:val="26"/>
        </w:rPr>
        <w:t xml:space="preserve">Session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3FCB7EC5" w14:textId="49F63F0F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7CCB2F38" w14:textId="106C1D3E" w:rsidR="00AE2DB4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.</w:t>
      </w:r>
    </w:p>
    <w:p w14:paraId="19DF6784" w14:textId="76144239" w:rsidR="00AE2DB4" w:rsidRPr="00037AA4" w:rsidRDefault="00AE2DB4" w:rsidP="00037AA4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>:</w:t>
      </w:r>
    </w:p>
    <w:p w14:paraId="62FB2664" w14:textId="3C1B904D" w:rsidR="00E4526B" w:rsidRPr="00037AA4" w:rsidRDefault="00AE2DB4" w:rsidP="00037AA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5BA6C378" w14:textId="77777777" w:rsidR="00037AA4" w:rsidRPr="00037AA4" w:rsidRDefault="00037AA4" w:rsidP="00037AA4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Cookie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Sessiontrong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Web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037AA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87BA2BB" w14:textId="7B805599" w:rsidR="00037AA4" w:rsidRPr="00037AA4" w:rsidRDefault="00037AA4" w:rsidP="00037AA4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37AA4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cookies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phut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dở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7A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37AA4">
        <w:rPr>
          <w:rFonts w:ascii="Times New Roman" w:hAnsi="Times New Roman" w:cs="Times New Roman"/>
          <w:sz w:val="26"/>
          <w:szCs w:val="26"/>
        </w:rPr>
        <w:t xml:space="preserve"> web zphimmoi.com.</w:t>
      </w:r>
    </w:p>
    <w:sectPr w:rsidR="00037AA4" w:rsidRPr="0003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7DE"/>
    <w:multiLevelType w:val="hybridMultilevel"/>
    <w:tmpl w:val="0AC0DCD4"/>
    <w:lvl w:ilvl="0" w:tplc="78A48F90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2206B9B"/>
    <w:multiLevelType w:val="hybridMultilevel"/>
    <w:tmpl w:val="BA5CEE8E"/>
    <w:lvl w:ilvl="0" w:tplc="9E581A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AD6"/>
    <w:multiLevelType w:val="hybridMultilevel"/>
    <w:tmpl w:val="AD9C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D3D21"/>
    <w:multiLevelType w:val="hybridMultilevel"/>
    <w:tmpl w:val="9AFAFA38"/>
    <w:lvl w:ilvl="0" w:tplc="9E581A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E53A1"/>
    <w:multiLevelType w:val="hybridMultilevel"/>
    <w:tmpl w:val="3044F7A0"/>
    <w:lvl w:ilvl="0" w:tplc="9E581A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B4"/>
    <w:rsid w:val="00037AA4"/>
    <w:rsid w:val="00175BE1"/>
    <w:rsid w:val="00AE2DB4"/>
    <w:rsid w:val="00E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01D4"/>
  <w15:chartTrackingRefBased/>
  <w15:docId w15:val="{E9C7D10F-B3A3-422C-9280-742E0180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Đ</dc:creator>
  <cp:keywords/>
  <dc:description/>
  <cp:lastModifiedBy>Tân Đ</cp:lastModifiedBy>
  <cp:revision>2</cp:revision>
  <dcterms:created xsi:type="dcterms:W3CDTF">2021-11-04T06:48:00Z</dcterms:created>
  <dcterms:modified xsi:type="dcterms:W3CDTF">2021-11-04T06:56:00Z</dcterms:modified>
</cp:coreProperties>
</file>