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0ECE" w14:textId="2389032E" w:rsidR="005F5875" w:rsidRPr="00701285" w:rsidRDefault="00D71137">
      <w:pPr>
        <w:rPr>
          <w:b/>
          <w:bCs/>
          <w:color w:val="993300"/>
          <w:sz w:val="24"/>
          <w:szCs w:val="24"/>
        </w:rPr>
      </w:pPr>
      <w:r w:rsidRPr="00701285">
        <w:rPr>
          <w:b/>
          <w:bCs/>
          <w:color w:val="993300"/>
          <w:sz w:val="24"/>
          <w:szCs w:val="24"/>
        </w:rPr>
        <w:t>1. OBJECTIVE</w:t>
      </w:r>
    </w:p>
    <w:p w14:paraId="2C4D6E50" w14:textId="4B2E427C" w:rsidR="000F23EE" w:rsidRDefault="000F23EE" w:rsidP="00E122D1">
      <w:pPr>
        <w:ind w:firstLine="720"/>
        <w:rPr>
          <w:sz w:val="24"/>
          <w:szCs w:val="24"/>
        </w:rPr>
      </w:pPr>
      <w:r w:rsidRPr="000F23EE">
        <w:rPr>
          <w:sz w:val="24"/>
          <w:szCs w:val="24"/>
        </w:rPr>
        <w:t xml:space="preserve">The Test Plan is designed to prescribe the scope, approach, resources, and schedule of all testing activities of the project </w:t>
      </w:r>
      <w:r w:rsidR="00A60CE4">
        <w:rPr>
          <w:sz w:val="24"/>
          <w:szCs w:val="24"/>
        </w:rPr>
        <w:t>SWAG LABS</w:t>
      </w:r>
      <w:r w:rsidRPr="000F23EE">
        <w:rPr>
          <w:sz w:val="24"/>
          <w:szCs w:val="24"/>
        </w:rPr>
        <w:t xml:space="preserve"> site.</w:t>
      </w:r>
    </w:p>
    <w:p w14:paraId="709B66B4" w14:textId="77777777" w:rsidR="00BF6FA2" w:rsidRDefault="00BF6FA2" w:rsidP="00BF6FA2">
      <w:pPr>
        <w:pStyle w:val="NormalWeb"/>
        <w:spacing w:before="212" w:beforeAutospacing="0" w:after="0" w:afterAutospacing="0"/>
        <w:ind w:left="10"/>
      </w:pPr>
      <w:r>
        <w:rPr>
          <w:rFonts w:ascii="Calibri" w:hAnsi="Calibri" w:cs="Calibri"/>
          <w:b/>
          <w:bCs/>
          <w:color w:val="943634"/>
        </w:rPr>
        <w:t>2. SCOPE </w:t>
      </w:r>
    </w:p>
    <w:p w14:paraId="14C00619" w14:textId="77777777" w:rsidR="00BF6FA2" w:rsidRDefault="00BF6FA2" w:rsidP="00BF6FA2">
      <w:pPr>
        <w:pStyle w:val="NormalWeb"/>
        <w:spacing w:before="255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2.1 Features to be tested </w:t>
      </w:r>
    </w:p>
    <w:p w14:paraId="25B6A68E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Below features to be tested.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60"/>
      </w:tblGrid>
      <w:tr w:rsidR="007E086B" w14:paraId="245EDA63" w14:textId="77777777" w:rsidTr="00F455F0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3F35" w14:textId="4E694088" w:rsidR="007E086B" w:rsidRPr="00F455F0" w:rsidRDefault="00F455F0" w:rsidP="00F455F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C45911" w:themeColor="accent2" w:themeShade="BF"/>
              </w:rPr>
            </w:pPr>
            <w:r w:rsidRPr="00F455F0">
              <w:rPr>
                <w:rFonts w:asciiTheme="minorHAnsi" w:hAnsiTheme="minorHAnsi" w:cstheme="minorHAnsi"/>
                <w:b/>
                <w:bCs/>
                <w:color w:val="C45911" w:themeColor="accent2" w:themeShade="BF"/>
              </w:rPr>
              <w:t>Module Name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9F09" w14:textId="05472D40" w:rsidR="007E086B" w:rsidRPr="00F455F0" w:rsidRDefault="00F455F0" w:rsidP="00F455F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455F0">
              <w:rPr>
                <w:rFonts w:asciiTheme="minorHAnsi" w:hAnsiTheme="minorHAnsi" w:cstheme="minorHAnsi"/>
                <w:b/>
                <w:bCs/>
                <w:color w:val="C45911" w:themeColor="accent2" w:themeShade="BF"/>
              </w:rPr>
              <w:t>Description</w:t>
            </w:r>
          </w:p>
        </w:tc>
      </w:tr>
      <w:tr w:rsidR="00BF6FA2" w14:paraId="47F65FE7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19D6" w14:textId="28AA698B" w:rsidR="00BF6FA2" w:rsidRPr="00F455F0" w:rsidRDefault="00A60CE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0EAC" w14:textId="18C3B508" w:rsidR="00E122D1" w:rsidRPr="00F455F0" w:rsidRDefault="00D154BF" w:rsidP="00A60CE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As a Locked-out user,</w:t>
            </w:r>
          </w:p>
          <w:p w14:paraId="5D82BD96" w14:textId="5843697A" w:rsidR="00D154BF" w:rsidRPr="00F455F0" w:rsidRDefault="00D154BF" w:rsidP="00D154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User should</w:t>
            </w:r>
            <w:r w:rsidR="00556CDB" w:rsidRPr="00F455F0">
              <w:rPr>
                <w:rFonts w:asciiTheme="minorHAnsi" w:hAnsiTheme="minorHAnsi" w:cstheme="minorHAnsi"/>
              </w:rPr>
              <w:t xml:space="preserve"> not</w:t>
            </w:r>
            <w:r w:rsidRPr="00F455F0">
              <w:rPr>
                <w:rFonts w:asciiTheme="minorHAnsi" w:hAnsiTheme="minorHAnsi" w:cstheme="minorHAnsi"/>
              </w:rPr>
              <w:t xml:space="preserve"> be able to Login.</w:t>
            </w:r>
          </w:p>
          <w:p w14:paraId="30464B42" w14:textId="59ECD727" w:rsidR="00D154BF" w:rsidRPr="00F455F0" w:rsidRDefault="00D154BF" w:rsidP="00D154B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User should be able to see a message when he tries to login.</w:t>
            </w:r>
          </w:p>
          <w:p w14:paraId="25370A33" w14:textId="7F67DD7F" w:rsidR="00D154BF" w:rsidRPr="00F455F0" w:rsidRDefault="00D154BF" w:rsidP="00D154B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As a standard user,</w:t>
            </w:r>
          </w:p>
          <w:p w14:paraId="5FC948B0" w14:textId="1F79AC59" w:rsidR="00BF6FA2" w:rsidRPr="00F455F0" w:rsidRDefault="00D154BF" w:rsidP="00D154B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-User wants to login to his account.</w:t>
            </w:r>
          </w:p>
        </w:tc>
      </w:tr>
      <w:tr w:rsidR="000A2D37" w14:paraId="54524A1E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B77" w14:textId="5567B2E5" w:rsidR="000A2D37" w:rsidRPr="00F455F0" w:rsidRDefault="000A2D37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Home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6137" w14:textId="4A3B2F8B" w:rsidR="000A2D37" w:rsidRPr="00F455F0" w:rsidRDefault="0074383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As a standard user</w:t>
            </w:r>
            <w:r w:rsidR="00556CDB" w:rsidRPr="00F455F0">
              <w:rPr>
                <w:rFonts w:asciiTheme="minorHAnsi" w:hAnsiTheme="minorHAnsi" w:cstheme="minorHAnsi"/>
              </w:rPr>
              <w:t>-</w:t>
            </w:r>
            <w:r w:rsidR="000A2D37" w:rsidRPr="00F455F0">
              <w:rPr>
                <w:rFonts w:asciiTheme="minorHAnsi" w:hAnsiTheme="minorHAnsi" w:cstheme="minorHAnsi"/>
              </w:rPr>
              <w:t xml:space="preserve">Home page should have </w:t>
            </w:r>
            <w:r w:rsidR="00017134" w:rsidRPr="00F455F0">
              <w:rPr>
                <w:rFonts w:asciiTheme="minorHAnsi" w:hAnsiTheme="minorHAnsi" w:cstheme="minorHAnsi"/>
              </w:rPr>
              <w:t>following items:</w:t>
            </w:r>
          </w:p>
          <w:p w14:paraId="0F9F9873" w14:textId="0841CD4A" w:rsidR="000A2D37" w:rsidRPr="00F455F0" w:rsidRDefault="00556CDB" w:rsidP="00556CDB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BE7D6A" w:rsidRPr="00F455F0">
              <w:rPr>
                <w:rFonts w:asciiTheme="minorHAnsi" w:hAnsiTheme="minorHAnsi" w:cstheme="minorHAnsi"/>
              </w:rPr>
              <w:t xml:space="preserve">User must see all </w:t>
            </w:r>
            <w:r w:rsidR="000A2D37" w:rsidRPr="00F455F0">
              <w:rPr>
                <w:rFonts w:asciiTheme="minorHAnsi" w:hAnsiTheme="minorHAnsi" w:cstheme="minorHAnsi"/>
              </w:rPr>
              <w:t>Products</w:t>
            </w:r>
            <w:r w:rsidR="00BE7D6A" w:rsidRPr="00F455F0">
              <w:rPr>
                <w:rFonts w:asciiTheme="minorHAnsi" w:hAnsiTheme="minorHAnsi" w:cstheme="minorHAnsi"/>
              </w:rPr>
              <w:t xml:space="preserve"> and add them to cart.</w:t>
            </w:r>
          </w:p>
          <w:p w14:paraId="7A686E7F" w14:textId="7962DFFC" w:rsidR="000A2D37" w:rsidRPr="00F455F0" w:rsidRDefault="00A50204" w:rsidP="00A50204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5F545A" w:rsidRPr="00F455F0">
              <w:rPr>
                <w:rFonts w:asciiTheme="minorHAnsi" w:hAnsiTheme="minorHAnsi" w:cstheme="minorHAnsi"/>
              </w:rPr>
              <w:t>Us</w:t>
            </w:r>
            <w:r w:rsidR="00225A52" w:rsidRPr="00F455F0">
              <w:rPr>
                <w:rFonts w:asciiTheme="minorHAnsi" w:hAnsiTheme="minorHAnsi" w:cstheme="minorHAnsi"/>
              </w:rPr>
              <w:t xml:space="preserve">ing </w:t>
            </w:r>
            <w:r w:rsidR="000A2D37" w:rsidRPr="00F455F0">
              <w:rPr>
                <w:rFonts w:asciiTheme="minorHAnsi" w:hAnsiTheme="minorHAnsi" w:cstheme="minorHAnsi"/>
              </w:rPr>
              <w:t>Menu</w:t>
            </w:r>
            <w:r w:rsidR="00225A52" w:rsidRPr="00F455F0">
              <w:rPr>
                <w:rFonts w:asciiTheme="minorHAnsi" w:hAnsiTheme="minorHAnsi" w:cstheme="minorHAnsi"/>
              </w:rPr>
              <w:t xml:space="preserve"> dropdown ,user must be able to navigate.</w:t>
            </w:r>
          </w:p>
          <w:p w14:paraId="6E36247F" w14:textId="6137CED7" w:rsidR="000A2D37" w:rsidRPr="00F455F0" w:rsidRDefault="00A50204" w:rsidP="00A50204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0A2D37" w:rsidRPr="00F455F0">
              <w:rPr>
                <w:rFonts w:asciiTheme="minorHAnsi" w:hAnsiTheme="minorHAnsi" w:cstheme="minorHAnsi"/>
              </w:rPr>
              <w:t>Cart</w:t>
            </w:r>
            <w:r w:rsidR="00225A52" w:rsidRPr="00F455F0">
              <w:rPr>
                <w:rFonts w:asciiTheme="minorHAnsi" w:hAnsiTheme="minorHAnsi" w:cstheme="minorHAnsi"/>
              </w:rPr>
              <w:t xml:space="preserve"> </w:t>
            </w:r>
            <w:r w:rsidRPr="00F455F0">
              <w:rPr>
                <w:rFonts w:asciiTheme="minorHAnsi" w:hAnsiTheme="minorHAnsi" w:cstheme="minorHAnsi"/>
              </w:rPr>
              <w:t>icon must be visible.</w:t>
            </w:r>
          </w:p>
          <w:p w14:paraId="138444DB" w14:textId="705792FB" w:rsidR="00D95527" w:rsidRPr="00F455F0" w:rsidRDefault="00A50204" w:rsidP="00A50204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D95527" w:rsidRPr="00F455F0">
              <w:rPr>
                <w:rFonts w:asciiTheme="minorHAnsi" w:hAnsiTheme="minorHAnsi" w:cstheme="minorHAnsi"/>
              </w:rPr>
              <w:t>Filter</w:t>
            </w:r>
            <w:r w:rsidRPr="00F455F0">
              <w:rPr>
                <w:rFonts w:asciiTheme="minorHAnsi" w:hAnsiTheme="minorHAnsi" w:cstheme="minorHAnsi"/>
              </w:rPr>
              <w:t xml:space="preserve"> option must present.</w:t>
            </w:r>
          </w:p>
        </w:tc>
      </w:tr>
      <w:tr w:rsidR="00BF6FA2" w14:paraId="3ABE02EF" w14:textId="77777777" w:rsidTr="00A60CE4">
        <w:trPr>
          <w:trHeight w:val="87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B8A7" w14:textId="12889296" w:rsidR="00BF6FA2" w:rsidRPr="00F455F0" w:rsidRDefault="00A60CE4" w:rsidP="00A60CE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Cart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A120" w14:textId="6B6F601C" w:rsidR="007574DC" w:rsidRPr="00F455F0" w:rsidRDefault="005B34E8" w:rsidP="00A60C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6A16D1" w:rsidRPr="00F455F0">
              <w:rPr>
                <w:rFonts w:asciiTheme="minorHAnsi" w:hAnsiTheme="minorHAnsi" w:cstheme="minorHAnsi"/>
              </w:rPr>
              <w:t xml:space="preserve">On clicking cart symbol in homepage, </w:t>
            </w:r>
            <w:r w:rsidR="008C57AA" w:rsidRPr="00F455F0">
              <w:rPr>
                <w:rFonts w:asciiTheme="minorHAnsi" w:hAnsiTheme="minorHAnsi" w:cstheme="minorHAnsi"/>
              </w:rPr>
              <w:t>the</w:t>
            </w:r>
            <w:r w:rsidR="007574DC" w:rsidRPr="00F455F0">
              <w:rPr>
                <w:rFonts w:asciiTheme="minorHAnsi" w:hAnsiTheme="minorHAnsi" w:cstheme="minorHAnsi"/>
              </w:rPr>
              <w:t xml:space="preserve"> items that users added, will be displayed. </w:t>
            </w:r>
          </w:p>
          <w:p w14:paraId="507DE8A6" w14:textId="6BAF7D1F" w:rsidR="00BF6FA2" w:rsidRPr="00F455F0" w:rsidRDefault="005B34E8" w:rsidP="00A60C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</w:t>
            </w:r>
            <w:r w:rsidR="007574DC" w:rsidRPr="00F455F0">
              <w:rPr>
                <w:rFonts w:asciiTheme="minorHAnsi" w:hAnsiTheme="minorHAnsi" w:cstheme="minorHAnsi"/>
              </w:rPr>
              <w:t xml:space="preserve">Users can remove </w:t>
            </w:r>
            <w:r w:rsidR="009F6106" w:rsidRPr="00F455F0">
              <w:rPr>
                <w:rFonts w:asciiTheme="minorHAnsi" w:hAnsiTheme="minorHAnsi" w:cstheme="minorHAnsi"/>
              </w:rPr>
              <w:t>or</w:t>
            </w:r>
            <w:r w:rsidR="007574DC" w:rsidRPr="00F455F0">
              <w:rPr>
                <w:rFonts w:asciiTheme="minorHAnsi" w:hAnsiTheme="minorHAnsi" w:cstheme="minorHAnsi"/>
              </w:rPr>
              <w:t xml:space="preserve"> checkout the items that are added to cart</w:t>
            </w:r>
            <w:r w:rsidR="00495E02" w:rsidRPr="00F455F0">
              <w:rPr>
                <w:rFonts w:asciiTheme="minorHAnsi" w:hAnsiTheme="minorHAnsi" w:cstheme="minorHAnsi"/>
              </w:rPr>
              <w:t>.</w:t>
            </w:r>
          </w:p>
          <w:p w14:paraId="7F45FB13" w14:textId="5AAC3A1B" w:rsidR="00B02D0C" w:rsidRPr="00F455F0" w:rsidRDefault="005B34E8" w:rsidP="00A60C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-User should be able to navigate back to homepage.</w:t>
            </w:r>
          </w:p>
        </w:tc>
      </w:tr>
      <w:tr w:rsidR="008C57AA" w14:paraId="3E318EB9" w14:textId="77777777" w:rsidTr="00A60CE4">
        <w:trPr>
          <w:trHeight w:val="87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47C6" w14:textId="11DBAAAB" w:rsidR="008C57AA" w:rsidRPr="00F455F0" w:rsidRDefault="008C57AA" w:rsidP="00A60CE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Check Out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EE9" w14:textId="43C6F3F7" w:rsidR="008C57AA" w:rsidRPr="00F455F0" w:rsidRDefault="00CD656C" w:rsidP="008C57A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Standard user must enter</w:t>
            </w:r>
            <w:r w:rsidR="008C57AA" w:rsidRPr="00F455F0">
              <w:rPr>
                <w:rFonts w:asciiTheme="minorHAnsi" w:hAnsiTheme="minorHAnsi" w:cstheme="minorHAnsi"/>
              </w:rPr>
              <w:t xml:space="preserve"> the valid details for below</w:t>
            </w:r>
          </w:p>
          <w:p w14:paraId="40CC475F" w14:textId="77777777" w:rsidR="008C57AA" w:rsidRPr="00F455F0" w:rsidRDefault="008C57AA" w:rsidP="008C57A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First name</w:t>
            </w:r>
          </w:p>
          <w:p w14:paraId="77DAE279" w14:textId="77777777" w:rsidR="008C57AA" w:rsidRPr="00F455F0" w:rsidRDefault="008C57AA" w:rsidP="008C57A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Last name</w:t>
            </w:r>
          </w:p>
          <w:p w14:paraId="232F296E" w14:textId="77777777" w:rsidR="008C57AA" w:rsidRPr="00F455F0" w:rsidRDefault="008C57AA" w:rsidP="008C57A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>Pin code</w:t>
            </w:r>
          </w:p>
          <w:p w14:paraId="635522F9" w14:textId="6FD2EA8A" w:rsidR="008C57AA" w:rsidRPr="00F455F0" w:rsidRDefault="008C57AA" w:rsidP="008C57A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F455F0">
              <w:rPr>
                <w:rFonts w:asciiTheme="minorHAnsi" w:hAnsiTheme="minorHAnsi" w:cstheme="minorHAnsi"/>
              </w:rPr>
              <w:t xml:space="preserve">User </w:t>
            </w:r>
            <w:r w:rsidR="00CD656C" w:rsidRPr="00F455F0">
              <w:rPr>
                <w:rFonts w:asciiTheme="minorHAnsi" w:hAnsiTheme="minorHAnsi" w:cstheme="minorHAnsi"/>
              </w:rPr>
              <w:t>should be able to</w:t>
            </w:r>
            <w:r w:rsidRPr="00F455F0">
              <w:rPr>
                <w:rFonts w:asciiTheme="minorHAnsi" w:hAnsiTheme="minorHAnsi" w:cstheme="minorHAnsi"/>
              </w:rPr>
              <w:t xml:space="preserve"> check</w:t>
            </w:r>
            <w:r w:rsidR="00CD656C" w:rsidRPr="00F455F0">
              <w:rPr>
                <w:rFonts w:asciiTheme="minorHAnsi" w:hAnsiTheme="minorHAnsi" w:cstheme="minorHAnsi"/>
              </w:rPr>
              <w:t>-</w:t>
            </w:r>
            <w:r w:rsidRPr="00F455F0">
              <w:rPr>
                <w:rFonts w:asciiTheme="minorHAnsi" w:hAnsiTheme="minorHAnsi" w:cstheme="minorHAnsi"/>
              </w:rPr>
              <w:t xml:space="preserve">out </w:t>
            </w:r>
            <w:r w:rsidR="00CD656C" w:rsidRPr="00F455F0">
              <w:rPr>
                <w:rFonts w:asciiTheme="minorHAnsi" w:hAnsiTheme="minorHAnsi" w:cstheme="minorHAnsi"/>
              </w:rPr>
              <w:t>the items.</w:t>
            </w:r>
          </w:p>
          <w:p w14:paraId="348A7183" w14:textId="77777777" w:rsidR="008C57AA" w:rsidRPr="00F455F0" w:rsidRDefault="008C57AA" w:rsidP="00A60CE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</w:tc>
      </w:tr>
    </w:tbl>
    <w:p w14:paraId="106B12DE" w14:textId="6EE86D05" w:rsidR="00BF6FA2" w:rsidRDefault="00BF6FA2" w:rsidP="000F23EE">
      <w:pPr>
        <w:rPr>
          <w:sz w:val="24"/>
          <w:szCs w:val="24"/>
        </w:rPr>
      </w:pPr>
    </w:p>
    <w:p w14:paraId="3640C556" w14:textId="77777777" w:rsidR="00BF6FA2" w:rsidRDefault="00BF6FA2" w:rsidP="00BF6FA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943634"/>
        </w:rPr>
        <w:t>2.2 Features not to be tested </w:t>
      </w:r>
    </w:p>
    <w:p w14:paraId="6DDF39B3" w14:textId="77777777" w:rsidR="00BF6FA2" w:rsidRDefault="00BF6FA2" w:rsidP="00BF6FA2">
      <w:pPr>
        <w:pStyle w:val="NormalWeb"/>
        <w:spacing w:before="236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NA </w:t>
      </w:r>
    </w:p>
    <w:p w14:paraId="078DE4D3" w14:textId="77777777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5B2D44FC" w14:textId="77777777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031761E" w14:textId="5ECEDD90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116B50E" w14:textId="1F2CA877" w:rsidR="00A60CE4" w:rsidRDefault="00A60CE4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342B99D" w14:textId="77777777" w:rsidR="00A60CE4" w:rsidRDefault="00A60CE4" w:rsidP="007574DC">
      <w:pPr>
        <w:pStyle w:val="NormalWeb"/>
        <w:spacing w:before="248" w:beforeAutospacing="0" w:after="0" w:afterAutospacing="0"/>
        <w:rPr>
          <w:rFonts w:ascii="Calibri" w:hAnsi="Calibri" w:cs="Calibri"/>
          <w:b/>
          <w:bCs/>
          <w:color w:val="943634"/>
        </w:rPr>
      </w:pPr>
    </w:p>
    <w:p w14:paraId="27B5707B" w14:textId="448D28F3" w:rsidR="00BF6FA2" w:rsidRDefault="00BF6FA2" w:rsidP="00BF6FA2">
      <w:pPr>
        <w:pStyle w:val="NormalWeb"/>
        <w:spacing w:before="248" w:beforeAutospacing="0" w:after="0" w:afterAutospacing="0"/>
        <w:ind w:left="10"/>
      </w:pPr>
      <w:r>
        <w:rPr>
          <w:rFonts w:ascii="Calibri" w:hAnsi="Calibri" w:cs="Calibri"/>
          <w:b/>
          <w:bCs/>
          <w:color w:val="943634"/>
        </w:rPr>
        <w:t>3. TESTING METHODOLOGY </w:t>
      </w:r>
    </w:p>
    <w:p w14:paraId="76A8DA40" w14:textId="77777777" w:rsidR="00BF6FA2" w:rsidRDefault="00BF6FA2" w:rsidP="00BF6FA2">
      <w:pPr>
        <w:pStyle w:val="NormalWeb"/>
        <w:spacing w:before="23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In this project below testing need to be conducted. </w:t>
      </w:r>
    </w:p>
    <w:p w14:paraId="46C9B299" w14:textId="0E4C0CD8" w:rsidR="00BF6FA2" w:rsidRDefault="00BF6FA2" w:rsidP="00BF6FA2">
      <w:pPr>
        <w:pStyle w:val="NormalWeb"/>
        <w:spacing w:before="246" w:beforeAutospacing="0" w:after="0" w:afterAutospacing="0"/>
        <w:ind w:left="295"/>
      </w:pPr>
      <w:r>
        <w:rPr>
          <w:rFonts w:ascii="Calibri" w:hAnsi="Calibri" w:cs="Calibri"/>
          <w:color w:val="000000"/>
          <w:sz w:val="22"/>
          <w:szCs w:val="22"/>
        </w:rPr>
        <w:t xml:space="preserve">1. Component Testing – Every component of the system </w:t>
      </w:r>
      <w:r w:rsidR="00C577BA">
        <w:rPr>
          <w:rFonts w:ascii="Calibri" w:hAnsi="Calibri" w:cs="Calibri"/>
          <w:color w:val="000000"/>
          <w:sz w:val="22"/>
          <w:szCs w:val="22"/>
        </w:rPr>
        <w:t>needs</w:t>
      </w:r>
      <w:r>
        <w:rPr>
          <w:rFonts w:ascii="Calibri" w:hAnsi="Calibri" w:cs="Calibri"/>
          <w:color w:val="000000"/>
          <w:sz w:val="22"/>
          <w:szCs w:val="22"/>
        </w:rPr>
        <w:t xml:space="preserve"> to be tested. </w:t>
      </w:r>
    </w:p>
    <w:p w14:paraId="42D58068" w14:textId="77777777" w:rsidR="00BF6FA2" w:rsidRDefault="00BF6FA2" w:rsidP="00BF6FA2">
      <w:pPr>
        <w:pStyle w:val="NormalWeb"/>
        <w:spacing w:before="52" w:beforeAutospacing="0" w:after="0" w:afterAutospacing="0"/>
        <w:ind w:left="287" w:right="1016" w:firstLine="1"/>
      </w:pPr>
      <w:r>
        <w:rPr>
          <w:rFonts w:ascii="Calibri" w:hAnsi="Calibri" w:cs="Calibri"/>
          <w:color w:val="000000"/>
          <w:sz w:val="22"/>
          <w:szCs w:val="22"/>
        </w:rPr>
        <w:t>2. Integration Testing- Individual software modules are combined and tested as a group. 3. Load Testing- Test how many members can use the application at a time, </w:t>
      </w:r>
    </w:p>
    <w:p w14:paraId="13ABF40B" w14:textId="77777777" w:rsidR="00BF6FA2" w:rsidRDefault="00BF6FA2" w:rsidP="00BF6FA2">
      <w:pPr>
        <w:pStyle w:val="NormalWeb"/>
        <w:spacing w:before="19" w:beforeAutospacing="0" w:after="0" w:afterAutospacing="0"/>
        <w:ind w:left="281"/>
      </w:pPr>
      <w:r>
        <w:rPr>
          <w:rFonts w:ascii="Calibri" w:hAnsi="Calibri" w:cs="Calibri"/>
          <w:color w:val="000000"/>
          <w:sz w:val="22"/>
          <w:szCs w:val="22"/>
        </w:rPr>
        <w:t>4. System Testing- Test the complete application. </w:t>
      </w:r>
    </w:p>
    <w:p w14:paraId="46BE10CE" w14:textId="77777777" w:rsidR="00BF6FA2" w:rsidRDefault="00BF6FA2" w:rsidP="00BF6FA2">
      <w:pPr>
        <w:pStyle w:val="NormalWeb"/>
        <w:spacing w:before="251" w:beforeAutospacing="0" w:after="0" w:afterAutospacing="0"/>
        <w:ind w:left="4"/>
      </w:pPr>
      <w:r>
        <w:rPr>
          <w:rFonts w:ascii="Calibri" w:hAnsi="Calibri" w:cs="Calibri"/>
          <w:b/>
          <w:bCs/>
          <w:color w:val="943634"/>
        </w:rPr>
        <w:t>4. APPROACH </w:t>
      </w:r>
    </w:p>
    <w:p w14:paraId="04977B44" w14:textId="56B81143" w:rsidR="00BF6FA2" w:rsidRDefault="00BF6FA2" w:rsidP="00BF6FA2">
      <w:pPr>
        <w:pStyle w:val="NormalWeb"/>
        <w:spacing w:before="256" w:beforeAutospacing="0" w:after="0" w:afterAutospacing="0"/>
        <w:ind w:hanging="9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In this project we follow Agile Methodology. Testers need to prepare Test Cases and Maintain Defect  sheet. Test Case need to </w:t>
      </w:r>
      <w:r w:rsidR="00C577BA">
        <w:rPr>
          <w:rFonts w:ascii="Calibri" w:hAnsi="Calibri" w:cs="Calibri"/>
          <w:color w:val="000000"/>
          <w:sz w:val="22"/>
          <w:szCs w:val="22"/>
        </w:rPr>
        <w:t xml:space="preserve">be </w:t>
      </w:r>
      <w:r>
        <w:rPr>
          <w:rFonts w:ascii="Calibri" w:hAnsi="Calibri" w:cs="Calibri"/>
          <w:color w:val="000000"/>
          <w:sz w:val="22"/>
          <w:szCs w:val="22"/>
        </w:rPr>
        <w:t>reviewed before execution.  </w:t>
      </w:r>
    </w:p>
    <w:p w14:paraId="42609DAB" w14:textId="77777777" w:rsidR="00BF6FA2" w:rsidRDefault="00BF6FA2" w:rsidP="00BF6FA2">
      <w:pPr>
        <w:pStyle w:val="NormalWeb"/>
        <w:spacing w:before="212" w:beforeAutospacing="0" w:after="0" w:afterAutospacing="0"/>
        <w:ind w:left="11"/>
      </w:pPr>
      <w:r>
        <w:rPr>
          <w:rFonts w:ascii="Calibri" w:hAnsi="Calibri" w:cs="Calibri"/>
          <w:b/>
          <w:bCs/>
          <w:color w:val="943634"/>
        </w:rPr>
        <w:t>5. ASSUMPTION </w:t>
      </w:r>
    </w:p>
    <w:p w14:paraId="0F8D8B48" w14:textId="77777777" w:rsidR="00BF6FA2" w:rsidRDefault="00BF6FA2" w:rsidP="00BF6FA2">
      <w:pPr>
        <w:pStyle w:val="NormalWeb"/>
        <w:spacing w:before="236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1. Testers will be provided with all the documents required for testing. </w:t>
      </w:r>
    </w:p>
    <w:p w14:paraId="4424FAAF" w14:textId="77777777" w:rsidR="00BF6FA2" w:rsidRDefault="00BF6FA2" w:rsidP="00BF6FA2">
      <w:pPr>
        <w:pStyle w:val="NormalWeb"/>
        <w:spacing w:before="20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2. Proper support is extended by development team during testing. </w:t>
      </w:r>
    </w:p>
    <w:p w14:paraId="59B1E7E2" w14:textId="77777777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3. KTs are provided to the testers before execution.</w:t>
      </w:r>
    </w:p>
    <w:p w14:paraId="65AB40E4" w14:textId="2F84F463" w:rsidR="00BF6FA2" w:rsidRDefault="00BF6FA2" w:rsidP="000F23EE">
      <w:pPr>
        <w:rPr>
          <w:sz w:val="24"/>
          <w:szCs w:val="24"/>
        </w:rPr>
      </w:pPr>
    </w:p>
    <w:p w14:paraId="6EDF4F86" w14:textId="77777777" w:rsidR="00BF6FA2" w:rsidRPr="00BF6FA2" w:rsidRDefault="00BF6FA2" w:rsidP="00BF6FA2">
      <w:pPr>
        <w:spacing w:before="304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6. RISK </w:t>
      </w:r>
    </w:p>
    <w:p w14:paraId="281F1066" w14:textId="77777777" w:rsidR="00564660" w:rsidRDefault="00BF6FA2" w:rsidP="00564660">
      <w:pPr>
        <w:spacing w:before="258" w:after="0" w:line="240" w:lineRule="auto"/>
        <w:ind w:right="51"/>
        <w:rPr>
          <w:rFonts w:ascii="Calibri" w:eastAsia="Times New Roman" w:hAnsi="Calibri" w:cs="Calibri"/>
          <w:color w:val="000000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 </w:t>
      </w:r>
      <w:r w:rsidRPr="00BF6FA2">
        <w:rPr>
          <w:rFonts w:ascii="Calibri" w:eastAsia="Times New Roman" w:hAnsi="Calibri" w:cs="Calibri"/>
          <w:color w:val="000000"/>
        </w:rPr>
        <w:t>1. Project duration is short and whole team should work effectively to complete the project on time. </w:t>
      </w:r>
    </w:p>
    <w:p w14:paraId="07FAAC89" w14:textId="7239A295" w:rsidR="00BF6FA2" w:rsidRPr="00BF6FA2" w:rsidRDefault="00564660" w:rsidP="00564660">
      <w:pPr>
        <w:spacing w:before="258" w:after="0" w:line="24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2.</w:t>
      </w:r>
      <w:r w:rsidR="00BF6FA2" w:rsidRPr="00BF6FA2">
        <w:rPr>
          <w:rFonts w:ascii="Calibri" w:eastAsia="Times New Roman" w:hAnsi="Calibri" w:cs="Calibri"/>
          <w:color w:val="000000"/>
        </w:rPr>
        <w:t>Lack of KT may reduce the product quality. </w:t>
      </w:r>
    </w:p>
    <w:p w14:paraId="36B9CA21" w14:textId="77777777" w:rsidR="00BF6FA2" w:rsidRPr="00BF6FA2" w:rsidRDefault="00BF6FA2" w:rsidP="00BF6FA2">
      <w:pPr>
        <w:spacing w:before="4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7. BACK UP/MITIGIATION </w:t>
      </w:r>
    </w:p>
    <w:p w14:paraId="108C1CF9" w14:textId="77777777" w:rsidR="00BF6FA2" w:rsidRPr="00BF6FA2" w:rsidRDefault="00BF6FA2" w:rsidP="00BF6FA2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 </w:t>
      </w:r>
      <w:r w:rsidRPr="00BF6FA2">
        <w:rPr>
          <w:rFonts w:ascii="Calibri" w:eastAsia="Times New Roman" w:hAnsi="Calibri" w:cs="Calibri"/>
          <w:color w:val="000000"/>
        </w:rPr>
        <w:t>1. Need of extra resources in case of lack of time. </w:t>
      </w:r>
    </w:p>
    <w:p w14:paraId="6A402CC9" w14:textId="77777777" w:rsidR="00BF6FA2" w:rsidRPr="00BF6FA2" w:rsidRDefault="00BF6FA2" w:rsidP="00BF6FA2">
      <w:pPr>
        <w:spacing w:before="248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8. ROLES &amp; RESPONSIBILITY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190"/>
      </w:tblGrid>
      <w:tr w:rsidR="00BF6FA2" w:rsidRPr="00BF6FA2" w14:paraId="3A58BAC1" w14:textId="77777777" w:rsidTr="00CA6E4B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FAEE" w14:textId="77777777" w:rsidR="00BF6FA2" w:rsidRPr="00CA6E4B" w:rsidRDefault="00BF6FA2" w:rsidP="00CA6E4B">
            <w:pPr>
              <w:rPr>
                <w:b/>
                <w:bCs/>
                <w:sz w:val="24"/>
                <w:szCs w:val="24"/>
              </w:rPr>
            </w:pPr>
            <w:r w:rsidRPr="00CA6E4B">
              <w:rPr>
                <w:b/>
                <w:bCs/>
                <w:sz w:val="24"/>
                <w:szCs w:val="24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431D" w14:textId="77777777" w:rsidR="00BF6FA2" w:rsidRPr="00CA6E4B" w:rsidRDefault="00BF6FA2" w:rsidP="00CA6E4B">
            <w:pPr>
              <w:rPr>
                <w:b/>
                <w:bCs/>
              </w:rPr>
            </w:pPr>
            <w:r w:rsidRPr="00CA6E4B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BF6FA2" w:rsidRPr="00BF6FA2" w14:paraId="395A3408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4478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Manager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9EF0" w14:textId="77777777" w:rsidR="00BF6FA2" w:rsidRPr="00BF6FA2" w:rsidRDefault="00BF6FA2" w:rsidP="00BF6FA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Take care of testing environment</w:t>
            </w:r>
          </w:p>
        </w:tc>
      </w:tr>
      <w:tr w:rsidR="00BF6FA2" w:rsidRPr="00BF6FA2" w14:paraId="1AC63EA1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DE63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Lead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60BE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Assign task, Review Test Cases, Test Plan</w:t>
            </w:r>
          </w:p>
        </w:tc>
      </w:tr>
      <w:tr w:rsidR="00BF6FA2" w:rsidRPr="00BF6FA2" w14:paraId="01BD11C1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65A7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963B" w14:textId="77777777" w:rsidR="00BF6FA2" w:rsidRPr="00BF6FA2" w:rsidRDefault="00BF6FA2" w:rsidP="00BF6FA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Case, Defect Sheet, Traceability Matrix</w:t>
            </w:r>
          </w:p>
        </w:tc>
      </w:tr>
    </w:tbl>
    <w:p w14:paraId="4D5ED50E" w14:textId="77777777" w:rsidR="00BF6FA2" w:rsidRPr="00BF6FA2" w:rsidRDefault="00BF6FA2" w:rsidP="00BF6F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47BBA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3915C5C8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327A26CC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4A205FEA" w14:textId="135156C3" w:rsidR="00BF6FA2" w:rsidRPr="00BF6FA2" w:rsidRDefault="00BF6FA2" w:rsidP="00BF6FA2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9. SCHEDULING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418"/>
        <w:gridCol w:w="1379"/>
      </w:tblGrid>
      <w:tr w:rsidR="00BF6FA2" w:rsidRPr="00BF6FA2" w14:paraId="6BA7F779" w14:textId="77777777" w:rsidTr="00CA6E4B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7F14" w14:textId="77777777" w:rsidR="00BF6FA2" w:rsidRPr="00CA6E4B" w:rsidRDefault="00BF6FA2" w:rsidP="00CA6E4B">
            <w:pPr>
              <w:rPr>
                <w:b/>
                <w:bCs/>
                <w:sz w:val="24"/>
                <w:szCs w:val="24"/>
              </w:rPr>
            </w:pPr>
            <w:r w:rsidRPr="00CA6E4B">
              <w:rPr>
                <w:b/>
                <w:bCs/>
                <w:sz w:val="24"/>
                <w:szCs w:val="24"/>
              </w:rPr>
              <w:t>Activities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411C3" w14:textId="77777777" w:rsidR="00BF6FA2" w:rsidRPr="00CA6E4B" w:rsidRDefault="00BF6FA2" w:rsidP="00CA6E4B">
            <w:pPr>
              <w:rPr>
                <w:b/>
                <w:bCs/>
                <w:sz w:val="24"/>
                <w:szCs w:val="24"/>
              </w:rPr>
            </w:pPr>
            <w:r w:rsidRPr="00CA6E4B">
              <w:rPr>
                <w:b/>
                <w:bCs/>
                <w:sz w:val="24"/>
                <w:szCs w:val="24"/>
              </w:rPr>
              <w:t>Start 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241C" w14:textId="77777777" w:rsidR="00BF6FA2" w:rsidRPr="00CA6E4B" w:rsidRDefault="00BF6FA2" w:rsidP="00CA6E4B">
            <w:pPr>
              <w:rPr>
                <w:b/>
                <w:bCs/>
                <w:sz w:val="24"/>
                <w:szCs w:val="24"/>
              </w:rPr>
            </w:pPr>
            <w:r w:rsidRPr="00CA6E4B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BF6FA2" w:rsidRPr="00BF6FA2" w14:paraId="07BEB79B" w14:textId="77777777" w:rsidTr="00BF6FA2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CABB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  </w:t>
            </w:r>
          </w:p>
          <w:p w14:paraId="62E71F74" w14:textId="77777777" w:rsidR="00BF6FA2" w:rsidRPr="00BF6FA2" w:rsidRDefault="00BF6FA2" w:rsidP="00BF6FA2">
            <w:pPr>
              <w:spacing w:before="11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Creation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95D5" w14:textId="73D3E4FB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ED69" w14:textId="63D00DAF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23294DDE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5C59" w14:textId="77777777" w:rsidR="00BF6FA2" w:rsidRPr="00BF6FA2" w:rsidRDefault="00BF6FA2" w:rsidP="00BF6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 Review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8E29" w14:textId="4C1B131A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8DD6" w14:textId="076ADD76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3864676E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D12B2" w14:textId="77777777" w:rsidR="00BF6FA2" w:rsidRPr="00BF6FA2" w:rsidRDefault="00BF6FA2" w:rsidP="00BF6FA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Component  </w:t>
            </w:r>
          </w:p>
          <w:p w14:paraId="5EE2F05B" w14:textId="77777777" w:rsidR="00BF6FA2" w:rsidRPr="00BF6FA2" w:rsidRDefault="00BF6FA2" w:rsidP="00BF6FA2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CE05" w14:textId="01896671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B6312" w14:textId="74DB3732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359DEDD8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C226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Integration  </w:t>
            </w:r>
          </w:p>
          <w:p w14:paraId="0F851ED3" w14:textId="77777777" w:rsidR="00BF6FA2" w:rsidRPr="00BF6FA2" w:rsidRDefault="00BF6FA2" w:rsidP="00BF6FA2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313D" w14:textId="1979053F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A78E" w14:textId="5324B510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645B3448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550F" w14:textId="77777777" w:rsidR="00BF6FA2" w:rsidRPr="00BF6FA2" w:rsidRDefault="00BF6FA2" w:rsidP="00BF6FA2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System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CEE8" w14:textId="41627840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656F" w14:textId="2450E16B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6478A072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89CC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Defect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1034" w14:textId="4EAF3206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8477" w14:textId="5A447776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7E7F773D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1FBE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Regression  </w:t>
            </w:r>
          </w:p>
          <w:p w14:paraId="39BE65D6" w14:textId="77777777" w:rsidR="00BF6FA2" w:rsidRPr="00BF6FA2" w:rsidRDefault="00BF6FA2" w:rsidP="00BF6FA2">
            <w:pPr>
              <w:spacing w:before="11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83DB" w14:textId="01D8A91D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537B" w14:textId="5BAC83BC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</w:tbl>
    <w:p w14:paraId="7B0E4C07" w14:textId="77777777" w:rsidR="00BF6FA2" w:rsidRPr="00BF6FA2" w:rsidRDefault="00BF6FA2" w:rsidP="00BF6F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7A5E5" w14:textId="77777777" w:rsidR="00BF6FA2" w:rsidRPr="00BF6FA2" w:rsidRDefault="00BF6FA2" w:rsidP="00BF6FA2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10. DEFECT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086"/>
      </w:tblGrid>
      <w:tr w:rsidR="00BF6FA2" w:rsidRPr="00BF6FA2" w14:paraId="750B2162" w14:textId="77777777" w:rsidTr="00CA6E4B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3E0C" w14:textId="77777777" w:rsidR="00BF6FA2" w:rsidRPr="00CA6E4B" w:rsidRDefault="00BF6FA2" w:rsidP="00CA6E4B">
            <w:pPr>
              <w:rPr>
                <w:b/>
                <w:bCs/>
                <w:sz w:val="28"/>
                <w:szCs w:val="28"/>
              </w:rPr>
            </w:pPr>
            <w:r w:rsidRPr="00CA6E4B">
              <w:rPr>
                <w:b/>
                <w:bCs/>
                <w:sz w:val="28"/>
                <w:szCs w:val="28"/>
              </w:rPr>
              <w:t>Severity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35F1" w14:textId="77777777" w:rsidR="00BF6FA2" w:rsidRPr="00CA6E4B" w:rsidRDefault="00BF6FA2" w:rsidP="00CA6E4B">
            <w:pPr>
              <w:rPr>
                <w:b/>
                <w:bCs/>
                <w:sz w:val="28"/>
                <w:szCs w:val="28"/>
              </w:rPr>
            </w:pPr>
            <w:r w:rsidRPr="00CA6E4B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BF6FA2" w:rsidRPr="00BF6FA2" w14:paraId="195E272D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ADB4" w14:textId="77777777" w:rsidR="00BF6FA2" w:rsidRPr="00BF6FA2" w:rsidRDefault="00BF6FA2" w:rsidP="00BF6FA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Critical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AB08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BF6FA2" w:rsidRPr="00BF6FA2" w14:paraId="206F31F7" w14:textId="77777777" w:rsidTr="00BF6FA2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B7F2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High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AD82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BF6FA2" w:rsidRPr="00BF6FA2" w14:paraId="43D9B47A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8D1F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Minor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C788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F6FA2" w:rsidRPr="00BF6FA2" w14:paraId="27285FF0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80C5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ADE0" w14:textId="77777777" w:rsidR="00BF6FA2" w:rsidRPr="00BF6FA2" w:rsidRDefault="00BF6FA2" w:rsidP="00BF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0500F" w14:textId="132F1D2E" w:rsidR="00BF6FA2" w:rsidRDefault="00BF6FA2" w:rsidP="000F23EE">
      <w:pPr>
        <w:rPr>
          <w:sz w:val="24"/>
          <w:szCs w:val="24"/>
        </w:rPr>
      </w:pPr>
    </w:p>
    <w:p w14:paraId="0D2CF161" w14:textId="409AD3D9" w:rsidR="00BF6FA2" w:rsidRDefault="00BF6FA2" w:rsidP="00BF6FA2">
      <w:pPr>
        <w:pStyle w:val="NormalWeb"/>
        <w:spacing w:before="374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 11. TEST ENVIRONMENT </w:t>
      </w:r>
    </w:p>
    <w:p w14:paraId="1034CD9D" w14:textId="77777777" w:rsidR="00BF6FA2" w:rsidRDefault="00BF6FA2" w:rsidP="00BF6FA2">
      <w:pPr>
        <w:pStyle w:val="NormalWeb"/>
        <w:spacing w:before="255" w:beforeAutospacing="0" w:after="0" w:afterAutospacing="0"/>
        <w:ind w:left="74"/>
      </w:pPr>
      <w:r>
        <w:rPr>
          <w:rFonts w:ascii="Calibri" w:hAnsi="Calibri" w:cs="Calibri"/>
          <w:color w:val="000000"/>
          <w:sz w:val="22"/>
          <w:szCs w:val="22"/>
        </w:rPr>
        <w:t>Need to be tested in SIT, UAT. </w:t>
      </w:r>
    </w:p>
    <w:p w14:paraId="2CA15580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466556C8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13113F05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269564D4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54C0BC6D" w14:textId="17AB6D86" w:rsidR="00BF6FA2" w:rsidRDefault="00BF6FA2" w:rsidP="00BF6FA2">
      <w:pPr>
        <w:pStyle w:val="NormalWeb"/>
        <w:spacing w:before="251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12. ENTRY/EXIT CRITERIA </w:t>
      </w:r>
    </w:p>
    <w:p w14:paraId="01098AE0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12.1 Entry Criteria </w:t>
      </w:r>
    </w:p>
    <w:p w14:paraId="2F3C2DE6" w14:textId="77777777" w:rsidR="00D71137" w:rsidRDefault="00BF6FA2" w:rsidP="00BF6FA2">
      <w:pPr>
        <w:pStyle w:val="NormalWeb"/>
        <w:spacing w:before="238" w:beforeAutospacing="0" w:after="0" w:afterAutospacing="0" w:line="480" w:lineRule="auto"/>
        <w:ind w:right="1640" w:firstLine="5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Once all the test cases are ready and reviewed, test execution can be</w:t>
      </w:r>
      <w:r w:rsidR="00D7113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started.  </w:t>
      </w:r>
    </w:p>
    <w:p w14:paraId="66216EB7" w14:textId="57E2B4BA" w:rsidR="00BF6FA2" w:rsidRDefault="00BF6FA2" w:rsidP="00BF6FA2">
      <w:pPr>
        <w:pStyle w:val="NormalWeb"/>
        <w:spacing w:before="238" w:beforeAutospacing="0" w:after="0" w:afterAutospacing="0" w:line="480" w:lineRule="auto"/>
        <w:ind w:right="1640" w:firstLine="55"/>
      </w:pPr>
      <w:r>
        <w:rPr>
          <w:rFonts w:ascii="Calibri" w:hAnsi="Calibri" w:cs="Calibri"/>
          <w:b/>
          <w:bCs/>
          <w:color w:val="943634"/>
        </w:rPr>
        <w:t>12.2Exit Criteria </w:t>
      </w:r>
    </w:p>
    <w:p w14:paraId="2BA15D4A" w14:textId="7067E655" w:rsidR="00BF6FA2" w:rsidRDefault="00BF6FA2" w:rsidP="00BF6FA2">
      <w:pPr>
        <w:pStyle w:val="NormalWeb"/>
        <w:spacing w:before="57" w:beforeAutospacing="0" w:after="0" w:afterAutospacing="0" w:line="480" w:lineRule="auto"/>
        <w:ind w:right="2138" w:hanging="17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All the Major defects should be closed </w:t>
      </w:r>
      <w:r w:rsidR="00CB4FA7"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z w:val="22"/>
          <w:szCs w:val="22"/>
        </w:rPr>
        <w:t xml:space="preserve"> complete the testing. </w:t>
      </w:r>
      <w:r>
        <w:rPr>
          <w:rFonts w:ascii="Calibri" w:hAnsi="Calibri" w:cs="Calibri"/>
          <w:b/>
          <w:bCs/>
          <w:color w:val="943634"/>
        </w:rPr>
        <w:t>13.TEST AUTOMATION </w:t>
      </w:r>
    </w:p>
    <w:p w14:paraId="6884BA05" w14:textId="77777777" w:rsidR="00BF6FA2" w:rsidRDefault="00BF6FA2" w:rsidP="00BF6FA2">
      <w:pPr>
        <w:pStyle w:val="NormalWeb"/>
        <w:spacing w:before="55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N/A </w:t>
      </w:r>
    </w:p>
    <w:p w14:paraId="46E13F5D" w14:textId="77777777" w:rsidR="00BF6FA2" w:rsidRDefault="00BF6FA2" w:rsidP="00BF6FA2">
      <w:pPr>
        <w:pStyle w:val="NormalWeb"/>
        <w:spacing w:before="251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14. DELIVERABLES </w:t>
      </w:r>
    </w:p>
    <w:p w14:paraId="4A489BB1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1. Test cases </w:t>
      </w:r>
    </w:p>
    <w:p w14:paraId="5E89A506" w14:textId="42513D4E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2. </w:t>
      </w:r>
      <w:r w:rsidR="00197CF5">
        <w:rPr>
          <w:rFonts w:ascii="Calibri" w:hAnsi="Calibri" w:cs="Calibri"/>
          <w:color w:val="000000"/>
          <w:sz w:val="22"/>
          <w:szCs w:val="22"/>
        </w:rPr>
        <w:t xml:space="preserve">Requirement </w:t>
      </w:r>
      <w:r>
        <w:rPr>
          <w:rFonts w:ascii="Calibri" w:hAnsi="Calibri" w:cs="Calibri"/>
          <w:color w:val="000000"/>
          <w:sz w:val="22"/>
          <w:szCs w:val="22"/>
        </w:rPr>
        <w:t>Traceability Matrix </w:t>
      </w:r>
    </w:p>
    <w:p w14:paraId="618CBB35" w14:textId="77777777" w:rsidR="00BF6FA2" w:rsidRDefault="00BF6FA2" w:rsidP="00BF6FA2">
      <w:pPr>
        <w:pStyle w:val="NormalWeb"/>
        <w:spacing w:before="21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3. Defect Sheet </w:t>
      </w:r>
    </w:p>
    <w:p w14:paraId="6EF6CCE6" w14:textId="77777777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4. Procedure to install the build </w:t>
      </w:r>
    </w:p>
    <w:p w14:paraId="43858359" w14:textId="77777777" w:rsidR="00BF6FA2" w:rsidRDefault="00BF6FA2" w:rsidP="00BF6FA2">
      <w:pPr>
        <w:pStyle w:val="NormalWeb"/>
        <w:spacing w:before="210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0D1F7BEF" w14:textId="6EEE3574" w:rsidR="00BF6FA2" w:rsidRDefault="00BF6FA2" w:rsidP="00BF6FA2">
      <w:pPr>
        <w:pStyle w:val="NormalWeb"/>
        <w:spacing w:before="210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15. TEMPLATES </w:t>
      </w:r>
    </w:p>
    <w:p w14:paraId="79F3E559" w14:textId="3BAD00AD" w:rsidR="00CA34FD" w:rsidRDefault="00BF6FA2" w:rsidP="00CA34FD">
      <w:pPr>
        <w:pStyle w:val="NormalWeb"/>
        <w:spacing w:before="238" w:beforeAutospacing="0" w:after="0" w:afterAutospacing="0" w:line="276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Use below templates to create test cases and maintain defects. </w:t>
      </w:r>
    </w:p>
    <w:bookmarkStart w:id="0" w:name="_MON_1726578573"/>
    <w:bookmarkEnd w:id="0"/>
    <w:p w14:paraId="76FFB17B" w14:textId="59D345D3" w:rsidR="00CA34FD" w:rsidRDefault="003B3B15" w:rsidP="00CA34FD">
      <w:pPr>
        <w:pStyle w:val="NormalWeb"/>
        <w:spacing w:before="238" w:beforeAutospacing="0" w:after="0" w:afterAutospacing="0" w:line="276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object w:dxaOrig="1376" w:dyaOrig="899" w14:anchorId="75BA8F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5.4pt" o:ole="">
            <v:imagedata r:id="rId6" o:title=""/>
          </v:shape>
          <o:OLEObject Type="Embed" ProgID="Excel.Sheet.12" ShapeID="_x0000_i1025" DrawAspect="Icon" ObjectID="_1726747876" r:id="rId7"/>
        </w:object>
      </w:r>
      <w:bookmarkStart w:id="1" w:name="_MON_1726580820"/>
      <w:bookmarkEnd w:id="1"/>
      <w:r w:rsidR="00D43EFB">
        <w:rPr>
          <w:rFonts w:ascii="Calibri" w:hAnsi="Calibri" w:cs="Calibri"/>
          <w:color w:val="000000"/>
          <w:sz w:val="22"/>
          <w:szCs w:val="22"/>
        </w:rPr>
        <w:object w:dxaOrig="1376" w:dyaOrig="899" w14:anchorId="6FF2500A">
          <v:shape id="_x0000_i1026" type="#_x0000_t75" style="width:68.85pt;height:45.4pt" o:ole="">
            <v:imagedata r:id="rId8" o:title=""/>
          </v:shape>
          <o:OLEObject Type="Embed" ProgID="Excel.Sheet.12" ShapeID="_x0000_i1026" DrawAspect="Icon" ObjectID="_1726747877" r:id="rId9"/>
        </w:object>
      </w:r>
      <w:r w:rsidR="004A4BD1">
        <w:rPr>
          <w:rFonts w:ascii="Calibri" w:hAnsi="Calibri" w:cs="Calibri"/>
          <w:color w:val="000000"/>
          <w:sz w:val="22"/>
          <w:szCs w:val="22"/>
        </w:rPr>
        <w:object w:dxaOrig="1376" w:dyaOrig="899" w14:anchorId="27B6DF49">
          <v:shape id="_x0000_i1029" type="#_x0000_t75" style="width:68.85pt;height:45.4pt" o:ole="">
            <v:imagedata r:id="rId10" o:title=""/>
          </v:shape>
          <o:OLEObject Type="Embed" ProgID="Excel.Sheet.12" ShapeID="_x0000_i1029" DrawAspect="Icon" ObjectID="_1726747878" r:id="rId11"/>
        </w:object>
      </w:r>
    </w:p>
    <w:p w14:paraId="411838D0" w14:textId="77777777" w:rsidR="00CA34FD" w:rsidRDefault="00CA34FD" w:rsidP="00CA34FD">
      <w:pPr>
        <w:pStyle w:val="NormalWeb"/>
        <w:spacing w:before="238" w:beforeAutospacing="0" w:after="0" w:afterAutospacing="0" w:line="960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</w:p>
    <w:p w14:paraId="2A8F25A8" w14:textId="736AFE9B" w:rsidR="00BF6FA2" w:rsidRDefault="00BF6FA2" w:rsidP="00BF6FA2">
      <w:pPr>
        <w:pStyle w:val="NormalWeb"/>
        <w:tabs>
          <w:tab w:val="left" w:pos="1510"/>
        </w:tabs>
        <w:spacing w:before="238" w:beforeAutospacing="0" w:after="0" w:afterAutospacing="0" w:line="960" w:lineRule="auto"/>
        <w:ind w:left="322" w:right="3281" w:hanging="305"/>
      </w:pPr>
      <w:r>
        <w:lastRenderedPageBreak/>
        <w:tab/>
      </w:r>
      <w:r>
        <w:tab/>
      </w:r>
      <w:r>
        <w:br w:type="textWrapping" w:clear="all"/>
      </w:r>
    </w:p>
    <w:p w14:paraId="117F229D" w14:textId="77777777" w:rsidR="00BF6FA2" w:rsidRDefault="00BF6FA2" w:rsidP="000F23EE">
      <w:pPr>
        <w:rPr>
          <w:sz w:val="24"/>
          <w:szCs w:val="24"/>
        </w:rPr>
      </w:pPr>
    </w:p>
    <w:sectPr w:rsidR="00BF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2497"/>
    <w:multiLevelType w:val="hybridMultilevel"/>
    <w:tmpl w:val="FB42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2FF"/>
    <w:multiLevelType w:val="hybridMultilevel"/>
    <w:tmpl w:val="B87604DE"/>
    <w:lvl w:ilvl="0" w:tplc="582855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B19B1"/>
    <w:multiLevelType w:val="hybridMultilevel"/>
    <w:tmpl w:val="65C47408"/>
    <w:lvl w:ilvl="0" w:tplc="E962FF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C702B"/>
    <w:multiLevelType w:val="hybridMultilevel"/>
    <w:tmpl w:val="0134A4D0"/>
    <w:lvl w:ilvl="0" w:tplc="3BBAC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40BE"/>
    <w:multiLevelType w:val="hybridMultilevel"/>
    <w:tmpl w:val="0AB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069406">
    <w:abstractNumId w:val="0"/>
  </w:num>
  <w:num w:numId="2" w16cid:durableId="163589537">
    <w:abstractNumId w:val="1"/>
  </w:num>
  <w:num w:numId="3" w16cid:durableId="1548030713">
    <w:abstractNumId w:val="3"/>
  </w:num>
  <w:num w:numId="4" w16cid:durableId="208999771">
    <w:abstractNumId w:val="4"/>
  </w:num>
  <w:num w:numId="5" w16cid:durableId="744495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E"/>
    <w:rsid w:val="00017134"/>
    <w:rsid w:val="000A2D37"/>
    <w:rsid w:val="000A5123"/>
    <w:rsid w:val="000F23EE"/>
    <w:rsid w:val="00197CF5"/>
    <w:rsid w:val="002057E7"/>
    <w:rsid w:val="00225A52"/>
    <w:rsid w:val="002D4150"/>
    <w:rsid w:val="00330943"/>
    <w:rsid w:val="003A30A9"/>
    <w:rsid w:val="003B3B15"/>
    <w:rsid w:val="003E4045"/>
    <w:rsid w:val="00495E02"/>
    <w:rsid w:val="004A4BD1"/>
    <w:rsid w:val="004C5383"/>
    <w:rsid w:val="00556CDB"/>
    <w:rsid w:val="00564660"/>
    <w:rsid w:val="005B34E8"/>
    <w:rsid w:val="005E0769"/>
    <w:rsid w:val="005F545A"/>
    <w:rsid w:val="005F5875"/>
    <w:rsid w:val="00607A8D"/>
    <w:rsid w:val="00685AD2"/>
    <w:rsid w:val="006A16D1"/>
    <w:rsid w:val="006D5F4A"/>
    <w:rsid w:val="00701285"/>
    <w:rsid w:val="00743838"/>
    <w:rsid w:val="007574DC"/>
    <w:rsid w:val="007E086B"/>
    <w:rsid w:val="008C57AA"/>
    <w:rsid w:val="0092631F"/>
    <w:rsid w:val="009F1EBD"/>
    <w:rsid w:val="009F6106"/>
    <w:rsid w:val="00A50204"/>
    <w:rsid w:val="00A60CE4"/>
    <w:rsid w:val="00B02D0C"/>
    <w:rsid w:val="00B1024C"/>
    <w:rsid w:val="00BE7D6A"/>
    <w:rsid w:val="00BF6FA2"/>
    <w:rsid w:val="00BF7788"/>
    <w:rsid w:val="00C577BA"/>
    <w:rsid w:val="00CA34FD"/>
    <w:rsid w:val="00CA6E4B"/>
    <w:rsid w:val="00CB4FA7"/>
    <w:rsid w:val="00CD656C"/>
    <w:rsid w:val="00D154BF"/>
    <w:rsid w:val="00D43EFB"/>
    <w:rsid w:val="00D71137"/>
    <w:rsid w:val="00D95527"/>
    <w:rsid w:val="00E122D1"/>
    <w:rsid w:val="00F4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018B18"/>
  <w15:chartTrackingRefBased/>
  <w15:docId w15:val="{4BE236D4-445F-40FF-9ED9-233C783F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E21C-9564-41CE-9FB3-71AE6CE7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36</cp:revision>
  <dcterms:created xsi:type="dcterms:W3CDTF">2022-10-06T09:55:00Z</dcterms:created>
  <dcterms:modified xsi:type="dcterms:W3CDTF">2022-10-08T09:55:00Z</dcterms:modified>
</cp:coreProperties>
</file>