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96AE" w14:textId="378E5694" w:rsidR="007B1AA0" w:rsidRDefault="007B1AA0" w:rsidP="007B1AA0">
      <w:pPr>
        <w:rPr>
          <w:b/>
          <w:bCs/>
        </w:rPr>
      </w:pPr>
      <w:r>
        <w:rPr>
          <w:b/>
          <w:bCs/>
        </w:rPr>
        <w:t xml:space="preserve">US 005-TC 005_0010: </w:t>
      </w:r>
      <w:r w:rsidRPr="00914974">
        <w:rPr>
          <w:b/>
          <w:bCs/>
        </w:rPr>
        <w:t xml:space="preserve">Verify the zip/postal code attribute with </w:t>
      </w:r>
      <w:r>
        <w:rPr>
          <w:b/>
          <w:bCs/>
        </w:rPr>
        <w:t>IN</w:t>
      </w:r>
      <w:r w:rsidRPr="00914974">
        <w:rPr>
          <w:b/>
          <w:bCs/>
        </w:rPr>
        <w:t>valid data</w:t>
      </w:r>
    </w:p>
    <w:p w14:paraId="2BA65FBD" w14:textId="77777777" w:rsidR="007B1AA0" w:rsidRDefault="007B1AA0" w:rsidP="007B1AA0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28B396ED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"standard_user" into the website</w:t>
      </w:r>
    </w:p>
    <w:p w14:paraId="0CB1BD98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CB4F544" wp14:editId="053206D3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2C3D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B3C8D50" wp14:editId="0D062CE7">
            <wp:extent cx="4739341" cy="2530687"/>
            <wp:effectExtent l="0" t="0" r="4445" b="317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76" cy="25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E697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</w:pPr>
    </w:p>
    <w:p w14:paraId="588F252B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</w:pPr>
    </w:p>
    <w:p w14:paraId="0691B545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</w:pPr>
    </w:p>
    <w:p w14:paraId="1EE3D8F5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</w:pPr>
    </w:p>
    <w:p w14:paraId="2606EE05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</w:pPr>
    </w:p>
    <w:p w14:paraId="72E60670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</w:pPr>
    </w:p>
    <w:p w14:paraId="7D91E19B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Step 3: </w:t>
      </w:r>
      <w:r w:rsidRPr="0050123E">
        <w:rPr>
          <w:rFonts w:ascii="Arial" w:hAnsi="Arial" w:cs="Arial"/>
          <w:color w:val="333333"/>
          <w:sz w:val="21"/>
          <w:szCs w:val="21"/>
        </w:rPr>
        <w:t>Click on the cart icon</w:t>
      </w:r>
      <w:r w:rsidRPr="0050123E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0F550B1" wp14:editId="1E2567AD">
            <wp:extent cx="5190054" cy="274917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884" cy="275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FF4D" w14:textId="77777777" w:rsidR="007B1AA0" w:rsidRDefault="007B1AA0" w:rsidP="007B1AA0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5: </w:t>
      </w:r>
      <w:r w:rsidRPr="00B662AD">
        <w:rPr>
          <w:rFonts w:ascii="Arial" w:hAnsi="Arial" w:cs="Arial"/>
          <w:color w:val="333333"/>
          <w:sz w:val="21"/>
          <w:szCs w:val="21"/>
        </w:rPr>
        <w:t>Click on "</w:t>
      </w:r>
      <w:r>
        <w:rPr>
          <w:rFonts w:ascii="Arial" w:hAnsi="Arial" w:cs="Arial"/>
          <w:color w:val="333333"/>
          <w:sz w:val="21"/>
          <w:szCs w:val="21"/>
        </w:rPr>
        <w:t>Checkout</w:t>
      </w:r>
      <w:r w:rsidRPr="00B662AD">
        <w:rPr>
          <w:rFonts w:ascii="Arial" w:hAnsi="Arial" w:cs="Arial"/>
          <w:color w:val="333333"/>
          <w:sz w:val="21"/>
          <w:szCs w:val="21"/>
        </w:rPr>
        <w:t>" button in  cart page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02B720E4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D16E6F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C07155E" wp14:editId="56CB6F7E">
            <wp:extent cx="844593" cy="444523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7E3B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4786824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A3FFB3B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91198C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5812564" wp14:editId="56844764">
            <wp:extent cx="5943600" cy="3147695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F730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749BCF3B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5CB10B0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E62B407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A0D90F7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395CB38" w14:textId="3ACEA6F9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Step 6: </w:t>
      </w:r>
      <w:r w:rsidRPr="00914974">
        <w:rPr>
          <w:rFonts w:ascii="Arial" w:hAnsi="Arial" w:cs="Arial"/>
          <w:color w:val="333333"/>
          <w:sz w:val="21"/>
          <w:szCs w:val="21"/>
        </w:rPr>
        <w:t xml:space="preserve">Enter valid </w:t>
      </w:r>
      <w:r w:rsidR="002F06F3">
        <w:rPr>
          <w:rFonts w:ascii="Arial" w:hAnsi="Arial" w:cs="Arial"/>
          <w:color w:val="333333"/>
          <w:sz w:val="21"/>
          <w:szCs w:val="21"/>
        </w:rPr>
        <w:t>firstname, lastname</w:t>
      </w:r>
      <w:r>
        <w:rPr>
          <w:rFonts w:ascii="Arial" w:hAnsi="Arial" w:cs="Arial"/>
          <w:color w:val="333333"/>
          <w:sz w:val="21"/>
          <w:szCs w:val="21"/>
        </w:rPr>
        <w:t xml:space="preserve"> and </w:t>
      </w:r>
      <w:r w:rsidRPr="00914974">
        <w:rPr>
          <w:rFonts w:ascii="Arial" w:hAnsi="Arial" w:cs="Arial"/>
          <w:color w:val="333333"/>
          <w:sz w:val="21"/>
          <w:szCs w:val="21"/>
        </w:rPr>
        <w:t>zip/postal code</w:t>
      </w:r>
      <w:r>
        <w:rPr>
          <w:rFonts w:ascii="Arial" w:hAnsi="Arial" w:cs="Arial"/>
          <w:color w:val="333333"/>
          <w:sz w:val="21"/>
          <w:szCs w:val="21"/>
        </w:rPr>
        <w:t>=abc1</w:t>
      </w:r>
    </w:p>
    <w:p w14:paraId="1C41ED72" w14:textId="588F5D6A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B1AA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EFF9DA0" wp14:editId="40CA6EC9">
            <wp:extent cx="5943600" cy="2703830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F371" w14:textId="6A9C46E0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405168F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Step 7:click on continue button.</w:t>
      </w:r>
    </w:p>
    <w:p w14:paraId="331794E1" w14:textId="77777777" w:rsid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62F33A82" w14:textId="6EAB0CD1" w:rsidR="007B1AA0" w:rsidRP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0000"/>
          <w:sz w:val="21"/>
          <w:szCs w:val="21"/>
        </w:rPr>
      </w:pPr>
      <w:r w:rsidRPr="007B1AA0">
        <w:rPr>
          <w:rFonts w:ascii="Arial" w:hAnsi="Arial" w:cs="Arial"/>
          <w:b/>
          <w:bCs/>
          <w:color w:val="FF0000"/>
          <w:sz w:val="21"/>
          <w:szCs w:val="21"/>
        </w:rPr>
        <w:t>User should not be able to Continue.</w:t>
      </w:r>
    </w:p>
    <w:p w14:paraId="10202B29" w14:textId="77777777" w:rsidR="007B1AA0" w:rsidRPr="007B1AA0" w:rsidRDefault="007B1AA0" w:rsidP="007B1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14:paraId="3D248D1A" w14:textId="1728F729" w:rsidR="007B1AA0" w:rsidRPr="007B1AA0" w:rsidRDefault="007B1AA0" w:rsidP="007B1AA0">
      <w:pPr>
        <w:rPr>
          <w:b/>
          <w:bCs/>
          <w:noProof/>
          <w:color w:val="FF0000"/>
        </w:rPr>
      </w:pPr>
      <w:r w:rsidRPr="007B1AA0">
        <w:rPr>
          <w:b/>
          <w:bCs/>
          <w:noProof/>
          <w:color w:val="FF0000"/>
        </w:rPr>
        <w:t>Test case fAiled.</w:t>
      </w:r>
    </w:p>
    <w:p w14:paraId="199E922D" w14:textId="1595A15E" w:rsidR="007B1AA0" w:rsidRPr="007B1AA0" w:rsidRDefault="007B1AA0" w:rsidP="007B1AA0">
      <w:pPr>
        <w:rPr>
          <w:b/>
          <w:bCs/>
          <w:color w:val="FF0000"/>
        </w:rPr>
      </w:pPr>
      <w:r w:rsidRPr="007B1AA0">
        <w:rPr>
          <w:b/>
          <w:bCs/>
          <w:noProof/>
          <w:color w:val="FF0000"/>
        </w:rPr>
        <w:t>Bug has been raised.</w:t>
      </w:r>
    </w:p>
    <w:p w14:paraId="3E45E3AE" w14:textId="77777777" w:rsidR="007B1AA0" w:rsidRDefault="007B1AA0" w:rsidP="007B1AA0"/>
    <w:p w14:paraId="1A3C5DC2" w14:textId="77777777" w:rsidR="007B1AA0" w:rsidRDefault="007B1AA0" w:rsidP="007B1AA0"/>
    <w:p w14:paraId="18E5A343" w14:textId="77777777" w:rsidR="007B1AA0" w:rsidRDefault="007B1AA0" w:rsidP="007B1AA0"/>
    <w:p w14:paraId="627B8294" w14:textId="77777777" w:rsidR="00DE0457" w:rsidRDefault="00DE0457"/>
    <w:sectPr w:rsidR="00DE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A0"/>
    <w:rsid w:val="002F06F3"/>
    <w:rsid w:val="007B1AA0"/>
    <w:rsid w:val="00D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7247"/>
  <w15:chartTrackingRefBased/>
  <w15:docId w15:val="{2965FCAC-C092-46E8-8345-58F35EAF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A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1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1133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2</cp:revision>
  <dcterms:created xsi:type="dcterms:W3CDTF">2022-10-07T18:22:00Z</dcterms:created>
  <dcterms:modified xsi:type="dcterms:W3CDTF">2022-10-07T18:36:00Z</dcterms:modified>
</cp:coreProperties>
</file>