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3" w:name="png-green-fees-system"/>
    <w:p>
      <w:pPr>
        <w:pStyle w:val="Heading1"/>
      </w:pPr>
      <w:r>
        <w:t xml:space="preserve">PNG GREEN FEES SYSTEM</w:t>
      </w:r>
    </w:p>
    <w:bookmarkStart w:id="9" w:name="user-guide-manual"/>
    <w:p>
      <w:pPr>
        <w:pStyle w:val="Heading2"/>
      </w:pPr>
      <w:r>
        <w:t xml:space="preserve">USER GUIDE &amp; MANUAL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2025</w:t>
      </w:r>
      <w:r>
        <w:br/>
      </w:r>
      <w:r>
        <w:rPr>
          <w:b/>
          <w:bCs/>
        </w:rPr>
        <w:t xml:space="preserve">System Version:</w:t>
      </w:r>
      <w:r>
        <w:t xml:space="preserve"> </w:t>
      </w:r>
      <w:r>
        <w:t xml:space="preserve">Production Release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PNG Green Fees Development Team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system-overview">
        <w:r>
          <w:rPr>
            <w:rStyle w:val="Hyperlink"/>
          </w:rPr>
          <w:t xml:space="preserve">SYSTEM OVERVIEW</w:t>
        </w:r>
      </w:hyperlink>
    </w:p>
    <w:p>
      <w:pPr>
        <w:pStyle w:val="Compact"/>
        <w:numPr>
          <w:ilvl w:val="0"/>
          <w:numId w:val="1001"/>
        </w:numPr>
      </w:pPr>
      <w:hyperlink w:anchor="getting-started">
        <w:r>
          <w:rPr>
            <w:rStyle w:val="Hyperlink"/>
          </w:rPr>
          <w:t xml:space="preserve">GETTING STARTED</w:t>
        </w:r>
      </w:hyperlink>
    </w:p>
    <w:p>
      <w:pPr>
        <w:pStyle w:val="Compact"/>
        <w:numPr>
          <w:ilvl w:val="0"/>
          <w:numId w:val="1001"/>
        </w:numPr>
      </w:pPr>
      <w:hyperlink w:anchor="user-roles--permissions">
        <w:r>
          <w:rPr>
            <w:rStyle w:val="Hyperlink"/>
          </w:rPr>
          <w:t xml:space="preserve">USER ROLES &amp; PERMISSIONS</w:t>
        </w:r>
      </w:hyperlink>
    </w:p>
    <w:p>
      <w:pPr>
        <w:pStyle w:val="Compact"/>
        <w:numPr>
          <w:ilvl w:val="0"/>
          <w:numId w:val="1001"/>
        </w:numPr>
      </w:pPr>
      <w:hyperlink w:anchor="authentication--login">
        <w:r>
          <w:rPr>
            <w:rStyle w:val="Hyperlink"/>
          </w:rPr>
          <w:t xml:space="preserve">AUTHENTICATION &amp; LOGIN</w:t>
        </w:r>
      </w:hyperlink>
    </w:p>
    <w:p>
      <w:pPr>
        <w:pStyle w:val="Compact"/>
        <w:numPr>
          <w:ilvl w:val="0"/>
          <w:numId w:val="1001"/>
        </w:numPr>
      </w:pPr>
      <w:hyperlink w:anchor="dashboard">
        <w:r>
          <w:rPr>
            <w:rStyle w:val="Hyperlink"/>
          </w:rPr>
          <w:t xml:space="preserve">DASHBOARD</w:t>
        </w:r>
      </w:hyperlink>
    </w:p>
    <w:p>
      <w:pPr>
        <w:pStyle w:val="Compact"/>
        <w:numPr>
          <w:ilvl w:val="0"/>
          <w:numId w:val="1001"/>
        </w:numPr>
      </w:pPr>
      <w:hyperlink w:anchor="passport-management">
        <w:r>
          <w:rPr>
            <w:rStyle w:val="Hyperlink"/>
          </w:rPr>
          <w:t xml:space="preserve">PASSPORT MANAGEMENT</w:t>
        </w:r>
      </w:hyperlink>
    </w:p>
    <w:p>
      <w:pPr>
        <w:pStyle w:val="Compact"/>
        <w:numPr>
          <w:ilvl w:val="0"/>
          <w:numId w:val="1001"/>
        </w:numPr>
      </w:pPr>
      <w:hyperlink w:anchor="purchase-processing">
        <w:r>
          <w:rPr>
            <w:rStyle w:val="Hyperlink"/>
          </w:rPr>
          <w:t xml:space="preserve">PURCHASE PROCESSING</w:t>
        </w:r>
      </w:hyperlink>
    </w:p>
    <w:p>
      <w:pPr>
        <w:pStyle w:val="Compact"/>
        <w:numPr>
          <w:ilvl w:val="0"/>
          <w:numId w:val="1001"/>
        </w:numPr>
      </w:pPr>
      <w:hyperlink w:anchor="quotation-system">
        <w:r>
          <w:rPr>
            <w:rStyle w:val="Hyperlink"/>
          </w:rPr>
          <w:t xml:space="preserve">QUOTATION SYSTEM</w:t>
        </w:r>
      </w:hyperlink>
    </w:p>
    <w:p>
      <w:pPr>
        <w:pStyle w:val="Compact"/>
        <w:numPr>
          <w:ilvl w:val="0"/>
          <w:numId w:val="1001"/>
        </w:numPr>
      </w:pPr>
      <w:hyperlink w:anchor="cash-reconciliation">
        <w:r>
          <w:rPr>
            <w:rStyle w:val="Hyperlink"/>
          </w:rPr>
          <w:t xml:space="preserve">CASH RECONCILIATION</w:t>
        </w:r>
      </w:hyperlink>
    </w:p>
    <w:p>
      <w:pPr>
        <w:pStyle w:val="Compact"/>
        <w:numPr>
          <w:ilvl w:val="0"/>
          <w:numId w:val="1001"/>
        </w:numPr>
      </w:pPr>
      <w:hyperlink w:anchor="reports--analytics">
        <w:r>
          <w:rPr>
            <w:rStyle w:val="Hyperlink"/>
          </w:rPr>
          <w:t xml:space="preserve">REPORTS &amp; ANALYTICS</w:t>
        </w:r>
      </w:hyperlink>
    </w:p>
    <w:p>
      <w:pPr>
        <w:pStyle w:val="Compact"/>
        <w:numPr>
          <w:ilvl w:val="0"/>
          <w:numId w:val="1001"/>
        </w:numPr>
      </w:pPr>
      <w:hyperlink w:anchor="corporate-batch-management">
        <w:r>
          <w:rPr>
            <w:rStyle w:val="Hyperlink"/>
          </w:rPr>
          <w:t xml:space="preserve">CORPORATE BATCH MANAGEMENT</w:t>
        </w:r>
      </w:hyperlink>
    </w:p>
    <w:p>
      <w:pPr>
        <w:pStyle w:val="Compact"/>
        <w:numPr>
          <w:ilvl w:val="0"/>
          <w:numId w:val="1001"/>
        </w:numPr>
      </w:pPr>
      <w:hyperlink w:anchor="user-management">
        <w:r>
          <w:rPr>
            <w:rStyle w:val="Hyperlink"/>
          </w:rPr>
          <w:t xml:space="preserve">USER MANAGEMENT</w:t>
        </w:r>
      </w:hyperlink>
    </w:p>
    <w:p>
      <w:pPr>
        <w:pStyle w:val="Compact"/>
        <w:numPr>
          <w:ilvl w:val="0"/>
          <w:numId w:val="1001"/>
        </w:numPr>
      </w:pPr>
      <w:hyperlink w:anchor="settings--configuration">
        <w:r>
          <w:rPr>
            <w:rStyle w:val="Hyperlink"/>
          </w:rPr>
          <w:t xml:space="preserve">SETTINGS &amp; CONFIGURATION</w:t>
        </w:r>
      </w:hyperlink>
    </w:p>
    <w:p>
      <w:pPr>
        <w:pStyle w:val="Compact"/>
        <w:numPr>
          <w:ilvl w:val="0"/>
          <w:numId w:val="1001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p>
      <w:pPr>
        <w:pStyle w:val="Compact"/>
        <w:numPr>
          <w:ilvl w:val="0"/>
          <w:numId w:val="1001"/>
        </w:numPr>
      </w:pPr>
      <w:hyperlink w:anchor="faqs">
        <w:r>
          <w:rPr>
            <w:rStyle w:val="Hyperlink"/>
          </w:rPr>
          <w:t xml:space="preserve">FAQS</w:t>
        </w:r>
      </w:hyperlink>
    </w:p>
    <w:p>
      <w:pPr>
        <w:pStyle w:val="Compact"/>
        <w:numPr>
          <w:ilvl w:val="0"/>
          <w:numId w:val="1001"/>
        </w:numPr>
      </w:pPr>
      <w:hyperlink w:anchor="support--contact">
        <w:r>
          <w:rPr>
            <w:rStyle w:val="Hyperlink"/>
          </w:rPr>
          <w:t xml:space="preserve">SUPPORT &amp; CONTACT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system-overview"/>
    <w:p>
      <w:pPr>
        <w:pStyle w:val="Heading2"/>
      </w:pPr>
      <w:r>
        <w:t xml:space="preserve">SYSTEM OVERVIEW</w:t>
      </w:r>
    </w:p>
    <w:bookmarkStart w:id="11" w:name="what-is-png-green-fees-system"/>
    <w:p>
      <w:pPr>
        <w:pStyle w:val="Heading3"/>
      </w:pPr>
      <w:r>
        <w:t xml:space="preserve">What is PNG Green Fees System?</w:t>
      </w:r>
    </w:p>
    <w:p>
      <w:pPr>
        <w:pStyle w:val="FirstParagraph"/>
      </w:pPr>
      <w:r>
        <w:t xml:space="preserve">The PNG Green Fees System is a comprehensive digital platform designed to streamline the processing of Papua New Guinea Green Fees for international travelers. The system automates the entire workflow from passport registration to payment processing, providing a seamless experience for both staff and customers.</w:t>
      </w:r>
    </w:p>
    <w:bookmarkEnd w:id="11"/>
    <w:bookmarkStart w:id="12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Digital Passport Management:</w:t>
      </w:r>
      <w:r>
        <w:t xml:space="preserve"> </w:t>
      </w:r>
      <w:r>
        <w:t xml:space="preserve">Register and manage traveler passports electronically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Automated Payment Processing:</w:t>
      </w:r>
      <w:r>
        <w:t xml:space="preserve"> </w:t>
      </w:r>
      <w:r>
        <w:t xml:space="preserve">Handle individual and corporate payments efficiently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Quotation System:</w:t>
      </w:r>
      <w:r>
        <w:t xml:space="preserve"> </w:t>
      </w:r>
      <w:r>
        <w:t xml:space="preserve">Generate professional quotations for corporate clients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Cash Reconciliation:</w:t>
      </w:r>
      <w:r>
        <w:t xml:space="preserve"> </w:t>
      </w:r>
      <w:r>
        <w:t xml:space="preserve">Automated end-of-day cash reconciliation with approval workflows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Comprehensive Reporting:</w:t>
      </w:r>
      <w:r>
        <w:t xml:space="preserve"> </w:t>
      </w:r>
      <w:r>
        <w:t xml:space="preserve">Real-time analytics and detailed reports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Multi-User Support:</w:t>
      </w:r>
      <w:r>
        <w:t xml:space="preserve"> </w:t>
      </w:r>
      <w:r>
        <w:t xml:space="preserve">Role-based access control for different staff levels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 Integration:</w:t>
      </w:r>
      <w:r>
        <w:t xml:space="preserve"> </w:t>
      </w:r>
      <w:r>
        <w:t xml:space="preserve">Automated email notifications and document delivery</w:t>
      </w:r>
    </w:p>
    <w:bookmarkEnd w:id="12"/>
    <w:bookmarkStart w:id="13" w:name="system-benefits"/>
    <w:p>
      <w:pPr>
        <w:pStyle w:val="Heading3"/>
      </w:pPr>
      <w:r>
        <w:t xml:space="preserve">System Benefits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Increased Efficiency:</w:t>
      </w:r>
      <w:r>
        <w:t xml:space="preserve"> </w:t>
      </w:r>
      <w:r>
        <w:t xml:space="preserve">Reduce processing time by up to 70%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Improved Accuracy:</w:t>
      </w:r>
      <w:r>
        <w:t xml:space="preserve"> </w:t>
      </w:r>
      <w:r>
        <w:t xml:space="preserve">Eliminate manual data entry errors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Better Customer Service:</w:t>
      </w:r>
      <w:r>
        <w:t xml:space="preserve"> </w:t>
      </w:r>
      <w:r>
        <w:t xml:space="preserve">Faster processing and professional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Enhanced Security:</w:t>
      </w:r>
      <w:r>
        <w:t xml:space="preserve"> </w:t>
      </w:r>
      <w:r>
        <w:t xml:space="preserve">Secure data handling and audit trails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Real-Time Insights:</w:t>
      </w:r>
      <w:r>
        <w:t xml:space="preserve"> </w:t>
      </w:r>
      <w:r>
        <w:t xml:space="preserve">Live dashboards and comprehensive reporting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getting-started"/>
    <w:p>
      <w:pPr>
        <w:pStyle w:val="Heading2"/>
      </w:pPr>
      <w:r>
        <w:t xml:space="preserve">GETTING STARTED</w:t>
      </w:r>
    </w:p>
    <w:bookmarkStart w:id="15" w:name="system-requirements"/>
    <w:p>
      <w:pPr>
        <w:pStyle w:val="Heading3"/>
      </w:pPr>
      <w:r>
        <w:t xml:space="preserve">System Requirements</w:t>
      </w:r>
    </w:p>
    <w:p>
      <w:pPr>
        <w:pStyle w:val="FirstParagraph"/>
      </w:pPr>
      <w:r>
        <w:rPr>
          <w:b/>
          <w:bCs/>
        </w:rPr>
        <w:t xml:space="preserve">Web Browser Compatibility:</w:t>
      </w:r>
      <w:r>
        <w:t xml:space="preserve"> </w:t>
      </w:r>
      <w:r>
        <w:t xml:space="preserve">- Google Chrome (Recommended)</w:t>
      </w:r>
      <w:r>
        <w:t xml:space="preserve"> </w:t>
      </w:r>
      <w:r>
        <w:t xml:space="preserve">- Mozilla Firefox</w:t>
      </w:r>
      <w:r>
        <w:t xml:space="preserve"> </w:t>
      </w:r>
      <w:r>
        <w:t xml:space="preserve">- Safari</w:t>
      </w:r>
      <w:r>
        <w:t xml:space="preserve"> </w:t>
      </w:r>
      <w:r>
        <w:t xml:space="preserve">- Microsoft Edge</w:t>
      </w:r>
    </w:p>
    <w:p>
      <w:pPr>
        <w:pStyle w:val="BodyText"/>
      </w:pPr>
      <w:r>
        <w:rPr>
          <w:b/>
          <w:bCs/>
        </w:rPr>
        <w:t xml:space="preserve">Internet Connection:</w:t>
      </w:r>
      <w:r>
        <w:t xml:space="preserve"> </w:t>
      </w:r>
      <w:r>
        <w:t xml:space="preserve">- Stable broadband connection required</w:t>
      </w:r>
      <w:r>
        <w:t xml:space="preserve"> </w:t>
      </w:r>
      <w:r>
        <w:t xml:space="preserve">- Minimum 1 Mbps recommended</w:t>
      </w:r>
    </w:p>
    <w:p>
      <w:pPr>
        <w:pStyle w:val="BodyText"/>
      </w:pPr>
      <w:r>
        <w:rPr>
          <w:b/>
          <w:bCs/>
        </w:rPr>
        <w:t xml:space="preserve">Screen Resolution:</w:t>
      </w:r>
      <w:r>
        <w:t xml:space="preserve"> </w:t>
      </w:r>
      <w:r>
        <w:t xml:space="preserve">- Minimum 1024x768 pixels</w:t>
      </w:r>
      <w:r>
        <w:t xml:space="preserve"> </w:t>
      </w:r>
      <w:r>
        <w:t xml:space="preserve">- Recommended 1366x768 or higher</w:t>
      </w:r>
    </w:p>
    <w:bookmarkEnd w:id="15"/>
    <w:bookmarkStart w:id="16" w:name="accessing-the-system"/>
    <w:p>
      <w:pPr>
        <w:pStyle w:val="Heading3"/>
      </w:pPr>
      <w:r>
        <w:t xml:space="preserve">Accessing the System</w:t>
      </w:r>
    </w:p>
    <w:p>
      <w:pPr>
        <w:pStyle w:val="FirstParagraph"/>
      </w:pPr>
      <w:r>
        <w:rPr>
          <w:b/>
          <w:bCs/>
        </w:rPr>
        <w:t xml:space="preserve">System URL:</w:t>
      </w:r>
      <w:r>
        <w:t xml:space="preserve"> </w:t>
      </w:r>
      <w:r>
        <w:t xml:space="preserve">https://eywademo.cloud</w:t>
      </w:r>
    </w:p>
    <w:p>
      <w:pPr>
        <w:pStyle w:val="BodyText"/>
      </w:pPr>
      <w:r>
        <w:rPr>
          <w:b/>
          <w:bCs/>
        </w:rPr>
        <w:t xml:space="preserve">Initial Login Credentials:</w:t>
      </w:r>
      <w:r>
        <w:t xml:space="preserve"> </w:t>
      </w:r>
      <w:r>
        <w:t xml:space="preserve">- Username: admin@example.com</w:t>
      </w:r>
      <w:r>
        <w:t xml:space="preserve"> </w:t>
      </w:r>
      <w:r>
        <w:t xml:space="preserve">- Password: password123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Change your password immediately after first login for security purposes.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user-roles-permissions"/>
    <w:p>
      <w:pPr>
        <w:pStyle w:val="Heading2"/>
      </w:pPr>
      <w:r>
        <w:t xml:space="preserve">USER ROLES &amp; PERMISSIONS</w:t>
      </w:r>
    </w:p>
    <w:bookmarkStart w:id="18" w:name="admin"/>
    <w:p>
      <w:pPr>
        <w:pStyle w:val="Heading3"/>
      </w:pPr>
      <w:r>
        <w:t xml:space="preserve">Admin</w:t>
      </w:r>
    </w:p>
    <w:p>
      <w:pPr>
        <w:pStyle w:val="FirstParagraph"/>
      </w:pPr>
      <w:r>
        <w:rPr>
          <w:b/>
          <w:bCs/>
        </w:rPr>
        <w:t xml:space="preserve">Full System Access</w:t>
      </w:r>
      <w:r>
        <w:t xml:space="preserve"> </w:t>
      </w:r>
      <w:r>
        <w:t xml:space="preserve">- Manage all system functions</w:t>
      </w:r>
      <w:r>
        <w:t xml:space="preserve"> </w:t>
      </w:r>
      <w:r>
        <w:t xml:space="preserve">- Create and manage user accounts</w:t>
      </w:r>
      <w:r>
        <w:t xml:space="preserve"> </w:t>
      </w:r>
      <w:r>
        <w:t xml:space="preserve">- Configure system settings</w:t>
      </w:r>
      <w:r>
        <w:t xml:space="preserve"> </w:t>
      </w:r>
      <w:r>
        <w:t xml:space="preserve">- Access all reports and analytics</w:t>
      </w:r>
      <w:r>
        <w:t xml:space="preserve"> </w:t>
      </w:r>
      <w:r>
        <w:t xml:space="preserve">- Override approvals when necessary</w:t>
      </w:r>
    </w:p>
    <w:bookmarkEnd w:id="18"/>
    <w:bookmarkStart w:id="19" w:name="finance-manager"/>
    <w:p>
      <w:pPr>
        <w:pStyle w:val="Heading3"/>
      </w:pPr>
      <w:r>
        <w:t xml:space="preserve">Finance Manager</w:t>
      </w:r>
    </w:p>
    <w:p>
      <w:pPr>
        <w:pStyle w:val="FirstParagraph"/>
      </w:pPr>
      <w:r>
        <w:rPr>
          <w:b/>
          <w:bCs/>
        </w:rPr>
        <w:t xml:space="preserve">Financial Operations</w:t>
      </w:r>
      <w:r>
        <w:t xml:space="preserve"> </w:t>
      </w:r>
      <w:r>
        <w:t xml:space="preserve">- Approve cash reconciliations</w:t>
      </w:r>
      <w:r>
        <w:t xml:space="preserve"> </w:t>
      </w:r>
      <w:r>
        <w:t xml:space="preserve">- Review financial reports</w:t>
      </w:r>
      <w:r>
        <w:t xml:space="preserve"> </w:t>
      </w:r>
      <w:r>
        <w:t xml:space="preserve">- Manage quotation approvals</w:t>
      </w:r>
      <w:r>
        <w:t xml:space="preserve"> </w:t>
      </w:r>
      <w:r>
        <w:t xml:space="preserve">- Access revenue analytics</w:t>
      </w:r>
      <w:r>
        <w:t xml:space="preserve"> </w:t>
      </w:r>
      <w:r>
        <w:t xml:space="preserve">- Oversee corporate transactions</w:t>
      </w:r>
    </w:p>
    <w:bookmarkEnd w:id="19"/>
    <w:bookmarkStart w:id="20" w:name="counter-agent"/>
    <w:p>
      <w:pPr>
        <w:pStyle w:val="Heading3"/>
      </w:pPr>
      <w:r>
        <w:t xml:space="preserve">Counter Agent</w:t>
      </w:r>
    </w:p>
    <w:p>
      <w:pPr>
        <w:pStyle w:val="FirstParagraph"/>
      </w:pPr>
      <w:r>
        <w:rPr>
          <w:b/>
          <w:bCs/>
        </w:rPr>
        <w:t xml:space="preserve">Daily Operations</w:t>
      </w:r>
      <w:r>
        <w:t xml:space="preserve"> </w:t>
      </w:r>
      <w:r>
        <w:t xml:space="preserve">- Process individual payments</w:t>
      </w:r>
      <w:r>
        <w:t xml:space="preserve"> </w:t>
      </w:r>
      <w:r>
        <w:t xml:space="preserve">- Register new passports</w:t>
      </w:r>
      <w:r>
        <w:t xml:space="preserve"> </w:t>
      </w:r>
      <w:r>
        <w:t xml:space="preserve">- Handle customer inquiries</w:t>
      </w:r>
      <w:r>
        <w:t xml:space="preserve"> </w:t>
      </w:r>
      <w:r>
        <w:t xml:space="preserve">- Perform cash reconciliation</w:t>
      </w:r>
      <w:r>
        <w:t xml:space="preserve"> </w:t>
      </w:r>
      <w:r>
        <w:t xml:space="preserve">- Generate basic reports</w:t>
      </w:r>
    </w:p>
    <w:bookmarkEnd w:id="20"/>
    <w:bookmarkStart w:id="21" w:name="read-only-user"/>
    <w:p>
      <w:pPr>
        <w:pStyle w:val="Heading3"/>
      </w:pPr>
      <w:r>
        <w:t xml:space="preserve">Read-Only User</w:t>
      </w:r>
    </w:p>
    <w:p>
      <w:pPr>
        <w:pStyle w:val="FirstParagraph"/>
      </w:pPr>
      <w:r>
        <w:rPr>
          <w:b/>
          <w:bCs/>
        </w:rPr>
        <w:t xml:space="preserve">View-Only Access</w:t>
      </w:r>
      <w:r>
        <w:t xml:space="preserve"> </w:t>
      </w:r>
      <w:r>
        <w:t xml:space="preserve">- View reports and dashboards</w:t>
      </w:r>
      <w:r>
        <w:t xml:space="preserve"> </w:t>
      </w:r>
      <w:r>
        <w:t xml:space="preserve">- Access system information</w:t>
      </w:r>
      <w:r>
        <w:t xml:space="preserve"> </w:t>
      </w:r>
      <w:r>
        <w:t xml:space="preserve">- No modification permissions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authentication-login"/>
    <w:p>
      <w:pPr>
        <w:pStyle w:val="Heading2"/>
      </w:pPr>
      <w:r>
        <w:t xml:space="preserve">AUTHENTICATION &amp; LOGIN</w:t>
      </w:r>
    </w:p>
    <w:bookmarkStart w:id="23" w:name="logging-in"/>
    <w:p>
      <w:pPr>
        <w:pStyle w:val="Heading3"/>
      </w:pPr>
      <w:r>
        <w:t xml:space="preserve">Logging In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 your web browser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Navigate to:</w:t>
      </w:r>
      <w:r>
        <w:t xml:space="preserve"> </w:t>
      </w:r>
      <w:r>
        <w:t xml:space="preserve">https://eywademo.cloud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Enter your credentials:</w:t>
      </w:r>
    </w:p>
    <w:p>
      <w:pPr>
        <w:pStyle w:val="Compact"/>
        <w:numPr>
          <w:ilvl w:val="1"/>
          <w:numId w:val="1005"/>
        </w:numPr>
      </w:pPr>
      <w:r>
        <w:t xml:space="preserve">Email Address: Your assigned email</w:t>
      </w:r>
    </w:p>
    <w:p>
      <w:pPr>
        <w:pStyle w:val="Compact"/>
        <w:numPr>
          <w:ilvl w:val="1"/>
          <w:numId w:val="1005"/>
        </w:numPr>
      </w:pPr>
      <w:r>
        <w:t xml:space="preserve">Password: Your secure password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“Sign In”</w:t>
      </w:r>
    </w:p>
    <w:bookmarkEnd w:id="23"/>
    <w:bookmarkStart w:id="24" w:name="password-security"/>
    <w:p>
      <w:pPr>
        <w:pStyle w:val="Heading3"/>
      </w:pPr>
      <w:r>
        <w:t xml:space="preserve">Password Security</w:t>
      </w:r>
    </w:p>
    <w:p>
      <w:pPr>
        <w:pStyle w:val="FirstParagraph"/>
      </w:pPr>
      <w:r>
        <w:rPr>
          <w:b/>
          <w:bCs/>
        </w:rPr>
        <w:t xml:space="preserve">Password Requirements:</w:t>
      </w:r>
      <w:r>
        <w:t xml:space="preserve"> </w:t>
      </w:r>
      <w:r>
        <w:t xml:space="preserve">- Minimum 8 characters</w:t>
      </w:r>
      <w:r>
        <w:t xml:space="preserve"> </w:t>
      </w:r>
      <w:r>
        <w:t xml:space="preserve">- Must include uppercase and lowercase letters</w:t>
      </w:r>
      <w:r>
        <w:t xml:space="preserve"> </w:t>
      </w:r>
      <w:r>
        <w:t xml:space="preserve">- Must include at least one number</w:t>
      </w:r>
      <w:r>
        <w:t xml:space="preserve"> </w:t>
      </w:r>
      <w:r>
        <w:t xml:space="preserve">- Must include at least one special character</w:t>
      </w:r>
    </w:p>
    <w:p>
      <w:pPr>
        <w:pStyle w:val="BodyText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 Use a unique password not used elsewhere</w:t>
      </w:r>
      <w:r>
        <w:t xml:space="preserve"> </w:t>
      </w:r>
      <w:r>
        <w:t xml:space="preserve">- Change password every 90 days</w:t>
      </w:r>
      <w:r>
        <w:t xml:space="preserve"> </w:t>
      </w:r>
      <w:r>
        <w:t xml:space="preserve">- Never share your password with others</w:t>
      </w:r>
      <w:r>
        <w:t xml:space="preserve"> </w:t>
      </w:r>
      <w:r>
        <w:t xml:space="preserve">- Log out when finished</w:t>
      </w:r>
    </w:p>
    <w:bookmarkEnd w:id="24"/>
    <w:bookmarkStart w:id="25" w:name="troubleshooting-login-issues"/>
    <w:p>
      <w:pPr>
        <w:pStyle w:val="Heading3"/>
      </w:pPr>
      <w:r>
        <w:t xml:space="preserve">Troubleshooting Login Issues</w:t>
      </w:r>
    </w:p>
    <w:p>
      <w:pPr>
        <w:pStyle w:val="FirstParagraph"/>
      </w:pPr>
      <w:r>
        <w:rPr>
          <w:b/>
          <w:bCs/>
        </w:rPr>
        <w:t xml:space="preserve">Forgotten Password:</w:t>
      </w:r>
      <w:r>
        <w:t xml:space="preserve"> </w:t>
      </w:r>
      <w:r>
        <w:t xml:space="preserve">1. Click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on login page</w:t>
      </w:r>
      <w:r>
        <w:t xml:space="preserve"> </w:t>
      </w:r>
      <w:r>
        <w:t xml:space="preserve">2. Enter your email address</w:t>
      </w:r>
      <w:r>
        <w:t xml:space="preserve"> </w:t>
      </w:r>
      <w:r>
        <w:t xml:space="preserve">3. Check your email for reset instructions</w:t>
      </w:r>
      <w:r>
        <w:t xml:space="preserve"> </w:t>
      </w:r>
      <w:r>
        <w:t xml:space="preserve">4. Follow the link to create new password</w:t>
      </w:r>
    </w:p>
    <w:p>
      <w:pPr>
        <w:pStyle w:val="BodyText"/>
      </w:pPr>
      <w:r>
        <w:rPr>
          <w:b/>
          <w:bCs/>
        </w:rPr>
        <w:t xml:space="preserve">Account Locked:</w:t>
      </w:r>
      <w:r>
        <w:t xml:space="preserve"> </w:t>
      </w:r>
      <w:r>
        <w:t xml:space="preserve">- Contact your system administrator</w:t>
      </w:r>
      <w:r>
        <w:t xml:space="preserve"> </w:t>
      </w:r>
      <w:r>
        <w:t xml:space="preserve">- Wait 15 minutes before retrying</w:t>
      </w:r>
      <w:r>
        <w:t xml:space="preserve"> </w:t>
      </w:r>
      <w:r>
        <w:t xml:space="preserve">- Ensure correct email format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dashboard"/>
    <w:p>
      <w:pPr>
        <w:pStyle w:val="Heading2"/>
      </w:pPr>
      <w:r>
        <w:t xml:space="preserve">DASHBOARD</w:t>
      </w:r>
    </w:p>
    <w:bookmarkStart w:id="27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Dashboard provides a real-time overview of system activity and key performance indicators.</w:t>
      </w:r>
    </w:p>
    <w:bookmarkEnd w:id="27"/>
    <w:bookmarkStart w:id="28" w:name="dashboard-components"/>
    <w:p>
      <w:pPr>
        <w:pStyle w:val="Heading3"/>
      </w:pPr>
      <w:r>
        <w:t xml:space="preserve">Dashboard Components</w:t>
      </w:r>
    </w:p>
    <w:p>
      <w:pPr>
        <w:pStyle w:val="FirstParagraph"/>
      </w:pPr>
      <w:r>
        <w:rPr>
          <w:b/>
          <w:bCs/>
        </w:rPr>
        <w:t xml:space="preserve">Revenue Summary</w:t>
      </w:r>
      <w:r>
        <w:t xml:space="preserve"> </w:t>
      </w:r>
      <w:r>
        <w:t xml:space="preserve">- Daily, weekly, monthly revenue totals</w:t>
      </w:r>
      <w:r>
        <w:t xml:space="preserve"> </w:t>
      </w:r>
      <w:r>
        <w:t xml:space="preserve">- Comparison with previous periods</w:t>
      </w:r>
      <w:r>
        <w:t xml:space="preserve"> </w:t>
      </w:r>
      <w:r>
        <w:t xml:space="preserve">- Revenue trends and forecasts</w:t>
      </w:r>
    </w:p>
    <w:p>
      <w:pPr>
        <w:pStyle w:val="BodyText"/>
      </w:pPr>
      <w:r>
        <w:rPr>
          <w:b/>
          <w:bCs/>
        </w:rPr>
        <w:t xml:space="preserve">Activity Summary</w:t>
      </w:r>
      <w:r>
        <w:t xml:space="preserve"> </w:t>
      </w:r>
      <w:r>
        <w:t xml:space="preserve">- Recent transactions</w:t>
      </w:r>
      <w:r>
        <w:t xml:space="preserve"> </w:t>
      </w:r>
      <w:r>
        <w:t xml:space="preserve">- System activity logs</w:t>
      </w:r>
      <w:r>
        <w:t xml:space="preserve"> </w:t>
      </w:r>
      <w:r>
        <w:t xml:space="preserve">- User activity overview</w:t>
      </w:r>
    </w:p>
    <w:p>
      <w:pPr>
        <w:pStyle w:val="BodyText"/>
      </w:pPr>
      <w:r>
        <w:rPr>
          <w:b/>
          <w:bCs/>
        </w:rPr>
        <w:t xml:space="preserve">Quick Actions</w:t>
      </w:r>
      <w:r>
        <w:t xml:space="preserve"> </w:t>
      </w:r>
      <w:r>
        <w:t xml:space="preserve">- Direct access to common functions</w:t>
      </w:r>
      <w:r>
        <w:t xml:space="preserve"> </w:t>
      </w:r>
      <w:r>
        <w:t xml:space="preserve">- One-click navigation to key features</w:t>
      </w:r>
      <w:r>
        <w:t xml:space="preserve"> </w:t>
      </w:r>
      <w:r>
        <w:t xml:space="preserve">- Shortcut buttons for frequent tasks</w:t>
      </w:r>
    </w:p>
    <w:p>
      <w:pPr>
        <w:pStyle w:val="BodyText"/>
      </w:pPr>
      <w:r>
        <w:rPr>
          <w:b/>
          <w:bCs/>
        </w:rPr>
        <w:t xml:space="preserve">System Status</w:t>
      </w:r>
      <w:r>
        <w:t xml:space="preserve"> </w:t>
      </w:r>
      <w:r>
        <w:t xml:space="preserve">- Current system health</w:t>
      </w:r>
      <w:r>
        <w:t xml:space="preserve"> </w:t>
      </w:r>
      <w:r>
        <w:t xml:space="preserve">- Active user count</w:t>
      </w:r>
      <w:r>
        <w:t xml:space="preserve"> </w:t>
      </w:r>
      <w:r>
        <w:t xml:space="preserve">- Performance indicators</w:t>
      </w:r>
    </w:p>
    <w:bookmarkEnd w:id="28"/>
    <w:bookmarkStart w:id="29" w:name="navigation-menu"/>
    <w:p>
      <w:pPr>
        <w:pStyle w:val="Heading3"/>
      </w:pPr>
      <w:r>
        <w:t xml:space="preserve">Navigation Menu</w:t>
      </w:r>
    </w:p>
    <w:p>
      <w:pPr>
        <w:pStyle w:val="FirstParagraph"/>
      </w:pPr>
      <w:r>
        <w:rPr>
          <w:b/>
          <w:bCs/>
        </w:rPr>
        <w:t xml:space="preserve">Main Menu Items: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Dashboard:</w:t>
      </w:r>
      <w:r>
        <w:t xml:space="preserve"> </w:t>
      </w:r>
      <w:r>
        <w:t xml:space="preserve">Overview and quick actions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Users:</w:t>
      </w:r>
      <w:r>
        <w:t xml:space="preserve"> </w:t>
      </w:r>
      <w:r>
        <w:t xml:space="preserve">User account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Passports:</w:t>
      </w:r>
      <w:r>
        <w:t xml:space="preserve"> </w:t>
      </w:r>
      <w:r>
        <w:t xml:space="preserve">Passport registration and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Purchases:</w:t>
      </w:r>
      <w:r>
        <w:t xml:space="preserve"> </w:t>
      </w:r>
      <w:r>
        <w:t xml:space="preserve">Payment processing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Cash Reconciliation:</w:t>
      </w:r>
      <w:r>
        <w:t xml:space="preserve"> </w:t>
      </w:r>
      <w:r>
        <w:t xml:space="preserve">End-of-day reconciliation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Quotations:</w:t>
      </w:r>
      <w:r>
        <w:t xml:space="preserve"> </w:t>
      </w:r>
      <w:r>
        <w:t xml:space="preserve">Corporate quotation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Reports:</w:t>
      </w:r>
      <w:r>
        <w:t xml:space="preserve"> </w:t>
      </w:r>
      <w:r>
        <w:t xml:space="preserve">Analytics and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Settings:</w:t>
      </w:r>
      <w:r>
        <w:t xml:space="preserve"> </w:t>
      </w:r>
      <w:r>
        <w:t xml:space="preserve">System configuration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passport-management"/>
    <w:p>
      <w:pPr>
        <w:pStyle w:val="Heading2"/>
      </w:pPr>
      <w:r>
        <w:t xml:space="preserve">PASSPORT MANAGEMENT</w:t>
      </w:r>
    </w:p>
    <w:bookmarkStart w:id="31" w:name="individual-passport-registration"/>
    <w:p>
      <w:pPr>
        <w:pStyle w:val="Heading3"/>
      </w:pPr>
      <w:r>
        <w:t xml:space="preserve">Individual Passport Registration</w:t>
      </w:r>
    </w:p>
    <w:p>
      <w:pPr>
        <w:pStyle w:val="FirstParagraph"/>
      </w:pPr>
      <w:r>
        <w:rPr>
          <w:b/>
          <w:bCs/>
        </w:rPr>
        <w:t xml:space="preserve">Step-by-Step Process: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Navigate to Passports → Add New Passport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Fill in Required Information: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Passport Number:</w:t>
      </w:r>
      <w:r>
        <w:t xml:space="preserve"> </w:t>
      </w:r>
      <w:r>
        <w:t xml:space="preserve">Enter the complete passport number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Surname:</w:t>
      </w:r>
      <w:r>
        <w:t xml:space="preserve"> </w:t>
      </w:r>
      <w:r>
        <w:t xml:space="preserve">Traveler’s last name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Given Name:</w:t>
      </w:r>
      <w:r>
        <w:t xml:space="preserve"> </w:t>
      </w:r>
      <w:r>
        <w:t xml:space="preserve">Traveler’s first name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Nationality:</w:t>
      </w:r>
      <w:r>
        <w:t xml:space="preserve"> </w:t>
      </w:r>
      <w:r>
        <w:t xml:space="preserve">Select from dropdown list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Date of Birth:</w:t>
      </w:r>
      <w:r>
        <w:t xml:space="preserve"> </w:t>
      </w:r>
      <w:r>
        <w:t xml:space="preserve">Use date picker or enter MM/DD/YYYY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Gender:</w:t>
      </w:r>
      <w:r>
        <w:t xml:space="preserve"> </w:t>
      </w:r>
      <w:r>
        <w:t xml:space="preserve">Select Male or Female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Optional Information:</w:t>
      </w:r>
    </w:p>
    <w:p>
      <w:pPr>
        <w:pStyle w:val="Compact"/>
        <w:numPr>
          <w:ilvl w:val="1"/>
          <w:numId w:val="1008"/>
        </w:numPr>
      </w:pPr>
      <w:r>
        <w:t xml:space="preserve">Place of Birth</w:t>
      </w:r>
    </w:p>
    <w:p>
      <w:pPr>
        <w:pStyle w:val="Compact"/>
        <w:numPr>
          <w:ilvl w:val="1"/>
          <w:numId w:val="1008"/>
        </w:numPr>
      </w:pPr>
      <w:r>
        <w:t xml:space="preserve">Date of Issue</w:t>
      </w:r>
    </w:p>
    <w:p>
      <w:pPr>
        <w:pStyle w:val="Compact"/>
        <w:numPr>
          <w:ilvl w:val="1"/>
          <w:numId w:val="1008"/>
        </w:numPr>
      </w:pPr>
      <w:r>
        <w:t xml:space="preserve">Place of Issue</w:t>
      </w:r>
    </w:p>
    <w:p>
      <w:pPr>
        <w:pStyle w:val="Compact"/>
        <w:numPr>
          <w:ilvl w:val="1"/>
          <w:numId w:val="1008"/>
        </w:numPr>
      </w:pPr>
      <w:r>
        <w:t xml:space="preserve">File Number</w:t>
      </w:r>
    </w:p>
    <w:p>
      <w:pPr>
        <w:pStyle w:val="Compact"/>
        <w:numPr>
          <w:ilvl w:val="1"/>
          <w:numId w:val="1008"/>
        </w:numPr>
      </w:pPr>
      <w:r>
        <w:t xml:space="preserve">Contact Email</w:t>
      </w:r>
    </w:p>
    <w:p>
      <w:pPr>
        <w:pStyle w:val="Compact"/>
        <w:numPr>
          <w:ilvl w:val="1"/>
          <w:numId w:val="1008"/>
        </w:numPr>
      </w:pPr>
      <w:r>
        <w:t xml:space="preserve">Phone Number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Review Information</w:t>
      </w:r>
    </w:p>
    <w:p>
      <w:pPr>
        <w:pStyle w:val="Compact"/>
        <w:numPr>
          <w:ilvl w:val="1"/>
          <w:numId w:val="1009"/>
        </w:numPr>
      </w:pPr>
      <w:r>
        <w:t xml:space="preserve">Verify all data is correct</w:t>
      </w:r>
    </w:p>
    <w:p>
      <w:pPr>
        <w:pStyle w:val="Compact"/>
        <w:numPr>
          <w:ilvl w:val="1"/>
          <w:numId w:val="1009"/>
        </w:numPr>
      </w:pPr>
      <w:r>
        <w:t xml:space="preserve">Check for typos or errors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Save Passport</w:t>
      </w:r>
    </w:p>
    <w:p>
      <w:pPr>
        <w:pStyle w:val="Compact"/>
        <w:numPr>
          <w:ilvl w:val="1"/>
          <w:numId w:val="1010"/>
        </w:numPr>
      </w:pPr>
      <w:r>
        <w:t xml:space="preserve">Click</w:t>
      </w:r>
      <w:r>
        <w:t xml:space="preserve"> </w:t>
      </w:r>
      <w:r>
        <w:t xml:space="preserve">“Save”</w:t>
      </w:r>
      <w:r>
        <w:t xml:space="preserve"> </w:t>
      </w:r>
      <w:r>
        <w:t xml:space="preserve">to register the passport</w:t>
      </w:r>
    </w:p>
    <w:p>
      <w:pPr>
        <w:pStyle w:val="Compact"/>
        <w:numPr>
          <w:ilvl w:val="1"/>
          <w:numId w:val="1010"/>
        </w:numPr>
      </w:pPr>
      <w:r>
        <w:t xml:space="preserve">System will display confirmation message</w:t>
      </w:r>
    </w:p>
    <w:p>
      <w:pPr>
        <w:pStyle w:val="Compact"/>
        <w:numPr>
          <w:ilvl w:val="1"/>
          <w:numId w:val="1010"/>
        </w:numPr>
      </w:pPr>
      <w:r>
        <w:t xml:space="preserve">Passport will be added to the database</w:t>
      </w:r>
    </w:p>
    <w:bookmarkEnd w:id="31"/>
    <w:bookmarkStart w:id="32" w:name="bulk-passport-upload"/>
    <w:p>
      <w:pPr>
        <w:pStyle w:val="Heading3"/>
      </w:pPr>
      <w:r>
        <w:t xml:space="preserve">Bulk Passport Upload</w:t>
      </w:r>
    </w:p>
    <w:p>
      <w:pPr>
        <w:pStyle w:val="FirstParagraph"/>
      </w:pPr>
      <w:r>
        <w:rPr>
          <w:b/>
          <w:bCs/>
        </w:rPr>
        <w:t xml:space="preserve">CSV File Format:</w:t>
      </w:r>
    </w:p>
    <w:p>
      <w:pPr>
        <w:pStyle w:val="BodyText"/>
      </w:pPr>
      <w:r>
        <w:t xml:space="preserve">Create a CSV file with the following columns:</w:t>
      </w:r>
    </w:p>
    <w:p>
      <w:pPr>
        <w:pStyle w:val="SourceCode"/>
      </w:pPr>
      <w:r>
        <w:rPr>
          <w:rStyle w:val="VerbatimChar"/>
        </w:rPr>
        <w:t xml:space="preserve">passport_number,surname,given_name,nationality,date_of_birth,gender</w:t>
      </w:r>
      <w:r>
        <w:br/>
      </w:r>
      <w:r>
        <w:rPr>
          <w:rStyle w:val="VerbatimChar"/>
        </w:rPr>
        <w:t xml:space="preserve">P123456,Smith,John,Papua New Guinea,1990-01-15,Male</w:t>
      </w:r>
      <w:r>
        <w:br/>
      </w:r>
      <w:r>
        <w:rPr>
          <w:rStyle w:val="VerbatimChar"/>
        </w:rPr>
        <w:t xml:space="preserve">P789012,Johnson,Jane,Australia,1985-05-20,Female</w:t>
      </w:r>
    </w:p>
    <w:p>
      <w:pPr>
        <w:pStyle w:val="FirstParagraph"/>
      </w:pPr>
      <w:r>
        <w:rPr>
          <w:b/>
          <w:bCs/>
        </w:rPr>
        <w:t xml:space="preserve">Upload Process: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Navigate to Passports → Bulk Upload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Prepare CSV File:</w:t>
      </w:r>
    </w:p>
    <w:p>
      <w:pPr>
        <w:pStyle w:val="Compact"/>
        <w:numPr>
          <w:ilvl w:val="1"/>
          <w:numId w:val="1012"/>
        </w:numPr>
      </w:pPr>
      <w:r>
        <w:t xml:space="preserve">Ensure proper column headers</w:t>
      </w:r>
    </w:p>
    <w:p>
      <w:pPr>
        <w:pStyle w:val="Compact"/>
        <w:numPr>
          <w:ilvl w:val="1"/>
          <w:numId w:val="1012"/>
        </w:numPr>
      </w:pPr>
      <w:r>
        <w:t xml:space="preserve">Use correct date format (YYYY-MM-DD)</w:t>
      </w:r>
    </w:p>
    <w:p>
      <w:pPr>
        <w:pStyle w:val="Compact"/>
        <w:numPr>
          <w:ilvl w:val="1"/>
          <w:numId w:val="1012"/>
        </w:numPr>
      </w:pPr>
      <w:r>
        <w:t xml:space="preserve">Save as CSV format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Upload File:</w:t>
      </w:r>
    </w:p>
    <w:p>
      <w:pPr>
        <w:pStyle w:val="Compact"/>
        <w:numPr>
          <w:ilvl w:val="1"/>
          <w:numId w:val="1013"/>
        </w:numPr>
      </w:pPr>
      <w:r>
        <w:t xml:space="preserve">Click</w:t>
      </w:r>
      <w:r>
        <w:t xml:space="preserve"> </w:t>
      </w:r>
      <w:r>
        <w:t xml:space="preserve">“Choose File”</w:t>
      </w:r>
      <w:r>
        <w:t xml:space="preserve"> </w:t>
      </w:r>
      <w:r>
        <w:t xml:space="preserve">or drag and drop</w:t>
      </w:r>
    </w:p>
    <w:p>
      <w:pPr>
        <w:pStyle w:val="Compact"/>
        <w:numPr>
          <w:ilvl w:val="1"/>
          <w:numId w:val="1013"/>
        </w:numPr>
      </w:pPr>
      <w:r>
        <w:t xml:space="preserve">Select your CSV file</w:t>
      </w:r>
    </w:p>
    <w:p>
      <w:pPr>
        <w:pStyle w:val="Compact"/>
        <w:numPr>
          <w:ilvl w:val="1"/>
          <w:numId w:val="1013"/>
        </w:numPr>
      </w:pPr>
      <w:r>
        <w:t xml:space="preserve">Click</w:t>
      </w:r>
      <w:r>
        <w:t xml:space="preserve"> </w:t>
      </w:r>
      <w:r>
        <w:t xml:space="preserve">“Upload and Process”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Review Results:</w:t>
      </w:r>
    </w:p>
    <w:p>
      <w:pPr>
        <w:pStyle w:val="Compact"/>
        <w:numPr>
          <w:ilvl w:val="1"/>
          <w:numId w:val="1014"/>
        </w:numPr>
      </w:pPr>
      <w:r>
        <w:t xml:space="preserve">Check processing summary</w:t>
      </w:r>
    </w:p>
    <w:p>
      <w:pPr>
        <w:pStyle w:val="Compact"/>
        <w:numPr>
          <w:ilvl w:val="1"/>
          <w:numId w:val="1014"/>
        </w:numPr>
      </w:pPr>
      <w:r>
        <w:t xml:space="preserve">Review any errors or warnings</w:t>
      </w:r>
    </w:p>
    <w:p>
      <w:pPr>
        <w:pStyle w:val="Compact"/>
        <w:numPr>
          <w:ilvl w:val="1"/>
          <w:numId w:val="1014"/>
        </w:numPr>
      </w:pPr>
      <w:r>
        <w:t xml:space="preserve">Download error report if needed</w:t>
      </w:r>
    </w:p>
    <w:p>
      <w:pPr>
        <w:pStyle w:val="FirstParagraph"/>
      </w:pPr>
      <w:r>
        <w:rPr>
          <w:b/>
          <w:bCs/>
        </w:rPr>
        <w:t xml:space="preserve">Common Upload Issues: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Invalid Date Format:</w:t>
      </w:r>
      <w:r>
        <w:t xml:space="preserve"> </w:t>
      </w:r>
      <w:r>
        <w:t xml:space="preserve">Use YYYY-MM-DD format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Missing Required Fields:</w:t>
      </w:r>
      <w:r>
        <w:t xml:space="preserve"> </w:t>
      </w:r>
      <w:r>
        <w:t xml:space="preserve">Ensure all mandatory columns are present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Duplicate Passport Numbers:</w:t>
      </w:r>
      <w:r>
        <w:t xml:space="preserve"> </w:t>
      </w:r>
      <w:r>
        <w:t xml:space="preserve">Check for existing passports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Invalid Nationality:</w:t>
      </w:r>
      <w:r>
        <w:t xml:space="preserve"> </w:t>
      </w:r>
      <w:r>
        <w:t xml:space="preserve">Use exact country names from dropdown</w:t>
      </w:r>
    </w:p>
    <w:bookmarkEnd w:id="32"/>
    <w:bookmarkStart w:id="33" w:name="passport-search-management"/>
    <w:p>
      <w:pPr>
        <w:pStyle w:val="Heading3"/>
      </w:pPr>
      <w:r>
        <w:t xml:space="preserve">Passport Search &amp; Management</w:t>
      </w:r>
    </w:p>
    <w:p>
      <w:pPr>
        <w:pStyle w:val="FirstParagraph"/>
      </w:pPr>
      <w:r>
        <w:rPr>
          <w:b/>
          <w:bCs/>
        </w:rPr>
        <w:t xml:space="preserve">Search Options: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By Passport Number:</w:t>
      </w:r>
      <w:r>
        <w:t xml:space="preserve"> </w:t>
      </w:r>
      <w:r>
        <w:t xml:space="preserve">Exact match search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By Name:</w:t>
      </w:r>
      <w:r>
        <w:t xml:space="preserve"> </w:t>
      </w:r>
      <w:r>
        <w:t xml:space="preserve">Partial match on surname or given 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By Nationality:</w:t>
      </w:r>
      <w:r>
        <w:t xml:space="preserve"> </w:t>
      </w:r>
      <w:r>
        <w:t xml:space="preserve">Filter by country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By Date Range:</w:t>
      </w:r>
      <w:r>
        <w:t xml:space="preserve"> </w:t>
      </w:r>
      <w:r>
        <w:t xml:space="preserve">Search passports registered within date range</w:t>
      </w:r>
    </w:p>
    <w:p>
      <w:pPr>
        <w:pStyle w:val="BodyText"/>
      </w:pPr>
      <w:r>
        <w:rPr>
          <w:b/>
          <w:bCs/>
        </w:rPr>
        <w:t xml:space="preserve">Advanced Filters:</w:t>
      </w:r>
      <w:r>
        <w:t xml:space="preserve"> </w:t>
      </w:r>
      <w:r>
        <w:t xml:space="preserve">- Registration date</w:t>
      </w:r>
      <w:r>
        <w:t xml:space="preserve"> </w:t>
      </w:r>
      <w:r>
        <w:t xml:space="preserve">- Created by user</w:t>
      </w:r>
      <w:r>
        <w:t xml:space="preserve"> </w:t>
      </w:r>
      <w:r>
        <w:t xml:space="preserve">- Status (Active/Inactive)</w:t>
      </w:r>
      <w:r>
        <w:t xml:space="preserve"> </w:t>
      </w:r>
      <w:r>
        <w:t xml:space="preserve">- Payment status</w:t>
      </w:r>
    </w:p>
    <w:p>
      <w:pPr>
        <w:pStyle w:val="BodyText"/>
      </w:pPr>
      <w:r>
        <w:rPr>
          <w:b/>
          <w:bCs/>
        </w:rPr>
        <w:t xml:space="preserve">Passport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View Details:</w:t>
      </w:r>
      <w:r>
        <w:t xml:space="preserve"> </w:t>
      </w:r>
      <w:r>
        <w:t xml:space="preserve">Complete passport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Edit:</w:t>
      </w:r>
      <w:r>
        <w:t xml:space="preserve"> </w:t>
      </w:r>
      <w:r>
        <w:t xml:space="preserve">Modify passport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View History:</w:t>
      </w:r>
      <w:r>
        <w:t xml:space="preserve"> </w:t>
      </w:r>
      <w:r>
        <w:t xml:space="preserve">Transaction history for passport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Generate Report:</w:t>
      </w:r>
      <w:r>
        <w:t xml:space="preserve"> </w:t>
      </w:r>
      <w:r>
        <w:t xml:space="preserve">Individual passport report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purchase-processing"/>
    <w:p>
      <w:pPr>
        <w:pStyle w:val="Heading2"/>
      </w:pPr>
      <w:r>
        <w:t xml:space="preserve">PURCHASE PROCESSING</w:t>
      </w:r>
    </w:p>
    <w:bookmarkStart w:id="35" w:name="individual-purchase"/>
    <w:p>
      <w:pPr>
        <w:pStyle w:val="Heading3"/>
      </w:pPr>
      <w:r>
        <w:t xml:space="preserve">Individual Purchase</w:t>
      </w:r>
    </w:p>
    <w:p>
      <w:pPr>
        <w:pStyle w:val="FirstParagraph"/>
      </w:pPr>
      <w:r>
        <w:rPr>
          <w:b/>
          <w:bCs/>
        </w:rPr>
        <w:t xml:space="preserve">Processing Steps: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Navigate to Purchases → New Purchase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Customer Information: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Customer Name:</w:t>
      </w:r>
      <w:r>
        <w:t xml:space="preserve"> </w:t>
      </w:r>
      <w:r>
        <w:t xml:space="preserve">Enter customer’s full name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Contact Information:</w:t>
      </w:r>
      <w:r>
        <w:t xml:space="preserve"> </w:t>
      </w:r>
      <w:r>
        <w:t xml:space="preserve">Phone or email (optional)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Passport:</w:t>
      </w:r>
      <w:r>
        <w:t xml:space="preserve"> </w:t>
      </w:r>
      <w:r>
        <w:t xml:space="preserve">Select from registered passports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Service Selection: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Service Type:</w:t>
      </w:r>
      <w:r>
        <w:t xml:space="preserve"> </w:t>
      </w:r>
      <w:r>
        <w:t xml:space="preserve">Green Fee (standard)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Amount:</w:t>
      </w:r>
      <w:r>
        <w:t xml:space="preserve"> </w:t>
      </w:r>
      <w:r>
        <w:t xml:space="preserve">System calculates automatically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Quantity:</w:t>
      </w:r>
      <w:r>
        <w:t xml:space="preserve"> </w:t>
      </w:r>
      <w:r>
        <w:t xml:space="preserve">Number of services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Payment Details: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Payment Method:</w:t>
      </w:r>
      <w:r>
        <w:t xml:space="preserve"> </w:t>
      </w:r>
      <w:r>
        <w:t xml:space="preserve">Cash, Card, Bank Transfer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Amount Paid:</w:t>
      </w:r>
      <w:r>
        <w:t xml:space="preserve"> </w:t>
      </w:r>
      <w:r>
        <w:t xml:space="preserve">Enter amount received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Change Due:</w:t>
      </w:r>
      <w:r>
        <w:t xml:space="preserve"> </w:t>
      </w:r>
      <w:r>
        <w:t xml:space="preserve">System calculates automatically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Complete Transaction:</w:t>
      </w:r>
    </w:p>
    <w:p>
      <w:pPr>
        <w:pStyle w:val="Compact"/>
        <w:numPr>
          <w:ilvl w:val="1"/>
          <w:numId w:val="1019"/>
        </w:numPr>
      </w:pPr>
      <w:r>
        <w:t xml:space="preserve">Review all details</w:t>
      </w:r>
    </w:p>
    <w:p>
      <w:pPr>
        <w:pStyle w:val="Compact"/>
        <w:numPr>
          <w:ilvl w:val="1"/>
          <w:numId w:val="1019"/>
        </w:numPr>
      </w:pPr>
      <w:r>
        <w:t xml:space="preserve">Click</w:t>
      </w:r>
      <w:r>
        <w:t xml:space="preserve"> </w:t>
      </w:r>
      <w:r>
        <w:t xml:space="preserve">“Process Payment”</w:t>
      </w:r>
    </w:p>
    <w:p>
      <w:pPr>
        <w:pStyle w:val="Compact"/>
        <w:numPr>
          <w:ilvl w:val="1"/>
          <w:numId w:val="1019"/>
        </w:numPr>
      </w:pPr>
      <w:r>
        <w:t xml:space="preserve">System generates receipt</w:t>
      </w:r>
    </w:p>
    <w:p>
      <w:pPr>
        <w:pStyle w:val="Compact"/>
        <w:numPr>
          <w:ilvl w:val="1"/>
          <w:numId w:val="1019"/>
        </w:numPr>
      </w:pPr>
      <w:r>
        <w:t xml:space="preserve">Print or email receipt to customer</w:t>
      </w:r>
    </w:p>
    <w:bookmarkEnd w:id="35"/>
    <w:bookmarkStart w:id="36" w:name="corporate-purchase"/>
    <w:p>
      <w:pPr>
        <w:pStyle w:val="Heading3"/>
      </w:pPr>
      <w:r>
        <w:t xml:space="preserve">Corporate Purchase</w:t>
      </w:r>
    </w:p>
    <w:p>
      <w:pPr>
        <w:pStyle w:val="FirstParagraph"/>
      </w:pPr>
      <w:r>
        <w:rPr>
          <w:b/>
          <w:bCs/>
        </w:rPr>
        <w:t xml:space="preserve">Corporate Processing: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Navigate to Purchases → Corporate Purchase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Company Information: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Company Name:</w:t>
      </w:r>
      <w:r>
        <w:t xml:space="preserve"> </w:t>
      </w:r>
      <w:r>
        <w:t xml:space="preserve">Official company name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Contact Person:</w:t>
      </w:r>
      <w:r>
        <w:t xml:space="preserve"> </w:t>
      </w:r>
      <w:r>
        <w:t xml:space="preserve">Responsible individual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Corporate email address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Contact number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Purchase Details: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Number of Vouchers:</w:t>
      </w:r>
      <w:r>
        <w:t xml:space="preserve"> </w:t>
      </w:r>
      <w:r>
        <w:t xml:space="preserve">Quantity required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Service Type:</w:t>
      </w:r>
      <w:r>
        <w:t xml:space="preserve"> </w:t>
      </w:r>
      <w:r>
        <w:t xml:space="preserve">Green Fee vouchers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Total Amount:</w:t>
      </w:r>
      <w:r>
        <w:t xml:space="preserve"> </w:t>
      </w:r>
      <w:r>
        <w:t xml:space="preserve">Calculated automatically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Payment Processing: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Payment Method:</w:t>
      </w:r>
      <w:r>
        <w:t xml:space="preserve"> </w:t>
      </w:r>
      <w:r>
        <w:t xml:space="preserve">Corporate payment method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Payment Reference:</w:t>
      </w:r>
      <w:r>
        <w:t xml:space="preserve"> </w:t>
      </w:r>
      <w:r>
        <w:t xml:space="preserve">Invoice or payment reference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Payment Confirmation:</w:t>
      </w:r>
      <w:r>
        <w:t xml:space="preserve"> </w:t>
      </w:r>
      <w:r>
        <w:t xml:space="preserve">Upload receipt if required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Voucher Generation:</w:t>
      </w:r>
    </w:p>
    <w:p>
      <w:pPr>
        <w:pStyle w:val="Compact"/>
        <w:numPr>
          <w:ilvl w:val="1"/>
          <w:numId w:val="1024"/>
        </w:numPr>
      </w:pPr>
      <w:r>
        <w:t xml:space="preserve">Click</w:t>
      </w:r>
      <w:r>
        <w:t xml:space="preserve"> </w:t>
      </w:r>
      <w:r>
        <w:t xml:space="preserve">“Generate Corporate Vouchers”</w:t>
      </w:r>
    </w:p>
    <w:p>
      <w:pPr>
        <w:pStyle w:val="Compact"/>
        <w:numPr>
          <w:ilvl w:val="1"/>
          <w:numId w:val="1024"/>
        </w:numPr>
      </w:pPr>
      <w:r>
        <w:t xml:space="preserve">System creates individual vouchers</w:t>
      </w:r>
    </w:p>
    <w:p>
      <w:pPr>
        <w:pStyle w:val="Compact"/>
        <w:numPr>
          <w:ilvl w:val="1"/>
          <w:numId w:val="1024"/>
        </w:numPr>
      </w:pPr>
      <w:r>
        <w:t xml:space="preserve">Download ZIP file with all vouchers</w:t>
      </w:r>
    </w:p>
    <w:p>
      <w:pPr>
        <w:pStyle w:val="Compact"/>
        <w:numPr>
          <w:ilvl w:val="1"/>
          <w:numId w:val="1024"/>
        </w:numPr>
      </w:pPr>
      <w:r>
        <w:t xml:space="preserve">Email vouchers to company contact</w:t>
      </w:r>
    </w:p>
    <w:bookmarkEnd w:id="36"/>
    <w:bookmarkStart w:id="37" w:name="payment-methods"/>
    <w:p>
      <w:pPr>
        <w:pStyle w:val="Heading3"/>
      </w:pPr>
      <w:r>
        <w:t xml:space="preserve">Payment Methods</w:t>
      </w:r>
    </w:p>
    <w:p>
      <w:pPr>
        <w:pStyle w:val="FirstParagraph"/>
      </w:pPr>
      <w:r>
        <w:rPr>
          <w:b/>
          <w:bCs/>
        </w:rPr>
        <w:t xml:space="preserve">Available Payment Methods: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Cash:</w:t>
      </w:r>
      <w:r>
        <w:t xml:space="preserve"> </w:t>
      </w:r>
      <w:r>
        <w:t xml:space="preserve">Physical cash payment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Credit Card:</w:t>
      </w:r>
      <w:r>
        <w:t xml:space="preserve"> </w:t>
      </w:r>
      <w:r>
        <w:t xml:space="preserve">Visa, MasterCard, American Express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Debit Card:</w:t>
      </w:r>
      <w:r>
        <w:t xml:space="preserve"> </w:t>
      </w:r>
      <w:r>
        <w:t xml:space="preserve">Local bank cards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Bank Transfer:</w:t>
      </w:r>
      <w:r>
        <w:t xml:space="preserve"> </w:t>
      </w:r>
      <w:r>
        <w:t xml:space="preserve">Electronic transfer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Mobile Money:</w:t>
      </w:r>
      <w:r>
        <w:t xml:space="preserve"> </w:t>
      </w:r>
      <w:r>
        <w:t xml:space="preserve">Mobile payment platforms</w:t>
      </w:r>
    </w:p>
    <w:p>
      <w:pPr>
        <w:pStyle w:val="BodyText"/>
      </w:pPr>
      <w:r>
        <w:rPr>
          <w:b/>
          <w:bCs/>
        </w:rPr>
        <w:t xml:space="preserve">Payment Processing:</w:t>
      </w:r>
      <w:r>
        <w:t xml:space="preserve"> </w:t>
      </w:r>
      <w:r>
        <w:t xml:space="preserve">- Automatic amount calculation</w:t>
      </w:r>
      <w:r>
        <w:t xml:space="preserve"> </w:t>
      </w:r>
      <w:r>
        <w:t xml:space="preserve">- Change calculation for cash payments</w:t>
      </w:r>
      <w:r>
        <w:t xml:space="preserve"> </w:t>
      </w:r>
      <w:r>
        <w:t xml:space="preserve">- Payment confirmation and receipt generation</w:t>
      </w:r>
      <w:r>
        <w:t xml:space="preserve"> </w:t>
      </w:r>
      <w:r>
        <w:t xml:space="preserve">- Transaction logging and audit trail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3" w:name="quotation-system"/>
    <w:p>
      <w:pPr>
        <w:pStyle w:val="Heading2"/>
      </w:pPr>
      <w:r>
        <w:t xml:space="preserve">QUOTATION SYSTEM</w:t>
      </w:r>
    </w:p>
    <w:bookmarkStart w:id="39" w:name="creating-quotations"/>
    <w:p>
      <w:pPr>
        <w:pStyle w:val="Heading3"/>
      </w:pPr>
      <w:r>
        <w:t xml:space="preserve">Creating Quotations</w:t>
      </w:r>
    </w:p>
    <w:p>
      <w:pPr>
        <w:pStyle w:val="FirstParagraph"/>
      </w:pPr>
      <w:r>
        <w:rPr>
          <w:b/>
          <w:bCs/>
        </w:rPr>
        <w:t xml:space="preserve">Quotation Process: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Navigate to Quotations → New Quotation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Customer Details: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Company Name:</w:t>
      </w:r>
      <w:r>
        <w:t xml:space="preserve"> </w:t>
      </w:r>
      <w:r>
        <w:t xml:space="preserve">Corporate client name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Contact Person:</w:t>
      </w:r>
      <w:r>
        <w:t xml:space="preserve"> </w:t>
      </w:r>
      <w:r>
        <w:t xml:space="preserve">Responsible individual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Email Address:</w:t>
      </w:r>
      <w:r>
        <w:t xml:space="preserve"> </w:t>
      </w:r>
      <w:r>
        <w:t xml:space="preserve">For quotation delivery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Phone Number:</w:t>
      </w:r>
      <w:r>
        <w:t xml:space="preserve"> </w:t>
      </w:r>
      <w:r>
        <w:t xml:space="preserve">Contact information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Address:</w:t>
      </w:r>
      <w:r>
        <w:t xml:space="preserve"> </w:t>
      </w:r>
      <w:r>
        <w:t xml:space="preserve">Company address (optional)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Service Selection: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Add Services:</w:t>
      </w:r>
      <w:r>
        <w:t xml:space="preserve"> </w:t>
      </w:r>
      <w:r>
        <w:t xml:space="preserve">Click</w:t>
      </w:r>
      <w:r>
        <w:t xml:space="preserve"> </w:t>
      </w:r>
      <w:r>
        <w:t xml:space="preserve">“Add Service”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Service Type:</w:t>
      </w:r>
      <w:r>
        <w:t xml:space="preserve"> </w:t>
      </w:r>
      <w:r>
        <w:t xml:space="preserve">Select from available services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Quantity:</w:t>
      </w:r>
      <w:r>
        <w:t xml:space="preserve"> </w:t>
      </w:r>
      <w:r>
        <w:t xml:space="preserve">Number of services required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Unit Price:</w:t>
      </w:r>
      <w:r>
        <w:t xml:space="preserve"> </w:t>
      </w:r>
      <w:r>
        <w:t xml:space="preserve">Service price per unit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Calculated automatically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Quotation Details: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Valid Until:</w:t>
      </w:r>
      <w:r>
        <w:t xml:space="preserve"> </w:t>
      </w:r>
      <w:r>
        <w:t xml:space="preserve">Quotation expiration date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Terms &amp; Conditions:</w:t>
      </w:r>
      <w:r>
        <w:t xml:space="preserve"> </w:t>
      </w:r>
      <w:r>
        <w:t xml:space="preserve">Standard terms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Special Instructions:</w:t>
      </w:r>
      <w:r>
        <w:t xml:space="preserve"> </w:t>
      </w:r>
      <w:r>
        <w:t xml:space="preserve">Any specific requirements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Generate Quotation:</w:t>
      </w:r>
    </w:p>
    <w:p>
      <w:pPr>
        <w:pStyle w:val="Compact"/>
        <w:numPr>
          <w:ilvl w:val="1"/>
          <w:numId w:val="1029"/>
        </w:numPr>
      </w:pPr>
      <w:r>
        <w:t xml:space="preserve">Click</w:t>
      </w:r>
      <w:r>
        <w:t xml:space="preserve"> </w:t>
      </w:r>
      <w:r>
        <w:t xml:space="preserve">“Generate Quotation”</w:t>
      </w:r>
    </w:p>
    <w:p>
      <w:pPr>
        <w:pStyle w:val="Compact"/>
        <w:numPr>
          <w:ilvl w:val="1"/>
          <w:numId w:val="1029"/>
        </w:numPr>
      </w:pPr>
      <w:r>
        <w:t xml:space="preserve">System creates unique quotation number</w:t>
      </w:r>
    </w:p>
    <w:p>
      <w:pPr>
        <w:pStyle w:val="Compact"/>
        <w:numPr>
          <w:ilvl w:val="1"/>
          <w:numId w:val="1029"/>
        </w:numPr>
      </w:pPr>
      <w:r>
        <w:t xml:space="preserve">Professional PDF quotation generated</w:t>
      </w:r>
    </w:p>
    <w:p>
      <w:pPr>
        <w:pStyle w:val="Compact"/>
        <w:numPr>
          <w:ilvl w:val="1"/>
          <w:numId w:val="1029"/>
        </w:numPr>
      </w:pPr>
      <w:r>
        <w:t xml:space="preserve">Quotation saved to system</w:t>
      </w:r>
    </w:p>
    <w:bookmarkEnd w:id="39"/>
    <w:bookmarkStart w:id="40" w:name="sending-quotations"/>
    <w:p>
      <w:pPr>
        <w:pStyle w:val="Heading3"/>
      </w:pPr>
      <w:r>
        <w:t xml:space="preserve">Sending Quotations</w:t>
      </w:r>
    </w:p>
    <w:p>
      <w:pPr>
        <w:pStyle w:val="FirstParagraph"/>
      </w:pPr>
      <w:r>
        <w:rPr>
          <w:b/>
          <w:bCs/>
        </w:rPr>
        <w:t xml:space="preserve">Email Delivery: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Find Quotation:</w:t>
      </w:r>
    </w:p>
    <w:p>
      <w:pPr>
        <w:pStyle w:val="Compact"/>
        <w:numPr>
          <w:ilvl w:val="1"/>
          <w:numId w:val="1031"/>
        </w:numPr>
      </w:pPr>
      <w:r>
        <w:t xml:space="preserve">Navigate to Quotations → View All</w:t>
      </w:r>
    </w:p>
    <w:p>
      <w:pPr>
        <w:pStyle w:val="Compact"/>
        <w:numPr>
          <w:ilvl w:val="1"/>
          <w:numId w:val="1031"/>
        </w:numPr>
      </w:pPr>
      <w:r>
        <w:t xml:space="preserve">Locate the quotation to send</w:t>
      </w:r>
    </w:p>
    <w:p>
      <w:pPr>
        <w:pStyle w:val="Compact"/>
        <w:numPr>
          <w:ilvl w:val="1"/>
          <w:numId w:val="1031"/>
        </w:numPr>
      </w:pPr>
      <w:r>
        <w:t xml:space="preserve">Click</w:t>
      </w:r>
      <w:r>
        <w:t xml:space="preserve"> </w:t>
      </w:r>
      <w:r>
        <w:t xml:space="preserve">“Send”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Email Configuration: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Recipient Email:</w:t>
      </w:r>
      <w:r>
        <w:t xml:space="preserve"> </w:t>
      </w:r>
      <w:r>
        <w:t xml:space="preserve">Customer’s email address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Subject:</w:t>
      </w:r>
      <w:r>
        <w:t xml:space="preserve"> </w:t>
      </w:r>
      <w:r>
        <w:t xml:space="preserve">Auto-generated or custom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Message:</w:t>
      </w:r>
      <w:r>
        <w:t xml:space="preserve"> </w:t>
      </w:r>
      <w:r>
        <w:t xml:space="preserve">Optional personalized message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Send Quotation:</w:t>
      </w:r>
    </w:p>
    <w:p>
      <w:pPr>
        <w:pStyle w:val="Compact"/>
        <w:numPr>
          <w:ilvl w:val="1"/>
          <w:numId w:val="1033"/>
        </w:numPr>
      </w:pPr>
      <w:r>
        <w:t xml:space="preserve">Click</w:t>
      </w:r>
      <w:r>
        <w:t xml:space="preserve"> </w:t>
      </w:r>
      <w:r>
        <w:t xml:space="preserve">“Send Quotation”</w:t>
      </w:r>
    </w:p>
    <w:p>
      <w:pPr>
        <w:pStyle w:val="Compact"/>
        <w:numPr>
          <w:ilvl w:val="1"/>
          <w:numId w:val="1033"/>
        </w:numPr>
      </w:pPr>
      <w:r>
        <w:t xml:space="preserve">System emails PDF quotation</w:t>
      </w:r>
    </w:p>
    <w:p>
      <w:pPr>
        <w:pStyle w:val="Compact"/>
        <w:numPr>
          <w:ilvl w:val="1"/>
          <w:numId w:val="1033"/>
        </w:numPr>
      </w:pPr>
      <w:r>
        <w:t xml:space="preserve">Status updated to</w:t>
      </w:r>
      <w:r>
        <w:t xml:space="preserve"> </w:t>
      </w:r>
      <w:r>
        <w:t xml:space="preserve">“Sent”</w:t>
      </w:r>
    </w:p>
    <w:p>
      <w:pPr>
        <w:pStyle w:val="Compact"/>
        <w:numPr>
          <w:ilvl w:val="1"/>
          <w:numId w:val="1033"/>
        </w:numPr>
      </w:pPr>
      <w:r>
        <w:t xml:space="preserve">Email delivery confirmation</w:t>
      </w:r>
    </w:p>
    <w:bookmarkEnd w:id="40"/>
    <w:bookmarkStart w:id="41" w:name="quotation-approval-workflow"/>
    <w:p>
      <w:pPr>
        <w:pStyle w:val="Heading3"/>
      </w:pPr>
      <w:r>
        <w:t xml:space="preserve">Quotation Approval Workflow</w:t>
      </w:r>
    </w:p>
    <w:p>
      <w:pPr>
        <w:pStyle w:val="FirstParagraph"/>
      </w:pPr>
      <w:r>
        <w:rPr>
          <w:b/>
          <w:bCs/>
        </w:rPr>
        <w:t xml:space="preserve">Approval Process: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Finance Manager Review:</w:t>
      </w:r>
    </w:p>
    <w:p>
      <w:pPr>
        <w:pStyle w:val="Compact"/>
        <w:numPr>
          <w:ilvl w:val="1"/>
          <w:numId w:val="1035"/>
        </w:numPr>
      </w:pPr>
      <w:r>
        <w:t xml:space="preserve">Navigate to Quotations → Pending Approvals</w:t>
      </w:r>
    </w:p>
    <w:p>
      <w:pPr>
        <w:pStyle w:val="Compact"/>
        <w:numPr>
          <w:ilvl w:val="1"/>
          <w:numId w:val="1035"/>
        </w:numPr>
      </w:pPr>
      <w:r>
        <w:t xml:space="preserve">Review quotation details</w:t>
      </w:r>
    </w:p>
    <w:p>
      <w:pPr>
        <w:pStyle w:val="Compact"/>
        <w:numPr>
          <w:ilvl w:val="1"/>
          <w:numId w:val="1035"/>
        </w:numPr>
      </w:pPr>
      <w:r>
        <w:t xml:space="preserve">Check pricing and terms</w:t>
      </w:r>
    </w:p>
    <w:p>
      <w:pPr>
        <w:pStyle w:val="Compact"/>
        <w:numPr>
          <w:ilvl w:val="1"/>
          <w:numId w:val="1035"/>
        </w:numPr>
      </w:pPr>
      <w:r>
        <w:t xml:space="preserve">Add approval notes if required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Approval Decision: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Approve:</w:t>
      </w:r>
      <w:r>
        <w:t xml:space="preserve"> </w:t>
      </w:r>
      <w:r>
        <w:t xml:space="preserve">Click</w:t>
      </w:r>
      <w:r>
        <w:t xml:space="preserve"> </w:t>
      </w:r>
      <w:r>
        <w:t xml:space="preserve">“Approve Quotation”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Reject:</w:t>
      </w:r>
      <w:r>
        <w:t xml:space="preserve"> </w:t>
      </w:r>
      <w:r>
        <w:t xml:space="preserve">Click</w:t>
      </w:r>
      <w:r>
        <w:t xml:space="preserve"> </w:t>
      </w:r>
      <w:r>
        <w:t xml:space="preserve">“Reject”</w:t>
      </w:r>
      <w:r>
        <w:t xml:space="preserve"> </w:t>
      </w:r>
      <w:r>
        <w:t xml:space="preserve">with reason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Request Changes:</w:t>
      </w:r>
      <w:r>
        <w:t xml:space="preserve"> </w:t>
      </w:r>
      <w:r>
        <w:t xml:space="preserve">Send back for modification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Approval Actions:</w:t>
      </w:r>
    </w:p>
    <w:p>
      <w:pPr>
        <w:pStyle w:val="Compact"/>
        <w:numPr>
          <w:ilvl w:val="1"/>
          <w:numId w:val="1037"/>
        </w:numPr>
      </w:pPr>
      <w:r>
        <w:t xml:space="preserve">Add approval comments</w:t>
      </w:r>
    </w:p>
    <w:p>
      <w:pPr>
        <w:pStyle w:val="Compact"/>
        <w:numPr>
          <w:ilvl w:val="1"/>
          <w:numId w:val="1037"/>
        </w:numPr>
      </w:pPr>
      <w:r>
        <w:t xml:space="preserve">Set approval conditions</w:t>
      </w:r>
    </w:p>
    <w:p>
      <w:pPr>
        <w:pStyle w:val="Compact"/>
        <w:numPr>
          <w:ilvl w:val="1"/>
          <w:numId w:val="1037"/>
        </w:numPr>
      </w:pPr>
      <w:r>
        <w:t xml:space="preserve">Update quotation status</w:t>
      </w:r>
    </w:p>
    <w:p>
      <w:pPr>
        <w:pStyle w:val="Compact"/>
        <w:numPr>
          <w:ilvl w:val="1"/>
          <w:numId w:val="1037"/>
        </w:numPr>
      </w:pPr>
      <w:r>
        <w:t xml:space="preserve">Notify customer of decision</w:t>
      </w:r>
    </w:p>
    <w:bookmarkEnd w:id="41"/>
    <w:bookmarkStart w:id="42" w:name="converting-to-purchase"/>
    <w:p>
      <w:pPr>
        <w:pStyle w:val="Heading3"/>
      </w:pPr>
      <w:r>
        <w:t xml:space="preserve">Converting to Purchase</w:t>
      </w:r>
    </w:p>
    <w:p>
      <w:pPr>
        <w:pStyle w:val="FirstParagraph"/>
      </w:pPr>
      <w:r>
        <w:rPr>
          <w:b/>
          <w:bCs/>
        </w:rPr>
        <w:t xml:space="preserve">Conversion Process: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Find Approved Quotation:</w:t>
      </w:r>
    </w:p>
    <w:p>
      <w:pPr>
        <w:pStyle w:val="Compact"/>
        <w:numPr>
          <w:ilvl w:val="1"/>
          <w:numId w:val="1039"/>
        </w:numPr>
      </w:pPr>
      <w:r>
        <w:t xml:space="preserve">Navigate to Quotations → Approved</w:t>
      </w:r>
    </w:p>
    <w:p>
      <w:pPr>
        <w:pStyle w:val="Compact"/>
        <w:numPr>
          <w:ilvl w:val="1"/>
          <w:numId w:val="1039"/>
        </w:numPr>
      </w:pPr>
      <w:r>
        <w:t xml:space="preserve">Select quotation to convert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Conversion Setup:</w:t>
      </w:r>
    </w:p>
    <w:p>
      <w:pPr>
        <w:pStyle w:val="Compact"/>
        <w:numPr>
          <w:ilvl w:val="1"/>
          <w:numId w:val="1040"/>
        </w:numPr>
      </w:pPr>
      <w:r>
        <w:t xml:space="preserve">Review original quotation details</w:t>
      </w:r>
    </w:p>
    <w:p>
      <w:pPr>
        <w:pStyle w:val="Compact"/>
        <w:numPr>
          <w:ilvl w:val="1"/>
          <w:numId w:val="1040"/>
        </w:numPr>
      </w:pPr>
      <w:r>
        <w:t xml:space="preserve">Confirm customer information</w:t>
      </w:r>
    </w:p>
    <w:p>
      <w:pPr>
        <w:pStyle w:val="Compact"/>
        <w:numPr>
          <w:ilvl w:val="1"/>
          <w:numId w:val="1040"/>
        </w:numPr>
      </w:pPr>
      <w:r>
        <w:t xml:space="preserve">Verify payment method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Create Purchase:</w:t>
      </w:r>
    </w:p>
    <w:p>
      <w:pPr>
        <w:pStyle w:val="Compact"/>
        <w:numPr>
          <w:ilvl w:val="1"/>
          <w:numId w:val="1041"/>
        </w:numPr>
      </w:pPr>
      <w:r>
        <w:t xml:space="preserve">Click</w:t>
      </w:r>
      <w:r>
        <w:t xml:space="preserve"> </w:t>
      </w:r>
      <w:r>
        <w:t xml:space="preserve">“Convert to Purchase”</w:t>
      </w:r>
    </w:p>
    <w:p>
      <w:pPr>
        <w:pStyle w:val="Compact"/>
        <w:numPr>
          <w:ilvl w:val="1"/>
          <w:numId w:val="1041"/>
        </w:numPr>
      </w:pPr>
      <w:r>
        <w:t xml:space="preserve">System creates purchase record</w:t>
      </w:r>
    </w:p>
    <w:p>
      <w:pPr>
        <w:pStyle w:val="Compact"/>
        <w:numPr>
          <w:ilvl w:val="1"/>
          <w:numId w:val="1041"/>
        </w:numPr>
      </w:pPr>
      <w:r>
        <w:t xml:space="preserve">Generates payment receipt</w:t>
      </w:r>
    </w:p>
    <w:p>
      <w:pPr>
        <w:pStyle w:val="Compact"/>
        <w:numPr>
          <w:ilvl w:val="1"/>
          <w:numId w:val="1041"/>
        </w:numPr>
      </w:pPr>
      <w:r>
        <w:t xml:space="preserve">Updates quotation status to</w:t>
      </w:r>
      <w:r>
        <w:t xml:space="preserve"> </w:t>
      </w:r>
      <w:r>
        <w:t xml:space="preserve">“Converted”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ash-reconciliation"/>
    <w:p>
      <w:pPr>
        <w:pStyle w:val="Heading2"/>
      </w:pPr>
      <w:r>
        <w:t xml:space="preserve">CASH RECONCILIATION</w:t>
      </w:r>
    </w:p>
    <w:bookmarkStart w:id="44" w:name="end-of-day-process"/>
    <w:p>
      <w:pPr>
        <w:pStyle w:val="Heading3"/>
      </w:pPr>
      <w:r>
        <w:t xml:space="preserve">End-of-Day Process</w:t>
      </w:r>
    </w:p>
    <w:p>
      <w:pPr>
        <w:pStyle w:val="FirstParagraph"/>
      </w:pPr>
      <w:r>
        <w:rPr>
          <w:b/>
          <w:bCs/>
        </w:rPr>
        <w:t xml:space="preserve">Daily Reconciliation Steps: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Navigate to Cash Reconciliation → Start New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Opening Information: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Date:</w:t>
      </w:r>
      <w:r>
        <w:t xml:space="preserve"> </w:t>
      </w:r>
      <w:r>
        <w:t xml:space="preserve">Current business date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Opening Float:</w:t>
      </w:r>
      <w:r>
        <w:t xml:space="preserve"> </w:t>
      </w:r>
      <w:r>
        <w:t xml:space="preserve">Cash amount at start of day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Expected Cash:</w:t>
      </w:r>
      <w:r>
        <w:t xml:space="preserve"> </w:t>
      </w:r>
      <w:r>
        <w:t xml:space="preserve">Calculated based on transactions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Cash Count: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100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50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20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10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5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2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1 Kina Notes:</w:t>
      </w:r>
      <w:r>
        <w:t xml:space="preserve"> </w:t>
      </w:r>
      <w:r>
        <w:t xml:space="preserve">Count and enter quantity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Coins:</w:t>
      </w:r>
      <w:r>
        <w:t xml:space="preserve"> </w:t>
      </w:r>
      <w:r>
        <w:t xml:space="preserve">Enter total coin value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System Calculation: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Actual Cash:</w:t>
      </w:r>
      <w:r>
        <w:t xml:space="preserve"> </w:t>
      </w:r>
      <w:r>
        <w:t xml:space="preserve">Total of counted money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Expected Cash:</w:t>
      </w:r>
      <w:r>
        <w:t xml:space="preserve"> </w:t>
      </w:r>
      <w:r>
        <w:t xml:space="preserve">System calculated amount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Variance:</w:t>
      </w:r>
      <w:r>
        <w:t xml:space="preserve"> </w:t>
      </w:r>
      <w:r>
        <w:t xml:space="preserve">Difference between actual and expected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Complete Reconciliation:</w:t>
      </w:r>
    </w:p>
    <w:p>
      <w:pPr>
        <w:pStyle w:val="Compact"/>
        <w:numPr>
          <w:ilvl w:val="1"/>
          <w:numId w:val="1046"/>
        </w:numPr>
      </w:pPr>
      <w:r>
        <w:t xml:space="preserve">Review variance amount</w:t>
      </w:r>
    </w:p>
    <w:p>
      <w:pPr>
        <w:pStyle w:val="Compact"/>
        <w:numPr>
          <w:ilvl w:val="1"/>
          <w:numId w:val="1046"/>
        </w:numPr>
      </w:pPr>
      <w:r>
        <w:t xml:space="preserve">Add notes if variance exists</w:t>
      </w:r>
    </w:p>
    <w:p>
      <w:pPr>
        <w:pStyle w:val="Compact"/>
        <w:numPr>
          <w:ilvl w:val="1"/>
          <w:numId w:val="1046"/>
        </w:numPr>
      </w:pPr>
      <w:r>
        <w:t xml:space="preserve">Click</w:t>
      </w:r>
      <w:r>
        <w:t xml:space="preserve"> </w:t>
      </w:r>
      <w:r>
        <w:t xml:space="preserve">“Complete Reconciliation”</w:t>
      </w:r>
    </w:p>
    <w:p>
      <w:pPr>
        <w:pStyle w:val="Compact"/>
        <w:numPr>
          <w:ilvl w:val="1"/>
          <w:numId w:val="1046"/>
        </w:numPr>
      </w:pPr>
      <w:r>
        <w:t xml:space="preserve">Submit for approval</w:t>
      </w:r>
    </w:p>
    <w:bookmarkEnd w:id="44"/>
    <w:bookmarkStart w:id="45" w:name="approval-process"/>
    <w:p>
      <w:pPr>
        <w:pStyle w:val="Heading3"/>
      </w:pPr>
      <w:r>
        <w:t xml:space="preserve">Approval Process</w:t>
      </w:r>
    </w:p>
    <w:p>
      <w:pPr>
        <w:pStyle w:val="FirstParagraph"/>
      </w:pPr>
      <w:r>
        <w:rPr>
          <w:b/>
          <w:bCs/>
        </w:rPr>
        <w:t xml:space="preserve">Finance Manager Approval: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Navigate to Cash Reconciliation → Pending Approvals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Review Reconciliation:</w:t>
      </w:r>
    </w:p>
    <w:p>
      <w:pPr>
        <w:pStyle w:val="Compact"/>
        <w:numPr>
          <w:ilvl w:val="1"/>
          <w:numId w:val="1048"/>
        </w:numPr>
      </w:pPr>
      <w:r>
        <w:t xml:space="preserve">Check opening float amount</w:t>
      </w:r>
    </w:p>
    <w:p>
      <w:pPr>
        <w:pStyle w:val="Compact"/>
        <w:numPr>
          <w:ilvl w:val="1"/>
          <w:numId w:val="1048"/>
        </w:numPr>
      </w:pPr>
      <w:r>
        <w:t xml:space="preserve">Verify cash count accuracy</w:t>
      </w:r>
    </w:p>
    <w:p>
      <w:pPr>
        <w:pStyle w:val="Compact"/>
        <w:numPr>
          <w:ilvl w:val="1"/>
          <w:numId w:val="1048"/>
        </w:numPr>
      </w:pPr>
      <w:r>
        <w:t xml:space="preserve">Review variance explanation</w:t>
      </w:r>
    </w:p>
    <w:p>
      <w:pPr>
        <w:pStyle w:val="Compact"/>
        <w:numPr>
          <w:ilvl w:val="1"/>
          <w:numId w:val="1048"/>
        </w:numPr>
      </w:pPr>
      <w:r>
        <w:t xml:space="preserve">Check supporting documentation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Approval Decision: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Approve:</w:t>
      </w:r>
      <w:r>
        <w:t xml:space="preserve"> </w:t>
      </w:r>
      <w:r>
        <w:t xml:space="preserve">Click</w:t>
      </w:r>
      <w:r>
        <w:t xml:space="preserve"> </w:t>
      </w:r>
      <w:r>
        <w:t xml:space="preserve">“Approve Reconciliation”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Reject:</w:t>
      </w:r>
      <w:r>
        <w:t xml:space="preserve"> </w:t>
      </w:r>
      <w:r>
        <w:t xml:space="preserve">Click</w:t>
      </w:r>
      <w:r>
        <w:t xml:space="preserve"> </w:t>
      </w:r>
      <w:r>
        <w:t xml:space="preserve">“Reject”</w:t>
      </w:r>
      <w:r>
        <w:t xml:space="preserve"> </w:t>
      </w:r>
      <w:r>
        <w:t xml:space="preserve">with reason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Request Clarification:</w:t>
      </w:r>
      <w:r>
        <w:t xml:space="preserve"> </w:t>
      </w:r>
      <w:r>
        <w:t xml:space="preserve">Send back for more information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Approval Actions:</w:t>
      </w:r>
    </w:p>
    <w:p>
      <w:pPr>
        <w:pStyle w:val="Compact"/>
        <w:numPr>
          <w:ilvl w:val="1"/>
          <w:numId w:val="1050"/>
        </w:numPr>
      </w:pPr>
      <w:r>
        <w:t xml:space="preserve">Add approval comments</w:t>
      </w:r>
    </w:p>
    <w:p>
      <w:pPr>
        <w:pStyle w:val="Compact"/>
        <w:numPr>
          <w:ilvl w:val="1"/>
          <w:numId w:val="1050"/>
        </w:numPr>
      </w:pPr>
      <w:r>
        <w:t xml:space="preserve">Set variance tolerance limits</w:t>
      </w:r>
    </w:p>
    <w:p>
      <w:pPr>
        <w:pStyle w:val="Compact"/>
        <w:numPr>
          <w:ilvl w:val="1"/>
          <w:numId w:val="1050"/>
        </w:numPr>
      </w:pPr>
      <w:r>
        <w:t xml:space="preserve">Update reconciliation status</w:t>
      </w:r>
    </w:p>
    <w:p>
      <w:pPr>
        <w:pStyle w:val="Compact"/>
        <w:numPr>
          <w:ilvl w:val="1"/>
          <w:numId w:val="1050"/>
        </w:numPr>
      </w:pPr>
      <w:r>
        <w:t xml:space="preserve">Generate approval report</w:t>
      </w:r>
    </w:p>
    <w:bookmarkEnd w:id="45"/>
    <w:bookmarkStart w:id="46" w:name="variance-handling"/>
    <w:p>
      <w:pPr>
        <w:pStyle w:val="Heading3"/>
      </w:pPr>
      <w:r>
        <w:t xml:space="preserve">Variance Handling</w:t>
      </w:r>
    </w:p>
    <w:p>
      <w:pPr>
        <w:pStyle w:val="FirstParagraph"/>
      </w:pPr>
      <w:r>
        <w:rPr>
          <w:b/>
          <w:bCs/>
        </w:rPr>
        <w:t xml:space="preserve">Acceptable Variances:</w:t>
      </w:r>
      <w:r>
        <w:t xml:space="preserve"> </w:t>
      </w:r>
      <w:r>
        <w:t xml:space="preserve">- Small differences due to rounding</w:t>
      </w:r>
      <w:r>
        <w:t xml:space="preserve"> </w:t>
      </w:r>
      <w:r>
        <w:t xml:space="preserve">- Minor counting errors within tolerance</w:t>
      </w:r>
      <w:r>
        <w:t xml:space="preserve"> </w:t>
      </w:r>
      <w:r>
        <w:t xml:space="preserve">- Expected operational variances</w:t>
      </w:r>
    </w:p>
    <w:p>
      <w:pPr>
        <w:pStyle w:val="BodyText"/>
      </w:pPr>
      <w:r>
        <w:rPr>
          <w:b/>
          <w:bCs/>
        </w:rPr>
        <w:t xml:space="preserve">Unacceptable Variances:</w:t>
      </w:r>
      <w:r>
        <w:t xml:space="preserve"> </w:t>
      </w:r>
      <w:r>
        <w:t xml:space="preserve">- Significant discrepancies</w:t>
      </w:r>
      <w:r>
        <w:t xml:space="preserve"> </w:t>
      </w:r>
      <w:r>
        <w:t xml:space="preserve">- Missing or excess cash</w:t>
      </w:r>
      <w:r>
        <w:t xml:space="preserve"> </w:t>
      </w:r>
      <w:r>
        <w:t xml:space="preserve">- Unexplained differences</w:t>
      </w:r>
      <w:r>
        <w:t xml:space="preserve"> </w:t>
      </w:r>
      <w:r>
        <w:t xml:space="preserve">- Repeated variances</w:t>
      </w:r>
    </w:p>
    <w:p>
      <w:pPr>
        <w:pStyle w:val="BodyText"/>
      </w:pPr>
      <w:r>
        <w:rPr>
          <w:b/>
          <w:bCs/>
        </w:rPr>
        <w:t xml:space="preserve">Variance Resolution:</w:t>
      </w:r>
      <w:r>
        <w:t xml:space="preserve"> </w:t>
      </w:r>
      <w:r>
        <w:t xml:space="preserve">- Investigate cause of variance</w:t>
      </w:r>
      <w:r>
        <w:t xml:space="preserve"> </w:t>
      </w:r>
      <w:r>
        <w:t xml:space="preserve">- Document explanation</w:t>
      </w:r>
      <w:r>
        <w:t xml:space="preserve"> </w:t>
      </w:r>
      <w:r>
        <w:t xml:space="preserve">- Implement corrective measures</w:t>
      </w:r>
      <w:r>
        <w:t xml:space="preserve"> </w:t>
      </w:r>
      <w:r>
        <w:t xml:space="preserve">- Monitor for recurring issues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3" w:name="reports-analytics"/>
    <w:p>
      <w:pPr>
        <w:pStyle w:val="Heading2"/>
      </w:pPr>
      <w:r>
        <w:t xml:space="preserve">REPORTS &amp; ANALYTICS</w:t>
      </w:r>
    </w:p>
    <w:bookmarkStart w:id="48" w:name="revenue-reports"/>
    <w:p>
      <w:pPr>
        <w:pStyle w:val="Heading3"/>
      </w:pPr>
      <w:r>
        <w:t xml:space="preserve">Revenue Reports</w:t>
      </w:r>
    </w:p>
    <w:p>
      <w:pPr>
        <w:pStyle w:val="FirstParagraph"/>
      </w:pPr>
      <w:r>
        <w:rPr>
          <w:b/>
          <w:bCs/>
        </w:rPr>
        <w:t xml:space="preserve">Daily Revenue Report: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Reports → Revenue Generated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 Date Range:</w:t>
      </w:r>
      <w:r>
        <w:t xml:space="preserve"> </w:t>
      </w:r>
      <w:r>
        <w:t xml:space="preserve">Choose specific date or period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Apply Filters:</w:t>
      </w:r>
      <w:r>
        <w:t xml:space="preserve"> </w:t>
      </w:r>
      <w:r>
        <w:t xml:space="preserve">Payment method, service type, etc.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Generate Report:</w:t>
      </w:r>
      <w:r>
        <w:t xml:space="preserve"> </w:t>
      </w:r>
      <w:r>
        <w:t xml:space="preserve">Click</w:t>
      </w:r>
      <w:r>
        <w:t xml:space="preserve"> </w:t>
      </w:r>
      <w:r>
        <w:t xml:space="preserve">“Generate Report”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Export Options:</w:t>
      </w:r>
      <w:r>
        <w:t xml:space="preserve"> </w:t>
      </w:r>
      <w:r>
        <w:t xml:space="preserve">Excel, PDF, or CSV format</w:t>
      </w:r>
    </w:p>
    <w:p>
      <w:pPr>
        <w:pStyle w:val="BodyText"/>
      </w:pPr>
      <w:r>
        <w:rPr>
          <w:b/>
          <w:bCs/>
        </w:rPr>
        <w:t xml:space="preserve">Report Components: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Revenue:</w:t>
      </w:r>
      <w:r>
        <w:t xml:space="preserve"> </w:t>
      </w:r>
      <w:r>
        <w:t xml:space="preserve">Sum of all payments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Payment Method Breakdown:</w:t>
      </w:r>
      <w:r>
        <w:t xml:space="preserve"> </w:t>
      </w:r>
      <w:r>
        <w:t xml:space="preserve">Cash, card, transfer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Type Analysis:</w:t>
      </w:r>
      <w:r>
        <w:t xml:space="preserve"> </w:t>
      </w:r>
      <w:r>
        <w:t xml:space="preserve">Different service revenues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Daily Comparison:</w:t>
      </w:r>
      <w:r>
        <w:t xml:space="preserve"> </w:t>
      </w:r>
      <w:r>
        <w:t xml:space="preserve">Current vs previous periods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 Analysis:</w:t>
      </w:r>
      <w:r>
        <w:t xml:space="preserve"> </w:t>
      </w:r>
      <w:r>
        <w:t xml:space="preserve">Revenue patterns over time</w:t>
      </w:r>
    </w:p>
    <w:bookmarkEnd w:id="48"/>
    <w:bookmarkStart w:id="49" w:name="passport-reports"/>
    <w:p>
      <w:pPr>
        <w:pStyle w:val="Heading3"/>
      </w:pPr>
      <w:r>
        <w:t xml:space="preserve">Passport Reports</w:t>
      </w:r>
    </w:p>
    <w:p>
      <w:pPr>
        <w:pStyle w:val="FirstParagraph"/>
      </w:pPr>
      <w:r>
        <w:rPr>
          <w:b/>
          <w:bCs/>
        </w:rPr>
        <w:t xml:space="preserve">Passport Registration Report: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Reports → Passport Reports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 Filters:</w:t>
      </w:r>
      <w:r>
        <w:t xml:space="preserve"> </w:t>
      </w:r>
      <w:r>
        <w:t xml:space="preserve">- Date range</w:t>
      </w:r>
      <w:r>
        <w:t xml:space="preserve"> </w:t>
      </w:r>
      <w:r>
        <w:t xml:space="preserve">- Nationality</w:t>
      </w:r>
      <w:r>
        <w:t xml:space="preserve"> </w:t>
      </w:r>
      <w:r>
        <w:t xml:space="preserve">- Registration status</w:t>
      </w:r>
      <w:r>
        <w:t xml:space="preserve"> </w:t>
      </w:r>
      <w:r>
        <w:t xml:space="preserve">- User who registered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Generate Report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Export in preferred format</w:t>
      </w:r>
    </w:p>
    <w:p>
      <w:pPr>
        <w:pStyle w:val="BodyText"/>
      </w:pPr>
      <w:r>
        <w:rPr>
          <w:b/>
          <w:bCs/>
        </w:rPr>
        <w:t xml:space="preserve">Report Data: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Registrations:</w:t>
      </w:r>
      <w:r>
        <w:t xml:space="preserve"> </w:t>
      </w:r>
      <w:r>
        <w:t xml:space="preserve">Count of new passports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Nationality Breakdown:</w:t>
      </w:r>
      <w:r>
        <w:t xml:space="preserve"> </w:t>
      </w:r>
      <w:r>
        <w:t xml:space="preserve">Registration by country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Registration Trends:</w:t>
      </w:r>
      <w:r>
        <w:t xml:space="preserve"> </w:t>
      </w:r>
      <w:r>
        <w:t xml:space="preserve">Daily/weekly/monthly patterns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Activity:</w:t>
      </w:r>
      <w:r>
        <w:t xml:space="preserve"> </w:t>
      </w:r>
      <w:r>
        <w:t xml:space="preserve">Registration by staff member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 Analysis:</w:t>
      </w:r>
      <w:r>
        <w:t xml:space="preserve"> </w:t>
      </w:r>
      <w:r>
        <w:t xml:space="preserve">Active vs inactive passports</w:t>
      </w:r>
    </w:p>
    <w:bookmarkEnd w:id="49"/>
    <w:bookmarkStart w:id="50" w:name="bulk-upload-reports"/>
    <w:p>
      <w:pPr>
        <w:pStyle w:val="Heading3"/>
      </w:pPr>
      <w:r>
        <w:t xml:space="preserve">Bulk Upload Reports</w:t>
      </w:r>
    </w:p>
    <w:p>
      <w:pPr>
        <w:pStyle w:val="FirstParagraph"/>
      </w:pPr>
      <w:r>
        <w:rPr>
          <w:b/>
          <w:bCs/>
        </w:rPr>
        <w:t xml:space="preserve">Upload Performance Report: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Reports → Bulk Upload Reports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 Time Period:</w:t>
      </w:r>
      <w:r>
        <w:t xml:space="preserve"> </w:t>
      </w:r>
      <w:r>
        <w:t xml:space="preserve">Date range for analysis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Review Metrics:</w:t>
      </w:r>
      <w:r>
        <w:t xml:space="preserve"> </w:t>
      </w:r>
      <w:r>
        <w:t xml:space="preserve">- Total uploads attempted</w:t>
      </w:r>
      <w:r>
        <w:t xml:space="preserve"> </w:t>
      </w:r>
      <w:r>
        <w:t xml:space="preserve">- Success rate percentage</w:t>
      </w:r>
      <w:r>
        <w:t xml:space="preserve"> </w:t>
      </w:r>
      <w:r>
        <w:t xml:space="preserve">- Processing time averages</w:t>
      </w:r>
      <w:r>
        <w:t xml:space="preserve"> </w:t>
      </w:r>
      <w:r>
        <w:t xml:space="preserve">- Error analysis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Export Report</w:t>
      </w:r>
    </w:p>
    <w:p>
      <w:pPr>
        <w:pStyle w:val="BodyText"/>
      </w:pPr>
      <w:r>
        <w:rPr>
          <w:b/>
          <w:bCs/>
        </w:rPr>
        <w:t xml:space="preserve">Key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 Rate:</w:t>
      </w:r>
      <w:r>
        <w:t xml:space="preserve"> </w:t>
      </w:r>
      <w:r>
        <w:t xml:space="preserve">Percentage of successful uploads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Processing Time:</w:t>
      </w:r>
      <w:r>
        <w:t xml:space="preserve"> </w:t>
      </w:r>
      <w:r>
        <w:t xml:space="preserve">Average time per upload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Analysis:</w:t>
      </w:r>
      <w:r>
        <w:t xml:space="preserve"> </w:t>
      </w:r>
      <w:r>
        <w:t xml:space="preserve">Common upload errors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Volume Trends:</w:t>
      </w:r>
      <w:r>
        <w:t xml:space="preserve"> </w:t>
      </w:r>
      <w:r>
        <w:t xml:space="preserve">Upload activity patterns</w:t>
      </w:r>
    </w:p>
    <w:bookmarkEnd w:id="50"/>
    <w:bookmarkStart w:id="51" w:name="quotation-reports"/>
    <w:p>
      <w:pPr>
        <w:pStyle w:val="Heading3"/>
      </w:pPr>
      <w:r>
        <w:t xml:space="preserve">Quotation Reports</w:t>
      </w:r>
    </w:p>
    <w:p>
      <w:pPr>
        <w:pStyle w:val="FirstParagraph"/>
      </w:pPr>
      <w:r>
        <w:rPr>
          <w:b/>
          <w:bCs/>
        </w:rPr>
        <w:t xml:space="preserve">Quotation Performance Report: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Reports → Quotation Reports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Select Filters:</w:t>
      </w:r>
      <w:r>
        <w:t xml:space="preserve"> </w:t>
      </w:r>
      <w:r>
        <w:t xml:space="preserve">- Date range</w:t>
      </w:r>
      <w:r>
        <w:t xml:space="preserve"> </w:t>
      </w:r>
      <w:r>
        <w:t xml:space="preserve">- Quotation status</w:t>
      </w:r>
      <w:r>
        <w:t xml:space="preserve"> </w:t>
      </w:r>
      <w:r>
        <w:t xml:space="preserve">- Customer type</w:t>
      </w:r>
      <w:r>
        <w:t xml:space="preserve"> </w:t>
      </w:r>
      <w:r>
        <w:t xml:space="preserve">- Service category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Generate Report</w:t>
      </w:r>
    </w:p>
    <w:p>
      <w:pPr>
        <w:pStyle w:val="BodyText"/>
      </w:pPr>
      <w:r>
        <w:rPr>
          <w:b/>
          <w:bCs/>
        </w:rPr>
        <w:t xml:space="preserve">Report Metrics: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Quotations:</w:t>
      </w:r>
      <w:r>
        <w:t xml:space="preserve"> </w:t>
      </w:r>
      <w:r>
        <w:t xml:space="preserve">Count of generated quotations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Conversion Rate:</w:t>
      </w:r>
      <w:r>
        <w:t xml:space="preserve"> </w:t>
      </w:r>
      <w:r>
        <w:t xml:space="preserve">Percentage converted to sales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Revenue from Quotations:</w:t>
      </w:r>
      <w:r>
        <w:t xml:space="preserve"> </w:t>
      </w:r>
      <w:r>
        <w:t xml:space="preserve">Financial impact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Processing Time:</w:t>
      </w:r>
      <w:r>
        <w:t xml:space="preserve"> </w:t>
      </w:r>
      <w:r>
        <w:t xml:space="preserve">Time from creation to decision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 Breakdown:</w:t>
      </w:r>
      <w:r>
        <w:t xml:space="preserve"> </w:t>
      </w:r>
      <w:r>
        <w:t xml:space="preserve">Sent, approved, rejected, converted</w:t>
      </w:r>
    </w:p>
    <w:bookmarkEnd w:id="51"/>
    <w:bookmarkStart w:id="52" w:name="export-options"/>
    <w:p>
      <w:pPr>
        <w:pStyle w:val="Heading3"/>
      </w:pPr>
      <w:r>
        <w:t xml:space="preserve">Export Options</w:t>
      </w:r>
    </w:p>
    <w:p>
      <w:pPr>
        <w:pStyle w:val="FirstParagraph"/>
      </w:pPr>
      <w:r>
        <w:rPr>
          <w:b/>
          <w:bCs/>
        </w:rPr>
        <w:t xml:space="preserve">Available Formats: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Excel (.xlsx):</w:t>
      </w:r>
      <w:r>
        <w:t xml:space="preserve"> </w:t>
      </w:r>
      <w:r>
        <w:t xml:space="preserve">For detailed analysis and manipulation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PDF (.pdf):</w:t>
      </w:r>
      <w:r>
        <w:t xml:space="preserve"> </w:t>
      </w:r>
      <w:r>
        <w:t xml:space="preserve">For printing and sharing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CSV (.csv):</w:t>
      </w:r>
      <w:r>
        <w:t xml:space="preserve"> </w:t>
      </w:r>
      <w:r>
        <w:t xml:space="preserve">For data import into other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JSON (.json):</w:t>
      </w:r>
      <w:r>
        <w:t xml:space="preserve"> </w:t>
      </w:r>
      <w:r>
        <w:t xml:space="preserve">For system integration</w:t>
      </w:r>
    </w:p>
    <w:p>
      <w:pPr>
        <w:pStyle w:val="BodyText"/>
      </w:pPr>
      <w:r>
        <w:rPr>
          <w:b/>
          <w:bCs/>
        </w:rPr>
        <w:t xml:space="preserve">Export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Date Ranges:</w:t>
      </w:r>
      <w:r>
        <w:t xml:space="preserve"> </w:t>
      </w:r>
      <w:r>
        <w:t xml:space="preserve">Flexible period selection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Filtered Data:</w:t>
      </w:r>
      <w:r>
        <w:t xml:space="preserve"> </w:t>
      </w:r>
      <w:r>
        <w:t xml:space="preserve">Export only relevant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Formatted Reports:</w:t>
      </w:r>
      <w:r>
        <w:t xml:space="preserve"> </w:t>
      </w:r>
      <w:r>
        <w:t xml:space="preserve">Professional presentation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Bulk Export:</w:t>
      </w:r>
      <w:r>
        <w:t xml:space="preserve"> </w:t>
      </w:r>
      <w:r>
        <w:t xml:space="preserve">Multiple reports simultaneously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corporate-batch-management"/>
    <w:p>
      <w:pPr>
        <w:pStyle w:val="Heading2"/>
      </w:pPr>
      <w:r>
        <w:t xml:space="preserve">CORPORATE BATCH MANAGEMENT</w:t>
      </w:r>
    </w:p>
    <w:bookmarkStart w:id="54" w:name="batch-history"/>
    <w:p>
      <w:pPr>
        <w:pStyle w:val="Heading3"/>
      </w:pPr>
      <w:r>
        <w:t xml:space="preserve">Batch History</w:t>
      </w:r>
    </w:p>
    <w:p>
      <w:pPr>
        <w:pStyle w:val="FirstParagraph"/>
      </w:pPr>
      <w:r>
        <w:rPr>
          <w:b/>
          <w:bCs/>
        </w:rPr>
        <w:t xml:space="preserve">Viewing Batch History: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Passports → Batch History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Review Batch List:</w:t>
      </w:r>
      <w:r>
        <w:t xml:space="preserve"> </w:t>
      </w:r>
      <w:r>
        <w:t xml:space="preserve">- Batch ID and creation date</w:t>
      </w:r>
      <w:r>
        <w:t xml:space="preserve"> </w:t>
      </w:r>
      <w:r>
        <w:t xml:space="preserve">- Company name and contact</w:t>
      </w:r>
      <w:r>
        <w:t xml:space="preserve"> </w:t>
      </w:r>
      <w:r>
        <w:t xml:space="preserve">- Number of vouchers generated</w:t>
      </w:r>
      <w:r>
        <w:t xml:space="preserve"> </w:t>
      </w:r>
      <w:r>
        <w:t xml:space="preserve">- Total amount and status</w:t>
      </w:r>
      <w:r>
        <w:t xml:space="preserve"> </w:t>
      </w:r>
      <w:r>
        <w:t xml:space="preserve">- Created by user information</w:t>
      </w:r>
    </w:p>
    <w:p>
      <w:pPr>
        <w:pStyle w:val="BodyText"/>
      </w:pPr>
      <w:r>
        <w:rPr>
          <w:b/>
          <w:bCs/>
        </w:rPr>
        <w:t xml:space="preserve">Batch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Batch ID:</w:t>
      </w:r>
      <w:r>
        <w:t xml:space="preserve"> </w:t>
      </w:r>
      <w:r>
        <w:t xml:space="preserve">Unique identifier for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Company Details:</w:t>
      </w:r>
      <w:r>
        <w:t xml:space="preserve"> </w:t>
      </w:r>
      <w:r>
        <w:t xml:space="preserve">Corporate client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Voucher Count:</w:t>
      </w:r>
      <w:r>
        <w:t xml:space="preserve"> </w:t>
      </w:r>
      <w:r>
        <w:t xml:space="preserve">Number of vouchers in batch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Value:</w:t>
      </w:r>
      <w:r>
        <w:t xml:space="preserve"> </w:t>
      </w:r>
      <w:r>
        <w:t xml:space="preserve">Financial amount of batch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Creation Date:</w:t>
      </w:r>
      <w:r>
        <w:t xml:space="preserve"> </w:t>
      </w:r>
      <w:r>
        <w:t xml:space="preserve">When batch was generated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Active, completed, or archived</w:t>
      </w:r>
    </w:p>
    <w:bookmarkEnd w:id="54"/>
    <w:bookmarkStart w:id="55" w:name="batch-details"/>
    <w:p>
      <w:pPr>
        <w:pStyle w:val="Heading3"/>
      </w:pPr>
      <w:r>
        <w:t xml:space="preserve">Batch Details</w:t>
      </w:r>
    </w:p>
    <w:p>
      <w:pPr>
        <w:pStyle w:val="FirstParagraph"/>
      </w:pPr>
      <w:r>
        <w:rPr>
          <w:b/>
          <w:bCs/>
        </w:rPr>
        <w:t xml:space="preserve">Detailed Batch View: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Select Batch:</w:t>
      </w:r>
      <w:r>
        <w:t xml:space="preserve"> </w:t>
      </w:r>
      <w:r>
        <w:t xml:space="preserve">Click on batch ID or</w:t>
      </w:r>
      <w:r>
        <w:t xml:space="preserve"> </w:t>
      </w:r>
      <w:r>
        <w:t xml:space="preserve">“View Details”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Review Information:</w:t>
      </w:r>
      <w:r>
        <w:t xml:space="preserve"> </w:t>
      </w:r>
      <w:r>
        <w:t xml:space="preserve">- Complete company details</w:t>
      </w:r>
      <w:r>
        <w:t xml:space="preserve"> </w:t>
      </w:r>
      <w:r>
        <w:t xml:space="preserve">- Individual voucher list</w:t>
      </w:r>
      <w:r>
        <w:t xml:space="preserve"> </w:t>
      </w:r>
      <w:r>
        <w:t xml:space="preserve">- Payment information</w:t>
      </w:r>
      <w:r>
        <w:t xml:space="preserve"> </w:t>
      </w:r>
      <w:r>
        <w:t xml:space="preserve">- Creation and modification history</w:t>
      </w:r>
    </w:p>
    <w:p>
      <w:pPr>
        <w:pStyle w:val="BodyText"/>
      </w:pPr>
      <w:r>
        <w:rPr>
          <w:b/>
          <w:bCs/>
        </w:rPr>
        <w:t xml:space="preserve">Voucher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Voucher Code:</w:t>
      </w:r>
      <w:r>
        <w:t xml:space="preserve"> </w:t>
      </w:r>
      <w:r>
        <w:t xml:space="preserve">Unique voucher identifier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Type:</w:t>
      </w:r>
      <w:r>
        <w:t xml:space="preserve"> </w:t>
      </w:r>
      <w:r>
        <w:t xml:space="preserve">Green Fee voucher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Value:</w:t>
      </w:r>
      <w:r>
        <w:t xml:space="preserve"> </w:t>
      </w:r>
      <w:r>
        <w:t xml:space="preserve">Monetary value of voucher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Valid, used, or expired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Usage Date:</w:t>
      </w:r>
      <w:r>
        <w:t xml:space="preserve"> </w:t>
      </w:r>
      <w:r>
        <w:t xml:space="preserve">When voucher was redeemed</w:t>
      </w:r>
    </w:p>
    <w:bookmarkEnd w:id="55"/>
    <w:bookmarkStart w:id="56" w:name="email-batch"/>
    <w:p>
      <w:pPr>
        <w:pStyle w:val="Heading3"/>
      </w:pPr>
      <w:r>
        <w:t xml:space="preserve">Email Batch</w:t>
      </w:r>
    </w:p>
    <w:p>
      <w:pPr>
        <w:pStyle w:val="FirstParagraph"/>
      </w:pPr>
      <w:r>
        <w:rPr>
          <w:b/>
          <w:bCs/>
        </w:rPr>
        <w:t xml:space="preserve">Sending Batch via Email: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Open Batch Details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“Email Batch”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Configure Email: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Recipient Email:</w:t>
      </w:r>
      <w:r>
        <w:t xml:space="preserve"> </w:t>
      </w:r>
      <w:r>
        <w:t xml:space="preserve">Corporate contact email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Subject:</w:t>
      </w:r>
      <w:r>
        <w:t xml:space="preserve"> </w:t>
      </w:r>
      <w:r>
        <w:t xml:space="preserve">Professional subject line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Message:</w:t>
      </w:r>
      <w:r>
        <w:t xml:space="preserve"> </w:t>
      </w:r>
      <w:r>
        <w:t xml:space="preserve">Optional personalized message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Send Email:</w:t>
      </w:r>
      <w:r>
        <w:t xml:space="preserve"> </w:t>
      </w:r>
      <w:r>
        <w:t xml:space="preserve">- Click</w:t>
      </w:r>
      <w:r>
        <w:t xml:space="preserve"> </w:t>
      </w:r>
      <w:r>
        <w:t xml:space="preserve">“Send Email”</w:t>
      </w:r>
      <w:r>
        <w:t xml:space="preserve"> </w:t>
      </w:r>
      <w:r>
        <w:t xml:space="preserve">- System emails ZIP file with vouchers</w:t>
      </w:r>
      <w:r>
        <w:t xml:space="preserve"> </w:t>
      </w:r>
      <w:r>
        <w:t xml:space="preserve">- Delivery confirmation provided</w:t>
      </w:r>
    </w:p>
    <w:p>
      <w:pPr>
        <w:pStyle w:val="BodyText"/>
      </w:pPr>
      <w:r>
        <w:rPr>
          <w:b/>
          <w:bCs/>
        </w:rPr>
        <w:t xml:space="preserve">Email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Templates:</w:t>
      </w:r>
      <w:r>
        <w:t xml:space="preserve"> </w:t>
      </w:r>
      <w:r>
        <w:t xml:space="preserve">Branded email format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Attachment Handling:</w:t>
      </w:r>
      <w:r>
        <w:t xml:space="preserve"> </w:t>
      </w:r>
      <w:r>
        <w:t xml:space="preserve">ZIP file with all vouchers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Delivery Tracking:</w:t>
      </w:r>
      <w:r>
        <w:t xml:space="preserve"> </w:t>
      </w:r>
      <w:r>
        <w:t xml:space="preserve">Confirmation of email delivery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Resend Capability:</w:t>
      </w:r>
      <w:r>
        <w:t xml:space="preserve"> </w:t>
      </w:r>
      <w:r>
        <w:t xml:space="preserve">Send again if needed</w:t>
      </w:r>
    </w:p>
    <w:bookmarkEnd w:id="56"/>
    <w:bookmarkStart w:id="57" w:name="download-zip"/>
    <w:p>
      <w:pPr>
        <w:pStyle w:val="Heading3"/>
      </w:pPr>
      <w:r>
        <w:t xml:space="preserve">Download ZIP</w:t>
      </w:r>
    </w:p>
    <w:p>
      <w:pPr>
        <w:pStyle w:val="FirstParagraph"/>
      </w:pPr>
      <w:r>
        <w:rPr>
          <w:b/>
          <w:bCs/>
        </w:rPr>
        <w:t xml:space="preserve">Downloading Voucher Files: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Open Batch Details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Click</w:t>
      </w:r>
      <w:r>
        <w:rPr>
          <w:b/>
          <w:bCs/>
        </w:rPr>
        <w:t xml:space="preserve"> </w:t>
      </w:r>
      <w:r>
        <w:rPr>
          <w:b/>
          <w:bCs/>
        </w:rPr>
        <w:t xml:space="preserve">“Download ZIP”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File Contents:</w:t>
      </w:r>
      <w:r>
        <w:t xml:space="preserve"> </w:t>
      </w:r>
      <w:r>
        <w:t xml:space="preserve">- Individual voucher PDFs</w:t>
      </w:r>
      <w:r>
        <w:t xml:space="preserve"> </w:t>
      </w:r>
      <w:r>
        <w:t xml:space="preserve">- Batch summary document</w:t>
      </w:r>
      <w:r>
        <w:t xml:space="preserve"> </w:t>
      </w:r>
      <w:r>
        <w:t xml:space="preserve">- Payment receipt</w:t>
      </w:r>
      <w:r>
        <w:t xml:space="preserve"> </w:t>
      </w:r>
      <w:r>
        <w:t xml:space="preserve">- Terms and conditions</w:t>
      </w:r>
    </w:p>
    <w:p>
      <w:pPr>
        <w:pStyle w:val="BodyText"/>
      </w:pPr>
      <w:r>
        <w:rPr>
          <w:b/>
          <w:bCs/>
        </w:rPr>
        <w:t xml:space="preserve">ZIP File Structure: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Vouchers Folder:</w:t>
      </w:r>
      <w:r>
        <w:t xml:space="preserve"> </w:t>
      </w:r>
      <w:r>
        <w:t xml:space="preserve">Individual voucher files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Summary Document:</w:t>
      </w:r>
      <w:r>
        <w:t xml:space="preserve"> </w:t>
      </w:r>
      <w:r>
        <w:t xml:space="preserve">Batch overview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Receipt:</w:t>
      </w:r>
      <w:r>
        <w:t xml:space="preserve"> </w:t>
      </w:r>
      <w:r>
        <w:t xml:space="preserve">Payment confirmation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Instructions:</w:t>
      </w:r>
      <w:r>
        <w:t xml:space="preserve"> </w:t>
      </w:r>
      <w:r>
        <w:t xml:space="preserve">Usage guidelines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user-management"/>
    <w:p>
      <w:pPr>
        <w:pStyle w:val="Heading2"/>
      </w:pPr>
      <w:r>
        <w:t xml:space="preserve">USER MANAGEMENT</w:t>
      </w:r>
    </w:p>
    <w:bookmarkStart w:id="59" w:name="creating-new-users"/>
    <w:p>
      <w:pPr>
        <w:pStyle w:val="Heading3"/>
      </w:pPr>
      <w:r>
        <w:t xml:space="preserve">Creating New Users</w:t>
      </w:r>
    </w:p>
    <w:p>
      <w:pPr>
        <w:pStyle w:val="FirstParagraph"/>
      </w:pPr>
      <w:r>
        <w:rPr>
          <w:b/>
          <w:bCs/>
        </w:rPr>
        <w:t xml:space="preserve">User Creation Process: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Users → Add User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User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 Address:</w:t>
      </w:r>
      <w:r>
        <w:t xml:space="preserve"> </w:t>
      </w:r>
      <w:r>
        <w:t xml:space="preserve">Unique system identifier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Full Name:</w:t>
      </w:r>
      <w:r>
        <w:t xml:space="preserve"> </w:t>
      </w:r>
      <w:r>
        <w:t xml:space="preserve">Complete user 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Phone Number:</w:t>
      </w:r>
      <w:r>
        <w:t xml:space="preserve"> </w:t>
      </w:r>
      <w:r>
        <w:t xml:space="preserve">Contact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Department:</w:t>
      </w:r>
      <w:r>
        <w:t xml:space="preserve"> </w:t>
      </w:r>
      <w:r>
        <w:t xml:space="preserve">User’s department/division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Access Configuration: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Role Assignment:</w:t>
      </w:r>
      <w:r>
        <w:t xml:space="preserve"> </w:t>
      </w:r>
      <w:r>
        <w:t xml:space="preserve">Select appropriate role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Permissions:</w:t>
      </w:r>
      <w:r>
        <w:t xml:space="preserve"> </w:t>
      </w:r>
      <w:r>
        <w:t xml:space="preserve">System-defined based on role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Full, limited, or read-only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Security Settings: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Temporary Password:</w:t>
      </w:r>
      <w:r>
        <w:t xml:space="preserve"> </w:t>
      </w:r>
      <w:r>
        <w:t xml:space="preserve">Initial login password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Password Requirements:</w:t>
      </w:r>
      <w:r>
        <w:t xml:space="preserve"> </w:t>
      </w:r>
      <w:r>
        <w:t xml:space="preserve">System enforced</w:t>
      </w:r>
    </w:p>
    <w:p>
      <w:pPr>
        <w:pStyle w:val="Compact"/>
        <w:numPr>
          <w:ilvl w:val="1"/>
          <w:numId w:val="1053"/>
        </w:numPr>
      </w:pPr>
      <w:r>
        <w:rPr>
          <w:b/>
          <w:bCs/>
        </w:rPr>
        <w:t xml:space="preserve">Account Status:</w:t>
      </w:r>
      <w:r>
        <w:t xml:space="preserve"> </w:t>
      </w:r>
      <w:r>
        <w:t xml:space="preserve">Active or inactive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Create User:</w:t>
      </w:r>
    </w:p>
    <w:p>
      <w:pPr>
        <w:pStyle w:val="Compact"/>
        <w:numPr>
          <w:ilvl w:val="1"/>
          <w:numId w:val="1054"/>
        </w:numPr>
      </w:pPr>
      <w:r>
        <w:t xml:space="preserve">Click</w:t>
      </w:r>
      <w:r>
        <w:t xml:space="preserve"> </w:t>
      </w:r>
      <w:r>
        <w:t xml:space="preserve">“Create User”</w:t>
      </w:r>
    </w:p>
    <w:p>
      <w:pPr>
        <w:pStyle w:val="Compact"/>
        <w:numPr>
          <w:ilvl w:val="1"/>
          <w:numId w:val="1054"/>
        </w:numPr>
      </w:pPr>
      <w:r>
        <w:t xml:space="preserve">System sends welcome email</w:t>
      </w:r>
    </w:p>
    <w:p>
      <w:pPr>
        <w:pStyle w:val="Compact"/>
        <w:numPr>
          <w:ilvl w:val="1"/>
          <w:numId w:val="1054"/>
        </w:numPr>
      </w:pPr>
      <w:r>
        <w:t xml:space="preserve">User account activated</w:t>
      </w:r>
    </w:p>
    <w:bookmarkEnd w:id="59"/>
    <w:bookmarkStart w:id="60" w:name="managing-existing-users"/>
    <w:p>
      <w:pPr>
        <w:pStyle w:val="Heading3"/>
      </w:pPr>
      <w:r>
        <w:t xml:space="preserve">Managing Existing Users</w:t>
      </w:r>
    </w:p>
    <w:p>
      <w:pPr>
        <w:pStyle w:val="FirstParagraph"/>
      </w:pPr>
      <w:r>
        <w:rPr>
          <w:b/>
          <w:bCs/>
        </w:rPr>
        <w:t xml:space="preserve">User Management Options: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Users → View All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User List Display:</w:t>
      </w:r>
      <w:r>
        <w:t xml:space="preserve"> </w:t>
      </w:r>
      <w:r>
        <w:t xml:space="preserve">- User name and email</w:t>
      </w:r>
      <w:r>
        <w:t xml:space="preserve"> </w:t>
      </w:r>
      <w:r>
        <w:t xml:space="preserve">- Role and permissions</w:t>
      </w:r>
      <w:r>
        <w:t xml:space="preserve"> </w:t>
      </w:r>
      <w:r>
        <w:t xml:space="preserve">- Last login date</w:t>
      </w:r>
      <w:r>
        <w:t xml:space="preserve"> </w:t>
      </w:r>
      <w:r>
        <w:t xml:space="preserve">- Account status</w:t>
      </w:r>
    </w:p>
    <w:p>
      <w:pPr>
        <w:pStyle w:val="BodyText"/>
      </w:pPr>
      <w:r>
        <w:rPr>
          <w:b/>
          <w:bCs/>
        </w:rPr>
        <w:t xml:space="preserve">Available Actions: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Edit User:</w:t>
      </w:r>
      <w:r>
        <w:t xml:space="preserve"> </w:t>
      </w:r>
      <w:r>
        <w:t xml:space="preserve">Modify user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Change Role:</w:t>
      </w:r>
      <w:r>
        <w:t xml:space="preserve"> </w:t>
      </w:r>
      <w:r>
        <w:t xml:space="preserve">Update user permissions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Reset Password:</w:t>
      </w:r>
      <w:r>
        <w:t xml:space="preserve"> </w:t>
      </w:r>
      <w:r>
        <w:t xml:space="preserve">Generate new temporary 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Deactivate:</w:t>
      </w:r>
      <w:r>
        <w:t xml:space="preserve"> </w:t>
      </w:r>
      <w:r>
        <w:t xml:space="preserve">Temporarily disable account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Delete:</w:t>
      </w:r>
      <w:r>
        <w:t xml:space="preserve"> </w:t>
      </w:r>
      <w:r>
        <w:t xml:space="preserve">Permanently remove user</w:t>
      </w:r>
    </w:p>
    <w:bookmarkEnd w:id="60"/>
    <w:bookmarkStart w:id="61" w:name="role-management"/>
    <w:p>
      <w:pPr>
        <w:pStyle w:val="Heading3"/>
      </w:pPr>
      <w:r>
        <w:t xml:space="preserve">Role Management</w:t>
      </w:r>
    </w:p>
    <w:p>
      <w:pPr>
        <w:pStyle w:val="FirstParagraph"/>
      </w:pPr>
      <w:r>
        <w:rPr>
          <w:b/>
          <w:bCs/>
        </w:rPr>
        <w:t xml:space="preserve">Available Roles: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Admin:</w:t>
      </w:r>
      <w:r>
        <w:t xml:space="preserve"> </w:t>
      </w:r>
      <w:r>
        <w:t xml:space="preserve">Full system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Finance Manager:</w:t>
      </w:r>
      <w:r>
        <w:t xml:space="preserve"> </w:t>
      </w:r>
      <w:r>
        <w:t xml:space="preserve">Financial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Counter Agent:</w:t>
      </w:r>
      <w:r>
        <w:t xml:space="preserve"> </w:t>
      </w:r>
      <w:r>
        <w:t xml:space="preserve">Daily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Read-Only User:</w:t>
      </w:r>
      <w:r>
        <w:t xml:space="preserve"> </w:t>
      </w:r>
      <w:r>
        <w:t xml:space="preserve">View-only access</w:t>
      </w:r>
    </w:p>
    <w:p>
      <w:pPr>
        <w:pStyle w:val="BodyText"/>
      </w:pPr>
      <w:r>
        <w:rPr>
          <w:b/>
          <w:bCs/>
        </w:rPr>
        <w:t xml:space="preserve">Role Permissions: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Access:</w:t>
      </w:r>
      <w:r>
        <w:t xml:space="preserve"> </w:t>
      </w:r>
      <w:r>
        <w:t xml:space="preserve">What information user can 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Actions:</w:t>
      </w:r>
      <w:r>
        <w:t xml:space="preserve"> </w:t>
      </w:r>
      <w:r>
        <w:t xml:space="preserve">What operations user can perform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Reports:</w:t>
      </w:r>
      <w:r>
        <w:t xml:space="preserve"> </w:t>
      </w:r>
      <w:r>
        <w:t xml:space="preserve">Which reports user can generate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Settings:</w:t>
      </w:r>
      <w:r>
        <w:t xml:space="preserve"> </w:t>
      </w:r>
      <w:r>
        <w:t xml:space="preserve">What configurations user can modify</w:t>
      </w:r>
    </w:p>
    <w:bookmarkEnd w:id="61"/>
    <w:bookmarkStart w:id="62" w:name="security-features"/>
    <w:p>
      <w:pPr>
        <w:pStyle w:val="Heading3"/>
      </w:pPr>
      <w:r>
        <w:t xml:space="preserve">Security Features</w:t>
      </w:r>
    </w:p>
    <w:p>
      <w:pPr>
        <w:pStyle w:val="FirstParagraph"/>
      </w:pPr>
      <w:r>
        <w:rPr>
          <w:b/>
          <w:bCs/>
        </w:rPr>
        <w:t xml:space="preserve">Account Security: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Password Policies:</w:t>
      </w:r>
      <w:r>
        <w:t xml:space="preserve"> </w:t>
      </w:r>
      <w:r>
        <w:t xml:space="preserve">Enforced complexity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Session Management:</w:t>
      </w:r>
      <w:r>
        <w:t xml:space="preserve"> </w:t>
      </w:r>
      <w:r>
        <w:t xml:space="preserve">Automatic timeout for inactivity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Login Monitoring:</w:t>
      </w:r>
      <w:r>
        <w:t xml:space="preserve"> </w:t>
      </w:r>
      <w:r>
        <w:t xml:space="preserve">Track successful and failed attempts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 Logging:</w:t>
      </w:r>
      <w:r>
        <w:t xml:space="preserve"> </w:t>
      </w:r>
      <w:r>
        <w:t xml:space="preserve">Record all user activities</w:t>
      </w:r>
    </w:p>
    <w:p>
      <w:pPr>
        <w:pStyle w:val="BodyText"/>
      </w:pPr>
      <w:r>
        <w:rPr>
          <w:b/>
          <w:bCs/>
        </w:rPr>
        <w:t xml:space="preserve">Best Practices: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Regular Password Changes:</w:t>
      </w:r>
      <w:r>
        <w:t xml:space="preserve"> </w:t>
      </w:r>
      <w:r>
        <w:t xml:space="preserve">Every 90 days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Unique Passwords:</w:t>
      </w:r>
      <w:r>
        <w:t xml:space="preserve"> </w:t>
      </w:r>
      <w:r>
        <w:t xml:space="preserve">Not reused across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Secure Access:</w:t>
      </w:r>
      <w:r>
        <w:t xml:space="preserve"> </w:t>
      </w:r>
      <w:r>
        <w:t xml:space="preserve">Use trusted devices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Immediate Reporting:</w:t>
      </w:r>
      <w:r>
        <w:t xml:space="preserve"> </w:t>
      </w:r>
      <w:r>
        <w:t xml:space="preserve">Report suspicious activity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settings-configuration"/>
    <w:p>
      <w:pPr>
        <w:pStyle w:val="Heading2"/>
      </w:pPr>
      <w:r>
        <w:t xml:space="preserve">SETTINGS &amp; CONFIGURATION</w:t>
      </w:r>
    </w:p>
    <w:bookmarkStart w:id="64" w:name="email-templates"/>
    <w:p>
      <w:pPr>
        <w:pStyle w:val="Heading3"/>
      </w:pPr>
      <w:r>
        <w:t xml:space="preserve">Email Templates</w:t>
      </w:r>
    </w:p>
    <w:p>
      <w:pPr>
        <w:pStyle w:val="FirstParagraph"/>
      </w:pPr>
      <w:r>
        <w:rPr>
          <w:b/>
          <w:bCs/>
        </w:rPr>
        <w:t xml:space="preserve">Managing Email Templates: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Settings → Email Templates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Available Templates: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Quotation Email:</w:t>
      </w:r>
      <w:r>
        <w:t xml:space="preserve"> </w:t>
      </w:r>
      <w:r>
        <w:t xml:space="preserve">Corporate quotation delivery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Batch Email:</w:t>
      </w:r>
      <w:r>
        <w:t xml:space="preserve"> </w:t>
      </w:r>
      <w:r>
        <w:t xml:space="preserve">Corporate voucher delivery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Welcome Email:</w:t>
      </w:r>
      <w:r>
        <w:t xml:space="preserve"> </w:t>
      </w:r>
      <w:r>
        <w:t xml:space="preserve">New user notifications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Password Reset:</w:t>
      </w:r>
      <w:r>
        <w:t xml:space="preserve"> </w:t>
      </w:r>
      <w:r>
        <w:t xml:space="preserve">Account recovery emails</w:t>
      </w:r>
    </w:p>
    <w:p>
      <w:pPr>
        <w:pStyle w:val="BodyText"/>
      </w:pPr>
      <w:r>
        <w:rPr>
          <w:b/>
          <w:bCs/>
        </w:rPr>
        <w:t xml:space="preserve">Template Customization: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Subject Lines:</w:t>
      </w:r>
      <w:r>
        <w:t xml:space="preserve"> </w:t>
      </w:r>
      <w:r>
        <w:t xml:space="preserve">Professional email subjects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Message Content:</w:t>
      </w:r>
      <w:r>
        <w:t xml:space="preserve"> </w:t>
      </w:r>
      <w:r>
        <w:t xml:space="preserve">Customizable email body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Branding:</w:t>
      </w:r>
      <w:r>
        <w:t xml:space="preserve"> </w:t>
      </w:r>
      <w:r>
        <w:t xml:space="preserve">Company logo and colors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Variables:</w:t>
      </w:r>
      <w:r>
        <w:t xml:space="preserve"> </w:t>
      </w:r>
      <w:r>
        <w:t xml:space="preserve">Dynamic content insertion</w:t>
      </w:r>
    </w:p>
    <w:p>
      <w:pPr>
        <w:pStyle w:val="BodyText"/>
      </w:pPr>
      <w:r>
        <w:rPr>
          <w:b/>
          <w:bCs/>
        </w:rPr>
        <w:t xml:space="preserve">Template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Preview Mode:</w:t>
      </w:r>
      <w:r>
        <w:t xml:space="preserve"> </w:t>
      </w:r>
      <w:r>
        <w:t xml:space="preserve">See how email will appear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 Sending:</w:t>
      </w:r>
      <w:r>
        <w:t xml:space="preserve"> </w:t>
      </w:r>
      <w:r>
        <w:t xml:space="preserve">Send test emails to verify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 Control:</w:t>
      </w:r>
      <w:r>
        <w:t xml:space="preserve"> </w:t>
      </w:r>
      <w:r>
        <w:t xml:space="preserve">Track template changes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Backup/Restore:</w:t>
      </w:r>
      <w:r>
        <w:t xml:space="preserve"> </w:t>
      </w:r>
      <w:r>
        <w:t xml:space="preserve">Save and restore templates</w:t>
      </w:r>
    </w:p>
    <w:bookmarkEnd w:id="64"/>
    <w:bookmarkStart w:id="65" w:name="payment-modes"/>
    <w:p>
      <w:pPr>
        <w:pStyle w:val="Heading3"/>
      </w:pPr>
      <w:r>
        <w:t xml:space="preserve">Payment Modes</w:t>
      </w:r>
    </w:p>
    <w:p>
      <w:pPr>
        <w:pStyle w:val="FirstParagraph"/>
      </w:pPr>
      <w:r>
        <w:rPr>
          <w:b/>
          <w:bCs/>
        </w:rPr>
        <w:t xml:space="preserve">Payment Method Configuration: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Settings → Payment Modes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Available Methods: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Cash:</w:t>
      </w:r>
      <w:r>
        <w:t xml:space="preserve"> </w:t>
      </w:r>
      <w:r>
        <w:t xml:space="preserve">Physical cash payments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Credit Card:</w:t>
      </w:r>
      <w:r>
        <w:t xml:space="preserve"> </w:t>
      </w:r>
      <w:r>
        <w:t xml:space="preserve">Visa, MasterCard, AmEx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Debit Card:</w:t>
      </w:r>
      <w:r>
        <w:t xml:space="preserve"> </w:t>
      </w:r>
      <w:r>
        <w:t xml:space="preserve">Local bank cards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Bank Transfer:</w:t>
      </w:r>
      <w:r>
        <w:t xml:space="preserve"> </w:t>
      </w:r>
      <w:r>
        <w:t xml:space="preserve">Electronic transfers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Mobile Money:</w:t>
      </w:r>
      <w:r>
        <w:t xml:space="preserve"> </w:t>
      </w:r>
      <w:r>
        <w:t xml:space="preserve">Mobile payment platforms</w:t>
      </w:r>
    </w:p>
    <w:p>
      <w:pPr>
        <w:pStyle w:val="BodyText"/>
      </w:pPr>
      <w:r>
        <w:rPr>
          <w:b/>
          <w:bCs/>
        </w:rPr>
        <w:t xml:space="preserve">Payment Settings: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Enable/Disable:</w:t>
      </w:r>
      <w:r>
        <w:t xml:space="preserve"> </w:t>
      </w:r>
      <w:r>
        <w:t xml:space="preserve">Activate or deactivate methods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Processing Fees:</w:t>
      </w:r>
      <w:r>
        <w:t xml:space="preserve"> </w:t>
      </w:r>
      <w:r>
        <w:t xml:space="preserve">Additional charges if applicable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Minimum Amounts:</w:t>
      </w:r>
      <w:r>
        <w:t xml:space="preserve"> </w:t>
      </w:r>
      <w:r>
        <w:t xml:space="preserve">Minimum payment thresholds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Receipt Templates:</w:t>
      </w:r>
      <w:r>
        <w:t xml:space="preserve"> </w:t>
      </w:r>
      <w:r>
        <w:t xml:space="preserve">Custom receipt formats</w:t>
      </w:r>
    </w:p>
    <w:bookmarkEnd w:id="65"/>
    <w:bookmarkStart w:id="66" w:name="system-settings"/>
    <w:p>
      <w:pPr>
        <w:pStyle w:val="Heading3"/>
      </w:pPr>
      <w:r>
        <w:t xml:space="preserve">System Settings</w:t>
      </w:r>
    </w:p>
    <w:p>
      <w:pPr>
        <w:pStyle w:val="FirstParagraph"/>
      </w:pPr>
      <w:r>
        <w:rPr>
          <w:b/>
          <w:bCs/>
        </w:rPr>
        <w:t xml:space="preserve">General Configuration: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Navigate to Settings → System Settings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Company Information: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Company Name:</w:t>
      </w:r>
      <w:r>
        <w:t xml:space="preserve"> </w:t>
      </w:r>
      <w:r>
        <w:t xml:space="preserve">Official business name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Address:</w:t>
      </w:r>
      <w:r>
        <w:t xml:space="preserve"> </w:t>
      </w:r>
      <w:r>
        <w:t xml:space="preserve">Physical location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Contact Information:</w:t>
      </w:r>
      <w:r>
        <w:t xml:space="preserve"> </w:t>
      </w:r>
      <w:r>
        <w:t xml:space="preserve">Phone, email, website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Tax Information:</w:t>
      </w:r>
      <w:r>
        <w:t xml:space="preserve"> </w:t>
      </w:r>
      <w:r>
        <w:t xml:space="preserve">Business registration details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Operational Settings: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Business Hours:</w:t>
      </w:r>
      <w:r>
        <w:t xml:space="preserve"> </w:t>
      </w:r>
      <w:r>
        <w:t xml:space="preserve">Operating schedule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Currency Settings:</w:t>
      </w:r>
      <w:r>
        <w:t xml:space="preserve"> </w:t>
      </w:r>
      <w:r>
        <w:t xml:space="preserve">Local currency configuration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Date Formats:</w:t>
      </w:r>
      <w:r>
        <w:t xml:space="preserve"> </w:t>
      </w:r>
      <w:r>
        <w:t xml:space="preserve">Display preferences</w:t>
      </w:r>
    </w:p>
    <w:p>
      <w:pPr>
        <w:pStyle w:val="Compact"/>
        <w:numPr>
          <w:ilvl w:val="1"/>
          <w:numId w:val="1056"/>
        </w:numPr>
      </w:pPr>
      <w:r>
        <w:rPr>
          <w:b/>
          <w:bCs/>
        </w:rPr>
        <w:t xml:space="preserve">Language Settings:</w:t>
      </w:r>
      <w:r>
        <w:t xml:space="preserve"> </w:t>
      </w:r>
      <w:r>
        <w:t xml:space="preserve">System language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Security Settings: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Session Timeout:</w:t>
      </w:r>
      <w:r>
        <w:t xml:space="preserve"> </w:t>
      </w:r>
      <w:r>
        <w:t xml:space="preserve">Automatic logout time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Password Policy:</w:t>
      </w:r>
      <w:r>
        <w:t xml:space="preserve"> </w:t>
      </w:r>
      <w:r>
        <w:t xml:space="preserve">Complexity requirements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Login Attempts:</w:t>
      </w:r>
      <w:r>
        <w:t xml:space="preserve"> </w:t>
      </w:r>
      <w:r>
        <w:t xml:space="preserve">Failed login limits</w:t>
      </w:r>
    </w:p>
    <w:p>
      <w:pPr>
        <w:pStyle w:val="Compact"/>
        <w:numPr>
          <w:ilvl w:val="1"/>
          <w:numId w:val="1057"/>
        </w:numPr>
      </w:pPr>
      <w:r>
        <w:rPr>
          <w:b/>
          <w:bCs/>
        </w:rPr>
        <w:t xml:space="preserve">Audit Logging:</w:t>
      </w:r>
      <w:r>
        <w:t xml:space="preserve"> </w:t>
      </w:r>
      <w:r>
        <w:t xml:space="preserve">Activity tracking level</w:t>
      </w:r>
    </w:p>
    <w:bookmarkEnd w:id="66"/>
    <w:bookmarkStart w:id="67" w:name="backup-maintenance"/>
    <w:p>
      <w:pPr>
        <w:pStyle w:val="Heading3"/>
      </w:pPr>
      <w:r>
        <w:t xml:space="preserve">Backup &amp; Maintenance</w:t>
      </w:r>
    </w:p>
    <w:p>
      <w:pPr>
        <w:pStyle w:val="FirstParagraph"/>
      </w:pPr>
      <w:r>
        <w:rPr>
          <w:b/>
          <w:bCs/>
        </w:rPr>
        <w:t xml:space="preserve">System Maintenance: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Regular Backups:</w:t>
      </w:r>
      <w:r>
        <w:t xml:space="preserve"> </w:t>
      </w:r>
      <w:r>
        <w:t xml:space="preserve">Automated daily backups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Retention:</w:t>
      </w:r>
      <w:r>
        <w:t xml:space="preserve"> </w:t>
      </w:r>
      <w:r>
        <w:t xml:space="preserve">Policy for old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Updates:</w:t>
      </w:r>
      <w:r>
        <w:t xml:space="preserve"> </w:t>
      </w:r>
      <w:r>
        <w:t xml:space="preserve">Software version management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Monitoring:</w:t>
      </w:r>
      <w:r>
        <w:t xml:space="preserve"> </w:t>
      </w:r>
      <w:r>
        <w:t xml:space="preserve">System health checks</w:t>
      </w:r>
    </w:p>
    <w:p>
      <w:pPr>
        <w:pStyle w:val="BodyText"/>
      </w:pPr>
      <w:r>
        <w:rPr>
          <w:b/>
          <w:bCs/>
        </w:rPr>
        <w:t xml:space="preserve">Maintenance Tasks: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Cleanup:</w:t>
      </w:r>
      <w:r>
        <w:t xml:space="preserve"> </w:t>
      </w:r>
      <w:r>
        <w:t xml:space="preserve">Remove old temporary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 Rotation:</w:t>
      </w:r>
      <w:r>
        <w:t xml:space="preserve"> </w:t>
      </w:r>
      <w:r>
        <w:t xml:space="preserve">Manage system log files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 Management:</w:t>
      </w:r>
      <w:r>
        <w:t xml:space="preserve"> </w:t>
      </w:r>
      <w:r>
        <w:t xml:space="preserve">Clear temporary files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Updates:</w:t>
      </w:r>
      <w:r>
        <w:t xml:space="preserve"> </w:t>
      </w:r>
      <w:r>
        <w:t xml:space="preserve">Apply latest patches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2" w:name="troubleshooting"/>
    <w:p>
      <w:pPr>
        <w:pStyle w:val="Heading2"/>
      </w:pPr>
      <w:r>
        <w:t xml:space="preserve">TROUBLESHOOTING</w:t>
      </w:r>
    </w:p>
    <w:bookmarkStart w:id="69" w:name="common-issues"/>
    <w:p>
      <w:pPr>
        <w:pStyle w:val="Heading3"/>
      </w:pPr>
      <w:r>
        <w:t xml:space="preserve">Common Issues</w:t>
      </w:r>
    </w:p>
    <w:p>
      <w:pPr>
        <w:pStyle w:val="FirstParagraph"/>
      </w:pPr>
      <w:r>
        <w:rPr>
          <w:b/>
          <w:bCs/>
        </w:rPr>
        <w:t xml:space="preserve">Login Problems: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Invalid Credentials:</w:t>
      </w:r>
      <w:r>
        <w:t xml:space="preserve"> </w:t>
      </w:r>
      <w:r>
        <w:t xml:space="preserve">Verify email and password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Account Locked:</w:t>
      </w:r>
      <w:r>
        <w:t xml:space="preserve"> </w:t>
      </w:r>
      <w:r>
        <w:t xml:space="preserve">Contact administrator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Browser Issues:</w:t>
      </w:r>
      <w:r>
        <w:t xml:space="preserve"> </w:t>
      </w:r>
      <w:r>
        <w:t xml:space="preserve">Clear cache and cookies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Network Problems:</w:t>
      </w:r>
      <w:r>
        <w:t xml:space="preserve"> </w:t>
      </w:r>
      <w:r>
        <w:t xml:space="preserve">Check internet connection</w:t>
      </w:r>
    </w:p>
    <w:p>
      <w:pPr>
        <w:pStyle w:val="BodyText"/>
      </w:pPr>
      <w:r>
        <w:rPr>
          <w:b/>
          <w:bCs/>
        </w:rPr>
        <w:t xml:space="preserve">Performance Issues: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Slow Loading:</w:t>
      </w:r>
      <w:r>
        <w:t xml:space="preserve"> </w:t>
      </w:r>
      <w:r>
        <w:t xml:space="preserve">Check internet speed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Browser Compatibility:</w:t>
      </w:r>
      <w:r>
        <w:t xml:space="preserve"> </w:t>
      </w:r>
      <w:r>
        <w:t xml:space="preserve">Use recommended browser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Overload:</w:t>
      </w:r>
      <w:r>
        <w:t xml:space="preserve"> </w:t>
      </w:r>
      <w:r>
        <w:t xml:space="preserve">Avoid peak usage times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 Issues:</w:t>
      </w:r>
      <w:r>
        <w:t xml:space="preserve"> </w:t>
      </w:r>
      <w:r>
        <w:t xml:space="preserve">Clear browser cache</w:t>
      </w:r>
    </w:p>
    <w:p>
      <w:pPr>
        <w:pStyle w:val="BodyText"/>
      </w:pPr>
      <w:r>
        <w:rPr>
          <w:b/>
          <w:bCs/>
        </w:rPr>
        <w:t xml:space="preserve">Data Issues: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Missing Information:</w:t>
      </w:r>
      <w:r>
        <w:t xml:space="preserve"> </w:t>
      </w:r>
      <w:r>
        <w:t xml:space="preserve">Check required fields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Upload Failures:</w:t>
      </w:r>
      <w:r>
        <w:t xml:space="preserve"> </w:t>
      </w:r>
      <w:r>
        <w:t xml:space="preserve">Verify file format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 Errors:</w:t>
      </w:r>
      <w:r>
        <w:t xml:space="preserve"> </w:t>
      </w:r>
      <w:r>
        <w:t xml:space="preserve">Ensure data exists for date range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Sync Problems:</w:t>
      </w:r>
      <w:r>
        <w:t xml:space="preserve"> </w:t>
      </w:r>
      <w:r>
        <w:t xml:space="preserve">Refresh page or restart browser</w:t>
      </w:r>
    </w:p>
    <w:bookmarkEnd w:id="69"/>
    <w:bookmarkStart w:id="70" w:name="error-messages"/>
    <w:p>
      <w:pPr>
        <w:pStyle w:val="Heading3"/>
      </w:pPr>
      <w:r>
        <w:t xml:space="preserve">Error Messages</w:t>
      </w:r>
    </w:p>
    <w:p>
      <w:pPr>
        <w:pStyle w:val="FirstParagraph"/>
      </w:pPr>
      <w:r>
        <w:rPr>
          <w:b/>
          <w:bCs/>
        </w:rPr>
        <w:t xml:space="preserve">Common Error Messages:</w:t>
      </w:r>
    </w:p>
    <w:p>
      <w:pPr>
        <w:pStyle w:val="BodyText"/>
      </w:pPr>
      <w:r>
        <w:rPr>
          <w:b/>
          <w:bCs/>
        </w:rPr>
        <w:t xml:space="preserve">“Invalid Login Credentials”</w:t>
      </w:r>
      <w:r>
        <w:t xml:space="preserve"> </w:t>
      </w:r>
      <w:r>
        <w:t xml:space="preserve">- Check email spelling</w:t>
      </w:r>
      <w:r>
        <w:t xml:space="preserve"> </w:t>
      </w:r>
      <w:r>
        <w:t xml:space="preserve">- Verify password case sensitivity</w:t>
      </w:r>
      <w:r>
        <w:t xml:space="preserve"> </w:t>
      </w:r>
      <w:r>
        <w:t xml:space="preserve">- Ensure Caps Lock is off</w:t>
      </w:r>
      <w:r>
        <w:t xml:space="preserve"> </w:t>
      </w:r>
      <w:r>
        <w:t xml:space="preserve">- Try password reset</w:t>
      </w:r>
    </w:p>
    <w:p>
      <w:pPr>
        <w:pStyle w:val="BodyText"/>
      </w:pPr>
      <w:r>
        <w:rPr>
          <w:b/>
          <w:bCs/>
        </w:rPr>
        <w:t xml:space="preserve">“Session Expired”</w:t>
      </w:r>
      <w:r>
        <w:t xml:space="preserve"> </w:t>
      </w:r>
      <w:r>
        <w:t xml:space="preserve">- Log in again</w:t>
      </w:r>
      <w:r>
        <w:t xml:space="preserve"> </w:t>
      </w:r>
      <w:r>
        <w:t xml:space="preserve">- Check system clock</w:t>
      </w:r>
      <w:r>
        <w:t xml:space="preserve"> </w:t>
      </w:r>
      <w:r>
        <w:t xml:space="preserve">- Clear browser cache</w:t>
      </w:r>
      <w:r>
        <w:t xml:space="preserve"> </w:t>
      </w:r>
      <w:r>
        <w:t xml:space="preserve">- Contact administrator if persistent</w:t>
      </w:r>
    </w:p>
    <w:p>
      <w:pPr>
        <w:pStyle w:val="BodyText"/>
      </w:pPr>
      <w:r>
        <w:rPr>
          <w:b/>
          <w:bCs/>
        </w:rPr>
        <w:t xml:space="preserve">“File Upload Failed”</w:t>
      </w:r>
      <w:r>
        <w:t xml:space="preserve"> </w:t>
      </w:r>
      <w:r>
        <w:t xml:space="preserve">- Check file format (CSV required)</w:t>
      </w:r>
      <w:r>
        <w:t xml:space="preserve"> </w:t>
      </w:r>
      <w:r>
        <w:t xml:space="preserve">- Verify file size limits</w:t>
      </w:r>
      <w:r>
        <w:t xml:space="preserve"> </w:t>
      </w:r>
      <w:r>
        <w:t xml:space="preserve">- Ensure proper column headers</w:t>
      </w:r>
      <w:r>
        <w:t xml:space="preserve"> </w:t>
      </w:r>
      <w:r>
        <w:t xml:space="preserve">- Check internet connection</w:t>
      </w:r>
    </w:p>
    <w:p>
      <w:pPr>
        <w:pStyle w:val="BodyText"/>
      </w:pPr>
      <w:r>
        <w:rPr>
          <w:b/>
          <w:bCs/>
        </w:rPr>
        <w:t xml:space="preserve">“Report Generation Failed”</w:t>
      </w:r>
      <w:r>
        <w:t xml:space="preserve"> </w:t>
      </w:r>
      <w:r>
        <w:t xml:space="preserve">- Verify date range selection</w:t>
      </w:r>
      <w:r>
        <w:t xml:space="preserve"> </w:t>
      </w:r>
      <w:r>
        <w:t xml:space="preserve">- Check if data exists for period</w:t>
      </w:r>
      <w:r>
        <w:t xml:space="preserve"> </w:t>
      </w:r>
      <w:r>
        <w:t xml:space="preserve">- Ensure proper permissions</w:t>
      </w:r>
      <w:r>
        <w:t xml:space="preserve"> </w:t>
      </w:r>
      <w:r>
        <w:t xml:space="preserve">- Try smaller date range</w:t>
      </w:r>
    </w:p>
    <w:bookmarkEnd w:id="70"/>
    <w:bookmarkStart w:id="71" w:name="getting-help"/>
    <w:p>
      <w:pPr>
        <w:pStyle w:val="Heading3"/>
      </w:pPr>
      <w:r>
        <w:t xml:space="preserve">Getting Help</w:t>
      </w:r>
    </w:p>
    <w:p>
      <w:pPr>
        <w:pStyle w:val="FirstParagraph"/>
      </w:pPr>
      <w:r>
        <w:rPr>
          <w:b/>
          <w:bCs/>
        </w:rPr>
        <w:t xml:space="preserve">Self-Help Resources: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Guide:</w:t>
      </w:r>
      <w:r>
        <w:t xml:space="preserve"> </w:t>
      </w:r>
      <w:r>
        <w:t xml:space="preserve">This comprehensive manual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Tutorials:</w:t>
      </w:r>
      <w:r>
        <w:t xml:space="preserve"> </w:t>
      </w:r>
      <w:r>
        <w:t xml:space="preserve">Step-by-step guides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FAQ Section:</w:t>
      </w:r>
      <w:r>
        <w:t xml:space="preserve"> </w:t>
      </w:r>
      <w:r>
        <w:t xml:space="preserve">Common questions and answers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Help:</w:t>
      </w:r>
      <w:r>
        <w:t xml:space="preserve"> </w:t>
      </w:r>
      <w:r>
        <w:t xml:space="preserve">Built-in help tooltips</w:t>
      </w:r>
    </w:p>
    <w:p>
      <w:pPr>
        <w:pStyle w:val="BodyText"/>
      </w:pPr>
      <w:r>
        <w:rPr>
          <w:b/>
          <w:bCs/>
        </w:rPr>
        <w:t xml:space="preserve">Contact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Email Support:</w:t>
      </w:r>
      <w:r>
        <w:t xml:space="preserve"> </w:t>
      </w:r>
      <w:r>
        <w:t xml:space="preserve">support@pnggreenfees.com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Phone Support:</w:t>
      </w:r>
      <w:r>
        <w:t xml:space="preserve"> </w:t>
      </w:r>
      <w:r>
        <w:t xml:space="preserve">[Support Number]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Online Chat:</w:t>
      </w:r>
      <w:r>
        <w:t xml:space="preserve"> </w:t>
      </w:r>
      <w:r>
        <w:t xml:space="preserve">Available during business hours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Ticketing System:</w:t>
      </w:r>
      <w:r>
        <w:t xml:space="preserve"> </w:t>
      </w:r>
      <w:r>
        <w:t xml:space="preserve">Submit detailed issue reports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7" w:name="faqs"/>
    <w:p>
      <w:pPr>
        <w:pStyle w:val="Heading2"/>
      </w:pPr>
      <w:r>
        <w:t xml:space="preserve">FAQs</w:t>
      </w:r>
    </w:p>
    <w:bookmarkStart w:id="73" w:name="general-questions"/>
    <w:p>
      <w:pPr>
        <w:pStyle w:val="Heading3"/>
      </w:pPr>
      <w:r>
        <w:t xml:space="preserve">General Questions</w:t>
      </w:r>
    </w:p>
    <w:p>
      <w:pPr>
        <w:pStyle w:val="FirstParagraph"/>
      </w:pPr>
      <w:r>
        <w:rPr>
          <w:b/>
          <w:bCs/>
        </w:rPr>
        <w:t xml:space="preserve">Q: What browsers are supported?</w:t>
      </w:r>
      <w:r>
        <w:t xml:space="preserve"> </w:t>
      </w:r>
      <w:r>
        <w:t xml:space="preserve">A: The system works best with Google Chrome, Mozilla Firefox, Safari, and Microsoft Edge. Internet Explorer is not recommended.</w:t>
      </w:r>
    </w:p>
    <w:p>
      <w:pPr>
        <w:pStyle w:val="BodyText"/>
      </w:pPr>
      <w:r>
        <w:rPr>
          <w:b/>
          <w:bCs/>
        </w:rPr>
        <w:t xml:space="preserve">Q: Can I access the system from mobile devices?</w:t>
      </w:r>
      <w:r>
        <w:t xml:space="preserve"> </w:t>
      </w:r>
      <w:r>
        <w:t xml:space="preserve">A: Yes, the system is mobile-responsive and works on tablets and smartphones, though some features are optimized for desktop use.</w:t>
      </w:r>
    </w:p>
    <w:p>
      <w:pPr>
        <w:pStyle w:val="BodyText"/>
      </w:pPr>
      <w:r>
        <w:rPr>
          <w:b/>
          <w:bCs/>
        </w:rPr>
        <w:t xml:space="preserve">Q: Is my data secure?</w:t>
      </w:r>
      <w:r>
        <w:t xml:space="preserve"> </w:t>
      </w:r>
      <w:r>
        <w:t xml:space="preserve">A: Yes, the system uses industry-standard encryption and security measures to protect all data. Regular backups ensure data safety.</w:t>
      </w:r>
    </w:p>
    <w:p>
      <w:pPr>
        <w:pStyle w:val="BodyText"/>
      </w:pPr>
      <w:r>
        <w:rPr>
          <w:b/>
          <w:bCs/>
        </w:rPr>
        <w:t xml:space="preserve">Q: Can I work offline?</w:t>
      </w:r>
      <w:r>
        <w:t xml:space="preserve"> </w:t>
      </w:r>
      <w:r>
        <w:t xml:space="preserve">A: No, the system requires an active internet connection to function properly as it’s a cloud-based application.</w:t>
      </w:r>
    </w:p>
    <w:bookmarkEnd w:id="73"/>
    <w:bookmarkStart w:id="74" w:name="technical-questions"/>
    <w:p>
      <w:pPr>
        <w:pStyle w:val="Heading3"/>
      </w:pPr>
      <w:r>
        <w:t xml:space="preserve">Technical Questions</w:t>
      </w:r>
    </w:p>
    <w:p>
      <w:pPr>
        <w:pStyle w:val="FirstParagraph"/>
      </w:pPr>
      <w:r>
        <w:rPr>
          <w:b/>
          <w:bCs/>
        </w:rPr>
        <w:t xml:space="preserve">Q: What if I forget my password?</w:t>
      </w:r>
      <w:r>
        <w:t xml:space="preserve"> </w:t>
      </w:r>
      <w:r>
        <w:t xml:space="preserve">A: Click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on the login page, enter your email, and follow the instructions sent to your email address.</w:t>
      </w:r>
    </w:p>
    <w:p>
      <w:pPr>
        <w:pStyle w:val="BodyText"/>
      </w:pPr>
      <w:r>
        <w:rPr>
          <w:b/>
          <w:bCs/>
        </w:rPr>
        <w:t xml:space="preserve">Q: How often should I change my password?</w:t>
      </w:r>
      <w:r>
        <w:t xml:space="preserve"> </w:t>
      </w:r>
      <w:r>
        <w:t xml:space="preserve">A: The system requires password changes every 90 days, but you can change it more frequently for additional security.</w:t>
      </w:r>
    </w:p>
    <w:p>
      <w:pPr>
        <w:pStyle w:val="BodyText"/>
      </w:pPr>
      <w:r>
        <w:rPr>
          <w:b/>
          <w:bCs/>
        </w:rPr>
        <w:t xml:space="preserve">Q: Can multiple users work simultaneously?</w:t>
      </w:r>
      <w:r>
        <w:t xml:space="preserve"> </w:t>
      </w:r>
      <w:r>
        <w:t xml:space="preserve">A: Yes, the system supports multiple concurrent users with proper role-based access controls.</w:t>
      </w:r>
    </w:p>
    <w:p>
      <w:pPr>
        <w:pStyle w:val="BodyText"/>
      </w:pPr>
      <w:r>
        <w:rPr>
          <w:b/>
          <w:bCs/>
        </w:rPr>
        <w:t xml:space="preserve">Q: What happens if the system goes down?</w:t>
      </w:r>
      <w:r>
        <w:t xml:space="preserve"> </w:t>
      </w:r>
      <w:r>
        <w:t xml:space="preserve">A: Contact your system administrator immediately. Regular backups ensure minimal data loss, and the system is designed for high availability.</w:t>
      </w:r>
    </w:p>
    <w:bookmarkEnd w:id="74"/>
    <w:bookmarkStart w:id="75" w:name="operational-questions"/>
    <w:p>
      <w:pPr>
        <w:pStyle w:val="Heading3"/>
      </w:pPr>
      <w:r>
        <w:t xml:space="preserve">Operational Questions</w:t>
      </w:r>
    </w:p>
    <w:p>
      <w:pPr>
        <w:pStyle w:val="FirstParagraph"/>
      </w:pPr>
      <w:r>
        <w:rPr>
          <w:b/>
          <w:bCs/>
        </w:rPr>
        <w:t xml:space="preserve">Q: How do I handle refunds?</w:t>
      </w:r>
      <w:r>
        <w:t xml:space="preserve"> </w:t>
      </w:r>
      <w:r>
        <w:t xml:space="preserve">A: Contact your Finance Manager or system administrator. Refunds require proper authorization and documentation.</w:t>
      </w:r>
    </w:p>
    <w:p>
      <w:pPr>
        <w:pStyle w:val="BodyText"/>
      </w:pPr>
      <w:r>
        <w:rPr>
          <w:b/>
          <w:bCs/>
        </w:rPr>
        <w:t xml:space="preserve">Q: Can I modify completed transactions?</w:t>
      </w:r>
      <w:r>
        <w:t xml:space="preserve"> </w:t>
      </w:r>
      <w:r>
        <w:t xml:space="preserve">A: Most transactions can be modified within 24 hours by authorized users. After that, contact your administrator.</w:t>
      </w:r>
    </w:p>
    <w:p>
      <w:pPr>
        <w:pStyle w:val="BodyText"/>
      </w:pPr>
      <w:r>
        <w:rPr>
          <w:b/>
          <w:bCs/>
        </w:rPr>
        <w:t xml:space="preserve">Q: How do I process bulk payments?</w:t>
      </w:r>
      <w:r>
        <w:t xml:space="preserve"> </w:t>
      </w:r>
      <w:r>
        <w:t xml:space="preserve">A: Use the Corporate Purchase feature for bulk transactions, or contact your Finance Manager for large volume processing.</w:t>
      </w:r>
    </w:p>
    <w:p>
      <w:pPr>
        <w:pStyle w:val="BodyText"/>
      </w:pPr>
      <w:r>
        <w:rPr>
          <w:b/>
          <w:bCs/>
        </w:rPr>
        <w:t xml:space="preserve">Q: What reports are available?</w:t>
      </w:r>
      <w:r>
        <w:t xml:space="preserve"> </w:t>
      </w:r>
      <w:r>
        <w:t xml:space="preserve">A: The system provides comprehensive reports including revenue, passport registration, quotation performance, and operational metrics.</w:t>
      </w:r>
    </w:p>
    <w:bookmarkEnd w:id="75"/>
    <w:bookmarkStart w:id="76" w:name="security-questions"/>
    <w:p>
      <w:pPr>
        <w:pStyle w:val="Heading3"/>
      </w:pPr>
      <w:r>
        <w:t xml:space="preserve">Security Questions</w:t>
      </w:r>
    </w:p>
    <w:p>
      <w:pPr>
        <w:pStyle w:val="FirstParagraph"/>
      </w:pPr>
      <w:r>
        <w:rPr>
          <w:b/>
          <w:bCs/>
        </w:rPr>
        <w:t xml:space="preserve">Q: Who can see my transactions?</w:t>
      </w:r>
      <w:r>
        <w:t xml:space="preserve"> </w:t>
      </w:r>
      <w:r>
        <w:t xml:space="preserve">A: Access is role-based. Admins can see all transactions, Finance Managers can see financial data, and Counter Agents can see their own transactions.</w:t>
      </w:r>
    </w:p>
    <w:p>
      <w:pPr>
        <w:pStyle w:val="BodyText"/>
      </w:pPr>
      <w:r>
        <w:rPr>
          <w:b/>
          <w:bCs/>
        </w:rPr>
        <w:t xml:space="preserve">Q: Is my personal information protected?</w:t>
      </w:r>
      <w:r>
        <w:t xml:space="preserve"> </w:t>
      </w:r>
      <w:r>
        <w:t xml:space="preserve">A: Yes, all personal information is encrypted and protected according to data protection regulations.</w:t>
      </w:r>
    </w:p>
    <w:p>
      <w:pPr>
        <w:pStyle w:val="BodyText"/>
      </w:pPr>
      <w:r>
        <w:rPr>
          <w:b/>
          <w:bCs/>
        </w:rPr>
        <w:t xml:space="preserve">Q: Can I export my data?</w:t>
      </w:r>
      <w:r>
        <w:t xml:space="preserve"> </w:t>
      </w:r>
      <w:r>
        <w:t xml:space="preserve">A: Yes, you can export data through the Reports section, subject to your role permissions and data export policies.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support-contact"/>
    <w:p>
      <w:pPr>
        <w:pStyle w:val="Heading2"/>
      </w:pPr>
      <w:r>
        <w:t xml:space="preserve">SUPPORT &amp; CONTACT</w:t>
      </w:r>
    </w:p>
    <w:bookmarkStart w:id="78" w:name="technical-support"/>
    <w:p>
      <w:pPr>
        <w:pStyle w:val="Heading3"/>
      </w:pPr>
      <w:r>
        <w:t xml:space="preserve">Technical Support</w:t>
      </w:r>
    </w:p>
    <w:p>
      <w:pPr>
        <w:pStyle w:val="FirstParagraph"/>
      </w:pPr>
      <w:r>
        <w:rPr>
          <w:b/>
          <w:bCs/>
        </w:rPr>
        <w:t xml:space="preserve">Email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Primary:</w:t>
      </w:r>
      <w:r>
        <w:t xml:space="preserve"> </w:t>
      </w:r>
      <w:r>
        <w:t xml:space="preserve">support@pnggreenfees.com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Emergency:</w:t>
      </w:r>
      <w:r>
        <w:t xml:space="preserve"> </w:t>
      </w:r>
      <w:r>
        <w:t xml:space="preserve">emergency@pnggreenfees.com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Response Time:</w:t>
      </w:r>
      <w:r>
        <w:t xml:space="preserve"> </w:t>
      </w:r>
      <w:r>
        <w:t xml:space="preserve">Within 4 hours during business hours</w:t>
      </w:r>
    </w:p>
    <w:p>
      <w:pPr>
        <w:pStyle w:val="BodyText"/>
      </w:pPr>
      <w:r>
        <w:rPr>
          <w:b/>
          <w:bCs/>
        </w:rPr>
        <w:t xml:space="preserve">Phone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General Support:</w:t>
      </w:r>
      <w:r>
        <w:t xml:space="preserve"> </w:t>
      </w:r>
      <w:r>
        <w:t xml:space="preserve">[Phone Number]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Emergency Line:</w:t>
      </w:r>
      <w:r>
        <w:t xml:space="preserve"> </w:t>
      </w:r>
      <w:r>
        <w:t xml:space="preserve">[Emergency Number]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Hours:</w:t>
      </w:r>
      <w:r>
        <w:t xml:space="preserve"> </w:t>
      </w:r>
      <w:r>
        <w:t xml:space="preserve">Monday-Friday, 8 AM - 6 PM</w:t>
      </w:r>
    </w:p>
    <w:p>
      <w:pPr>
        <w:pStyle w:val="BodyText"/>
      </w:pPr>
      <w:r>
        <w:rPr>
          <w:b/>
          <w:bCs/>
        </w:rPr>
        <w:t xml:space="preserve">Online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Live Chat:</w:t>
      </w:r>
      <w:r>
        <w:t xml:space="preserve"> </w:t>
      </w:r>
      <w:r>
        <w:t xml:space="preserve">Available on system dashboard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Ticketing System:</w:t>
      </w:r>
      <w:r>
        <w:t xml:space="preserve"> </w:t>
      </w:r>
      <w:r>
        <w:t xml:space="preserve">Submit detailed issue reports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Knowledge Base:</w:t>
      </w:r>
      <w:r>
        <w:t xml:space="preserve"> </w:t>
      </w:r>
      <w:r>
        <w:t xml:space="preserve">Searchable help articles</w:t>
      </w:r>
    </w:p>
    <w:bookmarkEnd w:id="78"/>
    <w:bookmarkStart w:id="79" w:name="training-resources"/>
    <w:p>
      <w:pPr>
        <w:pStyle w:val="Heading3"/>
      </w:pPr>
      <w:r>
        <w:t xml:space="preserve">Training &amp; Resources</w:t>
      </w:r>
    </w:p>
    <w:p>
      <w:pPr>
        <w:pStyle w:val="FirstParagraph"/>
      </w:pPr>
      <w:r>
        <w:rPr>
          <w:b/>
          <w:bCs/>
        </w:rPr>
        <w:t xml:space="preserve">User Training: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New User Orientation:</w:t>
      </w:r>
      <w:r>
        <w:t xml:space="preserve"> </w:t>
      </w:r>
      <w:r>
        <w:t xml:space="preserve">Comprehensive system introduction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Role-Specific Training:</w:t>
      </w:r>
      <w:r>
        <w:t xml:space="preserve"> </w:t>
      </w:r>
      <w:r>
        <w:t xml:space="preserve">Tailored to job functions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Features:</w:t>
      </w:r>
      <w:r>
        <w:t xml:space="preserve"> </w:t>
      </w:r>
      <w:r>
        <w:t xml:space="preserve">Power user training sessions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Refresher Training:</w:t>
      </w:r>
      <w:r>
        <w:t xml:space="preserve"> </w:t>
      </w:r>
      <w:r>
        <w:t xml:space="preserve">Regular updates and new features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Manual:</w:t>
      </w:r>
      <w:r>
        <w:t xml:space="preserve"> </w:t>
      </w:r>
      <w:r>
        <w:t xml:space="preserve">This comprehensive guide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Video Tutorials:</w:t>
      </w:r>
      <w:r>
        <w:t xml:space="preserve"> </w:t>
      </w:r>
      <w:r>
        <w:t xml:space="preserve">Step-by-step demonstrations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Quick Reference Cards:</w:t>
      </w:r>
      <w:r>
        <w:t xml:space="preserve"> </w:t>
      </w:r>
      <w:r>
        <w:t xml:space="preserve">Common tasks at a glance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FAQ Database:</w:t>
      </w:r>
      <w:r>
        <w:t xml:space="preserve"> </w:t>
      </w:r>
      <w:r>
        <w:t xml:space="preserve">Searchable question and answer system</w:t>
      </w:r>
    </w:p>
    <w:bookmarkEnd w:id="79"/>
    <w:bookmarkStart w:id="80" w:name="system-administration"/>
    <w:p>
      <w:pPr>
        <w:pStyle w:val="Heading3"/>
      </w:pPr>
      <w:r>
        <w:t xml:space="preserve">System Administration</w:t>
      </w:r>
    </w:p>
    <w:p>
      <w:pPr>
        <w:pStyle w:val="FirstParagraph"/>
      </w:pPr>
      <w:r>
        <w:rPr>
          <w:b/>
          <w:bCs/>
        </w:rPr>
        <w:t xml:space="preserve">Administrative Support: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Management:</w:t>
      </w:r>
      <w:r>
        <w:t xml:space="preserve"> </w:t>
      </w:r>
      <w:r>
        <w:t xml:space="preserve">Account creation and permissions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Configuration:</w:t>
      </w:r>
      <w:r>
        <w:t xml:space="preserve"> </w:t>
      </w:r>
      <w:r>
        <w:t xml:space="preserve">Settings and customization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Management:</w:t>
      </w:r>
      <w:r>
        <w:t xml:space="preserve"> </w:t>
      </w:r>
      <w:r>
        <w:t xml:space="preserve">Backup and recovery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Management:</w:t>
      </w:r>
      <w:r>
        <w:t xml:space="preserve"> </w:t>
      </w:r>
      <w:r>
        <w:t xml:space="preserve">Access control and monitoring</w:t>
      </w:r>
    </w:p>
    <w:p>
      <w:pPr>
        <w:pStyle w:val="BodyText"/>
      </w:pPr>
      <w:r>
        <w:rPr>
          <w:b/>
          <w:bCs/>
        </w:rPr>
        <w:t xml:space="preserve">Emergency Procedures: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System Outage:</w:t>
      </w:r>
      <w:r>
        <w:t xml:space="preserve"> </w:t>
      </w:r>
      <w:r>
        <w:t xml:space="preserve">Emergency contact procedures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Recovery:</w:t>
      </w:r>
      <w:r>
        <w:t xml:space="preserve"> </w:t>
      </w:r>
      <w:r>
        <w:t xml:space="preserve">Backup restoration processes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Incidents:</w:t>
      </w:r>
      <w:r>
        <w:t xml:space="preserve"> </w:t>
      </w:r>
      <w:r>
        <w:t xml:space="preserve">Incident response protocols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Business Continuity:</w:t>
      </w:r>
      <w:r>
        <w:t xml:space="preserve"> </w:t>
      </w:r>
      <w:r>
        <w:t xml:space="preserve">Alternative processing methods</w:t>
      </w:r>
    </w:p>
    <w:bookmarkEnd w:id="80"/>
    <w:bookmarkStart w:id="81" w:name="feedback-improvement"/>
    <w:p>
      <w:pPr>
        <w:pStyle w:val="Heading3"/>
      </w:pPr>
      <w:r>
        <w:t xml:space="preserve">Feedback &amp; Improvement</w:t>
      </w:r>
    </w:p>
    <w:p>
      <w:pPr>
        <w:pStyle w:val="FirstParagraph"/>
      </w:pPr>
      <w:r>
        <w:rPr>
          <w:b/>
          <w:bCs/>
        </w:rPr>
        <w:t xml:space="preserve">User Feedback: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 Requests:</w:t>
      </w:r>
      <w:r>
        <w:t xml:space="preserve"> </w:t>
      </w:r>
      <w:r>
        <w:t xml:space="preserve">Suggest new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Bug Reports:</w:t>
      </w:r>
      <w:r>
        <w:t xml:space="preserve"> </w:t>
      </w:r>
      <w:r>
        <w:t xml:space="preserve">Report system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Usability Feedback:</w:t>
      </w:r>
      <w:r>
        <w:t xml:space="preserve"> </w:t>
      </w:r>
      <w:r>
        <w:t xml:space="preserve">Improve user experience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Training Needs:</w:t>
      </w:r>
      <w:r>
        <w:t xml:space="preserve"> </w:t>
      </w:r>
      <w:r>
        <w:t xml:space="preserve">Request additional training</w:t>
      </w:r>
    </w:p>
    <w:p>
      <w:pPr>
        <w:pStyle w:val="BodyText"/>
      </w:pPr>
      <w:r>
        <w:rPr>
          <w:b/>
          <w:bCs/>
        </w:rPr>
        <w:t xml:space="preserve">System Updates: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Regular Updates:</w:t>
      </w:r>
      <w:r>
        <w:t xml:space="preserve"> </w:t>
      </w:r>
      <w:r>
        <w:t xml:space="preserve">Monthly system improvements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Feature Releases:</w:t>
      </w:r>
      <w:r>
        <w:t xml:space="preserve"> </w:t>
      </w:r>
      <w:r>
        <w:t xml:space="preserve">Quarterly major updates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Patches:</w:t>
      </w:r>
      <w:r>
        <w:t xml:space="preserve"> </w:t>
      </w:r>
      <w:r>
        <w:t xml:space="preserve">As needed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Maintenance Windows:</w:t>
      </w:r>
      <w:r>
        <w:t xml:space="preserve"> </w:t>
      </w:r>
      <w:r>
        <w:t xml:space="preserve">Scheduled downtime notifications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user guide is designed to provide comprehensive information about the PNG Green Fees System. For the most up-to-date information and additional support, please contact the system administrator or visit the online help center.</w:t>
      </w:r>
    </w:p>
    <w:p>
      <w:pPr>
        <w:pStyle w:val="BodyText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October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January 2026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Approved By:</w:t>
      </w:r>
      <w:r>
        <w:t xml:space="preserve"> </w:t>
      </w:r>
      <w:r>
        <w:t xml:space="preserve">PNG Green Fees Management Team</w:t>
      </w:r>
    </w:p>
    <w:bookmarkEnd w:id="81"/>
    <w:bookmarkEnd w:id="82"/>
    <w:bookmarkEnd w:id="8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6">
    <w:abstractNumId w:val="991"/>
  </w:num>
  <w:num w:numId="105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2025-10-11T22:33:06Z</dcterms:created>
  <dcterms:modified xsi:type="dcterms:W3CDTF">2025-10-11T22:33:06Z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