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46696E" w14:textId="77777777" w:rsidR="00393F4F" w:rsidRPr="00751B77" w:rsidRDefault="00000000" w:rsidP="00751B77">
      <w:pPr>
        <w:pStyle w:val="af1"/>
        <w:spacing w:line="360" w:lineRule="auto"/>
        <w:rPr>
          <w:rFonts w:ascii="Times New Roman" w:hAnsi="Times New Roman" w:cs="Times New Roman"/>
        </w:rPr>
      </w:pPr>
      <w:bookmarkStart w:id="0" w:name="chapter-1-introduction"/>
      <w:r w:rsidRPr="00751B77">
        <w:rPr>
          <w:rFonts w:ascii="Times New Roman" w:hAnsi="Times New Roman" w:cs="Times New Roman"/>
        </w:rPr>
        <w:t>Chapter 1: Introduction</w:t>
      </w:r>
    </w:p>
    <w:p w14:paraId="3447AE34" w14:textId="77777777" w:rsidR="00393F4F" w:rsidRPr="00751B77" w:rsidRDefault="00000000" w:rsidP="00751B77">
      <w:pPr>
        <w:pStyle w:val="2"/>
        <w:spacing w:line="360" w:lineRule="auto"/>
        <w:rPr>
          <w:rFonts w:ascii="Times New Roman" w:eastAsia="標楷體" w:hAnsi="Times New Roman" w:cs="Times New Roman"/>
        </w:rPr>
      </w:pPr>
      <w:bookmarkStart w:id="1" w:name="research-background-and-motivation"/>
      <w:r w:rsidRPr="00751B77">
        <w:rPr>
          <w:rFonts w:ascii="Times New Roman" w:eastAsia="標楷體" w:hAnsi="Times New Roman" w:cs="Times New Roman"/>
        </w:rPr>
        <w:t>1.1 Research Background and Motivation</w:t>
      </w:r>
    </w:p>
    <w:p w14:paraId="3CF2C381" w14:textId="77777777" w:rsidR="00393F4F" w:rsidRPr="00751B77" w:rsidRDefault="00000000" w:rsidP="00751B77">
      <w:pPr>
        <w:pStyle w:val="FirstParagraph"/>
        <w:spacing w:line="360" w:lineRule="auto"/>
        <w:rPr>
          <w:rFonts w:ascii="Times New Roman" w:eastAsia="標楷體" w:hAnsi="Times New Roman" w:cs="Times New Roman"/>
        </w:rPr>
      </w:pPr>
      <w:r w:rsidRPr="00751B77">
        <w:rPr>
          <w:rFonts w:ascii="Times New Roman" w:eastAsia="標楷體" w:hAnsi="Times New Roman" w:cs="Times New Roman"/>
        </w:rPr>
        <w:t xml:space="preserve">The global retail industry is undergoing a structural transformation driven by e-commerce. Projections indicate that the annual value of global retail e-commerce will grow to $6.42 trillion by 2025, accounting for over 20% of total retail sales [1]. To cope with the new normal of e-commerce orders—characterized by “small batches, high frequency, and time sensitivity”—traditional warehousing models are no longer adequate. This has prompted businesses to adopt </w:t>
      </w:r>
      <w:r w:rsidRPr="00751B77">
        <w:rPr>
          <w:rFonts w:ascii="Times New Roman" w:eastAsia="標楷體" w:hAnsi="Times New Roman" w:cs="Times New Roman"/>
          <w:b/>
          <w:bCs/>
        </w:rPr>
        <w:t>Robotic Mobile Fulfillment Systems (RMFS)</w:t>
      </w:r>
      <w:r w:rsidRPr="00751B77">
        <w:rPr>
          <w:rFonts w:ascii="Times New Roman" w:eastAsia="標楷體" w:hAnsi="Times New Roman" w:cs="Times New Roman"/>
        </w:rPr>
        <w:t xml:space="preserve"> on a large scale. In an RMFS, hundreds of Autonomous Mobile Robots (AMRs) work collaboratively within a grid-based warehouse, capable of increasing order picking efficiency by several folds.</w:t>
      </w:r>
    </w:p>
    <w:p w14:paraId="4842F1B2" w14:textId="77777777" w:rsidR="00393F4F" w:rsidRPr="00751B77" w:rsidRDefault="00000000" w:rsidP="00751B77">
      <w:pPr>
        <w:pStyle w:val="a0"/>
        <w:spacing w:line="360" w:lineRule="auto"/>
        <w:rPr>
          <w:rFonts w:ascii="Times New Roman" w:eastAsia="標楷體" w:hAnsi="Times New Roman" w:cs="Times New Roman"/>
        </w:rPr>
      </w:pPr>
      <w:r w:rsidRPr="00751B77">
        <w:rPr>
          <w:rFonts w:ascii="Times New Roman" w:eastAsia="標楷體" w:hAnsi="Times New Roman" w:cs="Times New Roman"/>
        </w:rPr>
        <w:t xml:space="preserve">However, the high-density operation of AMRs also introduces new operational bottlenecks. </w:t>
      </w:r>
      <w:r w:rsidRPr="00751B77">
        <w:rPr>
          <w:rFonts w:ascii="Times New Roman" w:eastAsia="標楷體" w:hAnsi="Times New Roman" w:cs="Times New Roman"/>
          <w:b/>
          <w:bCs/>
        </w:rPr>
        <w:t>Traffic congestion at intersections, waiting delays between robots, and frequent acceleration and deceleration behaviors</w:t>
      </w:r>
      <w:r w:rsidRPr="00751B77">
        <w:rPr>
          <w:rFonts w:ascii="Times New Roman" w:eastAsia="標楷體" w:hAnsi="Times New Roman" w:cs="Times New Roman"/>
        </w:rPr>
        <w:t xml:space="preserve"> not only directly limit the overall throughput of the system but also significantly increase energy consumption and carbon emissions. This issue has become critically important under the increasingly stringent global policies on sustainable development and carbon neutrality:</w:t>
      </w:r>
    </w:p>
    <w:p w14:paraId="4B3F1E98" w14:textId="77777777" w:rsidR="00393F4F" w:rsidRPr="00751B77" w:rsidRDefault="00000000" w:rsidP="00751B77">
      <w:pPr>
        <w:pStyle w:val="Compact"/>
        <w:numPr>
          <w:ilvl w:val="0"/>
          <w:numId w:val="2"/>
        </w:numPr>
        <w:spacing w:line="360" w:lineRule="auto"/>
        <w:rPr>
          <w:rFonts w:ascii="Times New Roman" w:eastAsia="標楷體" w:hAnsi="Times New Roman" w:cs="Times New Roman"/>
        </w:rPr>
      </w:pPr>
      <w:r w:rsidRPr="00751B77">
        <w:rPr>
          <w:rFonts w:ascii="Times New Roman" w:eastAsia="標楷體" w:hAnsi="Times New Roman" w:cs="Times New Roman"/>
          <w:b/>
          <w:bCs/>
        </w:rPr>
        <w:t>High Carbon Footprint</w:t>
      </w:r>
      <w:r w:rsidRPr="00751B77">
        <w:rPr>
          <w:rFonts w:ascii="Times New Roman" w:eastAsia="標楷體" w:hAnsi="Times New Roman" w:cs="Times New Roman"/>
        </w:rPr>
        <w:t>: Carbon emissions from transportation and warehousing activities account for approximately 24% of total global greenhouse gas emissions and have been identified as a priority area for carbon reduction by international logistics leaders like DHL [2].</w:t>
      </w:r>
    </w:p>
    <w:p w14:paraId="4F857A65" w14:textId="77777777" w:rsidR="00393F4F" w:rsidRPr="00751B77" w:rsidRDefault="00000000" w:rsidP="00751B77">
      <w:pPr>
        <w:pStyle w:val="Compact"/>
        <w:numPr>
          <w:ilvl w:val="0"/>
          <w:numId w:val="2"/>
        </w:numPr>
        <w:spacing w:line="360" w:lineRule="auto"/>
        <w:rPr>
          <w:rFonts w:ascii="Times New Roman" w:eastAsia="標楷體" w:hAnsi="Times New Roman" w:cs="Times New Roman"/>
        </w:rPr>
      </w:pPr>
      <w:r w:rsidRPr="00751B77">
        <w:rPr>
          <w:rFonts w:ascii="Times New Roman" w:eastAsia="標楷體" w:hAnsi="Times New Roman" w:cs="Times New Roman"/>
          <w:b/>
          <w:bCs/>
        </w:rPr>
        <w:t>Urgent Policy Pressure</w:t>
      </w:r>
      <w:r w:rsidRPr="00751B77">
        <w:rPr>
          <w:rFonts w:ascii="Times New Roman" w:eastAsia="標楷體" w:hAnsi="Times New Roman" w:cs="Times New Roman"/>
        </w:rPr>
        <w:t xml:space="preserve">: The European Union’s </w:t>
      </w:r>
      <w:r w:rsidRPr="00751B77">
        <w:rPr>
          <w:rFonts w:ascii="Times New Roman" w:eastAsia="標楷體" w:hAnsi="Times New Roman" w:cs="Times New Roman"/>
          <w:b/>
          <w:bCs/>
        </w:rPr>
        <w:t>Carbon Border Adjustment Mechanism (CBAM)</w:t>
      </w:r>
      <w:r w:rsidRPr="00751B77">
        <w:rPr>
          <w:rFonts w:ascii="Times New Roman" w:eastAsia="標楷體" w:hAnsi="Times New Roman" w:cs="Times New Roman"/>
        </w:rPr>
        <w:t xml:space="preserve"> was initiated in 2023 and is scheduled to be fully implemented in 2026. This mechanism will impose additional costs on imported products with high carbon intensity, compelling companies throughout the supply chain to rigorously inspect and manage carbon emissions in their warehousing and transportation links [3].</w:t>
      </w:r>
    </w:p>
    <w:p w14:paraId="4EB551FA" w14:textId="77777777" w:rsidR="00393F4F" w:rsidRPr="00751B77" w:rsidRDefault="00000000" w:rsidP="00751B77">
      <w:pPr>
        <w:pStyle w:val="FirstParagraph"/>
        <w:spacing w:line="360" w:lineRule="auto"/>
        <w:rPr>
          <w:rFonts w:ascii="Times New Roman" w:eastAsia="標楷體" w:hAnsi="Times New Roman" w:cs="Times New Roman"/>
        </w:rPr>
      </w:pPr>
      <w:r w:rsidRPr="00751B77">
        <w:rPr>
          <w:rFonts w:ascii="Times New Roman" w:eastAsia="標楷體" w:hAnsi="Times New Roman" w:cs="Times New Roman"/>
        </w:rPr>
        <w:lastRenderedPageBreak/>
        <w:t xml:space="preserve">Against this backdrop, academia has begun to apply intelligent methods such as Reinforcement Learning (RL) to optimize RMFS operations. Some studies have used deep reinforcement learning to schedule orders to minimize costs [4], while others have reduced total energy consumption by about 3–5% by adjusting traffic strategies and robot speeds [5]. However, these studies either focus on order-level scheduling or still have room for exploration in the trade-off between energy consumption and efficiency. </w:t>
      </w:r>
      <w:r w:rsidRPr="00751B77">
        <w:rPr>
          <w:rFonts w:ascii="Times New Roman" w:eastAsia="標楷體" w:hAnsi="Times New Roman" w:cs="Times New Roman"/>
          <w:b/>
          <w:bCs/>
        </w:rPr>
        <w:t>Currently, a control framework that focuses on the intersection level and aims for the dual optimization of “energy-efficiency” is still lacking.</w:t>
      </w:r>
    </w:p>
    <w:p w14:paraId="1D16C322" w14:textId="77777777" w:rsidR="00393F4F" w:rsidRPr="00751B77" w:rsidRDefault="00000000" w:rsidP="00751B77">
      <w:pPr>
        <w:pStyle w:val="a0"/>
        <w:spacing w:line="360" w:lineRule="auto"/>
        <w:rPr>
          <w:rFonts w:ascii="Times New Roman" w:eastAsia="標楷體" w:hAnsi="Times New Roman" w:cs="Times New Roman"/>
        </w:rPr>
      </w:pPr>
      <w:r w:rsidRPr="00751B77">
        <w:rPr>
          <w:rFonts w:ascii="Times New Roman" w:eastAsia="標楷體" w:hAnsi="Times New Roman" w:cs="Times New Roman"/>
        </w:rPr>
        <w:t xml:space="preserve">To fill this research gap, this study proposes an intersection controller based on </w:t>
      </w:r>
      <w:r w:rsidRPr="00751B77">
        <w:rPr>
          <w:rFonts w:ascii="Times New Roman" w:eastAsia="標楷體" w:hAnsi="Times New Roman" w:cs="Times New Roman"/>
          <w:b/>
          <w:bCs/>
        </w:rPr>
        <w:t>Neuroevolution Reinforcement Learning (NERL)</w:t>
      </w:r>
      <w:r w:rsidRPr="00751B77">
        <w:rPr>
          <w:rFonts w:ascii="Times New Roman" w:eastAsia="標楷體" w:hAnsi="Times New Roman" w:cs="Times New Roman"/>
        </w:rPr>
        <w:t>. This method combines the global search capabilities of evolutionary algorithms with the real-time decision-making advantages of deep reinforcement learning. It aims to provide an “adaptive, energy-aware” right-of-way allocation mechanism for RMFS intersections, with the expectation of effectively reducing the energy consumption per task for AMRs while maintaining order processing efficiency.</w:t>
      </w:r>
    </w:p>
    <w:p w14:paraId="0D48A4A1" w14:textId="77777777" w:rsidR="00393F4F" w:rsidRPr="00751B77" w:rsidRDefault="00000000" w:rsidP="00751B77">
      <w:pPr>
        <w:pStyle w:val="2"/>
        <w:spacing w:line="360" w:lineRule="auto"/>
        <w:rPr>
          <w:rFonts w:ascii="Times New Roman" w:eastAsia="標楷體" w:hAnsi="Times New Roman" w:cs="Times New Roman"/>
        </w:rPr>
      </w:pPr>
      <w:bookmarkStart w:id="2" w:name="research-objectives"/>
      <w:bookmarkEnd w:id="1"/>
      <w:r w:rsidRPr="00751B77">
        <w:rPr>
          <w:rFonts w:ascii="Times New Roman" w:eastAsia="標楷體" w:hAnsi="Times New Roman" w:cs="Times New Roman"/>
        </w:rPr>
        <w:t>1.2 Research Objectives</w:t>
      </w:r>
    </w:p>
    <w:p w14:paraId="36E06D96" w14:textId="77777777" w:rsidR="00393F4F" w:rsidRPr="00751B77" w:rsidRDefault="00000000" w:rsidP="00751B77">
      <w:pPr>
        <w:pStyle w:val="FirstParagraph"/>
        <w:spacing w:line="360" w:lineRule="auto"/>
        <w:rPr>
          <w:rFonts w:ascii="Times New Roman" w:eastAsia="標楷體" w:hAnsi="Times New Roman" w:cs="Times New Roman"/>
        </w:rPr>
      </w:pPr>
      <w:r w:rsidRPr="00751B77">
        <w:rPr>
          <w:rFonts w:ascii="Times New Roman" w:eastAsia="標楷體" w:hAnsi="Times New Roman" w:cs="Times New Roman"/>
        </w:rPr>
        <w:t xml:space="preserve">To validate the </w:t>
      </w:r>
      <w:proofErr w:type="gramStart"/>
      <w:r w:rsidRPr="00751B77">
        <w:rPr>
          <w:rFonts w:ascii="Times New Roman" w:eastAsia="標楷體" w:hAnsi="Times New Roman" w:cs="Times New Roman"/>
        </w:rPr>
        <w:t>aforementioned concept</w:t>
      </w:r>
      <w:proofErr w:type="gramEnd"/>
      <w:r w:rsidRPr="00751B77">
        <w:rPr>
          <w:rFonts w:ascii="Times New Roman" w:eastAsia="標楷體" w:hAnsi="Times New Roman" w:cs="Times New Roman"/>
        </w:rPr>
        <w:t xml:space="preserve"> and address the core research questions, this study formulates the following four specific objectives. The results will be elaborated in subsequent chapters:</w:t>
      </w:r>
    </w:p>
    <w:p w14:paraId="5AD8D6B4" w14:textId="77777777" w:rsidR="00393F4F" w:rsidRPr="00751B77" w:rsidRDefault="00000000" w:rsidP="00751B77">
      <w:pPr>
        <w:pStyle w:val="Compact"/>
        <w:numPr>
          <w:ilvl w:val="0"/>
          <w:numId w:val="3"/>
        </w:numPr>
        <w:spacing w:line="360" w:lineRule="auto"/>
        <w:rPr>
          <w:rFonts w:ascii="Times New Roman" w:eastAsia="標楷體" w:hAnsi="Times New Roman" w:cs="Times New Roman"/>
        </w:rPr>
      </w:pPr>
      <w:r w:rsidRPr="00751B77">
        <w:rPr>
          <w:rFonts w:ascii="Times New Roman" w:eastAsia="標楷體" w:hAnsi="Times New Roman" w:cs="Times New Roman"/>
          <w:b/>
          <w:bCs/>
        </w:rPr>
        <w:t>Construct a High-Fidelity RMFS Simulation and Control Platform</w:t>
      </w:r>
    </w:p>
    <w:p w14:paraId="4BB18E9B" w14:textId="77777777" w:rsidR="00393F4F" w:rsidRPr="00751B77" w:rsidRDefault="00000000" w:rsidP="00751B77">
      <w:pPr>
        <w:pStyle w:val="Compact"/>
        <w:numPr>
          <w:ilvl w:val="1"/>
          <w:numId w:val="4"/>
        </w:numPr>
        <w:spacing w:line="360" w:lineRule="auto"/>
        <w:rPr>
          <w:rFonts w:ascii="Times New Roman" w:eastAsia="標楷體" w:hAnsi="Times New Roman" w:cs="Times New Roman"/>
        </w:rPr>
      </w:pPr>
      <w:r w:rsidRPr="00751B77">
        <w:rPr>
          <w:rFonts w:ascii="Times New Roman" w:eastAsia="標楷體" w:hAnsi="Times New Roman" w:cs="Times New Roman"/>
        </w:rPr>
        <w:t>Establish a physical warehouse environment that includes a central storage area, one-way aisles, workstations, and charging stations.</w:t>
      </w:r>
    </w:p>
    <w:p w14:paraId="75B8BAA1" w14:textId="77777777" w:rsidR="00393F4F" w:rsidRPr="00751B77" w:rsidRDefault="00000000" w:rsidP="00751B77">
      <w:pPr>
        <w:pStyle w:val="Compact"/>
        <w:numPr>
          <w:ilvl w:val="1"/>
          <w:numId w:val="4"/>
        </w:numPr>
        <w:spacing w:line="360" w:lineRule="auto"/>
        <w:rPr>
          <w:rFonts w:ascii="Times New Roman" w:eastAsia="標楷體" w:hAnsi="Times New Roman" w:cs="Times New Roman"/>
        </w:rPr>
      </w:pPr>
      <w:r w:rsidRPr="00751B77">
        <w:rPr>
          <w:rFonts w:ascii="Times New Roman" w:eastAsia="標楷體" w:hAnsi="Times New Roman" w:cs="Times New Roman"/>
        </w:rPr>
        <w:t>Design a modular traffic control system architecture based on the Strategy and Factory design patterns to support the flexible integration and fair comparison of different algorithms (see Section 3.2 for details).</w:t>
      </w:r>
    </w:p>
    <w:p w14:paraId="4ADCA906" w14:textId="77777777" w:rsidR="00393F4F" w:rsidRPr="00751B77" w:rsidRDefault="00000000" w:rsidP="00751B77">
      <w:pPr>
        <w:pStyle w:val="Compact"/>
        <w:numPr>
          <w:ilvl w:val="0"/>
          <w:numId w:val="3"/>
        </w:numPr>
        <w:spacing w:line="360" w:lineRule="auto"/>
        <w:rPr>
          <w:rFonts w:ascii="Times New Roman" w:eastAsia="標楷體" w:hAnsi="Times New Roman" w:cs="Times New Roman"/>
        </w:rPr>
      </w:pPr>
      <w:r w:rsidRPr="00751B77">
        <w:rPr>
          <w:rFonts w:ascii="Times New Roman" w:eastAsia="標楷體" w:hAnsi="Times New Roman" w:cs="Times New Roman"/>
          <w:b/>
          <w:bCs/>
        </w:rPr>
        <w:t>Design and Implement Multiple Traffic Control Strategies</w:t>
      </w:r>
    </w:p>
    <w:p w14:paraId="0E4D32CF" w14:textId="77777777" w:rsidR="00393F4F" w:rsidRPr="00751B77" w:rsidRDefault="00000000" w:rsidP="00751B77">
      <w:pPr>
        <w:pStyle w:val="Compact"/>
        <w:numPr>
          <w:ilvl w:val="1"/>
          <w:numId w:val="5"/>
        </w:numPr>
        <w:spacing w:line="360" w:lineRule="auto"/>
        <w:rPr>
          <w:rFonts w:ascii="Times New Roman" w:eastAsia="標楷體" w:hAnsi="Times New Roman" w:cs="Times New Roman"/>
        </w:rPr>
      </w:pPr>
      <w:r w:rsidRPr="00751B77">
        <w:rPr>
          <w:rFonts w:ascii="Times New Roman" w:eastAsia="標楷體" w:hAnsi="Times New Roman" w:cs="Times New Roman"/>
        </w:rPr>
        <w:t xml:space="preserve">Develop two heuristic baseline controllers: a </w:t>
      </w:r>
      <w:r w:rsidRPr="00751B77">
        <w:rPr>
          <w:rFonts w:ascii="Times New Roman" w:eastAsia="標楷體" w:hAnsi="Times New Roman" w:cs="Times New Roman"/>
          <w:b/>
          <w:bCs/>
        </w:rPr>
        <w:t>Time-Based Controller</w:t>
      </w:r>
      <w:r w:rsidRPr="00751B77">
        <w:rPr>
          <w:rFonts w:ascii="Times New Roman" w:eastAsia="標楷體" w:hAnsi="Times New Roman" w:cs="Times New Roman"/>
        </w:rPr>
        <w:t xml:space="preserve"> based on fixed time cycles, and a </w:t>
      </w:r>
      <w:r w:rsidRPr="00751B77">
        <w:rPr>
          <w:rFonts w:ascii="Times New Roman" w:eastAsia="標楷體" w:hAnsi="Times New Roman" w:cs="Times New Roman"/>
          <w:b/>
          <w:bCs/>
        </w:rPr>
        <w:t>Queue-Based Controller</w:t>
      </w:r>
      <w:r w:rsidRPr="00751B77">
        <w:rPr>
          <w:rFonts w:ascii="Times New Roman" w:eastAsia="標楷體" w:hAnsi="Times New Roman" w:cs="Times New Roman"/>
        </w:rPr>
        <w:t xml:space="preserve"> based on real-time waiting queues (see Section 3.3 for details).</w:t>
      </w:r>
    </w:p>
    <w:p w14:paraId="42A2EAB1" w14:textId="77777777" w:rsidR="00393F4F" w:rsidRPr="00751B77" w:rsidRDefault="00000000" w:rsidP="00751B77">
      <w:pPr>
        <w:pStyle w:val="Compact"/>
        <w:numPr>
          <w:ilvl w:val="1"/>
          <w:numId w:val="5"/>
        </w:numPr>
        <w:spacing w:line="360" w:lineRule="auto"/>
        <w:rPr>
          <w:rFonts w:ascii="Times New Roman" w:eastAsia="標楷體" w:hAnsi="Times New Roman" w:cs="Times New Roman"/>
        </w:rPr>
      </w:pPr>
      <w:r w:rsidRPr="00751B77">
        <w:rPr>
          <w:rFonts w:ascii="Times New Roman" w:eastAsia="標楷體" w:hAnsi="Times New Roman" w:cs="Times New Roman"/>
        </w:rPr>
        <w:lastRenderedPageBreak/>
        <w:t xml:space="preserve">Implement a value-based deep reinforcement learning method, the </w:t>
      </w:r>
      <w:r w:rsidRPr="00751B77">
        <w:rPr>
          <w:rFonts w:ascii="Times New Roman" w:eastAsia="標楷體" w:hAnsi="Times New Roman" w:cs="Times New Roman"/>
          <w:b/>
          <w:bCs/>
        </w:rPr>
        <w:t>Deep Q-Network (DQN)</w:t>
      </w:r>
      <w:r w:rsidRPr="00751B77">
        <w:rPr>
          <w:rFonts w:ascii="Times New Roman" w:eastAsia="標楷體" w:hAnsi="Times New Roman" w:cs="Times New Roman"/>
        </w:rPr>
        <w:t>, to serve as a benchmark for DRL comparison (see Section 3.4.1 for details).</w:t>
      </w:r>
    </w:p>
    <w:p w14:paraId="7F126AAE" w14:textId="77777777" w:rsidR="00393F4F" w:rsidRPr="00751B77" w:rsidRDefault="00000000" w:rsidP="00751B77">
      <w:pPr>
        <w:pStyle w:val="Compact"/>
        <w:numPr>
          <w:ilvl w:val="1"/>
          <w:numId w:val="5"/>
        </w:numPr>
        <w:spacing w:line="360" w:lineRule="auto"/>
        <w:rPr>
          <w:rFonts w:ascii="Times New Roman" w:eastAsia="標楷體" w:hAnsi="Times New Roman" w:cs="Times New Roman"/>
        </w:rPr>
      </w:pPr>
      <w:r w:rsidRPr="00751B77">
        <w:rPr>
          <w:rFonts w:ascii="Times New Roman" w:eastAsia="標楷體" w:hAnsi="Times New Roman" w:cs="Times New Roman"/>
        </w:rPr>
        <w:t xml:space="preserve">Develop the core contribution of this research, the </w:t>
      </w:r>
      <w:r w:rsidRPr="00751B77">
        <w:rPr>
          <w:rFonts w:ascii="Times New Roman" w:eastAsia="標楷體" w:hAnsi="Times New Roman" w:cs="Times New Roman"/>
          <w:b/>
          <w:bCs/>
        </w:rPr>
        <w:t>Neuroevolution Reinforcement Learning (NERL) Controller</w:t>
      </w:r>
      <w:r w:rsidRPr="00751B77">
        <w:rPr>
          <w:rFonts w:ascii="Times New Roman" w:eastAsia="標楷體" w:hAnsi="Times New Roman" w:cs="Times New Roman"/>
        </w:rPr>
        <w:t>, and investigate the impact of different evolutionary hyperparameters (exploratory vs. exploitative) (see Section 3.4.2 for details).</w:t>
      </w:r>
    </w:p>
    <w:p w14:paraId="00938203" w14:textId="77777777" w:rsidR="00393F4F" w:rsidRPr="00751B77" w:rsidRDefault="00000000" w:rsidP="00751B77">
      <w:pPr>
        <w:pStyle w:val="Compact"/>
        <w:numPr>
          <w:ilvl w:val="0"/>
          <w:numId w:val="3"/>
        </w:numPr>
        <w:spacing w:line="360" w:lineRule="auto"/>
        <w:rPr>
          <w:rFonts w:ascii="Times New Roman" w:eastAsia="標楷體" w:hAnsi="Times New Roman" w:cs="Times New Roman"/>
        </w:rPr>
      </w:pPr>
      <w:r w:rsidRPr="00751B77">
        <w:rPr>
          <w:rFonts w:ascii="Times New Roman" w:eastAsia="標楷體" w:hAnsi="Times New Roman" w:cs="Times New Roman"/>
          <w:b/>
          <w:bCs/>
        </w:rPr>
        <w:t>Design and Execute Rigorous Controlled Experiments</w:t>
      </w:r>
    </w:p>
    <w:p w14:paraId="35EF56AD" w14:textId="77777777" w:rsidR="00393F4F" w:rsidRPr="00751B77" w:rsidRDefault="00000000" w:rsidP="00751B77">
      <w:pPr>
        <w:pStyle w:val="Compact"/>
        <w:numPr>
          <w:ilvl w:val="1"/>
          <w:numId w:val="6"/>
        </w:numPr>
        <w:spacing w:line="360" w:lineRule="auto"/>
        <w:rPr>
          <w:rFonts w:ascii="Times New Roman" w:eastAsia="標楷體" w:hAnsi="Times New Roman" w:cs="Times New Roman"/>
        </w:rPr>
      </w:pPr>
      <w:r w:rsidRPr="00751B77">
        <w:rPr>
          <w:rFonts w:ascii="Times New Roman" w:eastAsia="標楷體" w:hAnsi="Times New Roman" w:cs="Times New Roman"/>
        </w:rPr>
        <w:t>Define a comprehensive set of performance evaluation metrics covering efficiency, throughput, and stability (see Section 3.2.4 for details).</w:t>
      </w:r>
    </w:p>
    <w:p w14:paraId="39DCFD6C" w14:textId="77777777" w:rsidR="00393F4F" w:rsidRPr="00751B77" w:rsidRDefault="00000000" w:rsidP="00751B77">
      <w:pPr>
        <w:pStyle w:val="Compact"/>
        <w:numPr>
          <w:ilvl w:val="1"/>
          <w:numId w:val="6"/>
        </w:numPr>
        <w:spacing w:line="360" w:lineRule="auto"/>
        <w:rPr>
          <w:rFonts w:ascii="Times New Roman" w:eastAsia="標楷體" w:hAnsi="Times New Roman" w:cs="Times New Roman"/>
        </w:rPr>
      </w:pPr>
      <w:r w:rsidRPr="00751B77">
        <w:rPr>
          <w:rFonts w:ascii="Times New Roman" w:eastAsia="標楷體" w:hAnsi="Times New Roman" w:cs="Times New Roman"/>
        </w:rPr>
        <w:t>Design a comparative matrix with twelve independent experimental groups to systematically compare the performance of different controllers under two reward modes (step-based reward vs. global reward) and different evaluation durations (see Section 3.6.1 for details).</w:t>
      </w:r>
    </w:p>
    <w:p w14:paraId="6DF2DD9E" w14:textId="77777777" w:rsidR="00393F4F" w:rsidRPr="00751B77" w:rsidRDefault="00000000" w:rsidP="00751B77">
      <w:pPr>
        <w:pStyle w:val="Compact"/>
        <w:numPr>
          <w:ilvl w:val="0"/>
          <w:numId w:val="3"/>
        </w:numPr>
        <w:spacing w:line="360" w:lineRule="auto"/>
        <w:rPr>
          <w:rFonts w:ascii="Times New Roman" w:eastAsia="標楷體" w:hAnsi="Times New Roman" w:cs="Times New Roman"/>
        </w:rPr>
      </w:pPr>
      <w:r w:rsidRPr="00751B77">
        <w:rPr>
          <w:rFonts w:ascii="Times New Roman" w:eastAsia="標楷體" w:hAnsi="Times New Roman" w:cs="Times New Roman"/>
          <w:b/>
          <w:bCs/>
        </w:rPr>
        <w:t>Quantitative Analysis and Statistical Validation</w:t>
      </w:r>
    </w:p>
    <w:p w14:paraId="192CD7E2" w14:textId="77777777" w:rsidR="00393F4F" w:rsidRPr="00751B77" w:rsidRDefault="00000000" w:rsidP="00751B77">
      <w:pPr>
        <w:pStyle w:val="Compact"/>
        <w:numPr>
          <w:ilvl w:val="1"/>
          <w:numId w:val="7"/>
        </w:numPr>
        <w:spacing w:line="360" w:lineRule="auto"/>
        <w:rPr>
          <w:rFonts w:ascii="Times New Roman" w:eastAsia="標楷體" w:hAnsi="Times New Roman" w:cs="Times New Roman"/>
        </w:rPr>
      </w:pPr>
      <w:r w:rsidRPr="00751B77">
        <w:rPr>
          <w:rFonts w:ascii="Times New Roman" w:eastAsia="標楷體" w:hAnsi="Times New Roman" w:cs="Times New Roman"/>
        </w:rPr>
        <w:t>Conduct an in-depth quantitative analysis and comparison of the performance of all control strategies based on experimental data.</w:t>
      </w:r>
    </w:p>
    <w:p w14:paraId="6862B8B7" w14:textId="77777777" w:rsidR="00393F4F" w:rsidRPr="00751B77" w:rsidRDefault="00000000" w:rsidP="00751B77">
      <w:pPr>
        <w:pStyle w:val="Compact"/>
        <w:numPr>
          <w:ilvl w:val="1"/>
          <w:numId w:val="7"/>
        </w:numPr>
        <w:spacing w:line="360" w:lineRule="auto"/>
        <w:rPr>
          <w:rFonts w:ascii="Times New Roman" w:eastAsia="標楷體" w:hAnsi="Times New Roman" w:cs="Times New Roman"/>
        </w:rPr>
      </w:pPr>
      <w:r w:rsidRPr="00751B77">
        <w:rPr>
          <w:rFonts w:ascii="Times New Roman" w:eastAsia="標楷體" w:hAnsi="Times New Roman" w:cs="Times New Roman"/>
        </w:rPr>
        <w:t>Employ statistical methods, such as the independent samples t-test, to scientifically verify whether the performance improvement of the proposed NERL method is statistically significant compared to the baseline controllers (see Section 3.5.4 for details).</w:t>
      </w:r>
    </w:p>
    <w:p w14:paraId="2E55267D" w14:textId="77777777" w:rsidR="00393F4F" w:rsidRPr="00751B77" w:rsidRDefault="00000000" w:rsidP="00751B77">
      <w:pPr>
        <w:pStyle w:val="2"/>
        <w:spacing w:line="360" w:lineRule="auto"/>
        <w:rPr>
          <w:rFonts w:ascii="Times New Roman" w:eastAsia="標楷體" w:hAnsi="Times New Roman" w:cs="Times New Roman"/>
        </w:rPr>
      </w:pPr>
      <w:bookmarkStart w:id="3" w:name="research-scope-and-limitations"/>
      <w:bookmarkEnd w:id="2"/>
      <w:r w:rsidRPr="00751B77">
        <w:rPr>
          <w:rFonts w:ascii="Times New Roman" w:eastAsia="標楷體" w:hAnsi="Times New Roman" w:cs="Times New Roman"/>
        </w:rPr>
        <w:t>1.3 Research Scope and Limitations</w:t>
      </w:r>
    </w:p>
    <w:p w14:paraId="13B2535E" w14:textId="77777777" w:rsidR="00393F4F" w:rsidRPr="00751B77" w:rsidRDefault="00000000" w:rsidP="00751B77">
      <w:pPr>
        <w:pStyle w:val="FirstParagraph"/>
        <w:spacing w:line="360" w:lineRule="auto"/>
        <w:rPr>
          <w:rFonts w:ascii="Times New Roman" w:eastAsia="標楷體" w:hAnsi="Times New Roman" w:cs="Times New Roman"/>
        </w:rPr>
      </w:pPr>
      <w:r w:rsidRPr="00751B77">
        <w:rPr>
          <w:rFonts w:ascii="Times New Roman" w:eastAsia="標楷體" w:hAnsi="Times New Roman" w:cs="Times New Roman"/>
        </w:rPr>
        <w:t>To focus on the core problem and ensure the depth of the research, this study explicitly defines its scope. The following sections list the core areas covered by this research and the aspects excluded to simplify the model.</w:t>
      </w:r>
    </w:p>
    <w:p w14:paraId="3B34FB57" w14:textId="77777777" w:rsidR="00393F4F" w:rsidRPr="00751B77" w:rsidRDefault="00000000" w:rsidP="00751B77">
      <w:pPr>
        <w:pStyle w:val="3"/>
        <w:spacing w:line="360" w:lineRule="auto"/>
        <w:rPr>
          <w:rFonts w:ascii="Times New Roman" w:eastAsia="標楷體" w:hAnsi="Times New Roman" w:cs="Times New Roman"/>
        </w:rPr>
      </w:pPr>
      <w:bookmarkStart w:id="4" w:name="scope-of-research"/>
      <w:r w:rsidRPr="00751B77">
        <w:rPr>
          <w:rFonts w:ascii="Times New Roman" w:eastAsia="標楷體" w:hAnsi="Times New Roman" w:cs="Times New Roman"/>
        </w:rPr>
        <w:t>1.3.1 Scope of Research</w:t>
      </w:r>
    </w:p>
    <w:tbl>
      <w:tblPr>
        <w:tblStyle w:val="Table"/>
        <w:tblW w:w="5000" w:type="pct"/>
        <w:tblLayout w:type="fixed"/>
        <w:tblLook w:val="0020" w:firstRow="1" w:lastRow="0" w:firstColumn="0" w:lastColumn="0" w:noHBand="0" w:noVBand="0"/>
      </w:tblPr>
      <w:tblGrid>
        <w:gridCol w:w="1809"/>
        <w:gridCol w:w="3261"/>
        <w:gridCol w:w="3786"/>
      </w:tblGrid>
      <w:tr w:rsidR="00393F4F" w:rsidRPr="00751B77" w14:paraId="5B356F16" w14:textId="77777777" w:rsidTr="00751B77">
        <w:trPr>
          <w:cnfStyle w:val="100000000000" w:firstRow="1" w:lastRow="0" w:firstColumn="0" w:lastColumn="0" w:oddVBand="0" w:evenVBand="0" w:oddHBand="0" w:evenHBand="0" w:firstRowFirstColumn="0" w:firstRowLastColumn="0" w:lastRowFirstColumn="0" w:lastRowLastColumn="0"/>
          <w:tblHeader/>
        </w:trPr>
        <w:tc>
          <w:tcPr>
            <w:tcW w:w="1809" w:type="dxa"/>
          </w:tcPr>
          <w:p w14:paraId="7A9B094D"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Item</w:t>
            </w:r>
          </w:p>
        </w:tc>
        <w:tc>
          <w:tcPr>
            <w:tcW w:w="3261" w:type="dxa"/>
          </w:tcPr>
          <w:p w14:paraId="28C0C0DE"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Content</w:t>
            </w:r>
          </w:p>
        </w:tc>
        <w:tc>
          <w:tcPr>
            <w:tcW w:w="3786" w:type="dxa"/>
          </w:tcPr>
          <w:p w14:paraId="05B3BBBA"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Description</w:t>
            </w:r>
          </w:p>
        </w:tc>
      </w:tr>
      <w:tr w:rsidR="00393F4F" w:rsidRPr="00751B77" w14:paraId="78E17623" w14:textId="77777777" w:rsidTr="00751B77">
        <w:tc>
          <w:tcPr>
            <w:tcW w:w="1809" w:type="dxa"/>
          </w:tcPr>
          <w:p w14:paraId="2BF398C1"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b/>
                <w:bCs/>
              </w:rPr>
              <w:t>Core Problem</w:t>
            </w:r>
          </w:p>
        </w:tc>
        <w:tc>
          <w:tcPr>
            <w:tcW w:w="3261" w:type="dxa"/>
          </w:tcPr>
          <w:p w14:paraId="3B37DDF5"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Dynamic allocation of right-of-</w:t>
            </w:r>
            <w:r w:rsidRPr="00751B77">
              <w:rPr>
                <w:rFonts w:ascii="Times New Roman" w:eastAsia="標楷體" w:hAnsi="Times New Roman" w:cs="Times New Roman"/>
              </w:rPr>
              <w:lastRenderedPageBreak/>
              <w:t>way at intersections.</w:t>
            </w:r>
          </w:p>
        </w:tc>
        <w:tc>
          <w:tcPr>
            <w:tcW w:w="3786" w:type="dxa"/>
          </w:tcPr>
          <w:p w14:paraId="694AE288"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lastRenderedPageBreak/>
              <w:t xml:space="preserve">The research focuses on resolving </w:t>
            </w:r>
            <w:r w:rsidRPr="00751B77">
              <w:rPr>
                <w:rFonts w:ascii="Times New Roman" w:eastAsia="標楷體" w:hAnsi="Times New Roman" w:cs="Times New Roman"/>
              </w:rPr>
              <w:lastRenderedPageBreak/>
              <w:t>congestion and energy waste caused by improper traffic coordination at intersections.</w:t>
            </w:r>
          </w:p>
        </w:tc>
      </w:tr>
      <w:tr w:rsidR="00393F4F" w:rsidRPr="00751B77" w14:paraId="7511DCE1" w14:textId="77777777" w:rsidTr="00751B77">
        <w:tc>
          <w:tcPr>
            <w:tcW w:w="1809" w:type="dxa"/>
          </w:tcPr>
          <w:p w14:paraId="7C7E0AC8"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b/>
                <w:bCs/>
              </w:rPr>
              <w:lastRenderedPageBreak/>
              <w:t>Control Strategies</w:t>
            </w:r>
          </w:p>
        </w:tc>
        <w:tc>
          <w:tcPr>
            <w:tcW w:w="3261" w:type="dxa"/>
          </w:tcPr>
          <w:p w14:paraId="0A70946B"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Time-Based, Queue-Based, DQN, NERL.</w:t>
            </w:r>
          </w:p>
        </w:tc>
        <w:tc>
          <w:tcPr>
            <w:tcW w:w="3786" w:type="dxa"/>
          </w:tcPr>
          <w:p w14:paraId="1BFA86CB"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Encompasses a comprehensive comparison from static rules and dynamic heuristics to two different DRL frameworks.</w:t>
            </w:r>
          </w:p>
        </w:tc>
      </w:tr>
      <w:tr w:rsidR="00393F4F" w:rsidRPr="00751B77" w14:paraId="50A5073E" w14:textId="77777777" w:rsidTr="00751B77">
        <w:tc>
          <w:tcPr>
            <w:tcW w:w="1809" w:type="dxa"/>
          </w:tcPr>
          <w:p w14:paraId="49539A59"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b/>
                <w:bCs/>
              </w:rPr>
              <w:t>Optimization Goals</w:t>
            </w:r>
          </w:p>
        </w:tc>
        <w:tc>
          <w:tcPr>
            <w:tcW w:w="3261" w:type="dxa"/>
          </w:tcPr>
          <w:p w14:paraId="275536DA"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Minimize total energy consumption, maximize order completion, minimize average waiting time.</w:t>
            </w:r>
          </w:p>
        </w:tc>
        <w:tc>
          <w:tcPr>
            <w:tcW w:w="3786" w:type="dxa"/>
          </w:tcPr>
          <w:p w14:paraId="0B261FF7"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Adopts a multi-objective optimization perspective to evaluate the overall performance of strategies in terms of efficiency and energy consumption.</w:t>
            </w:r>
          </w:p>
        </w:tc>
      </w:tr>
      <w:tr w:rsidR="00393F4F" w:rsidRPr="00751B77" w14:paraId="3222492C" w14:textId="77777777" w:rsidTr="00751B77">
        <w:tc>
          <w:tcPr>
            <w:tcW w:w="1809" w:type="dxa"/>
          </w:tcPr>
          <w:p w14:paraId="6613BE6C"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b/>
                <w:bCs/>
              </w:rPr>
              <w:t>Evaluation Metrics</w:t>
            </w:r>
          </w:p>
        </w:tc>
        <w:tc>
          <w:tcPr>
            <w:tcW w:w="3261" w:type="dxa"/>
          </w:tcPr>
          <w:p w14:paraId="1E7D1A77"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Efficiency, throughput, and stability metrics defined in Section 3.2.4.</w:t>
            </w:r>
          </w:p>
        </w:tc>
        <w:tc>
          <w:tcPr>
            <w:tcW w:w="3786" w:type="dxa"/>
          </w:tcPr>
          <w:p w14:paraId="406D09EB"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Utilizes a complete set of quantitative metrics to thoroughly evaluate the pros and cons of each controller.</w:t>
            </w:r>
          </w:p>
        </w:tc>
      </w:tr>
    </w:tbl>
    <w:p w14:paraId="685DFDCA" w14:textId="77777777" w:rsidR="00393F4F" w:rsidRPr="00751B77" w:rsidRDefault="00000000" w:rsidP="00751B77">
      <w:pPr>
        <w:pStyle w:val="3"/>
        <w:spacing w:line="360" w:lineRule="auto"/>
        <w:rPr>
          <w:rFonts w:ascii="Times New Roman" w:eastAsia="標楷體" w:hAnsi="Times New Roman" w:cs="Times New Roman"/>
        </w:rPr>
      </w:pPr>
      <w:bookmarkStart w:id="5" w:name="research-limitations"/>
      <w:bookmarkEnd w:id="4"/>
      <w:r w:rsidRPr="00751B77">
        <w:rPr>
          <w:rFonts w:ascii="Times New Roman" w:eastAsia="標楷體" w:hAnsi="Times New Roman" w:cs="Times New Roman"/>
        </w:rPr>
        <w:t>1.3.2 Research Limitations</w:t>
      </w:r>
    </w:p>
    <w:p w14:paraId="78DE224B" w14:textId="77777777" w:rsidR="00393F4F" w:rsidRPr="00751B77" w:rsidRDefault="00000000" w:rsidP="00751B77">
      <w:pPr>
        <w:pStyle w:val="FirstParagraph"/>
        <w:spacing w:line="360" w:lineRule="auto"/>
        <w:rPr>
          <w:rFonts w:ascii="Times New Roman" w:eastAsia="標楷體" w:hAnsi="Times New Roman" w:cs="Times New Roman"/>
        </w:rPr>
      </w:pPr>
      <w:r w:rsidRPr="00751B77">
        <w:rPr>
          <w:rFonts w:ascii="Times New Roman" w:eastAsia="標楷體" w:hAnsi="Times New Roman" w:cs="Times New Roman"/>
        </w:rPr>
        <w:t>This study intentionally excludes the following issues from its scope to maintain focus on the core problem. These issues can serve as directions for future research.</w:t>
      </w:r>
    </w:p>
    <w:p w14:paraId="7CD6975F" w14:textId="77777777" w:rsidR="00393F4F" w:rsidRPr="00751B77" w:rsidRDefault="00000000" w:rsidP="00751B77">
      <w:pPr>
        <w:pStyle w:val="Compact"/>
        <w:numPr>
          <w:ilvl w:val="0"/>
          <w:numId w:val="8"/>
        </w:numPr>
        <w:spacing w:line="360" w:lineRule="auto"/>
        <w:rPr>
          <w:rFonts w:ascii="Times New Roman" w:eastAsia="標楷體" w:hAnsi="Times New Roman" w:cs="Times New Roman"/>
        </w:rPr>
      </w:pPr>
      <w:r w:rsidRPr="00751B77">
        <w:rPr>
          <w:rFonts w:ascii="Times New Roman" w:eastAsia="標楷體" w:hAnsi="Times New Roman" w:cs="Times New Roman"/>
          <w:b/>
          <w:bCs/>
        </w:rPr>
        <w:t>Path Planning</w:t>
      </w:r>
      <w:r w:rsidRPr="00751B77">
        <w:rPr>
          <w:rFonts w:ascii="Times New Roman" w:eastAsia="標楷體" w:hAnsi="Times New Roman" w:cs="Times New Roman"/>
        </w:rPr>
        <w:t>: This research does not involve global path planning algorithms for robots from start to destination. It is assumed that all robots follow a predefined shortest path.</w:t>
      </w:r>
    </w:p>
    <w:p w14:paraId="4F7A08BA" w14:textId="77777777" w:rsidR="00393F4F" w:rsidRPr="00751B77" w:rsidRDefault="00000000" w:rsidP="00751B77">
      <w:pPr>
        <w:pStyle w:val="Compact"/>
        <w:numPr>
          <w:ilvl w:val="0"/>
          <w:numId w:val="8"/>
        </w:numPr>
        <w:spacing w:line="360" w:lineRule="auto"/>
        <w:rPr>
          <w:rFonts w:ascii="Times New Roman" w:eastAsia="標楷體" w:hAnsi="Times New Roman" w:cs="Times New Roman"/>
        </w:rPr>
      </w:pPr>
      <w:r w:rsidRPr="00751B77">
        <w:rPr>
          <w:rFonts w:ascii="Times New Roman" w:eastAsia="標楷體" w:hAnsi="Times New Roman" w:cs="Times New Roman"/>
          <w:b/>
          <w:bCs/>
        </w:rPr>
        <w:t>Slotting Assignment</w:t>
      </w:r>
      <w:r w:rsidRPr="00751B77">
        <w:rPr>
          <w:rFonts w:ascii="Times New Roman" w:eastAsia="標楷體" w:hAnsi="Times New Roman" w:cs="Times New Roman"/>
        </w:rPr>
        <w:t xml:space="preserve">: This research does not optimize the storage location of stock-keeping units (SKUs) on shelves or </w:t>
      </w:r>
      <w:proofErr w:type="gramStart"/>
      <w:r w:rsidRPr="00751B77">
        <w:rPr>
          <w:rFonts w:ascii="Times New Roman" w:eastAsia="標楷體" w:hAnsi="Times New Roman" w:cs="Times New Roman"/>
        </w:rPr>
        <w:t>the placement</w:t>
      </w:r>
      <w:proofErr w:type="gramEnd"/>
      <w:r w:rsidRPr="00751B77">
        <w:rPr>
          <w:rFonts w:ascii="Times New Roman" w:eastAsia="標楷體" w:hAnsi="Times New Roman" w:cs="Times New Roman"/>
        </w:rPr>
        <w:t xml:space="preserve"> of shelves within the warehouse. It is assumed that these are </w:t>
      </w:r>
      <w:proofErr w:type="gramStart"/>
      <w:r w:rsidRPr="00751B77">
        <w:rPr>
          <w:rFonts w:ascii="Times New Roman" w:eastAsia="標楷體" w:hAnsi="Times New Roman" w:cs="Times New Roman"/>
        </w:rPr>
        <w:t>randomly</w:t>
      </w:r>
      <w:proofErr w:type="gramEnd"/>
      <w:r w:rsidRPr="00751B77">
        <w:rPr>
          <w:rFonts w:ascii="Times New Roman" w:eastAsia="標楷體" w:hAnsi="Times New Roman" w:cs="Times New Roman"/>
        </w:rPr>
        <w:t xml:space="preserve"> or pre-configured.</w:t>
      </w:r>
    </w:p>
    <w:p w14:paraId="17ADB318" w14:textId="77777777" w:rsidR="00393F4F" w:rsidRPr="00751B77" w:rsidRDefault="00000000" w:rsidP="00751B77">
      <w:pPr>
        <w:pStyle w:val="Compact"/>
        <w:numPr>
          <w:ilvl w:val="0"/>
          <w:numId w:val="8"/>
        </w:numPr>
        <w:spacing w:line="360" w:lineRule="auto"/>
        <w:rPr>
          <w:rFonts w:ascii="Times New Roman" w:eastAsia="標楷體" w:hAnsi="Times New Roman" w:cs="Times New Roman"/>
        </w:rPr>
      </w:pPr>
      <w:r w:rsidRPr="00751B77">
        <w:rPr>
          <w:rFonts w:ascii="Times New Roman" w:eastAsia="標楷體" w:hAnsi="Times New Roman" w:cs="Times New Roman"/>
          <w:b/>
          <w:bCs/>
        </w:rPr>
        <w:t>Charging Strategy Management</w:t>
      </w:r>
      <w:r w:rsidRPr="00751B77">
        <w:rPr>
          <w:rFonts w:ascii="Times New Roman" w:eastAsia="標楷體" w:hAnsi="Times New Roman" w:cs="Times New Roman"/>
        </w:rPr>
        <w:t>: Although charging stations exist in the simulation environment, this study does not involve monitoring robot battery levels and proactively dispatching them for charging.</w:t>
      </w:r>
    </w:p>
    <w:p w14:paraId="7DBC6C4B" w14:textId="77777777" w:rsidR="00393F4F" w:rsidRPr="00751B77" w:rsidRDefault="00000000" w:rsidP="00751B77">
      <w:pPr>
        <w:pStyle w:val="1"/>
        <w:spacing w:line="360" w:lineRule="auto"/>
        <w:rPr>
          <w:rFonts w:ascii="Times New Roman" w:eastAsia="標楷體" w:hAnsi="Times New Roman" w:cs="Times New Roman"/>
        </w:rPr>
      </w:pPr>
      <w:bookmarkStart w:id="6" w:name="chapter-2-literature-review"/>
      <w:bookmarkEnd w:id="0"/>
      <w:bookmarkEnd w:id="3"/>
      <w:bookmarkEnd w:id="5"/>
      <w:r w:rsidRPr="00751B77">
        <w:rPr>
          <w:rFonts w:ascii="Times New Roman" w:eastAsia="標楷體" w:hAnsi="Times New Roman" w:cs="Times New Roman"/>
        </w:rPr>
        <w:lastRenderedPageBreak/>
        <w:t>Chapter 2: Literature Review</w:t>
      </w:r>
    </w:p>
    <w:p w14:paraId="40936B83" w14:textId="77777777" w:rsidR="00393F4F" w:rsidRPr="00751B77" w:rsidRDefault="00000000" w:rsidP="00751B77">
      <w:pPr>
        <w:pStyle w:val="2"/>
        <w:spacing w:line="360" w:lineRule="auto"/>
        <w:rPr>
          <w:rFonts w:ascii="Times New Roman" w:eastAsia="標楷體" w:hAnsi="Times New Roman" w:cs="Times New Roman"/>
        </w:rPr>
      </w:pPr>
      <w:bookmarkStart w:id="7" w:name="chapter-overview"/>
      <w:r w:rsidRPr="00751B77">
        <w:rPr>
          <w:rFonts w:ascii="Times New Roman" w:eastAsia="標楷體" w:hAnsi="Times New Roman" w:cs="Times New Roman"/>
        </w:rPr>
        <w:t>2.1 Chapter Overview</w:t>
      </w:r>
    </w:p>
    <w:p w14:paraId="72905A93" w14:textId="77777777" w:rsidR="00393F4F" w:rsidRPr="00751B77" w:rsidRDefault="00000000" w:rsidP="00751B77">
      <w:pPr>
        <w:pStyle w:val="FirstParagraph"/>
        <w:spacing w:line="360" w:lineRule="auto"/>
        <w:rPr>
          <w:rFonts w:ascii="Times New Roman" w:eastAsia="標楷體" w:hAnsi="Times New Roman" w:cs="Times New Roman"/>
        </w:rPr>
      </w:pPr>
      <w:r w:rsidRPr="00751B77">
        <w:rPr>
          <w:rFonts w:ascii="Times New Roman" w:eastAsia="標楷體" w:hAnsi="Times New Roman" w:cs="Times New Roman"/>
        </w:rPr>
        <w:t xml:space="preserve">This chapter aims to systematically review the research related to traffic management in Robotic Mobile Fulfillment Systems (RMFS). The chapter will unfold progressively: first, it will elaborate on the root causes of traffic congestion in RMFS and its profound impact on system performance. Subsequently, it will sequentially evaluate three categories of control strategies relevant to this study—traditional heuristic methods, mainstream Deep Reinforcement Learning (DRL) approaches, and emerging Neuroevolution methods—assessing their applications, achievements, and limitations in addressing this problem. Through this structured analysis, the chapter aims to precisely identify the existing research gap and ultimately </w:t>
      </w:r>
      <w:proofErr w:type="gramStart"/>
      <w:r w:rsidRPr="00751B77">
        <w:rPr>
          <w:rFonts w:ascii="Times New Roman" w:eastAsia="標楷體" w:hAnsi="Times New Roman" w:cs="Times New Roman"/>
        </w:rPr>
        <w:t>articulate</w:t>
      </w:r>
      <w:proofErr w:type="gramEnd"/>
      <w:r w:rsidRPr="00751B77">
        <w:rPr>
          <w:rFonts w:ascii="Times New Roman" w:eastAsia="標楷體" w:hAnsi="Times New Roman" w:cs="Times New Roman"/>
        </w:rPr>
        <w:t xml:space="preserve"> the necessity and novelty of proposing a traffic control strategy that integrates energy considerations and is based on Neuroevolution Reinforcement Learning (NERL).</w:t>
      </w:r>
    </w:p>
    <w:p w14:paraId="26EFBF60" w14:textId="77777777" w:rsidR="00393F4F" w:rsidRPr="00751B77" w:rsidRDefault="00000000" w:rsidP="00751B77">
      <w:pPr>
        <w:pStyle w:val="2"/>
        <w:spacing w:line="360" w:lineRule="auto"/>
        <w:rPr>
          <w:rFonts w:ascii="Times New Roman" w:eastAsia="標楷體" w:hAnsi="Times New Roman" w:cs="Times New Roman"/>
        </w:rPr>
      </w:pPr>
      <w:bookmarkStart w:id="8" w:name="Xaa456e152dbfc34e5ad22298089321209d4ff82"/>
      <w:bookmarkEnd w:id="7"/>
      <w:r w:rsidRPr="00751B77">
        <w:rPr>
          <w:rFonts w:ascii="Times New Roman" w:eastAsia="標楷體" w:hAnsi="Times New Roman" w:cs="Times New Roman"/>
        </w:rPr>
        <w:t>2.2 Robotic Mobile Fulfillment Systems: Operational Efficiency and Traffic Bottlenecks</w:t>
      </w:r>
    </w:p>
    <w:p w14:paraId="568D9705" w14:textId="77777777" w:rsidR="00393F4F" w:rsidRPr="00751B77" w:rsidRDefault="00000000" w:rsidP="00751B77">
      <w:pPr>
        <w:pStyle w:val="FirstParagraph"/>
        <w:spacing w:line="360" w:lineRule="auto"/>
        <w:rPr>
          <w:rFonts w:ascii="Times New Roman" w:eastAsia="標楷體" w:hAnsi="Times New Roman" w:cs="Times New Roman"/>
        </w:rPr>
      </w:pPr>
      <w:r w:rsidRPr="00751B77">
        <w:rPr>
          <w:rFonts w:ascii="Times New Roman" w:eastAsia="標楷體" w:hAnsi="Times New Roman" w:cs="Times New Roman"/>
        </w:rPr>
        <w:t xml:space="preserve">As a “Goods-to-Person” paradigm in warehouse automation, the core of RMFS involves using </w:t>
      </w:r>
      <w:proofErr w:type="gramStart"/>
      <w:r w:rsidRPr="00751B77">
        <w:rPr>
          <w:rFonts w:ascii="Times New Roman" w:eastAsia="標楷體" w:hAnsi="Times New Roman" w:cs="Times New Roman"/>
        </w:rPr>
        <w:t>a large number of</w:t>
      </w:r>
      <w:proofErr w:type="gramEnd"/>
      <w:r w:rsidRPr="00751B77">
        <w:rPr>
          <w:rFonts w:ascii="Times New Roman" w:eastAsia="標楷體" w:hAnsi="Times New Roman" w:cs="Times New Roman"/>
        </w:rPr>
        <w:t xml:space="preserve"> Autonomous Mobile Robots (AMRs) to transport mobile shelves (Pods), thereby replacing traditional manual picking routes and significantly enhancing order fulfillment efficiency [6]. Since the acquisition and large-scale deployment of Kiva Systems by Amazon [7], RMFS has become a fundamental infrastructure for modern e-commerce logistics. Studies indicate that its throughput can be two to four times that of traditional warehouses. As companies like Amazon deploy over 750,000 robots, the operational density and complexity of these systems have reached unprecedented levels [8].</w:t>
      </w:r>
    </w:p>
    <w:p w14:paraId="10E79028" w14:textId="77777777" w:rsidR="00393F4F" w:rsidRPr="00751B77" w:rsidRDefault="00000000" w:rsidP="00751B77">
      <w:pPr>
        <w:pStyle w:val="a0"/>
        <w:spacing w:line="360" w:lineRule="auto"/>
        <w:rPr>
          <w:rFonts w:ascii="Times New Roman" w:eastAsia="標楷體" w:hAnsi="Times New Roman" w:cs="Times New Roman"/>
        </w:rPr>
      </w:pPr>
      <w:r w:rsidRPr="00751B77">
        <w:rPr>
          <w:rFonts w:ascii="Times New Roman" w:eastAsia="標楷體" w:hAnsi="Times New Roman" w:cs="Times New Roman"/>
        </w:rPr>
        <w:t xml:space="preserve">However, high-density deployment brings a new and severe bottleneck: </w:t>
      </w:r>
      <w:r w:rsidRPr="00751B77">
        <w:rPr>
          <w:rFonts w:ascii="Times New Roman" w:eastAsia="標楷體" w:hAnsi="Times New Roman" w:cs="Times New Roman"/>
          <w:b/>
          <w:bCs/>
        </w:rPr>
        <w:t>Traffic Congestion</w:t>
      </w:r>
      <w:r w:rsidRPr="00751B77">
        <w:rPr>
          <w:rFonts w:ascii="Times New Roman" w:eastAsia="標楷體" w:hAnsi="Times New Roman" w:cs="Times New Roman"/>
        </w:rPr>
        <w:t xml:space="preserve">. As defined in Chapter 3 of this study, when </w:t>
      </w:r>
      <w:proofErr w:type="gramStart"/>
      <w:r w:rsidRPr="00751B77">
        <w:rPr>
          <w:rFonts w:ascii="Times New Roman" w:eastAsia="標楷體" w:hAnsi="Times New Roman" w:cs="Times New Roman"/>
        </w:rPr>
        <w:t>a large number of</w:t>
      </w:r>
      <w:proofErr w:type="gramEnd"/>
      <w:r w:rsidRPr="00751B77">
        <w:rPr>
          <w:rFonts w:ascii="Times New Roman" w:eastAsia="標楷體" w:hAnsi="Times New Roman" w:cs="Times New Roman"/>
        </w:rPr>
        <w:t xml:space="preserve"> robots execute tasks within a limited network of aisles, especially at intersections, conflicts and </w:t>
      </w:r>
      <w:r w:rsidRPr="00751B77">
        <w:rPr>
          <w:rFonts w:ascii="Times New Roman" w:eastAsia="標楷體" w:hAnsi="Times New Roman" w:cs="Times New Roman"/>
        </w:rPr>
        <w:lastRenderedPageBreak/>
        <w:t xml:space="preserve">waiting periods are highly likely to occur due to improper right-of-way coordination [9]. This triggers a series of cascading negative effects, not only causing delays in order fulfillment and reducing overall system throughput, but recent research also indicates that frequent stop-and-go behaviors significantly increase overall energy consumption [10] and may accelerate the aging of robot batteries, thereby increasing operational costs. Therefore, designing an </w:t>
      </w:r>
      <w:r w:rsidRPr="00751B77">
        <w:rPr>
          <w:rFonts w:ascii="Times New Roman" w:eastAsia="標楷體" w:hAnsi="Times New Roman" w:cs="Times New Roman"/>
          <w:b/>
          <w:bCs/>
        </w:rPr>
        <w:t>intersection management strategy</w:t>
      </w:r>
      <w:r w:rsidRPr="00751B77">
        <w:rPr>
          <w:rFonts w:ascii="Times New Roman" w:eastAsia="標楷體" w:hAnsi="Times New Roman" w:cs="Times New Roman"/>
        </w:rPr>
        <w:t xml:space="preserve"> that is adaptive and balances both efficiency and energy sustainability has become a core challenge in enhancing the overall performance of RMFS.</w:t>
      </w:r>
    </w:p>
    <w:p w14:paraId="1E92133E" w14:textId="77777777" w:rsidR="00393F4F" w:rsidRPr="00751B77" w:rsidRDefault="00000000" w:rsidP="00751B77">
      <w:pPr>
        <w:pStyle w:val="a0"/>
        <w:spacing w:line="360" w:lineRule="auto"/>
        <w:rPr>
          <w:rFonts w:ascii="Times New Roman" w:eastAsia="標楷體" w:hAnsi="Times New Roman" w:cs="Times New Roman"/>
        </w:rPr>
      </w:pPr>
      <w:r w:rsidRPr="00751B77">
        <w:rPr>
          <w:rFonts w:ascii="Times New Roman" w:eastAsia="標楷體" w:hAnsi="Times New Roman" w:cs="Times New Roman"/>
        </w:rPr>
        <w:t xml:space="preserve">Within the complex decision-making framework of RMFS, traffic control and path planning are the elements most directly related to the system’s real-time performance. In recent years, many studies have focused on solving this problem. For example, </w:t>
      </w:r>
      <w:r w:rsidRPr="00751B77">
        <w:rPr>
          <w:rFonts w:ascii="Times New Roman" w:eastAsia="標楷體" w:hAnsi="Times New Roman" w:cs="Times New Roman"/>
          <w:b/>
          <w:bCs/>
        </w:rPr>
        <w:t>Luo et al. (2023) [11]</w:t>
      </w:r>
      <w:r w:rsidRPr="00751B77">
        <w:rPr>
          <w:rFonts w:ascii="Times New Roman" w:eastAsia="標楷體" w:hAnsi="Times New Roman" w:cs="Times New Roman"/>
        </w:rPr>
        <w:t xml:space="preserve"> proposed a path planning method combining the A* algorithm and DQN, while </w:t>
      </w:r>
      <w:r w:rsidRPr="00751B77">
        <w:rPr>
          <w:rFonts w:ascii="Times New Roman" w:eastAsia="標楷體" w:hAnsi="Times New Roman" w:cs="Times New Roman"/>
          <w:b/>
          <w:bCs/>
        </w:rPr>
        <w:t>Zhou et al. (2024) [12]</w:t>
      </w:r>
      <w:r w:rsidRPr="00751B77">
        <w:rPr>
          <w:rFonts w:ascii="Times New Roman" w:eastAsia="標楷體" w:hAnsi="Times New Roman" w:cs="Times New Roman"/>
        </w:rPr>
        <w:t xml:space="preserve"> used an attention-based DRL model to collaboratively handle multi-AGV scheduling and pod reconfiguration problems. These studies highlight the immense potential of intelligent algorithms in RMFS operational optimization. Although this research focuses on intersection traffic control, its optimization goal—enhancing system fluidity and efficiency—is fundamentally aligned with these studies.</w:t>
      </w:r>
    </w:p>
    <w:p w14:paraId="64F8FAA7" w14:textId="77777777" w:rsidR="00393F4F" w:rsidRPr="00751B77" w:rsidRDefault="00000000" w:rsidP="00751B77">
      <w:pPr>
        <w:pStyle w:val="2"/>
        <w:spacing w:line="360" w:lineRule="auto"/>
        <w:rPr>
          <w:rFonts w:ascii="Times New Roman" w:eastAsia="標楷體" w:hAnsi="Times New Roman" w:cs="Times New Roman"/>
        </w:rPr>
      </w:pPr>
      <w:bookmarkStart w:id="9" w:name="Xb293e33f6a032b8a27344b670e8c235398230e9"/>
      <w:bookmarkEnd w:id="8"/>
      <w:r w:rsidRPr="00751B77">
        <w:rPr>
          <w:rFonts w:ascii="Times New Roman" w:eastAsia="標楷體" w:hAnsi="Times New Roman" w:cs="Times New Roman"/>
        </w:rPr>
        <w:t>2.3 Review and Analysis of Intersection Traffic Control Methods</w:t>
      </w:r>
    </w:p>
    <w:p w14:paraId="3EB4BD4C" w14:textId="77777777" w:rsidR="00393F4F" w:rsidRPr="00751B77" w:rsidRDefault="00000000" w:rsidP="00751B77">
      <w:pPr>
        <w:pStyle w:val="FirstParagraph"/>
        <w:spacing w:line="360" w:lineRule="auto"/>
        <w:rPr>
          <w:rFonts w:ascii="Times New Roman" w:eastAsia="標楷體" w:hAnsi="Times New Roman" w:cs="Times New Roman"/>
        </w:rPr>
      </w:pPr>
      <w:r w:rsidRPr="00751B77">
        <w:rPr>
          <w:rFonts w:ascii="Times New Roman" w:eastAsia="標楷體" w:hAnsi="Times New Roman" w:cs="Times New Roman"/>
        </w:rPr>
        <w:t>To address the intersection traffic problem in RMFS, various control strategies have been proposed in academia and industry. Their development can be broadly categorized into heuristic methods and learning-based methods, reflecting an evolutionary trend from static rules to dynamic, adaptive control.</w:t>
      </w:r>
    </w:p>
    <w:p w14:paraId="36CEE447" w14:textId="77777777" w:rsidR="00393F4F" w:rsidRPr="00751B77" w:rsidRDefault="00000000" w:rsidP="00751B77">
      <w:pPr>
        <w:pStyle w:val="3"/>
        <w:spacing w:line="360" w:lineRule="auto"/>
        <w:rPr>
          <w:rFonts w:ascii="Times New Roman" w:eastAsia="標楷體" w:hAnsi="Times New Roman" w:cs="Times New Roman"/>
        </w:rPr>
      </w:pPr>
      <w:bookmarkStart w:id="10" w:name="heuristic-and-rule-based-controllers"/>
      <w:r w:rsidRPr="00751B77">
        <w:rPr>
          <w:rFonts w:ascii="Times New Roman" w:eastAsia="標楷體" w:hAnsi="Times New Roman" w:cs="Times New Roman"/>
        </w:rPr>
        <w:t>2.3.1 Heuristic and Rule-based Controllers</w:t>
      </w:r>
    </w:p>
    <w:p w14:paraId="3A183F33" w14:textId="77777777" w:rsidR="00393F4F" w:rsidRPr="00751B77" w:rsidRDefault="00000000" w:rsidP="00751B77">
      <w:pPr>
        <w:pStyle w:val="FirstParagraph"/>
        <w:spacing w:line="360" w:lineRule="auto"/>
        <w:rPr>
          <w:rFonts w:ascii="Times New Roman" w:eastAsia="標楷體" w:hAnsi="Times New Roman" w:cs="Times New Roman"/>
        </w:rPr>
      </w:pPr>
      <w:r w:rsidRPr="00751B77">
        <w:rPr>
          <w:rFonts w:ascii="Times New Roman" w:eastAsia="標楷體" w:hAnsi="Times New Roman" w:cs="Times New Roman"/>
        </w:rPr>
        <w:t>Early solutions often relied on manually designed heuristic rules. Their advantages include simplicity of implementation and low computational overhead, making them common baselines for evaluating the performance of more complex algorithms.</w:t>
      </w:r>
    </w:p>
    <w:p w14:paraId="4F3D6556" w14:textId="77777777" w:rsidR="00393F4F" w:rsidRPr="00751B77" w:rsidRDefault="00000000" w:rsidP="00751B77">
      <w:pPr>
        <w:pStyle w:val="a0"/>
        <w:spacing w:line="360" w:lineRule="auto"/>
        <w:rPr>
          <w:rFonts w:ascii="Times New Roman" w:eastAsia="標楷體" w:hAnsi="Times New Roman" w:cs="Times New Roman"/>
        </w:rPr>
      </w:pPr>
      <w:r w:rsidRPr="00751B77">
        <w:rPr>
          <w:rFonts w:ascii="Times New Roman" w:eastAsia="標楷體" w:hAnsi="Times New Roman" w:cs="Times New Roman"/>
        </w:rPr>
        <w:t xml:space="preserve">One category is </w:t>
      </w:r>
      <w:r w:rsidRPr="00751B77">
        <w:rPr>
          <w:rFonts w:ascii="Times New Roman" w:eastAsia="標楷體" w:hAnsi="Times New Roman" w:cs="Times New Roman"/>
          <w:b/>
          <w:bCs/>
        </w:rPr>
        <w:t>Static Time-based Control</w:t>
      </w:r>
      <w:r w:rsidRPr="00751B77">
        <w:rPr>
          <w:rFonts w:ascii="Times New Roman" w:eastAsia="標楷體" w:hAnsi="Times New Roman" w:cs="Times New Roman"/>
        </w:rPr>
        <w:t xml:space="preserve">, which borrows from traditional urban traffic light systems to set fixed right-of-way switching cycles for intersections. This </w:t>
      </w:r>
      <w:r w:rsidRPr="00751B77">
        <w:rPr>
          <w:rFonts w:ascii="Times New Roman" w:eastAsia="標楷體" w:hAnsi="Times New Roman" w:cs="Times New Roman"/>
        </w:rPr>
        <w:lastRenderedPageBreak/>
        <w:t xml:space="preserve">concept aligns with early fixed-rule urban traffic solutions [13] and corresponds to the </w:t>
      </w:r>
      <w:r w:rsidRPr="00751B77">
        <w:rPr>
          <w:rStyle w:val="VerbatimChar"/>
          <w:rFonts w:ascii="Times New Roman" w:eastAsia="標楷體" w:hAnsi="Times New Roman" w:cs="Times New Roman"/>
          <w:b/>
          <w:bCs/>
        </w:rPr>
        <w:t>TimeBasedController</w:t>
      </w:r>
      <w:r w:rsidRPr="00751B77">
        <w:rPr>
          <w:rFonts w:ascii="Times New Roman" w:eastAsia="標楷體" w:hAnsi="Times New Roman" w:cs="Times New Roman"/>
        </w:rPr>
        <w:t xml:space="preserve"> designed in Section 3.3.1 of this study. However, its fundamental drawback is its complete inability to perceive real-time traffic flow changes. When traffic fluctuates dramatically, this static strategy is prone to wasting green light time on idle directions or causing unnecessary queue buildup in busy directions.</w:t>
      </w:r>
    </w:p>
    <w:p w14:paraId="01657DF8" w14:textId="77777777" w:rsidR="00393F4F" w:rsidRPr="00751B77" w:rsidRDefault="00000000" w:rsidP="00751B77">
      <w:pPr>
        <w:pStyle w:val="a0"/>
        <w:spacing w:line="360" w:lineRule="auto"/>
        <w:rPr>
          <w:rFonts w:ascii="Times New Roman" w:eastAsia="標楷體" w:hAnsi="Times New Roman" w:cs="Times New Roman"/>
        </w:rPr>
      </w:pPr>
      <w:r w:rsidRPr="00751B77">
        <w:rPr>
          <w:rFonts w:ascii="Times New Roman" w:eastAsia="標楷體" w:hAnsi="Times New Roman" w:cs="Times New Roman"/>
        </w:rPr>
        <w:t xml:space="preserve">To address the shortcomings of static methods, another category, </w:t>
      </w:r>
      <w:r w:rsidRPr="00751B77">
        <w:rPr>
          <w:rFonts w:ascii="Times New Roman" w:eastAsia="標楷體" w:hAnsi="Times New Roman" w:cs="Times New Roman"/>
          <w:b/>
          <w:bCs/>
        </w:rPr>
        <w:t>Dynamic Reactive Control</w:t>
      </w:r>
      <w:r w:rsidRPr="00751B77">
        <w:rPr>
          <w:rFonts w:ascii="Times New Roman" w:eastAsia="標楷體" w:hAnsi="Times New Roman" w:cs="Times New Roman"/>
        </w:rPr>
        <w:t xml:space="preserve">, emerged. These methods react to the real-time state of an intersection, such as the length of waiting queues. For instance, the study by </w:t>
      </w:r>
      <w:r w:rsidRPr="00751B77">
        <w:rPr>
          <w:rFonts w:ascii="Times New Roman" w:eastAsia="標楷體" w:hAnsi="Times New Roman" w:cs="Times New Roman"/>
          <w:b/>
          <w:bCs/>
        </w:rPr>
        <w:t>Teja (2009) [14]</w:t>
      </w:r>
      <w:r w:rsidRPr="00751B77">
        <w:rPr>
          <w:rFonts w:ascii="Times New Roman" w:eastAsia="標楷體" w:hAnsi="Times New Roman" w:cs="Times New Roman"/>
        </w:rPr>
        <w:t xml:space="preserve"> assigned agents to intersections to manage traffic flow based on the priority of incoming robots. This approach forms the conceptual basis for the </w:t>
      </w:r>
      <w:r w:rsidRPr="00751B77">
        <w:rPr>
          <w:rStyle w:val="VerbatimChar"/>
          <w:rFonts w:ascii="Times New Roman" w:eastAsia="標楷體" w:hAnsi="Times New Roman" w:cs="Times New Roman"/>
          <w:b/>
          <w:bCs/>
        </w:rPr>
        <w:t>QueueBasedController</w:t>
      </w:r>
      <w:r w:rsidRPr="00751B77">
        <w:rPr>
          <w:rFonts w:ascii="Times New Roman" w:eastAsia="標楷體" w:hAnsi="Times New Roman" w:cs="Times New Roman"/>
        </w:rPr>
        <w:t xml:space="preserve"> designed in Section 3.3.2 of this study. Although more flexible, the design of these heuristic rules heavily relies on expert experience and prior knowledge. Their predefined weights and logic struggle to capture the optimal coordination strategy in complex traffic patterns, often leading to suboptimal performance in highly dynamic and non-linear traffic scenarios [15].</w:t>
      </w:r>
    </w:p>
    <w:p w14:paraId="2D9E51E3" w14:textId="77777777" w:rsidR="00393F4F" w:rsidRPr="00751B77" w:rsidRDefault="00000000" w:rsidP="00751B77">
      <w:pPr>
        <w:pStyle w:val="3"/>
        <w:spacing w:line="360" w:lineRule="auto"/>
        <w:rPr>
          <w:rFonts w:ascii="Times New Roman" w:eastAsia="標楷體" w:hAnsi="Times New Roman" w:cs="Times New Roman"/>
        </w:rPr>
      </w:pPr>
      <w:bookmarkStart w:id="11" w:name="X9ffe87594d1485caac686cd57eceec9c4564bf3"/>
      <w:bookmarkEnd w:id="10"/>
      <w:r w:rsidRPr="00751B77">
        <w:rPr>
          <w:rFonts w:ascii="Times New Roman" w:eastAsia="標楷體" w:hAnsi="Times New Roman" w:cs="Times New Roman"/>
        </w:rPr>
        <w:t>2.3.2 Deep Reinforcement Learning (DRL) Based Controllers</w:t>
      </w:r>
    </w:p>
    <w:p w14:paraId="2DB82D2F" w14:textId="77777777" w:rsidR="00393F4F" w:rsidRPr="00751B77" w:rsidRDefault="00000000" w:rsidP="00751B77">
      <w:pPr>
        <w:pStyle w:val="FirstParagraph"/>
        <w:spacing w:line="360" w:lineRule="auto"/>
        <w:rPr>
          <w:rFonts w:ascii="Times New Roman" w:eastAsia="標楷體" w:hAnsi="Times New Roman" w:cs="Times New Roman"/>
        </w:rPr>
      </w:pPr>
      <w:r w:rsidRPr="00751B77">
        <w:rPr>
          <w:rFonts w:ascii="Times New Roman" w:eastAsia="標楷體" w:hAnsi="Times New Roman" w:cs="Times New Roman"/>
        </w:rPr>
        <w:t>To overcome the limitations of manual rules, Deep Reinforcement Learning (DRL) has been widely applied to traffic control problems. DRL enables an agent (the controller) to autonomously learn complex decision-making policies from interactions with the environment to maximize long-term cumulative rewards [16].</w:t>
      </w:r>
    </w:p>
    <w:p w14:paraId="0DAA4080" w14:textId="77777777" w:rsidR="00393F4F" w:rsidRPr="00751B77" w:rsidRDefault="00000000" w:rsidP="00751B77">
      <w:pPr>
        <w:pStyle w:val="a0"/>
        <w:spacing w:line="360" w:lineRule="auto"/>
        <w:rPr>
          <w:rFonts w:ascii="Times New Roman" w:eastAsia="標楷體" w:hAnsi="Times New Roman" w:cs="Times New Roman"/>
        </w:rPr>
      </w:pPr>
      <w:r w:rsidRPr="00751B77">
        <w:rPr>
          <w:rFonts w:ascii="Times New Roman" w:eastAsia="標楷體" w:hAnsi="Times New Roman" w:cs="Times New Roman"/>
        </w:rPr>
        <w:t xml:space="preserve">This paradigm has achieved significant success in the macroscopic field of </w:t>
      </w:r>
      <w:r w:rsidRPr="00751B77">
        <w:rPr>
          <w:rFonts w:ascii="Times New Roman" w:eastAsia="標楷體" w:hAnsi="Times New Roman" w:cs="Times New Roman"/>
          <w:b/>
          <w:bCs/>
        </w:rPr>
        <w:t>urban traffic signal control</w:t>
      </w:r>
      <w:r w:rsidRPr="00751B77">
        <w:rPr>
          <w:rFonts w:ascii="Times New Roman" w:eastAsia="標楷體" w:hAnsi="Times New Roman" w:cs="Times New Roman"/>
        </w:rPr>
        <w:t xml:space="preserve">. Numerous studies have demonstrated that methods based on Deep Q-Networks (DQN) and their variants significantly outperform traditional methods in reducing vehicle delays and increasing network throughput [17]. For example, </w:t>
      </w:r>
      <w:r w:rsidRPr="00751B77">
        <w:rPr>
          <w:rFonts w:ascii="Times New Roman" w:eastAsia="標楷體" w:hAnsi="Times New Roman" w:cs="Times New Roman"/>
          <w:b/>
          <w:bCs/>
        </w:rPr>
        <w:t>Cao et al. (2024) [18]</w:t>
      </w:r>
      <w:r w:rsidRPr="00751B77">
        <w:rPr>
          <w:rFonts w:ascii="Times New Roman" w:eastAsia="標楷體" w:hAnsi="Times New Roman" w:cs="Times New Roman"/>
        </w:rPr>
        <w:t xml:space="preserve"> proposed G-DQN to improve convergence speed; </w:t>
      </w:r>
      <w:r w:rsidRPr="00751B77">
        <w:rPr>
          <w:rFonts w:ascii="Times New Roman" w:eastAsia="標楷體" w:hAnsi="Times New Roman" w:cs="Times New Roman"/>
          <w:b/>
          <w:bCs/>
        </w:rPr>
        <w:t>Zhu et al. (2021) [19]</w:t>
      </w:r>
      <w:r w:rsidRPr="00751B77">
        <w:rPr>
          <w:rFonts w:ascii="Times New Roman" w:eastAsia="標楷體" w:hAnsi="Times New Roman" w:cs="Times New Roman"/>
        </w:rPr>
        <w:t xml:space="preserve"> compared the performance of PPO and DQN in single-intersection control; and </w:t>
      </w:r>
      <w:r w:rsidRPr="00751B77">
        <w:rPr>
          <w:rFonts w:ascii="Times New Roman" w:eastAsia="標楷體" w:hAnsi="Times New Roman" w:cs="Times New Roman"/>
          <w:b/>
          <w:bCs/>
        </w:rPr>
        <w:t>Angela et al. (2024) [20]</w:t>
      </w:r>
      <w:r w:rsidRPr="00751B77">
        <w:rPr>
          <w:rFonts w:ascii="Times New Roman" w:eastAsia="標楷體" w:hAnsi="Times New Roman" w:cs="Times New Roman"/>
        </w:rPr>
        <w:t xml:space="preserve"> designed a reward function that incorporates multi-dimensional information such as pressure, queue length, and speed to train DQN agents. These studies </w:t>
      </w:r>
      <w:r w:rsidRPr="00751B77">
        <w:rPr>
          <w:rFonts w:ascii="Times New Roman" w:eastAsia="標楷體" w:hAnsi="Times New Roman" w:cs="Times New Roman"/>
        </w:rPr>
        <w:lastRenderedPageBreak/>
        <w:t>fully showcase the powerful capabilities of DRL in handling sequential decision-making problems.</w:t>
      </w:r>
    </w:p>
    <w:p w14:paraId="57793738" w14:textId="77777777" w:rsidR="00393F4F" w:rsidRPr="00751B77" w:rsidRDefault="00000000" w:rsidP="00751B77">
      <w:pPr>
        <w:pStyle w:val="a0"/>
        <w:spacing w:line="360" w:lineRule="auto"/>
        <w:rPr>
          <w:rFonts w:ascii="Times New Roman" w:eastAsia="標楷體" w:hAnsi="Times New Roman" w:cs="Times New Roman"/>
        </w:rPr>
      </w:pPr>
      <w:r w:rsidRPr="00751B77">
        <w:rPr>
          <w:rFonts w:ascii="Times New Roman" w:eastAsia="標楷體" w:hAnsi="Times New Roman" w:cs="Times New Roman"/>
        </w:rPr>
        <w:t xml:space="preserve">In recent years, researchers have begun to transfer this paradigm to RMFS scenarios. They typically use local traffic information at intersections (e.g., queue length, waiting time) as the </w:t>
      </w:r>
      <w:r w:rsidRPr="00751B77">
        <w:rPr>
          <w:rFonts w:ascii="Times New Roman" w:eastAsia="標楷體" w:hAnsi="Times New Roman" w:cs="Times New Roman"/>
          <w:b/>
          <w:bCs/>
        </w:rPr>
        <w:t>State</w:t>
      </w:r>
      <w:r w:rsidRPr="00751B77">
        <w:rPr>
          <w:rFonts w:ascii="Times New Roman" w:eastAsia="標楷體" w:hAnsi="Times New Roman" w:cs="Times New Roman"/>
        </w:rPr>
        <w:t xml:space="preserve">, switching traffic phases as the </w:t>
      </w:r>
      <w:r w:rsidRPr="00751B77">
        <w:rPr>
          <w:rFonts w:ascii="Times New Roman" w:eastAsia="標楷體" w:hAnsi="Times New Roman" w:cs="Times New Roman"/>
          <w:b/>
          <w:bCs/>
        </w:rPr>
        <w:t>Action</w:t>
      </w:r>
      <w:r w:rsidRPr="00751B77">
        <w:rPr>
          <w:rFonts w:ascii="Times New Roman" w:eastAsia="標楷體" w:hAnsi="Times New Roman" w:cs="Times New Roman"/>
        </w:rPr>
        <w:t xml:space="preserve">, and maximizing throughput or minimizing waiting time as the </w:t>
      </w:r>
      <w:r w:rsidRPr="00751B77">
        <w:rPr>
          <w:rFonts w:ascii="Times New Roman" w:eastAsia="標楷體" w:hAnsi="Times New Roman" w:cs="Times New Roman"/>
          <w:b/>
          <w:bCs/>
        </w:rPr>
        <w:t>Reward</w:t>
      </w:r>
      <w:r w:rsidRPr="00751B77">
        <w:rPr>
          <w:rFonts w:ascii="Times New Roman" w:eastAsia="標楷體" w:hAnsi="Times New Roman" w:cs="Times New Roman"/>
        </w:rPr>
        <w:t xml:space="preserve"> to train the controller [21] [22]. Although DQN-based methods show great potential, they also face inherent challenges: 1. </w:t>
      </w:r>
      <w:r w:rsidRPr="00751B77">
        <w:rPr>
          <w:rFonts w:ascii="Times New Roman" w:eastAsia="標楷體" w:hAnsi="Times New Roman" w:cs="Times New Roman"/>
          <w:b/>
          <w:bCs/>
        </w:rPr>
        <w:t>Reward Design Sensitivity</w:t>
      </w:r>
      <w:r w:rsidRPr="00751B77">
        <w:rPr>
          <w:rFonts w:ascii="Times New Roman" w:eastAsia="標楷體" w:hAnsi="Times New Roman" w:cs="Times New Roman"/>
        </w:rPr>
        <w:t xml:space="preserve">: The performance of DQN is highly dependent on dense and well-designed real-time reward signals. As analyzed in Section 3.4.3 of this study, poor or overly simplistic reward designs can lead the agent to learn unintended, suboptimal behaviors (e.g., frequently oscillating signals just to receive switching rewards). 2. </w:t>
      </w:r>
      <w:r w:rsidRPr="00751B77">
        <w:rPr>
          <w:rFonts w:ascii="Times New Roman" w:eastAsia="標楷體" w:hAnsi="Times New Roman" w:cs="Times New Roman"/>
          <w:b/>
          <w:bCs/>
        </w:rPr>
        <w:t>Risk of Local Optima</w:t>
      </w:r>
      <w:r w:rsidRPr="00751B77">
        <w:rPr>
          <w:rFonts w:ascii="Times New Roman" w:eastAsia="標楷體" w:hAnsi="Times New Roman" w:cs="Times New Roman"/>
        </w:rPr>
        <w:t xml:space="preserve">: In complex, high-dimensional state spaces, gradient-based optimization methods can sometimes converge </w:t>
      </w:r>
      <w:proofErr w:type="gramStart"/>
      <w:r w:rsidRPr="00751B77">
        <w:rPr>
          <w:rFonts w:ascii="Times New Roman" w:eastAsia="標楷體" w:hAnsi="Times New Roman" w:cs="Times New Roman"/>
        </w:rPr>
        <w:t>to</w:t>
      </w:r>
      <w:proofErr w:type="gramEnd"/>
      <w:r w:rsidRPr="00751B77">
        <w:rPr>
          <w:rFonts w:ascii="Times New Roman" w:eastAsia="標楷體" w:hAnsi="Times New Roman" w:cs="Times New Roman"/>
        </w:rPr>
        <w:t xml:space="preserve"> local optima, making it difficult to discover </w:t>
      </w:r>
      <w:proofErr w:type="gramStart"/>
      <w:r w:rsidRPr="00751B77">
        <w:rPr>
          <w:rFonts w:ascii="Times New Roman" w:eastAsia="標楷體" w:hAnsi="Times New Roman" w:cs="Times New Roman"/>
        </w:rPr>
        <w:t>globally</w:t>
      </w:r>
      <w:proofErr w:type="gramEnd"/>
      <w:r w:rsidRPr="00751B77">
        <w:rPr>
          <w:rFonts w:ascii="Times New Roman" w:eastAsia="標楷體" w:hAnsi="Times New Roman" w:cs="Times New Roman"/>
        </w:rPr>
        <w:t xml:space="preserve"> optimal coordination strategies. 3. </w:t>
      </w:r>
      <w:r w:rsidRPr="00751B77">
        <w:rPr>
          <w:rFonts w:ascii="Times New Roman" w:eastAsia="標楷體" w:hAnsi="Times New Roman" w:cs="Times New Roman"/>
          <w:b/>
          <w:bCs/>
        </w:rPr>
        <w:t>Sample Efficiency Issues</w:t>
      </w:r>
      <w:r w:rsidRPr="00751B77">
        <w:rPr>
          <w:rFonts w:ascii="Times New Roman" w:eastAsia="標楷體" w:hAnsi="Times New Roman" w:cs="Times New Roman"/>
        </w:rPr>
        <w:t xml:space="preserve">: DQN typically requires </w:t>
      </w:r>
      <w:proofErr w:type="gramStart"/>
      <w:r w:rsidRPr="00751B77">
        <w:rPr>
          <w:rFonts w:ascii="Times New Roman" w:eastAsia="標楷體" w:hAnsi="Times New Roman" w:cs="Times New Roman"/>
        </w:rPr>
        <w:t>a large number of</w:t>
      </w:r>
      <w:proofErr w:type="gramEnd"/>
      <w:r w:rsidRPr="00751B77">
        <w:rPr>
          <w:rFonts w:ascii="Times New Roman" w:eastAsia="標楷體" w:hAnsi="Times New Roman" w:cs="Times New Roman"/>
        </w:rPr>
        <w:t xml:space="preserve"> environmental interaction samples to learn an effective policy, and the training process can be very time-consuming.</w:t>
      </w:r>
    </w:p>
    <w:p w14:paraId="604830D4" w14:textId="77777777" w:rsidR="00393F4F" w:rsidRPr="00751B77" w:rsidRDefault="00000000" w:rsidP="00751B77">
      <w:pPr>
        <w:pStyle w:val="a0"/>
        <w:spacing w:line="360" w:lineRule="auto"/>
        <w:rPr>
          <w:rFonts w:ascii="Times New Roman" w:eastAsia="標楷體" w:hAnsi="Times New Roman" w:cs="Times New Roman"/>
        </w:rPr>
      </w:pPr>
      <w:r w:rsidRPr="00751B77">
        <w:rPr>
          <w:rFonts w:ascii="Times New Roman" w:eastAsia="標楷體" w:hAnsi="Times New Roman" w:cs="Times New Roman"/>
        </w:rPr>
        <w:t xml:space="preserve">Given the representativeness and maturity of DQN in this field, this study uses it as a key </w:t>
      </w:r>
      <w:r w:rsidRPr="00751B77">
        <w:rPr>
          <w:rFonts w:ascii="Times New Roman" w:eastAsia="標楷體" w:hAnsi="Times New Roman" w:cs="Times New Roman"/>
          <w:b/>
          <w:bCs/>
        </w:rPr>
        <w:t>baseline</w:t>
      </w:r>
      <w:r w:rsidRPr="00751B77">
        <w:rPr>
          <w:rFonts w:ascii="Times New Roman" w:eastAsia="標楷體" w:hAnsi="Times New Roman" w:cs="Times New Roman"/>
        </w:rPr>
        <w:t xml:space="preserve"> for objectively evaluating the potential improvements offered by the proposed new method.</w:t>
      </w:r>
    </w:p>
    <w:p w14:paraId="4C861021" w14:textId="77777777" w:rsidR="00393F4F" w:rsidRPr="00751B77" w:rsidRDefault="00000000" w:rsidP="00751B77">
      <w:pPr>
        <w:pStyle w:val="2"/>
        <w:spacing w:line="360" w:lineRule="auto"/>
        <w:rPr>
          <w:rFonts w:ascii="Times New Roman" w:eastAsia="標楷體" w:hAnsi="Times New Roman" w:cs="Times New Roman"/>
        </w:rPr>
      </w:pPr>
      <w:bookmarkStart w:id="12" w:name="Xfecd25ceb6e7c8d70efee86136310d2e17eecdd"/>
      <w:bookmarkEnd w:id="9"/>
      <w:bookmarkEnd w:id="11"/>
      <w:r w:rsidRPr="00751B77">
        <w:rPr>
          <w:rFonts w:ascii="Times New Roman" w:eastAsia="標楷體" w:hAnsi="Times New Roman" w:cs="Times New Roman"/>
        </w:rPr>
        <w:t>2.4 The Potential of Neuroevolution Reinforcement Learning (NERL)</w:t>
      </w:r>
    </w:p>
    <w:p w14:paraId="4E259708" w14:textId="77777777" w:rsidR="00393F4F" w:rsidRPr="00751B77" w:rsidRDefault="00000000" w:rsidP="00751B77">
      <w:pPr>
        <w:pStyle w:val="FirstParagraph"/>
        <w:spacing w:line="360" w:lineRule="auto"/>
        <w:rPr>
          <w:rFonts w:ascii="Times New Roman" w:eastAsia="標楷體" w:hAnsi="Times New Roman" w:cs="Times New Roman"/>
        </w:rPr>
      </w:pPr>
      <w:r w:rsidRPr="00751B77">
        <w:rPr>
          <w:rFonts w:ascii="Times New Roman" w:eastAsia="標楷體" w:hAnsi="Times New Roman" w:cs="Times New Roman"/>
        </w:rPr>
        <w:t xml:space="preserve">To address the challenges faced by traditional DRL methods, this study introduces another optimization paradigm: Neuroevolution Reinforcement Learning (NERL). Unlike DQN, which attempts to learn a value function, NERL searches directly in the </w:t>
      </w:r>
      <w:r w:rsidRPr="00751B77">
        <w:rPr>
          <w:rFonts w:ascii="Times New Roman" w:eastAsia="標楷體" w:hAnsi="Times New Roman" w:cs="Times New Roman"/>
          <w:b/>
          <w:bCs/>
        </w:rPr>
        <w:t>parameter space</w:t>
      </w:r>
      <w:r w:rsidRPr="00751B77">
        <w:rPr>
          <w:rFonts w:ascii="Times New Roman" w:eastAsia="標楷體" w:hAnsi="Times New Roman" w:cs="Times New Roman"/>
        </w:rPr>
        <w:t xml:space="preserve"> of the policy network. It treats the weights of a neural network as an individual’s “genes” and uses evolutionary algorithms (such as elitism, crossover, and mutation) to optimize an entire population of agents, ultimately yielding high-performance control policies [23].</w:t>
      </w:r>
    </w:p>
    <w:p w14:paraId="131FEDF8" w14:textId="77777777" w:rsidR="00393F4F" w:rsidRPr="00751B77" w:rsidRDefault="00000000" w:rsidP="00751B77">
      <w:pPr>
        <w:pStyle w:val="a0"/>
        <w:spacing w:line="360" w:lineRule="auto"/>
        <w:rPr>
          <w:rFonts w:ascii="Times New Roman" w:eastAsia="標楷體" w:hAnsi="Times New Roman" w:cs="Times New Roman"/>
        </w:rPr>
      </w:pPr>
      <w:r w:rsidRPr="00751B77">
        <w:rPr>
          <w:rFonts w:ascii="Times New Roman" w:eastAsia="標楷體" w:hAnsi="Times New Roman" w:cs="Times New Roman"/>
        </w:rPr>
        <w:lastRenderedPageBreak/>
        <w:t xml:space="preserve">NERL exhibits several unique advantages in solving complex control problems, making it particularly suitable for the objectives of this research: 1. </w:t>
      </w:r>
      <w:r w:rsidRPr="00751B77">
        <w:rPr>
          <w:rFonts w:ascii="Times New Roman" w:eastAsia="標楷體" w:hAnsi="Times New Roman" w:cs="Times New Roman"/>
          <w:b/>
          <w:bCs/>
        </w:rPr>
        <w:t>Robustness to Reward Functions</w:t>
      </w:r>
      <w:r w:rsidRPr="00751B77">
        <w:rPr>
          <w:rFonts w:ascii="Times New Roman" w:eastAsia="標楷體" w:hAnsi="Times New Roman" w:cs="Times New Roman"/>
        </w:rPr>
        <w:t xml:space="preserve">: Evolutionary algorithms are gradient-free, black-box optimization methods that do not require the reward function to be continuous or differentiable. This makes them naturally suited for handling </w:t>
      </w:r>
      <w:r w:rsidRPr="00751B77">
        <w:rPr>
          <w:rFonts w:ascii="Times New Roman" w:eastAsia="標楷體" w:hAnsi="Times New Roman" w:cs="Times New Roman"/>
          <w:b/>
          <w:bCs/>
        </w:rPr>
        <w:t xml:space="preserve">sparse, delayed, or </w:t>
      </w:r>
      <w:proofErr w:type="gramStart"/>
      <w:r w:rsidRPr="00751B77">
        <w:rPr>
          <w:rFonts w:ascii="Times New Roman" w:eastAsia="標楷體" w:hAnsi="Times New Roman" w:cs="Times New Roman"/>
          <w:b/>
          <w:bCs/>
        </w:rPr>
        <w:t>globally-defined</w:t>
      </w:r>
      <w:proofErr w:type="gramEnd"/>
      <w:r w:rsidRPr="00751B77">
        <w:rPr>
          <w:rFonts w:ascii="Times New Roman" w:eastAsia="標楷體" w:hAnsi="Times New Roman" w:cs="Times New Roman"/>
          <w:b/>
          <w:bCs/>
        </w:rPr>
        <w:t xml:space="preserve"> reward signals</w:t>
      </w:r>
      <w:r w:rsidRPr="00751B77">
        <w:rPr>
          <w:rFonts w:ascii="Times New Roman" w:eastAsia="標楷體" w:hAnsi="Times New Roman" w:cs="Times New Roman"/>
        </w:rPr>
        <w:t xml:space="preserve">. For example, the “total number of completed orders” or “total energy consumption” over an entire simulation period can be directly used as a fitness function. This aligns perfectly with the </w:t>
      </w:r>
      <w:r w:rsidRPr="00751B77">
        <w:rPr>
          <w:rFonts w:ascii="Times New Roman" w:eastAsia="標楷體" w:hAnsi="Times New Roman" w:cs="Times New Roman"/>
          <w:b/>
          <w:bCs/>
        </w:rPr>
        <w:t>Global Reward</w:t>
      </w:r>
      <w:r w:rsidRPr="00751B77">
        <w:rPr>
          <w:rFonts w:ascii="Times New Roman" w:eastAsia="標楷體" w:hAnsi="Times New Roman" w:cs="Times New Roman"/>
        </w:rPr>
        <w:t xml:space="preserve"> concept designed in Section 3.4.3 of this study, thereby avoiding tedious reward engineering. 2. </w:t>
      </w:r>
      <w:r w:rsidRPr="00751B77">
        <w:rPr>
          <w:rFonts w:ascii="Times New Roman" w:eastAsia="標楷體" w:hAnsi="Times New Roman" w:cs="Times New Roman"/>
          <w:b/>
          <w:bCs/>
        </w:rPr>
        <w:t>Stronger Global Exploration</w:t>
      </w:r>
      <w:r w:rsidRPr="00751B77">
        <w:rPr>
          <w:rFonts w:ascii="Times New Roman" w:eastAsia="標楷體" w:hAnsi="Times New Roman" w:cs="Times New Roman"/>
        </w:rPr>
        <w:t xml:space="preserve">: The crossover and mutation operations in the evolutionary process facilitate broader exploration of </w:t>
      </w:r>
      <w:proofErr w:type="gramStart"/>
      <w:r w:rsidRPr="00751B77">
        <w:rPr>
          <w:rFonts w:ascii="Times New Roman" w:eastAsia="標楷體" w:hAnsi="Times New Roman" w:cs="Times New Roman"/>
        </w:rPr>
        <w:t>the parameter</w:t>
      </w:r>
      <w:proofErr w:type="gramEnd"/>
      <w:r w:rsidRPr="00751B77">
        <w:rPr>
          <w:rFonts w:ascii="Times New Roman" w:eastAsia="標楷體" w:hAnsi="Times New Roman" w:cs="Times New Roman"/>
        </w:rPr>
        <w:t xml:space="preserve"> space. By maintaining population diversity, this reduces the risk of getting trapped in local optima and increases the likelihood of discovering innovative and efficient control strategies. 3. </w:t>
      </w:r>
      <w:r w:rsidRPr="00751B77">
        <w:rPr>
          <w:rFonts w:ascii="Times New Roman" w:eastAsia="標楷體" w:hAnsi="Times New Roman" w:cs="Times New Roman"/>
          <w:b/>
          <w:bCs/>
        </w:rPr>
        <w:t>Inherent Parallelism</w:t>
      </w:r>
      <w:r w:rsidRPr="00751B77">
        <w:rPr>
          <w:rFonts w:ascii="Times New Roman" w:eastAsia="標楷體" w:hAnsi="Times New Roman" w:cs="Times New Roman"/>
        </w:rPr>
        <w:t xml:space="preserve">: The evaluation process for </w:t>
      </w:r>
      <w:proofErr w:type="gramStart"/>
      <w:r w:rsidRPr="00751B77">
        <w:rPr>
          <w:rFonts w:ascii="Times New Roman" w:eastAsia="標楷體" w:hAnsi="Times New Roman" w:cs="Times New Roman"/>
        </w:rPr>
        <w:t>each individual</w:t>
      </w:r>
      <w:proofErr w:type="gramEnd"/>
      <w:r w:rsidRPr="00751B77">
        <w:rPr>
          <w:rFonts w:ascii="Times New Roman" w:eastAsia="標楷體" w:hAnsi="Times New Roman" w:cs="Times New Roman"/>
        </w:rPr>
        <w:t xml:space="preserve"> (policy network) in the population is independent and can be deployed in a massively parallel fashion on multi-core CPUs or computing clusters. This allows for the efficient use of modern computational resources, significantly reducing the wall-clock time for training [24].</w:t>
      </w:r>
    </w:p>
    <w:p w14:paraId="4AF8F153" w14:textId="77777777" w:rsidR="00393F4F" w:rsidRPr="00751B77" w:rsidRDefault="00000000" w:rsidP="00751B77">
      <w:pPr>
        <w:pStyle w:val="a0"/>
        <w:spacing w:line="360" w:lineRule="auto"/>
        <w:rPr>
          <w:rFonts w:ascii="Times New Roman" w:eastAsia="標楷體" w:hAnsi="Times New Roman" w:cs="Times New Roman"/>
        </w:rPr>
      </w:pPr>
      <w:r w:rsidRPr="00751B77">
        <w:rPr>
          <w:rFonts w:ascii="Times New Roman" w:eastAsia="標楷體" w:hAnsi="Times New Roman" w:cs="Times New Roman"/>
        </w:rPr>
        <w:t xml:space="preserve">Although neuroevolution has achieved remarkable success in fields like robotics control and game AI [25], </w:t>
      </w:r>
      <w:r w:rsidRPr="00751B77">
        <w:rPr>
          <w:rFonts w:ascii="Times New Roman" w:eastAsia="標楷體" w:hAnsi="Times New Roman" w:cs="Times New Roman"/>
          <w:b/>
          <w:bCs/>
        </w:rPr>
        <w:t>its specific application to RMFS intersection traffic control, and its systematic comparison against traditional heuristic methods and mainstream DRL methods (like DQN) on a unified platform that considers both time efficiency and energy consumption, remains a largely unexplored area.</w:t>
      </w:r>
    </w:p>
    <w:p w14:paraId="4B4ED9C3" w14:textId="77777777" w:rsidR="00393F4F" w:rsidRPr="00751B77" w:rsidRDefault="00000000" w:rsidP="00751B77">
      <w:pPr>
        <w:pStyle w:val="2"/>
        <w:spacing w:line="360" w:lineRule="auto"/>
        <w:rPr>
          <w:rFonts w:ascii="Times New Roman" w:eastAsia="標楷體" w:hAnsi="Times New Roman" w:cs="Times New Roman"/>
        </w:rPr>
      </w:pPr>
      <w:bookmarkStart w:id="13" w:name="chapter-summary-and-research-gap"/>
      <w:bookmarkEnd w:id="12"/>
      <w:r w:rsidRPr="00751B77">
        <w:rPr>
          <w:rFonts w:ascii="Times New Roman" w:eastAsia="標楷體" w:hAnsi="Times New Roman" w:cs="Times New Roman"/>
        </w:rPr>
        <w:t>2.5 Chapter Summary and Research Gap</w:t>
      </w:r>
    </w:p>
    <w:p w14:paraId="2B04FB29" w14:textId="77777777" w:rsidR="00393F4F" w:rsidRPr="00751B77" w:rsidRDefault="00000000" w:rsidP="00751B77">
      <w:pPr>
        <w:pStyle w:val="FirstParagraph"/>
        <w:spacing w:line="360" w:lineRule="auto"/>
        <w:rPr>
          <w:rFonts w:ascii="Times New Roman" w:eastAsia="標楷體" w:hAnsi="Times New Roman" w:cs="Times New Roman"/>
        </w:rPr>
      </w:pPr>
      <w:r w:rsidRPr="00751B77">
        <w:rPr>
          <w:rFonts w:ascii="Times New Roman" w:eastAsia="標楷體" w:hAnsi="Times New Roman" w:cs="Times New Roman"/>
        </w:rPr>
        <w:t xml:space="preserve">Based on the analysis above, the development trajectory of existing RMFS traffic control research clearly points to several key unresolved issues. Control strategies are evolving from simple static rules to dynamic heuristics, and further to adaptive methods based on DRL. However, existing DRL methods (mainly DQN) still face challenges in reward design, avoidance of local optima, and optimization for long-term global objectives. Meanwhile, most traffic control research focuses on throughput and time delay, while </w:t>
      </w:r>
      <w:r w:rsidRPr="00751B77">
        <w:rPr>
          <w:rFonts w:ascii="Times New Roman" w:eastAsia="標楷體" w:hAnsi="Times New Roman" w:cs="Times New Roman"/>
        </w:rPr>
        <w:lastRenderedPageBreak/>
        <w:t xml:space="preserve">studies that treat </w:t>
      </w:r>
      <w:r w:rsidRPr="00751B77">
        <w:rPr>
          <w:rFonts w:ascii="Times New Roman" w:eastAsia="標楷體" w:hAnsi="Times New Roman" w:cs="Times New Roman"/>
          <w:b/>
          <w:bCs/>
        </w:rPr>
        <w:t>energy consumption</w:t>
      </w:r>
      <w:r w:rsidRPr="00751B77">
        <w:rPr>
          <w:rFonts w:ascii="Times New Roman" w:eastAsia="標楷體" w:hAnsi="Times New Roman" w:cs="Times New Roman"/>
        </w:rPr>
        <w:t xml:space="preserve"> as a core optimization objective of equal importance to efficiency are relatively scarce.</w:t>
      </w:r>
    </w:p>
    <w:p w14:paraId="79242E41" w14:textId="77777777" w:rsidR="00393F4F" w:rsidRPr="00751B77" w:rsidRDefault="00000000" w:rsidP="00751B77">
      <w:pPr>
        <w:pStyle w:val="a0"/>
        <w:spacing w:line="360" w:lineRule="auto"/>
        <w:rPr>
          <w:rFonts w:ascii="Times New Roman" w:eastAsia="標楷體" w:hAnsi="Times New Roman" w:cs="Times New Roman"/>
        </w:rPr>
      </w:pPr>
      <w:r w:rsidRPr="00751B77">
        <w:rPr>
          <w:rFonts w:ascii="Times New Roman" w:eastAsia="標楷體" w:hAnsi="Times New Roman" w:cs="Times New Roman"/>
        </w:rPr>
        <w:t>More importantly, the potential of neuroevolution—as a method with stronger global exploration capabilities and greater robustness to sparse, global rewards—has not been systematically explored or validated for the RMFS traffic control problem.</w:t>
      </w:r>
    </w:p>
    <w:p w14:paraId="7C0F760F" w14:textId="77777777" w:rsidR="00393F4F" w:rsidRPr="00751B77" w:rsidRDefault="00000000" w:rsidP="00751B77">
      <w:pPr>
        <w:pStyle w:val="a0"/>
        <w:spacing w:line="360" w:lineRule="auto"/>
        <w:rPr>
          <w:rFonts w:ascii="Times New Roman" w:eastAsia="標楷體" w:hAnsi="Times New Roman" w:cs="Times New Roman"/>
        </w:rPr>
      </w:pPr>
      <w:r w:rsidRPr="00751B77">
        <w:rPr>
          <w:rFonts w:ascii="Times New Roman" w:eastAsia="標楷體" w:hAnsi="Times New Roman" w:cs="Times New Roman"/>
        </w:rPr>
        <w:t xml:space="preserve">Therefore, the core </w:t>
      </w:r>
      <w:r w:rsidRPr="00751B77">
        <w:rPr>
          <w:rFonts w:ascii="Times New Roman" w:eastAsia="標楷體" w:hAnsi="Times New Roman" w:cs="Times New Roman"/>
          <w:b/>
          <w:bCs/>
        </w:rPr>
        <w:t>research gap</w:t>
      </w:r>
      <w:r w:rsidRPr="00751B77">
        <w:rPr>
          <w:rFonts w:ascii="Times New Roman" w:eastAsia="標楷體" w:hAnsi="Times New Roman" w:cs="Times New Roman"/>
        </w:rPr>
        <w:t xml:space="preserve"> of this study can be summarized as: </w:t>
      </w:r>
      <w:r w:rsidRPr="00751B77">
        <w:rPr>
          <w:rFonts w:ascii="Times New Roman" w:eastAsia="標楷體" w:hAnsi="Times New Roman" w:cs="Times New Roman"/>
          <w:b/>
          <w:bCs/>
        </w:rPr>
        <w:t>the lack of an intelligent control strategy for RMFS that can effectively balance and optimize both traffic efficiency and energy consumption, while overcoming the limitations of traditional DRL in areas such as reward design and local optima.</w:t>
      </w:r>
    </w:p>
    <w:p w14:paraId="783126CA" w14:textId="77777777" w:rsidR="00393F4F" w:rsidRPr="00751B77" w:rsidRDefault="00000000" w:rsidP="00751B77">
      <w:pPr>
        <w:pStyle w:val="a0"/>
        <w:spacing w:line="360" w:lineRule="auto"/>
        <w:rPr>
          <w:rFonts w:ascii="Times New Roman" w:eastAsia="標楷體" w:hAnsi="Times New Roman" w:cs="Times New Roman"/>
        </w:rPr>
      </w:pPr>
      <w:r w:rsidRPr="00751B77">
        <w:rPr>
          <w:rFonts w:ascii="Times New Roman" w:eastAsia="標楷體" w:hAnsi="Times New Roman" w:cs="Times New Roman"/>
        </w:rPr>
        <w:t>To fill this gap, this thesis proposes an intersection controller based on Neuroevolution Reinforcement Learning (NERL). We will conduct a comprehensive comparison of NERL with traditional heuristic methods and a standard DQN method on a high-fidelity simulation platform that incorporates a detailed energy consumption model. This research not only aims to propose a superior control strategy but also provides a solid empirical basis for evaluating the strengths and weaknesses of different learning paradigms in solving complex multi-agent coordination problems.</w:t>
      </w:r>
    </w:p>
    <w:p w14:paraId="10AA11A4" w14:textId="77777777" w:rsidR="00393F4F" w:rsidRPr="00751B77" w:rsidRDefault="00000000" w:rsidP="00751B77">
      <w:pPr>
        <w:pStyle w:val="a0"/>
        <w:spacing w:line="360" w:lineRule="auto"/>
        <w:rPr>
          <w:rFonts w:ascii="Times New Roman" w:eastAsia="標楷體" w:hAnsi="Times New Roman" w:cs="Times New Roman"/>
        </w:rPr>
      </w:pPr>
      <w:r w:rsidRPr="00751B77">
        <w:rPr>
          <w:rFonts w:ascii="Times New Roman" w:eastAsia="標楷體" w:hAnsi="Times New Roman" w:cs="Times New Roman"/>
        </w:rPr>
        <w:t>To more intuitively compare this study with related literature, Table 2.1 summarizes the similarities and differences between selected representative studies and this research in terms of problem definition, decision criteria, and algorithmic approaches.</w:t>
      </w:r>
    </w:p>
    <w:p w14:paraId="67737699" w14:textId="77777777" w:rsidR="00393F4F" w:rsidRPr="00751B77" w:rsidRDefault="00000000" w:rsidP="00751B77">
      <w:pPr>
        <w:pStyle w:val="a0"/>
        <w:spacing w:line="360" w:lineRule="auto"/>
        <w:rPr>
          <w:rFonts w:ascii="Times New Roman" w:eastAsia="標楷體" w:hAnsi="Times New Roman" w:cs="Times New Roman"/>
        </w:rPr>
      </w:pPr>
      <w:r w:rsidRPr="00751B77">
        <w:rPr>
          <w:rFonts w:ascii="Times New Roman" w:eastAsia="標楷體" w:hAnsi="Times New Roman" w:cs="Times New Roman"/>
          <w:b/>
          <w:bCs/>
        </w:rPr>
        <w:t>Table 2.1: Comparison with Related Research</w:t>
      </w:r>
    </w:p>
    <w:tbl>
      <w:tblPr>
        <w:tblStyle w:val="Table"/>
        <w:tblW w:w="5000" w:type="pct"/>
        <w:tblLayout w:type="fixed"/>
        <w:tblLook w:val="0020" w:firstRow="1" w:lastRow="0" w:firstColumn="0" w:lastColumn="0" w:noHBand="0" w:noVBand="0"/>
      </w:tblPr>
      <w:tblGrid>
        <w:gridCol w:w="656"/>
        <w:gridCol w:w="820"/>
        <w:gridCol w:w="820"/>
        <w:gridCol w:w="820"/>
        <w:gridCol w:w="820"/>
        <w:gridCol w:w="820"/>
        <w:gridCol w:w="820"/>
        <w:gridCol w:w="820"/>
        <w:gridCol w:w="820"/>
        <w:gridCol w:w="820"/>
        <w:gridCol w:w="820"/>
      </w:tblGrid>
      <w:tr w:rsidR="00393F4F" w:rsidRPr="00751B77" w14:paraId="0DCF1C49" w14:textId="77777777" w:rsidTr="00751B77">
        <w:trPr>
          <w:cnfStyle w:val="100000000000" w:firstRow="1" w:lastRow="0" w:firstColumn="0" w:lastColumn="0" w:oddVBand="0" w:evenVBand="0" w:oddHBand="0" w:evenHBand="0" w:firstRowFirstColumn="0" w:firstRowLastColumn="0" w:lastRowFirstColumn="0" w:lastRowLastColumn="0"/>
          <w:tblHeader/>
        </w:trPr>
        <w:tc>
          <w:tcPr>
            <w:tcW w:w="656" w:type="dxa"/>
          </w:tcPr>
          <w:p w14:paraId="5399CA5C" w14:textId="77777777" w:rsidR="00393F4F" w:rsidRPr="00751B77" w:rsidRDefault="00000000" w:rsidP="00751B77">
            <w:pPr>
              <w:pStyle w:val="Compact"/>
              <w:spacing w:line="360" w:lineRule="auto"/>
              <w:rPr>
                <w:rFonts w:ascii="Times New Roman" w:eastAsia="標楷體" w:hAnsi="Times New Roman" w:cs="Times New Roman"/>
                <w:b/>
                <w:bCs/>
                <w:sz w:val="20"/>
                <w:szCs w:val="20"/>
              </w:rPr>
            </w:pPr>
            <w:r w:rsidRPr="00751B77">
              <w:rPr>
                <w:rFonts w:ascii="Times New Roman" w:eastAsia="標楷體" w:hAnsi="Times New Roman" w:cs="Times New Roman"/>
                <w:b/>
                <w:bCs/>
                <w:sz w:val="20"/>
                <w:szCs w:val="20"/>
              </w:rPr>
              <w:t>Reference</w:t>
            </w:r>
          </w:p>
        </w:tc>
        <w:tc>
          <w:tcPr>
            <w:tcW w:w="820" w:type="dxa"/>
          </w:tcPr>
          <w:p w14:paraId="4DF51226" w14:textId="77777777" w:rsidR="00393F4F" w:rsidRPr="00751B77" w:rsidRDefault="00000000" w:rsidP="00751B77">
            <w:pPr>
              <w:pStyle w:val="Compact"/>
              <w:spacing w:line="360" w:lineRule="auto"/>
              <w:jc w:val="center"/>
              <w:rPr>
                <w:rFonts w:ascii="Times New Roman" w:eastAsia="標楷體" w:hAnsi="Times New Roman" w:cs="Times New Roman"/>
                <w:b/>
                <w:bCs/>
                <w:sz w:val="20"/>
                <w:szCs w:val="20"/>
              </w:rPr>
            </w:pPr>
            <w:r w:rsidRPr="00751B77">
              <w:rPr>
                <w:rFonts w:ascii="Times New Roman" w:eastAsia="標楷體" w:hAnsi="Times New Roman" w:cs="Times New Roman"/>
                <w:b/>
                <w:bCs/>
                <w:sz w:val="20"/>
                <w:szCs w:val="20"/>
              </w:rPr>
              <w:t>Performance</w:t>
            </w:r>
          </w:p>
        </w:tc>
        <w:tc>
          <w:tcPr>
            <w:tcW w:w="820" w:type="dxa"/>
          </w:tcPr>
          <w:p w14:paraId="4DC616C4" w14:textId="77777777" w:rsidR="00393F4F" w:rsidRPr="00751B77" w:rsidRDefault="00000000" w:rsidP="00751B77">
            <w:pPr>
              <w:pStyle w:val="Compact"/>
              <w:spacing w:line="360" w:lineRule="auto"/>
              <w:jc w:val="center"/>
              <w:rPr>
                <w:rFonts w:ascii="Times New Roman" w:eastAsia="標楷體" w:hAnsi="Times New Roman" w:cs="Times New Roman"/>
                <w:b/>
                <w:bCs/>
                <w:sz w:val="20"/>
                <w:szCs w:val="20"/>
              </w:rPr>
            </w:pPr>
            <w:r w:rsidRPr="00751B77">
              <w:rPr>
                <w:rFonts w:ascii="Times New Roman" w:eastAsia="標楷體" w:hAnsi="Times New Roman" w:cs="Times New Roman"/>
                <w:b/>
                <w:bCs/>
                <w:sz w:val="20"/>
                <w:szCs w:val="20"/>
              </w:rPr>
              <w:t>Energy</w:t>
            </w:r>
          </w:p>
        </w:tc>
        <w:tc>
          <w:tcPr>
            <w:tcW w:w="820" w:type="dxa"/>
          </w:tcPr>
          <w:p w14:paraId="43644AAC" w14:textId="77777777" w:rsidR="00393F4F" w:rsidRPr="00751B77" w:rsidRDefault="00000000" w:rsidP="00751B77">
            <w:pPr>
              <w:pStyle w:val="Compact"/>
              <w:spacing w:line="360" w:lineRule="auto"/>
              <w:jc w:val="center"/>
              <w:rPr>
                <w:rFonts w:ascii="Times New Roman" w:eastAsia="標楷體" w:hAnsi="Times New Roman" w:cs="Times New Roman"/>
                <w:b/>
                <w:bCs/>
                <w:sz w:val="20"/>
                <w:szCs w:val="20"/>
              </w:rPr>
            </w:pPr>
            <w:r w:rsidRPr="00751B77">
              <w:rPr>
                <w:rFonts w:ascii="Times New Roman" w:eastAsia="標楷體" w:hAnsi="Times New Roman" w:cs="Times New Roman"/>
                <w:b/>
                <w:bCs/>
                <w:sz w:val="20"/>
                <w:szCs w:val="20"/>
              </w:rPr>
              <w:t>Dynamic Routing</w:t>
            </w:r>
          </w:p>
        </w:tc>
        <w:tc>
          <w:tcPr>
            <w:tcW w:w="820" w:type="dxa"/>
          </w:tcPr>
          <w:p w14:paraId="799190C8" w14:textId="77777777" w:rsidR="00393F4F" w:rsidRPr="00751B77" w:rsidRDefault="00000000" w:rsidP="00751B77">
            <w:pPr>
              <w:pStyle w:val="Compact"/>
              <w:spacing w:line="360" w:lineRule="auto"/>
              <w:jc w:val="center"/>
              <w:rPr>
                <w:rFonts w:ascii="Times New Roman" w:eastAsia="標楷體" w:hAnsi="Times New Roman" w:cs="Times New Roman"/>
                <w:b/>
                <w:bCs/>
                <w:sz w:val="20"/>
                <w:szCs w:val="20"/>
              </w:rPr>
            </w:pPr>
            <w:r w:rsidRPr="00751B77">
              <w:rPr>
                <w:rFonts w:ascii="Times New Roman" w:eastAsia="標楷體" w:hAnsi="Times New Roman" w:cs="Times New Roman"/>
                <w:b/>
                <w:bCs/>
                <w:sz w:val="20"/>
                <w:szCs w:val="20"/>
              </w:rPr>
              <w:t>Traffic Strategy</w:t>
            </w:r>
          </w:p>
        </w:tc>
        <w:tc>
          <w:tcPr>
            <w:tcW w:w="820" w:type="dxa"/>
          </w:tcPr>
          <w:p w14:paraId="606C42DD" w14:textId="77777777" w:rsidR="00393F4F" w:rsidRPr="00751B77" w:rsidRDefault="00000000" w:rsidP="00751B77">
            <w:pPr>
              <w:pStyle w:val="Compact"/>
              <w:spacing w:line="360" w:lineRule="auto"/>
              <w:jc w:val="center"/>
              <w:rPr>
                <w:rFonts w:ascii="Times New Roman" w:eastAsia="標楷體" w:hAnsi="Times New Roman" w:cs="Times New Roman"/>
                <w:b/>
                <w:bCs/>
                <w:sz w:val="20"/>
                <w:szCs w:val="20"/>
              </w:rPr>
            </w:pPr>
            <w:r w:rsidRPr="00751B77">
              <w:rPr>
                <w:rFonts w:ascii="Times New Roman" w:eastAsia="標楷體" w:hAnsi="Times New Roman" w:cs="Times New Roman"/>
                <w:b/>
                <w:bCs/>
                <w:sz w:val="20"/>
                <w:szCs w:val="20"/>
              </w:rPr>
              <w:t>Collision Handling</w:t>
            </w:r>
          </w:p>
        </w:tc>
        <w:tc>
          <w:tcPr>
            <w:tcW w:w="820" w:type="dxa"/>
          </w:tcPr>
          <w:p w14:paraId="344DFC04" w14:textId="77777777" w:rsidR="00393F4F" w:rsidRPr="00751B77" w:rsidRDefault="00000000" w:rsidP="00751B77">
            <w:pPr>
              <w:pStyle w:val="Compact"/>
              <w:spacing w:line="360" w:lineRule="auto"/>
              <w:jc w:val="center"/>
              <w:rPr>
                <w:rFonts w:ascii="Times New Roman" w:eastAsia="標楷體" w:hAnsi="Times New Roman" w:cs="Times New Roman"/>
                <w:b/>
                <w:bCs/>
                <w:sz w:val="20"/>
                <w:szCs w:val="20"/>
              </w:rPr>
            </w:pPr>
            <w:r w:rsidRPr="00751B77">
              <w:rPr>
                <w:rFonts w:ascii="Times New Roman" w:eastAsia="標楷體" w:hAnsi="Times New Roman" w:cs="Times New Roman"/>
                <w:b/>
                <w:bCs/>
                <w:sz w:val="20"/>
                <w:szCs w:val="20"/>
              </w:rPr>
              <w:t>Multi-Agent</w:t>
            </w:r>
          </w:p>
        </w:tc>
        <w:tc>
          <w:tcPr>
            <w:tcW w:w="820" w:type="dxa"/>
          </w:tcPr>
          <w:p w14:paraId="2EC9F63A" w14:textId="77777777" w:rsidR="00393F4F" w:rsidRPr="00751B77" w:rsidRDefault="00000000" w:rsidP="00751B77">
            <w:pPr>
              <w:pStyle w:val="Compact"/>
              <w:spacing w:line="360" w:lineRule="auto"/>
              <w:jc w:val="center"/>
              <w:rPr>
                <w:rFonts w:ascii="Times New Roman" w:eastAsia="標楷體" w:hAnsi="Times New Roman" w:cs="Times New Roman"/>
                <w:b/>
                <w:bCs/>
                <w:sz w:val="20"/>
                <w:szCs w:val="20"/>
              </w:rPr>
            </w:pPr>
            <w:r w:rsidRPr="00751B77">
              <w:rPr>
                <w:rFonts w:ascii="Times New Roman" w:eastAsia="標楷體" w:hAnsi="Times New Roman" w:cs="Times New Roman"/>
                <w:b/>
                <w:bCs/>
                <w:sz w:val="20"/>
                <w:szCs w:val="20"/>
              </w:rPr>
              <w:t>Analysis</w:t>
            </w:r>
          </w:p>
        </w:tc>
        <w:tc>
          <w:tcPr>
            <w:tcW w:w="820" w:type="dxa"/>
          </w:tcPr>
          <w:p w14:paraId="14F7E192" w14:textId="77777777" w:rsidR="00393F4F" w:rsidRPr="00751B77" w:rsidRDefault="00000000" w:rsidP="00751B77">
            <w:pPr>
              <w:pStyle w:val="Compact"/>
              <w:spacing w:line="360" w:lineRule="auto"/>
              <w:jc w:val="center"/>
              <w:rPr>
                <w:rFonts w:ascii="Times New Roman" w:eastAsia="標楷體" w:hAnsi="Times New Roman" w:cs="Times New Roman"/>
                <w:b/>
                <w:bCs/>
                <w:sz w:val="20"/>
                <w:szCs w:val="20"/>
              </w:rPr>
            </w:pPr>
            <w:r w:rsidRPr="00751B77">
              <w:rPr>
                <w:rFonts w:ascii="Times New Roman" w:eastAsia="標楷體" w:hAnsi="Times New Roman" w:cs="Times New Roman"/>
                <w:b/>
                <w:bCs/>
                <w:sz w:val="20"/>
                <w:szCs w:val="20"/>
              </w:rPr>
              <w:t>Heuristic</w:t>
            </w:r>
          </w:p>
        </w:tc>
        <w:tc>
          <w:tcPr>
            <w:tcW w:w="820" w:type="dxa"/>
          </w:tcPr>
          <w:p w14:paraId="049550FF" w14:textId="77777777" w:rsidR="00393F4F" w:rsidRPr="00751B77" w:rsidRDefault="00000000" w:rsidP="00751B77">
            <w:pPr>
              <w:pStyle w:val="Compact"/>
              <w:spacing w:line="360" w:lineRule="auto"/>
              <w:jc w:val="center"/>
              <w:rPr>
                <w:rFonts w:ascii="Times New Roman" w:eastAsia="標楷體" w:hAnsi="Times New Roman" w:cs="Times New Roman"/>
                <w:b/>
                <w:bCs/>
                <w:sz w:val="20"/>
                <w:szCs w:val="20"/>
              </w:rPr>
            </w:pPr>
            <w:r w:rsidRPr="00751B77">
              <w:rPr>
                <w:rFonts w:ascii="Times New Roman" w:eastAsia="標楷體" w:hAnsi="Times New Roman" w:cs="Times New Roman"/>
                <w:b/>
                <w:bCs/>
                <w:sz w:val="20"/>
                <w:szCs w:val="20"/>
              </w:rPr>
              <w:t>Simulation</w:t>
            </w:r>
          </w:p>
        </w:tc>
        <w:tc>
          <w:tcPr>
            <w:tcW w:w="820" w:type="dxa"/>
          </w:tcPr>
          <w:p w14:paraId="6F50E787" w14:textId="77777777" w:rsidR="00393F4F" w:rsidRPr="00751B77" w:rsidRDefault="00000000" w:rsidP="00751B77">
            <w:pPr>
              <w:pStyle w:val="Compact"/>
              <w:spacing w:line="360" w:lineRule="auto"/>
              <w:jc w:val="center"/>
              <w:rPr>
                <w:rFonts w:ascii="Times New Roman" w:eastAsia="標楷體" w:hAnsi="Times New Roman" w:cs="Times New Roman"/>
                <w:b/>
                <w:bCs/>
                <w:sz w:val="20"/>
                <w:szCs w:val="20"/>
              </w:rPr>
            </w:pPr>
            <w:r w:rsidRPr="00751B77">
              <w:rPr>
                <w:rFonts w:ascii="Times New Roman" w:eastAsia="標楷體" w:hAnsi="Times New Roman" w:cs="Times New Roman"/>
                <w:b/>
                <w:bCs/>
                <w:sz w:val="20"/>
                <w:szCs w:val="20"/>
              </w:rPr>
              <w:t>Reinforcement Learning</w:t>
            </w:r>
          </w:p>
        </w:tc>
      </w:tr>
      <w:tr w:rsidR="00393F4F" w:rsidRPr="00751B77" w14:paraId="7F8C288E" w14:textId="77777777" w:rsidTr="00751B77">
        <w:tc>
          <w:tcPr>
            <w:tcW w:w="656" w:type="dxa"/>
          </w:tcPr>
          <w:p w14:paraId="5D7CC1E8" w14:textId="77777777" w:rsidR="00393F4F" w:rsidRPr="00751B77" w:rsidRDefault="00000000" w:rsidP="00751B77">
            <w:pPr>
              <w:pStyle w:val="Compact"/>
              <w:spacing w:line="360" w:lineRule="auto"/>
              <w:rPr>
                <w:rFonts w:ascii="Times New Roman" w:eastAsia="標楷體" w:hAnsi="Times New Roman" w:cs="Times New Roman"/>
                <w:b/>
                <w:bCs/>
                <w:sz w:val="20"/>
                <w:szCs w:val="20"/>
              </w:rPr>
            </w:pPr>
            <w:r w:rsidRPr="00751B77">
              <w:rPr>
                <w:rFonts w:ascii="Times New Roman" w:eastAsia="標楷體" w:hAnsi="Times New Roman" w:cs="Times New Roman"/>
                <w:b/>
                <w:bCs/>
                <w:sz w:val="20"/>
                <w:szCs w:val="20"/>
              </w:rPr>
              <w:t>Li et al. (2020) [10]</w:t>
            </w:r>
          </w:p>
        </w:tc>
        <w:tc>
          <w:tcPr>
            <w:tcW w:w="820" w:type="dxa"/>
          </w:tcPr>
          <w:p w14:paraId="1627D3A0" w14:textId="77777777" w:rsidR="00393F4F" w:rsidRPr="00751B77" w:rsidRDefault="00000000" w:rsidP="00751B77">
            <w:pPr>
              <w:pStyle w:val="Compact"/>
              <w:spacing w:line="360" w:lineRule="auto"/>
              <w:jc w:val="center"/>
              <w:rPr>
                <w:rFonts w:ascii="Times New Roman" w:eastAsia="標楷體" w:hAnsi="Times New Roman" w:cs="Times New Roman"/>
                <w:b/>
                <w:bCs/>
                <w:sz w:val="20"/>
                <w:szCs w:val="20"/>
              </w:rPr>
            </w:pPr>
            <w:r w:rsidRPr="00751B77">
              <w:rPr>
                <w:rFonts w:ascii="Segoe UI Symbol" w:eastAsia="標楷體" w:hAnsi="Segoe UI Symbol" w:cs="Segoe UI Symbol"/>
                <w:b/>
                <w:bCs/>
                <w:sz w:val="20"/>
                <w:szCs w:val="20"/>
              </w:rPr>
              <w:t>✓</w:t>
            </w:r>
          </w:p>
        </w:tc>
        <w:tc>
          <w:tcPr>
            <w:tcW w:w="820" w:type="dxa"/>
          </w:tcPr>
          <w:p w14:paraId="10EE5BA6" w14:textId="77777777" w:rsidR="00393F4F" w:rsidRPr="00751B77" w:rsidRDefault="00000000" w:rsidP="00751B77">
            <w:pPr>
              <w:pStyle w:val="Compact"/>
              <w:spacing w:line="360" w:lineRule="auto"/>
              <w:jc w:val="center"/>
              <w:rPr>
                <w:rFonts w:ascii="Times New Roman" w:eastAsia="標楷體" w:hAnsi="Times New Roman" w:cs="Times New Roman"/>
                <w:b/>
                <w:bCs/>
                <w:sz w:val="20"/>
                <w:szCs w:val="20"/>
              </w:rPr>
            </w:pPr>
            <w:r w:rsidRPr="00751B77">
              <w:rPr>
                <w:rFonts w:ascii="Segoe UI Symbol" w:eastAsia="標楷體" w:hAnsi="Segoe UI Symbol" w:cs="Segoe UI Symbol"/>
                <w:b/>
                <w:bCs/>
                <w:sz w:val="20"/>
                <w:szCs w:val="20"/>
              </w:rPr>
              <w:t>✓</w:t>
            </w:r>
          </w:p>
        </w:tc>
        <w:tc>
          <w:tcPr>
            <w:tcW w:w="820" w:type="dxa"/>
          </w:tcPr>
          <w:p w14:paraId="233E9D76" w14:textId="77777777" w:rsidR="00393F4F" w:rsidRPr="00751B77" w:rsidRDefault="00393F4F" w:rsidP="00751B77">
            <w:pPr>
              <w:pStyle w:val="Compact"/>
              <w:spacing w:line="360" w:lineRule="auto"/>
              <w:rPr>
                <w:rFonts w:ascii="Times New Roman" w:eastAsia="標楷體" w:hAnsi="Times New Roman" w:cs="Times New Roman"/>
                <w:b/>
                <w:bCs/>
                <w:sz w:val="20"/>
                <w:szCs w:val="20"/>
              </w:rPr>
            </w:pPr>
          </w:p>
        </w:tc>
        <w:tc>
          <w:tcPr>
            <w:tcW w:w="820" w:type="dxa"/>
          </w:tcPr>
          <w:p w14:paraId="342B8D83" w14:textId="77777777" w:rsidR="00393F4F" w:rsidRPr="00751B77" w:rsidRDefault="00393F4F" w:rsidP="00751B77">
            <w:pPr>
              <w:pStyle w:val="Compact"/>
              <w:spacing w:line="360" w:lineRule="auto"/>
              <w:rPr>
                <w:rFonts w:ascii="Times New Roman" w:eastAsia="標楷體" w:hAnsi="Times New Roman" w:cs="Times New Roman"/>
                <w:b/>
                <w:bCs/>
                <w:sz w:val="20"/>
                <w:szCs w:val="20"/>
              </w:rPr>
            </w:pPr>
          </w:p>
        </w:tc>
        <w:tc>
          <w:tcPr>
            <w:tcW w:w="820" w:type="dxa"/>
          </w:tcPr>
          <w:p w14:paraId="05E0A5AC" w14:textId="77777777" w:rsidR="00393F4F" w:rsidRPr="00751B77" w:rsidRDefault="00393F4F" w:rsidP="00751B77">
            <w:pPr>
              <w:pStyle w:val="Compact"/>
              <w:spacing w:line="360" w:lineRule="auto"/>
              <w:rPr>
                <w:rFonts w:ascii="Times New Roman" w:eastAsia="標楷體" w:hAnsi="Times New Roman" w:cs="Times New Roman"/>
                <w:b/>
                <w:bCs/>
                <w:sz w:val="20"/>
                <w:szCs w:val="20"/>
              </w:rPr>
            </w:pPr>
          </w:p>
        </w:tc>
        <w:tc>
          <w:tcPr>
            <w:tcW w:w="820" w:type="dxa"/>
          </w:tcPr>
          <w:p w14:paraId="16406B1D" w14:textId="77777777" w:rsidR="00393F4F" w:rsidRPr="00751B77" w:rsidRDefault="00000000" w:rsidP="00751B77">
            <w:pPr>
              <w:pStyle w:val="Compact"/>
              <w:spacing w:line="360" w:lineRule="auto"/>
              <w:jc w:val="center"/>
              <w:rPr>
                <w:rFonts w:ascii="Times New Roman" w:eastAsia="標楷體" w:hAnsi="Times New Roman" w:cs="Times New Roman"/>
                <w:b/>
                <w:bCs/>
                <w:sz w:val="20"/>
                <w:szCs w:val="20"/>
              </w:rPr>
            </w:pPr>
            <w:r w:rsidRPr="00751B77">
              <w:rPr>
                <w:rFonts w:ascii="Segoe UI Symbol" w:eastAsia="標楷體" w:hAnsi="Segoe UI Symbol" w:cs="Segoe UI Symbol"/>
                <w:b/>
                <w:bCs/>
                <w:sz w:val="20"/>
                <w:szCs w:val="20"/>
              </w:rPr>
              <w:t>✓</w:t>
            </w:r>
          </w:p>
        </w:tc>
        <w:tc>
          <w:tcPr>
            <w:tcW w:w="820" w:type="dxa"/>
          </w:tcPr>
          <w:p w14:paraId="4059F0C8" w14:textId="77777777" w:rsidR="00393F4F" w:rsidRPr="00751B77" w:rsidRDefault="00000000" w:rsidP="00751B77">
            <w:pPr>
              <w:pStyle w:val="Compact"/>
              <w:spacing w:line="360" w:lineRule="auto"/>
              <w:jc w:val="center"/>
              <w:rPr>
                <w:rFonts w:ascii="Times New Roman" w:eastAsia="標楷體" w:hAnsi="Times New Roman" w:cs="Times New Roman"/>
                <w:b/>
                <w:bCs/>
                <w:sz w:val="20"/>
                <w:szCs w:val="20"/>
              </w:rPr>
            </w:pPr>
            <w:r w:rsidRPr="00751B77">
              <w:rPr>
                <w:rFonts w:ascii="Segoe UI Symbol" w:eastAsia="標楷體" w:hAnsi="Segoe UI Symbol" w:cs="Segoe UI Symbol"/>
                <w:b/>
                <w:bCs/>
                <w:sz w:val="20"/>
                <w:szCs w:val="20"/>
              </w:rPr>
              <w:t>✓</w:t>
            </w:r>
          </w:p>
        </w:tc>
        <w:tc>
          <w:tcPr>
            <w:tcW w:w="820" w:type="dxa"/>
          </w:tcPr>
          <w:p w14:paraId="5576F9CD" w14:textId="77777777" w:rsidR="00393F4F" w:rsidRPr="00751B77" w:rsidRDefault="00393F4F" w:rsidP="00751B77">
            <w:pPr>
              <w:pStyle w:val="Compact"/>
              <w:spacing w:line="360" w:lineRule="auto"/>
              <w:rPr>
                <w:rFonts w:ascii="Times New Roman" w:eastAsia="標楷體" w:hAnsi="Times New Roman" w:cs="Times New Roman"/>
                <w:b/>
                <w:bCs/>
                <w:sz w:val="20"/>
                <w:szCs w:val="20"/>
              </w:rPr>
            </w:pPr>
          </w:p>
        </w:tc>
        <w:tc>
          <w:tcPr>
            <w:tcW w:w="820" w:type="dxa"/>
          </w:tcPr>
          <w:p w14:paraId="505A22CF" w14:textId="77777777" w:rsidR="00393F4F" w:rsidRPr="00751B77" w:rsidRDefault="00000000" w:rsidP="00751B77">
            <w:pPr>
              <w:pStyle w:val="Compact"/>
              <w:spacing w:line="360" w:lineRule="auto"/>
              <w:jc w:val="center"/>
              <w:rPr>
                <w:rFonts w:ascii="Times New Roman" w:eastAsia="標楷體" w:hAnsi="Times New Roman" w:cs="Times New Roman"/>
                <w:b/>
                <w:bCs/>
                <w:sz w:val="20"/>
                <w:szCs w:val="20"/>
              </w:rPr>
            </w:pPr>
            <w:r w:rsidRPr="00751B77">
              <w:rPr>
                <w:rFonts w:ascii="Segoe UI Symbol" w:eastAsia="標楷體" w:hAnsi="Segoe UI Symbol" w:cs="Segoe UI Symbol"/>
                <w:b/>
                <w:bCs/>
                <w:sz w:val="20"/>
                <w:szCs w:val="20"/>
              </w:rPr>
              <w:t>✓</w:t>
            </w:r>
          </w:p>
        </w:tc>
        <w:tc>
          <w:tcPr>
            <w:tcW w:w="820" w:type="dxa"/>
          </w:tcPr>
          <w:p w14:paraId="2CF64A46" w14:textId="77777777" w:rsidR="00393F4F" w:rsidRPr="00751B77" w:rsidRDefault="00393F4F" w:rsidP="00751B77">
            <w:pPr>
              <w:pStyle w:val="Compact"/>
              <w:spacing w:line="360" w:lineRule="auto"/>
              <w:rPr>
                <w:rFonts w:ascii="Times New Roman" w:eastAsia="標楷體" w:hAnsi="Times New Roman" w:cs="Times New Roman"/>
                <w:b/>
                <w:bCs/>
                <w:sz w:val="20"/>
                <w:szCs w:val="20"/>
              </w:rPr>
            </w:pPr>
          </w:p>
        </w:tc>
      </w:tr>
      <w:tr w:rsidR="00393F4F" w:rsidRPr="00751B77" w14:paraId="2413670E" w14:textId="77777777" w:rsidTr="00751B77">
        <w:tc>
          <w:tcPr>
            <w:tcW w:w="656" w:type="dxa"/>
          </w:tcPr>
          <w:p w14:paraId="3EFCDA94" w14:textId="77777777" w:rsidR="00393F4F" w:rsidRPr="00751B77" w:rsidRDefault="00000000" w:rsidP="00751B77">
            <w:pPr>
              <w:pStyle w:val="Compact"/>
              <w:spacing w:line="360" w:lineRule="auto"/>
              <w:rPr>
                <w:rFonts w:ascii="Times New Roman" w:eastAsia="標楷體" w:hAnsi="Times New Roman" w:cs="Times New Roman"/>
                <w:b/>
                <w:bCs/>
                <w:sz w:val="20"/>
                <w:szCs w:val="20"/>
              </w:rPr>
            </w:pPr>
            <w:r w:rsidRPr="00751B77">
              <w:rPr>
                <w:rFonts w:ascii="Times New Roman" w:eastAsia="標楷體" w:hAnsi="Times New Roman" w:cs="Times New Roman"/>
                <w:b/>
                <w:bCs/>
                <w:sz w:val="20"/>
                <w:szCs w:val="20"/>
              </w:rPr>
              <w:lastRenderedPageBreak/>
              <w:t>Luo et al. (2023) [11]</w:t>
            </w:r>
          </w:p>
        </w:tc>
        <w:tc>
          <w:tcPr>
            <w:tcW w:w="820" w:type="dxa"/>
          </w:tcPr>
          <w:p w14:paraId="055A3783" w14:textId="77777777" w:rsidR="00393F4F" w:rsidRPr="00751B77" w:rsidRDefault="00000000" w:rsidP="00751B77">
            <w:pPr>
              <w:pStyle w:val="Compact"/>
              <w:spacing w:line="360" w:lineRule="auto"/>
              <w:jc w:val="center"/>
              <w:rPr>
                <w:rFonts w:ascii="Times New Roman" w:eastAsia="標楷體" w:hAnsi="Times New Roman" w:cs="Times New Roman"/>
                <w:b/>
                <w:bCs/>
                <w:sz w:val="20"/>
                <w:szCs w:val="20"/>
              </w:rPr>
            </w:pPr>
            <w:r w:rsidRPr="00751B77">
              <w:rPr>
                <w:rFonts w:ascii="Segoe UI Symbol" w:eastAsia="標楷體" w:hAnsi="Segoe UI Symbol" w:cs="Segoe UI Symbol"/>
                <w:b/>
                <w:bCs/>
                <w:sz w:val="20"/>
                <w:szCs w:val="20"/>
              </w:rPr>
              <w:t>✓</w:t>
            </w:r>
          </w:p>
        </w:tc>
        <w:tc>
          <w:tcPr>
            <w:tcW w:w="820" w:type="dxa"/>
          </w:tcPr>
          <w:p w14:paraId="71104499" w14:textId="77777777" w:rsidR="00393F4F" w:rsidRPr="00751B77" w:rsidRDefault="00393F4F" w:rsidP="00751B77">
            <w:pPr>
              <w:pStyle w:val="Compact"/>
              <w:spacing w:line="360" w:lineRule="auto"/>
              <w:rPr>
                <w:rFonts w:ascii="Times New Roman" w:eastAsia="標楷體" w:hAnsi="Times New Roman" w:cs="Times New Roman"/>
                <w:b/>
                <w:bCs/>
                <w:sz w:val="20"/>
                <w:szCs w:val="20"/>
              </w:rPr>
            </w:pPr>
          </w:p>
        </w:tc>
        <w:tc>
          <w:tcPr>
            <w:tcW w:w="820" w:type="dxa"/>
          </w:tcPr>
          <w:p w14:paraId="1824A1A3" w14:textId="77777777" w:rsidR="00393F4F" w:rsidRPr="00751B77" w:rsidRDefault="00000000" w:rsidP="00751B77">
            <w:pPr>
              <w:pStyle w:val="Compact"/>
              <w:spacing w:line="360" w:lineRule="auto"/>
              <w:jc w:val="center"/>
              <w:rPr>
                <w:rFonts w:ascii="Times New Roman" w:eastAsia="標楷體" w:hAnsi="Times New Roman" w:cs="Times New Roman"/>
                <w:b/>
                <w:bCs/>
                <w:sz w:val="20"/>
                <w:szCs w:val="20"/>
              </w:rPr>
            </w:pPr>
            <w:r w:rsidRPr="00751B77">
              <w:rPr>
                <w:rFonts w:ascii="Segoe UI Symbol" w:eastAsia="標楷體" w:hAnsi="Segoe UI Symbol" w:cs="Segoe UI Symbol"/>
                <w:b/>
                <w:bCs/>
                <w:sz w:val="20"/>
                <w:szCs w:val="20"/>
              </w:rPr>
              <w:t>✓</w:t>
            </w:r>
          </w:p>
        </w:tc>
        <w:tc>
          <w:tcPr>
            <w:tcW w:w="820" w:type="dxa"/>
          </w:tcPr>
          <w:p w14:paraId="5059AE06" w14:textId="77777777" w:rsidR="00393F4F" w:rsidRPr="00751B77" w:rsidRDefault="00393F4F" w:rsidP="00751B77">
            <w:pPr>
              <w:pStyle w:val="Compact"/>
              <w:spacing w:line="360" w:lineRule="auto"/>
              <w:rPr>
                <w:rFonts w:ascii="Times New Roman" w:eastAsia="標楷體" w:hAnsi="Times New Roman" w:cs="Times New Roman"/>
                <w:b/>
                <w:bCs/>
                <w:sz w:val="20"/>
                <w:szCs w:val="20"/>
              </w:rPr>
            </w:pPr>
          </w:p>
        </w:tc>
        <w:tc>
          <w:tcPr>
            <w:tcW w:w="820" w:type="dxa"/>
          </w:tcPr>
          <w:p w14:paraId="1B7604C8" w14:textId="77777777" w:rsidR="00393F4F" w:rsidRPr="00751B77" w:rsidRDefault="00000000" w:rsidP="00751B77">
            <w:pPr>
              <w:pStyle w:val="Compact"/>
              <w:spacing w:line="360" w:lineRule="auto"/>
              <w:jc w:val="center"/>
              <w:rPr>
                <w:rFonts w:ascii="Times New Roman" w:eastAsia="標楷體" w:hAnsi="Times New Roman" w:cs="Times New Roman"/>
                <w:b/>
                <w:bCs/>
                <w:sz w:val="20"/>
                <w:szCs w:val="20"/>
              </w:rPr>
            </w:pPr>
            <w:r w:rsidRPr="00751B77">
              <w:rPr>
                <w:rFonts w:ascii="Segoe UI Symbol" w:eastAsia="標楷體" w:hAnsi="Segoe UI Symbol" w:cs="Segoe UI Symbol"/>
                <w:b/>
                <w:bCs/>
                <w:sz w:val="20"/>
                <w:szCs w:val="20"/>
              </w:rPr>
              <w:t>✓</w:t>
            </w:r>
          </w:p>
        </w:tc>
        <w:tc>
          <w:tcPr>
            <w:tcW w:w="820" w:type="dxa"/>
          </w:tcPr>
          <w:p w14:paraId="19A23604" w14:textId="77777777" w:rsidR="00393F4F" w:rsidRPr="00751B77" w:rsidRDefault="00393F4F" w:rsidP="00751B77">
            <w:pPr>
              <w:pStyle w:val="Compact"/>
              <w:spacing w:line="360" w:lineRule="auto"/>
              <w:rPr>
                <w:rFonts w:ascii="Times New Roman" w:eastAsia="標楷體" w:hAnsi="Times New Roman" w:cs="Times New Roman"/>
                <w:b/>
                <w:bCs/>
                <w:sz w:val="20"/>
                <w:szCs w:val="20"/>
              </w:rPr>
            </w:pPr>
          </w:p>
        </w:tc>
        <w:tc>
          <w:tcPr>
            <w:tcW w:w="820" w:type="dxa"/>
          </w:tcPr>
          <w:p w14:paraId="7EFEE442" w14:textId="77777777" w:rsidR="00393F4F" w:rsidRPr="00751B77" w:rsidRDefault="00393F4F" w:rsidP="00751B77">
            <w:pPr>
              <w:pStyle w:val="Compact"/>
              <w:spacing w:line="360" w:lineRule="auto"/>
              <w:rPr>
                <w:rFonts w:ascii="Times New Roman" w:eastAsia="標楷體" w:hAnsi="Times New Roman" w:cs="Times New Roman"/>
                <w:b/>
                <w:bCs/>
                <w:sz w:val="20"/>
                <w:szCs w:val="20"/>
              </w:rPr>
            </w:pPr>
          </w:p>
        </w:tc>
        <w:tc>
          <w:tcPr>
            <w:tcW w:w="820" w:type="dxa"/>
          </w:tcPr>
          <w:p w14:paraId="1387A9A5" w14:textId="77777777" w:rsidR="00393F4F" w:rsidRPr="00751B77" w:rsidRDefault="00000000" w:rsidP="00751B77">
            <w:pPr>
              <w:pStyle w:val="Compact"/>
              <w:spacing w:line="360" w:lineRule="auto"/>
              <w:jc w:val="center"/>
              <w:rPr>
                <w:rFonts w:ascii="Times New Roman" w:eastAsia="標楷體" w:hAnsi="Times New Roman" w:cs="Times New Roman"/>
                <w:b/>
                <w:bCs/>
                <w:sz w:val="20"/>
                <w:szCs w:val="20"/>
              </w:rPr>
            </w:pPr>
            <w:r w:rsidRPr="00751B77">
              <w:rPr>
                <w:rFonts w:ascii="Segoe UI Symbol" w:eastAsia="標楷體" w:hAnsi="Segoe UI Symbol" w:cs="Segoe UI Symbol"/>
                <w:b/>
                <w:bCs/>
                <w:sz w:val="20"/>
                <w:szCs w:val="20"/>
              </w:rPr>
              <w:t>✓</w:t>
            </w:r>
          </w:p>
        </w:tc>
        <w:tc>
          <w:tcPr>
            <w:tcW w:w="820" w:type="dxa"/>
          </w:tcPr>
          <w:p w14:paraId="5683E78C" w14:textId="77777777" w:rsidR="00393F4F" w:rsidRPr="00751B77" w:rsidRDefault="00000000" w:rsidP="00751B77">
            <w:pPr>
              <w:pStyle w:val="Compact"/>
              <w:spacing w:line="360" w:lineRule="auto"/>
              <w:jc w:val="center"/>
              <w:rPr>
                <w:rFonts w:ascii="Times New Roman" w:eastAsia="標楷體" w:hAnsi="Times New Roman" w:cs="Times New Roman"/>
                <w:b/>
                <w:bCs/>
                <w:sz w:val="20"/>
                <w:szCs w:val="20"/>
              </w:rPr>
            </w:pPr>
            <w:r w:rsidRPr="00751B77">
              <w:rPr>
                <w:rFonts w:ascii="Segoe UI Symbol" w:eastAsia="標楷體" w:hAnsi="Segoe UI Symbol" w:cs="Segoe UI Symbol"/>
                <w:b/>
                <w:bCs/>
                <w:sz w:val="20"/>
                <w:szCs w:val="20"/>
              </w:rPr>
              <w:t>✓</w:t>
            </w:r>
          </w:p>
        </w:tc>
        <w:tc>
          <w:tcPr>
            <w:tcW w:w="820" w:type="dxa"/>
          </w:tcPr>
          <w:p w14:paraId="1D56C013" w14:textId="77777777" w:rsidR="00393F4F" w:rsidRPr="00751B77" w:rsidRDefault="00000000" w:rsidP="00751B77">
            <w:pPr>
              <w:pStyle w:val="Compact"/>
              <w:spacing w:line="360" w:lineRule="auto"/>
              <w:jc w:val="center"/>
              <w:rPr>
                <w:rFonts w:ascii="Times New Roman" w:eastAsia="標楷體" w:hAnsi="Times New Roman" w:cs="Times New Roman"/>
                <w:b/>
                <w:bCs/>
                <w:sz w:val="20"/>
                <w:szCs w:val="20"/>
              </w:rPr>
            </w:pPr>
            <w:r w:rsidRPr="00751B77">
              <w:rPr>
                <w:rFonts w:ascii="Segoe UI Symbol" w:eastAsia="標楷體" w:hAnsi="Segoe UI Symbol" w:cs="Segoe UI Symbol"/>
                <w:b/>
                <w:bCs/>
                <w:sz w:val="20"/>
                <w:szCs w:val="20"/>
              </w:rPr>
              <w:t>✓</w:t>
            </w:r>
          </w:p>
        </w:tc>
      </w:tr>
      <w:tr w:rsidR="00393F4F" w:rsidRPr="00751B77" w14:paraId="5354D9B3" w14:textId="77777777" w:rsidTr="00751B77">
        <w:tc>
          <w:tcPr>
            <w:tcW w:w="656" w:type="dxa"/>
          </w:tcPr>
          <w:p w14:paraId="176548DF" w14:textId="77777777" w:rsidR="00393F4F" w:rsidRPr="00751B77" w:rsidRDefault="00000000" w:rsidP="00751B77">
            <w:pPr>
              <w:pStyle w:val="Compact"/>
              <w:spacing w:line="360" w:lineRule="auto"/>
              <w:rPr>
                <w:rFonts w:ascii="Times New Roman" w:eastAsia="標楷體" w:hAnsi="Times New Roman" w:cs="Times New Roman"/>
                <w:b/>
                <w:bCs/>
                <w:sz w:val="20"/>
                <w:szCs w:val="20"/>
              </w:rPr>
            </w:pPr>
            <w:r w:rsidRPr="00751B77">
              <w:rPr>
                <w:rFonts w:ascii="Times New Roman" w:eastAsia="標楷體" w:hAnsi="Times New Roman" w:cs="Times New Roman"/>
                <w:b/>
                <w:bCs/>
                <w:sz w:val="20"/>
                <w:szCs w:val="20"/>
              </w:rPr>
              <w:t>Yuan et al. (2023) [26]</w:t>
            </w:r>
          </w:p>
        </w:tc>
        <w:tc>
          <w:tcPr>
            <w:tcW w:w="820" w:type="dxa"/>
          </w:tcPr>
          <w:p w14:paraId="23A9631D" w14:textId="77777777" w:rsidR="00393F4F" w:rsidRPr="00751B77" w:rsidRDefault="00000000" w:rsidP="00751B77">
            <w:pPr>
              <w:pStyle w:val="Compact"/>
              <w:spacing w:line="360" w:lineRule="auto"/>
              <w:jc w:val="center"/>
              <w:rPr>
                <w:rFonts w:ascii="Times New Roman" w:eastAsia="標楷體" w:hAnsi="Times New Roman" w:cs="Times New Roman"/>
                <w:b/>
                <w:bCs/>
                <w:sz w:val="20"/>
                <w:szCs w:val="20"/>
              </w:rPr>
            </w:pPr>
            <w:r w:rsidRPr="00751B77">
              <w:rPr>
                <w:rFonts w:ascii="Segoe UI Symbol" w:eastAsia="標楷體" w:hAnsi="Segoe UI Symbol" w:cs="Segoe UI Symbol"/>
                <w:b/>
                <w:bCs/>
                <w:sz w:val="20"/>
                <w:szCs w:val="20"/>
              </w:rPr>
              <w:t>✓</w:t>
            </w:r>
          </w:p>
        </w:tc>
        <w:tc>
          <w:tcPr>
            <w:tcW w:w="820" w:type="dxa"/>
          </w:tcPr>
          <w:p w14:paraId="344C09AE" w14:textId="77777777" w:rsidR="00393F4F" w:rsidRPr="00751B77" w:rsidRDefault="00393F4F" w:rsidP="00751B77">
            <w:pPr>
              <w:pStyle w:val="Compact"/>
              <w:spacing w:line="360" w:lineRule="auto"/>
              <w:rPr>
                <w:rFonts w:ascii="Times New Roman" w:eastAsia="標楷體" w:hAnsi="Times New Roman" w:cs="Times New Roman"/>
                <w:b/>
                <w:bCs/>
                <w:sz w:val="20"/>
                <w:szCs w:val="20"/>
              </w:rPr>
            </w:pPr>
          </w:p>
        </w:tc>
        <w:tc>
          <w:tcPr>
            <w:tcW w:w="820" w:type="dxa"/>
          </w:tcPr>
          <w:p w14:paraId="641C3040" w14:textId="77777777" w:rsidR="00393F4F" w:rsidRPr="00751B77" w:rsidRDefault="00393F4F" w:rsidP="00751B77">
            <w:pPr>
              <w:pStyle w:val="Compact"/>
              <w:spacing w:line="360" w:lineRule="auto"/>
              <w:rPr>
                <w:rFonts w:ascii="Times New Roman" w:eastAsia="標楷體" w:hAnsi="Times New Roman" w:cs="Times New Roman"/>
                <w:b/>
                <w:bCs/>
                <w:sz w:val="20"/>
                <w:szCs w:val="20"/>
              </w:rPr>
            </w:pPr>
          </w:p>
        </w:tc>
        <w:tc>
          <w:tcPr>
            <w:tcW w:w="820" w:type="dxa"/>
          </w:tcPr>
          <w:p w14:paraId="2873F180" w14:textId="77777777" w:rsidR="00393F4F" w:rsidRPr="00751B77" w:rsidRDefault="00393F4F" w:rsidP="00751B77">
            <w:pPr>
              <w:pStyle w:val="Compact"/>
              <w:spacing w:line="360" w:lineRule="auto"/>
              <w:rPr>
                <w:rFonts w:ascii="Times New Roman" w:eastAsia="標楷體" w:hAnsi="Times New Roman" w:cs="Times New Roman"/>
                <w:b/>
                <w:bCs/>
                <w:sz w:val="20"/>
                <w:szCs w:val="20"/>
              </w:rPr>
            </w:pPr>
          </w:p>
        </w:tc>
        <w:tc>
          <w:tcPr>
            <w:tcW w:w="820" w:type="dxa"/>
          </w:tcPr>
          <w:p w14:paraId="030484B6" w14:textId="77777777" w:rsidR="00393F4F" w:rsidRPr="00751B77" w:rsidRDefault="00000000" w:rsidP="00751B77">
            <w:pPr>
              <w:pStyle w:val="Compact"/>
              <w:spacing w:line="360" w:lineRule="auto"/>
              <w:jc w:val="center"/>
              <w:rPr>
                <w:rFonts w:ascii="Times New Roman" w:eastAsia="標楷體" w:hAnsi="Times New Roman" w:cs="Times New Roman"/>
                <w:b/>
                <w:bCs/>
                <w:sz w:val="20"/>
                <w:szCs w:val="20"/>
              </w:rPr>
            </w:pPr>
            <w:r w:rsidRPr="00751B77">
              <w:rPr>
                <w:rFonts w:ascii="Segoe UI Symbol" w:eastAsia="標楷體" w:hAnsi="Segoe UI Symbol" w:cs="Segoe UI Symbol"/>
                <w:b/>
                <w:bCs/>
                <w:sz w:val="20"/>
                <w:szCs w:val="20"/>
              </w:rPr>
              <w:t>✓</w:t>
            </w:r>
          </w:p>
        </w:tc>
        <w:tc>
          <w:tcPr>
            <w:tcW w:w="820" w:type="dxa"/>
          </w:tcPr>
          <w:p w14:paraId="5F63D8FC" w14:textId="77777777" w:rsidR="00393F4F" w:rsidRPr="00751B77" w:rsidRDefault="00000000" w:rsidP="00751B77">
            <w:pPr>
              <w:pStyle w:val="Compact"/>
              <w:spacing w:line="360" w:lineRule="auto"/>
              <w:jc w:val="center"/>
              <w:rPr>
                <w:rFonts w:ascii="Times New Roman" w:eastAsia="標楷體" w:hAnsi="Times New Roman" w:cs="Times New Roman"/>
                <w:b/>
                <w:bCs/>
                <w:sz w:val="20"/>
                <w:szCs w:val="20"/>
              </w:rPr>
            </w:pPr>
            <w:r w:rsidRPr="00751B77">
              <w:rPr>
                <w:rFonts w:ascii="Segoe UI Symbol" w:eastAsia="標楷體" w:hAnsi="Segoe UI Symbol" w:cs="Segoe UI Symbol"/>
                <w:b/>
                <w:bCs/>
                <w:sz w:val="20"/>
                <w:szCs w:val="20"/>
              </w:rPr>
              <w:t>✓</w:t>
            </w:r>
          </w:p>
        </w:tc>
        <w:tc>
          <w:tcPr>
            <w:tcW w:w="820" w:type="dxa"/>
          </w:tcPr>
          <w:p w14:paraId="14883576" w14:textId="77777777" w:rsidR="00393F4F" w:rsidRPr="00751B77" w:rsidRDefault="00393F4F" w:rsidP="00751B77">
            <w:pPr>
              <w:pStyle w:val="Compact"/>
              <w:spacing w:line="360" w:lineRule="auto"/>
              <w:rPr>
                <w:rFonts w:ascii="Times New Roman" w:eastAsia="標楷體" w:hAnsi="Times New Roman" w:cs="Times New Roman"/>
                <w:b/>
                <w:bCs/>
                <w:sz w:val="20"/>
                <w:szCs w:val="20"/>
              </w:rPr>
            </w:pPr>
          </w:p>
        </w:tc>
        <w:tc>
          <w:tcPr>
            <w:tcW w:w="820" w:type="dxa"/>
          </w:tcPr>
          <w:p w14:paraId="4877A84A" w14:textId="77777777" w:rsidR="00393F4F" w:rsidRPr="00751B77" w:rsidRDefault="00393F4F" w:rsidP="00751B77">
            <w:pPr>
              <w:pStyle w:val="Compact"/>
              <w:spacing w:line="360" w:lineRule="auto"/>
              <w:rPr>
                <w:rFonts w:ascii="Times New Roman" w:eastAsia="標楷體" w:hAnsi="Times New Roman" w:cs="Times New Roman"/>
                <w:b/>
                <w:bCs/>
                <w:sz w:val="20"/>
                <w:szCs w:val="20"/>
              </w:rPr>
            </w:pPr>
          </w:p>
        </w:tc>
        <w:tc>
          <w:tcPr>
            <w:tcW w:w="820" w:type="dxa"/>
          </w:tcPr>
          <w:p w14:paraId="317FF01B" w14:textId="77777777" w:rsidR="00393F4F" w:rsidRPr="00751B77" w:rsidRDefault="00000000" w:rsidP="00751B77">
            <w:pPr>
              <w:pStyle w:val="Compact"/>
              <w:spacing w:line="360" w:lineRule="auto"/>
              <w:jc w:val="center"/>
              <w:rPr>
                <w:rFonts w:ascii="Times New Roman" w:eastAsia="標楷體" w:hAnsi="Times New Roman" w:cs="Times New Roman"/>
                <w:b/>
                <w:bCs/>
                <w:sz w:val="20"/>
                <w:szCs w:val="20"/>
              </w:rPr>
            </w:pPr>
            <w:r w:rsidRPr="00751B77">
              <w:rPr>
                <w:rFonts w:ascii="Segoe UI Symbol" w:eastAsia="標楷體" w:hAnsi="Segoe UI Symbol" w:cs="Segoe UI Symbol"/>
                <w:b/>
                <w:bCs/>
                <w:sz w:val="20"/>
                <w:szCs w:val="20"/>
              </w:rPr>
              <w:t>✓</w:t>
            </w:r>
          </w:p>
        </w:tc>
        <w:tc>
          <w:tcPr>
            <w:tcW w:w="820" w:type="dxa"/>
          </w:tcPr>
          <w:p w14:paraId="142B11C1" w14:textId="77777777" w:rsidR="00393F4F" w:rsidRPr="00751B77" w:rsidRDefault="00000000" w:rsidP="00751B77">
            <w:pPr>
              <w:pStyle w:val="Compact"/>
              <w:spacing w:line="360" w:lineRule="auto"/>
              <w:jc w:val="center"/>
              <w:rPr>
                <w:rFonts w:ascii="Times New Roman" w:eastAsia="標楷體" w:hAnsi="Times New Roman" w:cs="Times New Roman"/>
                <w:b/>
                <w:bCs/>
                <w:sz w:val="20"/>
                <w:szCs w:val="20"/>
              </w:rPr>
            </w:pPr>
            <w:r w:rsidRPr="00751B77">
              <w:rPr>
                <w:rFonts w:ascii="Segoe UI Symbol" w:eastAsia="標楷體" w:hAnsi="Segoe UI Symbol" w:cs="Segoe UI Symbol"/>
                <w:b/>
                <w:bCs/>
                <w:sz w:val="20"/>
                <w:szCs w:val="20"/>
              </w:rPr>
              <w:t>✓</w:t>
            </w:r>
          </w:p>
        </w:tc>
      </w:tr>
      <w:tr w:rsidR="00393F4F" w:rsidRPr="00751B77" w14:paraId="5F01C0DD" w14:textId="77777777" w:rsidTr="00751B77">
        <w:tc>
          <w:tcPr>
            <w:tcW w:w="656" w:type="dxa"/>
          </w:tcPr>
          <w:p w14:paraId="793097E4" w14:textId="77777777" w:rsidR="00393F4F" w:rsidRPr="00751B77" w:rsidRDefault="00000000" w:rsidP="00751B77">
            <w:pPr>
              <w:pStyle w:val="Compact"/>
              <w:spacing w:line="360" w:lineRule="auto"/>
              <w:rPr>
                <w:rFonts w:ascii="Times New Roman" w:eastAsia="標楷體" w:hAnsi="Times New Roman" w:cs="Times New Roman"/>
                <w:b/>
                <w:bCs/>
                <w:sz w:val="20"/>
                <w:szCs w:val="20"/>
              </w:rPr>
            </w:pPr>
            <w:r w:rsidRPr="00751B77">
              <w:rPr>
                <w:rFonts w:ascii="Times New Roman" w:eastAsia="標楷體" w:hAnsi="Times New Roman" w:cs="Times New Roman"/>
                <w:b/>
                <w:bCs/>
                <w:sz w:val="20"/>
                <w:szCs w:val="20"/>
              </w:rPr>
              <w:t>Zhou et al. (2024) [27]</w:t>
            </w:r>
          </w:p>
        </w:tc>
        <w:tc>
          <w:tcPr>
            <w:tcW w:w="820" w:type="dxa"/>
          </w:tcPr>
          <w:p w14:paraId="58400D4C" w14:textId="77777777" w:rsidR="00393F4F" w:rsidRPr="00751B77" w:rsidRDefault="00000000" w:rsidP="00751B77">
            <w:pPr>
              <w:pStyle w:val="Compact"/>
              <w:spacing w:line="360" w:lineRule="auto"/>
              <w:jc w:val="center"/>
              <w:rPr>
                <w:rFonts w:ascii="Times New Roman" w:eastAsia="標楷體" w:hAnsi="Times New Roman" w:cs="Times New Roman"/>
                <w:b/>
                <w:bCs/>
                <w:sz w:val="20"/>
                <w:szCs w:val="20"/>
              </w:rPr>
            </w:pPr>
            <w:r w:rsidRPr="00751B77">
              <w:rPr>
                <w:rFonts w:ascii="Segoe UI Symbol" w:eastAsia="標楷體" w:hAnsi="Segoe UI Symbol" w:cs="Segoe UI Symbol"/>
                <w:b/>
                <w:bCs/>
                <w:sz w:val="20"/>
                <w:szCs w:val="20"/>
              </w:rPr>
              <w:t>✓</w:t>
            </w:r>
          </w:p>
        </w:tc>
        <w:tc>
          <w:tcPr>
            <w:tcW w:w="820" w:type="dxa"/>
          </w:tcPr>
          <w:p w14:paraId="2C4B0609" w14:textId="77777777" w:rsidR="00393F4F" w:rsidRPr="00751B77" w:rsidRDefault="00393F4F" w:rsidP="00751B77">
            <w:pPr>
              <w:pStyle w:val="Compact"/>
              <w:spacing w:line="360" w:lineRule="auto"/>
              <w:rPr>
                <w:rFonts w:ascii="Times New Roman" w:eastAsia="標楷體" w:hAnsi="Times New Roman" w:cs="Times New Roman"/>
                <w:b/>
                <w:bCs/>
                <w:sz w:val="20"/>
                <w:szCs w:val="20"/>
              </w:rPr>
            </w:pPr>
          </w:p>
        </w:tc>
        <w:tc>
          <w:tcPr>
            <w:tcW w:w="820" w:type="dxa"/>
          </w:tcPr>
          <w:p w14:paraId="5533508C" w14:textId="77777777" w:rsidR="00393F4F" w:rsidRPr="00751B77" w:rsidRDefault="00000000" w:rsidP="00751B77">
            <w:pPr>
              <w:pStyle w:val="Compact"/>
              <w:spacing w:line="360" w:lineRule="auto"/>
              <w:jc w:val="center"/>
              <w:rPr>
                <w:rFonts w:ascii="Times New Roman" w:eastAsia="標楷體" w:hAnsi="Times New Roman" w:cs="Times New Roman"/>
                <w:b/>
                <w:bCs/>
                <w:sz w:val="20"/>
                <w:szCs w:val="20"/>
              </w:rPr>
            </w:pPr>
            <w:r w:rsidRPr="00751B77">
              <w:rPr>
                <w:rFonts w:ascii="Segoe UI Symbol" w:eastAsia="標楷體" w:hAnsi="Segoe UI Symbol" w:cs="Segoe UI Symbol"/>
                <w:b/>
                <w:bCs/>
                <w:sz w:val="20"/>
                <w:szCs w:val="20"/>
              </w:rPr>
              <w:t>✓</w:t>
            </w:r>
          </w:p>
        </w:tc>
        <w:tc>
          <w:tcPr>
            <w:tcW w:w="820" w:type="dxa"/>
          </w:tcPr>
          <w:p w14:paraId="2CA5FD6D" w14:textId="77777777" w:rsidR="00393F4F" w:rsidRPr="00751B77" w:rsidRDefault="00000000" w:rsidP="00751B77">
            <w:pPr>
              <w:pStyle w:val="Compact"/>
              <w:spacing w:line="360" w:lineRule="auto"/>
              <w:jc w:val="center"/>
              <w:rPr>
                <w:rFonts w:ascii="Times New Roman" w:eastAsia="標楷體" w:hAnsi="Times New Roman" w:cs="Times New Roman"/>
                <w:b/>
                <w:bCs/>
                <w:sz w:val="20"/>
                <w:szCs w:val="20"/>
              </w:rPr>
            </w:pPr>
            <w:r w:rsidRPr="00751B77">
              <w:rPr>
                <w:rFonts w:ascii="Segoe UI Symbol" w:eastAsia="標楷體" w:hAnsi="Segoe UI Symbol" w:cs="Segoe UI Symbol"/>
                <w:b/>
                <w:bCs/>
                <w:sz w:val="20"/>
                <w:szCs w:val="20"/>
              </w:rPr>
              <w:t>✓</w:t>
            </w:r>
          </w:p>
        </w:tc>
        <w:tc>
          <w:tcPr>
            <w:tcW w:w="820" w:type="dxa"/>
          </w:tcPr>
          <w:p w14:paraId="76F80E05" w14:textId="77777777" w:rsidR="00393F4F" w:rsidRPr="00751B77" w:rsidRDefault="00393F4F" w:rsidP="00751B77">
            <w:pPr>
              <w:pStyle w:val="Compact"/>
              <w:spacing w:line="360" w:lineRule="auto"/>
              <w:rPr>
                <w:rFonts w:ascii="Times New Roman" w:eastAsia="標楷體" w:hAnsi="Times New Roman" w:cs="Times New Roman"/>
                <w:b/>
                <w:bCs/>
                <w:sz w:val="20"/>
                <w:szCs w:val="20"/>
              </w:rPr>
            </w:pPr>
          </w:p>
        </w:tc>
        <w:tc>
          <w:tcPr>
            <w:tcW w:w="820" w:type="dxa"/>
          </w:tcPr>
          <w:p w14:paraId="253EC456" w14:textId="77777777" w:rsidR="00393F4F" w:rsidRPr="00751B77" w:rsidRDefault="00000000" w:rsidP="00751B77">
            <w:pPr>
              <w:pStyle w:val="Compact"/>
              <w:spacing w:line="360" w:lineRule="auto"/>
              <w:jc w:val="center"/>
              <w:rPr>
                <w:rFonts w:ascii="Times New Roman" w:eastAsia="標楷體" w:hAnsi="Times New Roman" w:cs="Times New Roman"/>
                <w:b/>
                <w:bCs/>
                <w:sz w:val="20"/>
                <w:szCs w:val="20"/>
              </w:rPr>
            </w:pPr>
            <w:r w:rsidRPr="00751B77">
              <w:rPr>
                <w:rFonts w:ascii="Segoe UI Symbol" w:eastAsia="標楷體" w:hAnsi="Segoe UI Symbol" w:cs="Segoe UI Symbol"/>
                <w:b/>
                <w:bCs/>
                <w:sz w:val="20"/>
                <w:szCs w:val="20"/>
              </w:rPr>
              <w:t>✓</w:t>
            </w:r>
          </w:p>
        </w:tc>
        <w:tc>
          <w:tcPr>
            <w:tcW w:w="820" w:type="dxa"/>
          </w:tcPr>
          <w:p w14:paraId="73FEEE15" w14:textId="77777777" w:rsidR="00393F4F" w:rsidRPr="00751B77" w:rsidRDefault="00393F4F" w:rsidP="00751B77">
            <w:pPr>
              <w:pStyle w:val="Compact"/>
              <w:spacing w:line="360" w:lineRule="auto"/>
              <w:rPr>
                <w:rFonts w:ascii="Times New Roman" w:eastAsia="標楷體" w:hAnsi="Times New Roman" w:cs="Times New Roman"/>
                <w:b/>
                <w:bCs/>
                <w:sz w:val="20"/>
                <w:szCs w:val="20"/>
              </w:rPr>
            </w:pPr>
          </w:p>
        </w:tc>
        <w:tc>
          <w:tcPr>
            <w:tcW w:w="820" w:type="dxa"/>
          </w:tcPr>
          <w:p w14:paraId="1600897A" w14:textId="77777777" w:rsidR="00393F4F" w:rsidRPr="00751B77" w:rsidRDefault="00393F4F" w:rsidP="00751B77">
            <w:pPr>
              <w:pStyle w:val="Compact"/>
              <w:spacing w:line="360" w:lineRule="auto"/>
              <w:rPr>
                <w:rFonts w:ascii="Times New Roman" w:eastAsia="標楷體" w:hAnsi="Times New Roman" w:cs="Times New Roman"/>
                <w:b/>
                <w:bCs/>
                <w:sz w:val="20"/>
                <w:szCs w:val="20"/>
              </w:rPr>
            </w:pPr>
          </w:p>
        </w:tc>
        <w:tc>
          <w:tcPr>
            <w:tcW w:w="820" w:type="dxa"/>
          </w:tcPr>
          <w:p w14:paraId="2DA6CBE3" w14:textId="77777777" w:rsidR="00393F4F" w:rsidRPr="00751B77" w:rsidRDefault="00000000" w:rsidP="00751B77">
            <w:pPr>
              <w:pStyle w:val="Compact"/>
              <w:spacing w:line="360" w:lineRule="auto"/>
              <w:jc w:val="center"/>
              <w:rPr>
                <w:rFonts w:ascii="Times New Roman" w:eastAsia="標楷體" w:hAnsi="Times New Roman" w:cs="Times New Roman"/>
                <w:b/>
                <w:bCs/>
                <w:sz w:val="20"/>
                <w:szCs w:val="20"/>
              </w:rPr>
            </w:pPr>
            <w:r w:rsidRPr="00751B77">
              <w:rPr>
                <w:rFonts w:ascii="Segoe UI Symbol" w:eastAsia="標楷體" w:hAnsi="Segoe UI Symbol" w:cs="Segoe UI Symbol"/>
                <w:b/>
                <w:bCs/>
                <w:sz w:val="20"/>
                <w:szCs w:val="20"/>
              </w:rPr>
              <w:t>✓</w:t>
            </w:r>
          </w:p>
        </w:tc>
        <w:tc>
          <w:tcPr>
            <w:tcW w:w="820" w:type="dxa"/>
          </w:tcPr>
          <w:p w14:paraId="72E890A3" w14:textId="77777777" w:rsidR="00393F4F" w:rsidRPr="00751B77" w:rsidRDefault="00000000" w:rsidP="00751B77">
            <w:pPr>
              <w:pStyle w:val="Compact"/>
              <w:spacing w:line="360" w:lineRule="auto"/>
              <w:jc w:val="center"/>
              <w:rPr>
                <w:rFonts w:ascii="Times New Roman" w:eastAsia="標楷體" w:hAnsi="Times New Roman" w:cs="Times New Roman"/>
                <w:b/>
                <w:bCs/>
                <w:sz w:val="20"/>
                <w:szCs w:val="20"/>
              </w:rPr>
            </w:pPr>
            <w:r w:rsidRPr="00751B77">
              <w:rPr>
                <w:rFonts w:ascii="Segoe UI Symbol" w:eastAsia="標楷體" w:hAnsi="Segoe UI Symbol" w:cs="Segoe UI Symbol"/>
                <w:b/>
                <w:bCs/>
                <w:sz w:val="20"/>
                <w:szCs w:val="20"/>
              </w:rPr>
              <w:t>✓</w:t>
            </w:r>
          </w:p>
        </w:tc>
      </w:tr>
      <w:tr w:rsidR="00393F4F" w:rsidRPr="00751B77" w14:paraId="7E80D6D5" w14:textId="77777777" w:rsidTr="00751B77">
        <w:tc>
          <w:tcPr>
            <w:tcW w:w="656" w:type="dxa"/>
          </w:tcPr>
          <w:p w14:paraId="6150BDAB" w14:textId="77777777" w:rsidR="00393F4F" w:rsidRPr="00751B77" w:rsidRDefault="00000000" w:rsidP="00751B77">
            <w:pPr>
              <w:pStyle w:val="Compact"/>
              <w:spacing w:line="360" w:lineRule="auto"/>
              <w:rPr>
                <w:rFonts w:ascii="Times New Roman" w:eastAsia="標楷體" w:hAnsi="Times New Roman" w:cs="Times New Roman"/>
                <w:b/>
                <w:bCs/>
                <w:sz w:val="20"/>
                <w:szCs w:val="20"/>
              </w:rPr>
            </w:pPr>
            <w:r w:rsidRPr="00751B77">
              <w:rPr>
                <w:rFonts w:ascii="Times New Roman" w:eastAsia="標楷體" w:hAnsi="Times New Roman" w:cs="Times New Roman"/>
                <w:b/>
                <w:bCs/>
                <w:sz w:val="20"/>
                <w:szCs w:val="20"/>
              </w:rPr>
              <w:t>Cao et al. (2024) [18]</w:t>
            </w:r>
          </w:p>
        </w:tc>
        <w:tc>
          <w:tcPr>
            <w:tcW w:w="820" w:type="dxa"/>
          </w:tcPr>
          <w:p w14:paraId="71892BB9" w14:textId="77777777" w:rsidR="00393F4F" w:rsidRPr="00751B77" w:rsidRDefault="00000000" w:rsidP="00751B77">
            <w:pPr>
              <w:pStyle w:val="Compact"/>
              <w:spacing w:line="360" w:lineRule="auto"/>
              <w:jc w:val="center"/>
              <w:rPr>
                <w:rFonts w:ascii="Times New Roman" w:eastAsia="標楷體" w:hAnsi="Times New Roman" w:cs="Times New Roman"/>
                <w:b/>
                <w:bCs/>
                <w:sz w:val="20"/>
                <w:szCs w:val="20"/>
              </w:rPr>
            </w:pPr>
            <w:r w:rsidRPr="00751B77">
              <w:rPr>
                <w:rFonts w:ascii="Segoe UI Symbol" w:eastAsia="標楷體" w:hAnsi="Segoe UI Symbol" w:cs="Segoe UI Symbol"/>
                <w:b/>
                <w:bCs/>
                <w:sz w:val="20"/>
                <w:szCs w:val="20"/>
              </w:rPr>
              <w:t>✓</w:t>
            </w:r>
          </w:p>
        </w:tc>
        <w:tc>
          <w:tcPr>
            <w:tcW w:w="820" w:type="dxa"/>
          </w:tcPr>
          <w:p w14:paraId="365F59E9" w14:textId="77777777" w:rsidR="00393F4F" w:rsidRPr="00751B77" w:rsidRDefault="00393F4F" w:rsidP="00751B77">
            <w:pPr>
              <w:pStyle w:val="Compact"/>
              <w:spacing w:line="360" w:lineRule="auto"/>
              <w:rPr>
                <w:rFonts w:ascii="Times New Roman" w:eastAsia="標楷體" w:hAnsi="Times New Roman" w:cs="Times New Roman"/>
                <w:b/>
                <w:bCs/>
                <w:sz w:val="20"/>
                <w:szCs w:val="20"/>
              </w:rPr>
            </w:pPr>
          </w:p>
        </w:tc>
        <w:tc>
          <w:tcPr>
            <w:tcW w:w="820" w:type="dxa"/>
          </w:tcPr>
          <w:p w14:paraId="0309034F" w14:textId="77777777" w:rsidR="00393F4F" w:rsidRPr="00751B77" w:rsidRDefault="00393F4F" w:rsidP="00751B77">
            <w:pPr>
              <w:pStyle w:val="Compact"/>
              <w:spacing w:line="360" w:lineRule="auto"/>
              <w:rPr>
                <w:rFonts w:ascii="Times New Roman" w:eastAsia="標楷體" w:hAnsi="Times New Roman" w:cs="Times New Roman"/>
                <w:b/>
                <w:bCs/>
                <w:sz w:val="20"/>
                <w:szCs w:val="20"/>
              </w:rPr>
            </w:pPr>
          </w:p>
        </w:tc>
        <w:tc>
          <w:tcPr>
            <w:tcW w:w="820" w:type="dxa"/>
          </w:tcPr>
          <w:p w14:paraId="0BD0A201" w14:textId="77777777" w:rsidR="00393F4F" w:rsidRPr="00751B77" w:rsidRDefault="00000000" w:rsidP="00751B77">
            <w:pPr>
              <w:pStyle w:val="Compact"/>
              <w:spacing w:line="360" w:lineRule="auto"/>
              <w:jc w:val="center"/>
              <w:rPr>
                <w:rFonts w:ascii="Times New Roman" w:eastAsia="標楷體" w:hAnsi="Times New Roman" w:cs="Times New Roman"/>
                <w:b/>
                <w:bCs/>
                <w:sz w:val="20"/>
                <w:szCs w:val="20"/>
              </w:rPr>
            </w:pPr>
            <w:r w:rsidRPr="00751B77">
              <w:rPr>
                <w:rFonts w:ascii="Segoe UI Symbol" w:eastAsia="標楷體" w:hAnsi="Segoe UI Symbol" w:cs="Segoe UI Symbol"/>
                <w:b/>
                <w:bCs/>
                <w:sz w:val="20"/>
                <w:szCs w:val="20"/>
              </w:rPr>
              <w:t>✓</w:t>
            </w:r>
          </w:p>
        </w:tc>
        <w:tc>
          <w:tcPr>
            <w:tcW w:w="820" w:type="dxa"/>
          </w:tcPr>
          <w:p w14:paraId="5DE3AB99" w14:textId="77777777" w:rsidR="00393F4F" w:rsidRPr="00751B77" w:rsidRDefault="00393F4F" w:rsidP="00751B77">
            <w:pPr>
              <w:pStyle w:val="Compact"/>
              <w:spacing w:line="360" w:lineRule="auto"/>
              <w:rPr>
                <w:rFonts w:ascii="Times New Roman" w:eastAsia="標楷體" w:hAnsi="Times New Roman" w:cs="Times New Roman"/>
                <w:b/>
                <w:bCs/>
                <w:sz w:val="20"/>
                <w:szCs w:val="20"/>
              </w:rPr>
            </w:pPr>
          </w:p>
        </w:tc>
        <w:tc>
          <w:tcPr>
            <w:tcW w:w="820" w:type="dxa"/>
          </w:tcPr>
          <w:p w14:paraId="023AF600" w14:textId="77777777" w:rsidR="00393F4F" w:rsidRPr="00751B77" w:rsidRDefault="00393F4F" w:rsidP="00751B77">
            <w:pPr>
              <w:pStyle w:val="Compact"/>
              <w:spacing w:line="360" w:lineRule="auto"/>
              <w:rPr>
                <w:rFonts w:ascii="Times New Roman" w:eastAsia="標楷體" w:hAnsi="Times New Roman" w:cs="Times New Roman"/>
                <w:b/>
                <w:bCs/>
                <w:sz w:val="20"/>
                <w:szCs w:val="20"/>
              </w:rPr>
            </w:pPr>
          </w:p>
        </w:tc>
        <w:tc>
          <w:tcPr>
            <w:tcW w:w="820" w:type="dxa"/>
          </w:tcPr>
          <w:p w14:paraId="2AFC17FF" w14:textId="77777777" w:rsidR="00393F4F" w:rsidRPr="00751B77" w:rsidRDefault="00393F4F" w:rsidP="00751B77">
            <w:pPr>
              <w:pStyle w:val="Compact"/>
              <w:spacing w:line="360" w:lineRule="auto"/>
              <w:rPr>
                <w:rFonts w:ascii="Times New Roman" w:eastAsia="標楷體" w:hAnsi="Times New Roman" w:cs="Times New Roman"/>
                <w:b/>
                <w:bCs/>
                <w:sz w:val="20"/>
                <w:szCs w:val="20"/>
              </w:rPr>
            </w:pPr>
          </w:p>
        </w:tc>
        <w:tc>
          <w:tcPr>
            <w:tcW w:w="820" w:type="dxa"/>
          </w:tcPr>
          <w:p w14:paraId="24315BBF" w14:textId="77777777" w:rsidR="00393F4F" w:rsidRPr="00751B77" w:rsidRDefault="00393F4F" w:rsidP="00751B77">
            <w:pPr>
              <w:pStyle w:val="Compact"/>
              <w:spacing w:line="360" w:lineRule="auto"/>
              <w:rPr>
                <w:rFonts w:ascii="Times New Roman" w:eastAsia="標楷體" w:hAnsi="Times New Roman" w:cs="Times New Roman"/>
                <w:b/>
                <w:bCs/>
                <w:sz w:val="20"/>
                <w:szCs w:val="20"/>
              </w:rPr>
            </w:pPr>
          </w:p>
        </w:tc>
        <w:tc>
          <w:tcPr>
            <w:tcW w:w="820" w:type="dxa"/>
          </w:tcPr>
          <w:p w14:paraId="14996B28" w14:textId="77777777" w:rsidR="00393F4F" w:rsidRPr="00751B77" w:rsidRDefault="00000000" w:rsidP="00751B77">
            <w:pPr>
              <w:pStyle w:val="Compact"/>
              <w:spacing w:line="360" w:lineRule="auto"/>
              <w:jc w:val="center"/>
              <w:rPr>
                <w:rFonts w:ascii="Times New Roman" w:eastAsia="標楷體" w:hAnsi="Times New Roman" w:cs="Times New Roman"/>
                <w:b/>
                <w:bCs/>
                <w:sz w:val="20"/>
                <w:szCs w:val="20"/>
              </w:rPr>
            </w:pPr>
            <w:r w:rsidRPr="00751B77">
              <w:rPr>
                <w:rFonts w:ascii="Segoe UI Symbol" w:eastAsia="標楷體" w:hAnsi="Segoe UI Symbol" w:cs="Segoe UI Symbol"/>
                <w:b/>
                <w:bCs/>
                <w:sz w:val="20"/>
                <w:szCs w:val="20"/>
              </w:rPr>
              <w:t>✓</w:t>
            </w:r>
          </w:p>
        </w:tc>
        <w:tc>
          <w:tcPr>
            <w:tcW w:w="820" w:type="dxa"/>
          </w:tcPr>
          <w:p w14:paraId="5CB09CEB" w14:textId="77777777" w:rsidR="00393F4F" w:rsidRPr="00751B77" w:rsidRDefault="00000000" w:rsidP="00751B77">
            <w:pPr>
              <w:pStyle w:val="Compact"/>
              <w:spacing w:line="360" w:lineRule="auto"/>
              <w:jc w:val="center"/>
              <w:rPr>
                <w:rFonts w:ascii="Times New Roman" w:eastAsia="標楷體" w:hAnsi="Times New Roman" w:cs="Times New Roman"/>
                <w:b/>
                <w:bCs/>
                <w:sz w:val="20"/>
                <w:szCs w:val="20"/>
              </w:rPr>
            </w:pPr>
            <w:r w:rsidRPr="00751B77">
              <w:rPr>
                <w:rFonts w:ascii="Segoe UI Symbol" w:eastAsia="標楷體" w:hAnsi="Segoe UI Symbol" w:cs="Segoe UI Symbol"/>
                <w:b/>
                <w:bCs/>
                <w:sz w:val="20"/>
                <w:szCs w:val="20"/>
              </w:rPr>
              <w:t>✓</w:t>
            </w:r>
          </w:p>
        </w:tc>
      </w:tr>
      <w:tr w:rsidR="00393F4F" w:rsidRPr="00751B77" w14:paraId="4E852111" w14:textId="77777777" w:rsidTr="00751B77">
        <w:tc>
          <w:tcPr>
            <w:tcW w:w="656" w:type="dxa"/>
          </w:tcPr>
          <w:p w14:paraId="2FBEA610" w14:textId="77777777" w:rsidR="00393F4F" w:rsidRPr="00751B77" w:rsidRDefault="00000000" w:rsidP="00751B77">
            <w:pPr>
              <w:pStyle w:val="Compact"/>
              <w:spacing w:line="360" w:lineRule="auto"/>
              <w:rPr>
                <w:rFonts w:ascii="Times New Roman" w:eastAsia="標楷體" w:hAnsi="Times New Roman" w:cs="Times New Roman"/>
                <w:b/>
                <w:bCs/>
                <w:sz w:val="20"/>
                <w:szCs w:val="20"/>
              </w:rPr>
            </w:pPr>
            <w:r w:rsidRPr="00751B77">
              <w:rPr>
                <w:rFonts w:ascii="Times New Roman" w:eastAsia="標楷體" w:hAnsi="Times New Roman" w:cs="Times New Roman"/>
                <w:b/>
                <w:bCs/>
                <w:sz w:val="20"/>
                <w:szCs w:val="20"/>
              </w:rPr>
              <w:t>This Study (Ours)</w:t>
            </w:r>
          </w:p>
        </w:tc>
        <w:tc>
          <w:tcPr>
            <w:tcW w:w="820" w:type="dxa"/>
          </w:tcPr>
          <w:p w14:paraId="3FF570E1" w14:textId="77777777" w:rsidR="00393F4F" w:rsidRPr="00751B77" w:rsidRDefault="00000000" w:rsidP="00751B77">
            <w:pPr>
              <w:pStyle w:val="Compact"/>
              <w:spacing w:line="360" w:lineRule="auto"/>
              <w:jc w:val="center"/>
              <w:rPr>
                <w:rFonts w:ascii="Times New Roman" w:eastAsia="標楷體" w:hAnsi="Times New Roman" w:cs="Times New Roman"/>
                <w:b/>
                <w:bCs/>
                <w:sz w:val="20"/>
                <w:szCs w:val="20"/>
              </w:rPr>
            </w:pPr>
            <w:r w:rsidRPr="00751B77">
              <w:rPr>
                <w:rFonts w:ascii="Segoe UI Symbol" w:eastAsia="標楷體" w:hAnsi="Segoe UI Symbol" w:cs="Segoe UI Symbol"/>
                <w:b/>
                <w:bCs/>
                <w:sz w:val="20"/>
                <w:szCs w:val="20"/>
              </w:rPr>
              <w:t>✓</w:t>
            </w:r>
          </w:p>
        </w:tc>
        <w:tc>
          <w:tcPr>
            <w:tcW w:w="820" w:type="dxa"/>
          </w:tcPr>
          <w:p w14:paraId="45F84300" w14:textId="77777777" w:rsidR="00393F4F" w:rsidRPr="00751B77" w:rsidRDefault="00000000" w:rsidP="00751B77">
            <w:pPr>
              <w:pStyle w:val="Compact"/>
              <w:spacing w:line="360" w:lineRule="auto"/>
              <w:jc w:val="center"/>
              <w:rPr>
                <w:rFonts w:ascii="Times New Roman" w:eastAsia="標楷體" w:hAnsi="Times New Roman" w:cs="Times New Roman"/>
                <w:b/>
                <w:bCs/>
                <w:sz w:val="20"/>
                <w:szCs w:val="20"/>
              </w:rPr>
            </w:pPr>
            <w:r w:rsidRPr="00751B77">
              <w:rPr>
                <w:rFonts w:ascii="Segoe UI Symbol" w:eastAsia="標楷體" w:hAnsi="Segoe UI Symbol" w:cs="Segoe UI Symbol"/>
                <w:b/>
                <w:bCs/>
                <w:sz w:val="20"/>
                <w:szCs w:val="20"/>
              </w:rPr>
              <w:t>✓</w:t>
            </w:r>
          </w:p>
        </w:tc>
        <w:tc>
          <w:tcPr>
            <w:tcW w:w="820" w:type="dxa"/>
          </w:tcPr>
          <w:p w14:paraId="602F39FB" w14:textId="77777777" w:rsidR="00393F4F" w:rsidRPr="00751B77" w:rsidRDefault="00000000" w:rsidP="00751B77">
            <w:pPr>
              <w:pStyle w:val="Compact"/>
              <w:spacing w:line="360" w:lineRule="auto"/>
              <w:jc w:val="center"/>
              <w:rPr>
                <w:rFonts w:ascii="Times New Roman" w:eastAsia="標楷體" w:hAnsi="Times New Roman" w:cs="Times New Roman"/>
                <w:b/>
                <w:bCs/>
                <w:sz w:val="20"/>
                <w:szCs w:val="20"/>
              </w:rPr>
            </w:pPr>
            <w:r w:rsidRPr="00751B77">
              <w:rPr>
                <w:rFonts w:ascii="Segoe UI Symbol" w:eastAsia="標楷體" w:hAnsi="Segoe UI Symbol" w:cs="Segoe UI Symbol"/>
                <w:b/>
                <w:bCs/>
                <w:sz w:val="20"/>
                <w:szCs w:val="20"/>
              </w:rPr>
              <w:t>✓</w:t>
            </w:r>
          </w:p>
        </w:tc>
        <w:tc>
          <w:tcPr>
            <w:tcW w:w="820" w:type="dxa"/>
          </w:tcPr>
          <w:p w14:paraId="0ED02A01" w14:textId="77777777" w:rsidR="00393F4F" w:rsidRPr="00751B77" w:rsidRDefault="00000000" w:rsidP="00751B77">
            <w:pPr>
              <w:pStyle w:val="Compact"/>
              <w:spacing w:line="360" w:lineRule="auto"/>
              <w:jc w:val="center"/>
              <w:rPr>
                <w:rFonts w:ascii="Times New Roman" w:eastAsia="標楷體" w:hAnsi="Times New Roman" w:cs="Times New Roman"/>
                <w:b/>
                <w:bCs/>
                <w:sz w:val="20"/>
                <w:szCs w:val="20"/>
              </w:rPr>
            </w:pPr>
            <w:r w:rsidRPr="00751B77">
              <w:rPr>
                <w:rFonts w:ascii="Segoe UI Symbol" w:eastAsia="標楷體" w:hAnsi="Segoe UI Symbol" w:cs="Segoe UI Symbol"/>
                <w:b/>
                <w:bCs/>
                <w:sz w:val="20"/>
                <w:szCs w:val="20"/>
              </w:rPr>
              <w:t>✓</w:t>
            </w:r>
          </w:p>
        </w:tc>
        <w:tc>
          <w:tcPr>
            <w:tcW w:w="820" w:type="dxa"/>
          </w:tcPr>
          <w:p w14:paraId="62E81757" w14:textId="77777777" w:rsidR="00393F4F" w:rsidRPr="00751B77" w:rsidRDefault="00000000" w:rsidP="00751B77">
            <w:pPr>
              <w:pStyle w:val="Compact"/>
              <w:spacing w:line="360" w:lineRule="auto"/>
              <w:jc w:val="center"/>
              <w:rPr>
                <w:rFonts w:ascii="Times New Roman" w:eastAsia="標楷體" w:hAnsi="Times New Roman" w:cs="Times New Roman"/>
                <w:b/>
                <w:bCs/>
                <w:sz w:val="20"/>
                <w:szCs w:val="20"/>
              </w:rPr>
            </w:pPr>
            <w:r w:rsidRPr="00751B77">
              <w:rPr>
                <w:rFonts w:ascii="Segoe UI Symbol" w:eastAsia="標楷體" w:hAnsi="Segoe UI Symbol" w:cs="Segoe UI Symbol"/>
                <w:b/>
                <w:bCs/>
                <w:sz w:val="20"/>
                <w:szCs w:val="20"/>
              </w:rPr>
              <w:t>✓</w:t>
            </w:r>
          </w:p>
        </w:tc>
        <w:tc>
          <w:tcPr>
            <w:tcW w:w="820" w:type="dxa"/>
          </w:tcPr>
          <w:p w14:paraId="7CD46089" w14:textId="77777777" w:rsidR="00393F4F" w:rsidRPr="00751B77" w:rsidRDefault="00000000" w:rsidP="00751B77">
            <w:pPr>
              <w:pStyle w:val="Compact"/>
              <w:spacing w:line="360" w:lineRule="auto"/>
              <w:jc w:val="center"/>
              <w:rPr>
                <w:rFonts w:ascii="Times New Roman" w:eastAsia="標楷體" w:hAnsi="Times New Roman" w:cs="Times New Roman"/>
                <w:b/>
                <w:bCs/>
                <w:sz w:val="20"/>
                <w:szCs w:val="20"/>
              </w:rPr>
            </w:pPr>
            <w:r w:rsidRPr="00751B77">
              <w:rPr>
                <w:rFonts w:ascii="Segoe UI Symbol" w:eastAsia="標楷體" w:hAnsi="Segoe UI Symbol" w:cs="Segoe UI Symbol"/>
                <w:b/>
                <w:bCs/>
                <w:sz w:val="20"/>
                <w:szCs w:val="20"/>
              </w:rPr>
              <w:t>✓</w:t>
            </w:r>
          </w:p>
        </w:tc>
        <w:tc>
          <w:tcPr>
            <w:tcW w:w="820" w:type="dxa"/>
          </w:tcPr>
          <w:p w14:paraId="7A88523D" w14:textId="77777777" w:rsidR="00393F4F" w:rsidRPr="00751B77" w:rsidRDefault="00000000" w:rsidP="00751B77">
            <w:pPr>
              <w:pStyle w:val="Compact"/>
              <w:spacing w:line="360" w:lineRule="auto"/>
              <w:jc w:val="center"/>
              <w:rPr>
                <w:rFonts w:ascii="Times New Roman" w:eastAsia="標楷體" w:hAnsi="Times New Roman" w:cs="Times New Roman"/>
                <w:b/>
                <w:bCs/>
                <w:sz w:val="20"/>
                <w:szCs w:val="20"/>
              </w:rPr>
            </w:pPr>
            <w:r w:rsidRPr="00751B77">
              <w:rPr>
                <w:rFonts w:ascii="Segoe UI Symbol" w:eastAsia="標楷體" w:hAnsi="Segoe UI Symbol" w:cs="Segoe UI Symbol"/>
                <w:b/>
                <w:bCs/>
                <w:sz w:val="20"/>
                <w:szCs w:val="20"/>
              </w:rPr>
              <w:t>✓</w:t>
            </w:r>
          </w:p>
        </w:tc>
        <w:tc>
          <w:tcPr>
            <w:tcW w:w="820" w:type="dxa"/>
          </w:tcPr>
          <w:p w14:paraId="5AC7F2B5" w14:textId="77777777" w:rsidR="00393F4F" w:rsidRPr="00751B77" w:rsidRDefault="00000000" w:rsidP="00751B77">
            <w:pPr>
              <w:pStyle w:val="Compact"/>
              <w:spacing w:line="360" w:lineRule="auto"/>
              <w:jc w:val="center"/>
              <w:rPr>
                <w:rFonts w:ascii="Times New Roman" w:eastAsia="標楷體" w:hAnsi="Times New Roman" w:cs="Times New Roman"/>
                <w:b/>
                <w:bCs/>
                <w:sz w:val="20"/>
                <w:szCs w:val="20"/>
              </w:rPr>
            </w:pPr>
            <w:r w:rsidRPr="00751B77">
              <w:rPr>
                <w:rFonts w:ascii="Segoe UI Symbol" w:eastAsia="標楷體" w:hAnsi="Segoe UI Symbol" w:cs="Segoe UI Symbol"/>
                <w:b/>
                <w:bCs/>
                <w:sz w:val="20"/>
                <w:szCs w:val="20"/>
              </w:rPr>
              <w:t>✓</w:t>
            </w:r>
          </w:p>
        </w:tc>
        <w:tc>
          <w:tcPr>
            <w:tcW w:w="820" w:type="dxa"/>
          </w:tcPr>
          <w:p w14:paraId="43B6F008" w14:textId="77777777" w:rsidR="00393F4F" w:rsidRPr="00751B77" w:rsidRDefault="00000000" w:rsidP="00751B77">
            <w:pPr>
              <w:pStyle w:val="Compact"/>
              <w:spacing w:line="360" w:lineRule="auto"/>
              <w:jc w:val="center"/>
              <w:rPr>
                <w:rFonts w:ascii="Times New Roman" w:eastAsia="標楷體" w:hAnsi="Times New Roman" w:cs="Times New Roman"/>
                <w:b/>
                <w:bCs/>
                <w:sz w:val="20"/>
                <w:szCs w:val="20"/>
              </w:rPr>
            </w:pPr>
            <w:r w:rsidRPr="00751B77">
              <w:rPr>
                <w:rFonts w:ascii="Segoe UI Symbol" w:eastAsia="標楷體" w:hAnsi="Segoe UI Symbol" w:cs="Segoe UI Symbol"/>
                <w:b/>
                <w:bCs/>
                <w:sz w:val="20"/>
                <w:szCs w:val="20"/>
              </w:rPr>
              <w:t>✓</w:t>
            </w:r>
          </w:p>
        </w:tc>
        <w:tc>
          <w:tcPr>
            <w:tcW w:w="820" w:type="dxa"/>
          </w:tcPr>
          <w:p w14:paraId="5C233A6C" w14:textId="77777777" w:rsidR="00393F4F" w:rsidRPr="00751B77" w:rsidRDefault="00000000" w:rsidP="00751B77">
            <w:pPr>
              <w:pStyle w:val="Compact"/>
              <w:spacing w:line="360" w:lineRule="auto"/>
              <w:jc w:val="center"/>
              <w:rPr>
                <w:rFonts w:ascii="Times New Roman" w:eastAsia="標楷體" w:hAnsi="Times New Roman" w:cs="Times New Roman"/>
                <w:b/>
                <w:bCs/>
                <w:sz w:val="20"/>
                <w:szCs w:val="20"/>
              </w:rPr>
            </w:pPr>
            <w:r w:rsidRPr="00751B77">
              <w:rPr>
                <w:rFonts w:ascii="Segoe UI Symbol" w:eastAsia="標楷體" w:hAnsi="Segoe UI Symbol" w:cs="Segoe UI Symbol"/>
                <w:b/>
                <w:bCs/>
                <w:sz w:val="20"/>
                <w:szCs w:val="20"/>
              </w:rPr>
              <w:t>✓</w:t>
            </w:r>
          </w:p>
        </w:tc>
      </w:tr>
    </w:tbl>
    <w:p w14:paraId="64526F3A" w14:textId="77777777" w:rsidR="00393F4F" w:rsidRPr="00751B77" w:rsidRDefault="00000000" w:rsidP="00751B77">
      <w:pPr>
        <w:pStyle w:val="1"/>
        <w:spacing w:line="360" w:lineRule="auto"/>
        <w:rPr>
          <w:rFonts w:ascii="Times New Roman" w:eastAsia="標楷體" w:hAnsi="Times New Roman" w:cs="Times New Roman"/>
        </w:rPr>
      </w:pPr>
      <w:bookmarkStart w:id="14" w:name="chapter-3-methodology"/>
      <w:bookmarkEnd w:id="6"/>
      <w:bookmarkEnd w:id="13"/>
      <w:r w:rsidRPr="00751B77">
        <w:rPr>
          <w:rFonts w:ascii="Times New Roman" w:eastAsia="標楷體" w:hAnsi="Times New Roman" w:cs="Times New Roman"/>
        </w:rPr>
        <w:lastRenderedPageBreak/>
        <w:t>Chapter 3: Methodology</w:t>
      </w:r>
    </w:p>
    <w:p w14:paraId="4981ED0B" w14:textId="77777777" w:rsidR="00393F4F" w:rsidRPr="00751B77" w:rsidRDefault="00000000" w:rsidP="00751B77">
      <w:pPr>
        <w:pStyle w:val="2"/>
        <w:spacing w:line="360" w:lineRule="auto"/>
        <w:rPr>
          <w:rFonts w:ascii="Times New Roman" w:eastAsia="標楷體" w:hAnsi="Times New Roman" w:cs="Times New Roman"/>
        </w:rPr>
      </w:pPr>
      <w:bookmarkStart w:id="15" w:name="problem-definition"/>
      <w:r w:rsidRPr="00751B77">
        <w:rPr>
          <w:rFonts w:ascii="Times New Roman" w:eastAsia="標楷體" w:hAnsi="Times New Roman" w:cs="Times New Roman"/>
        </w:rPr>
        <w:t>3.1 Problem Definition</w:t>
      </w:r>
    </w:p>
    <w:p w14:paraId="186FAB32" w14:textId="77777777" w:rsidR="00393F4F" w:rsidRPr="00751B77" w:rsidRDefault="00000000" w:rsidP="00751B77">
      <w:pPr>
        <w:pStyle w:val="FirstParagraph"/>
        <w:spacing w:line="360" w:lineRule="auto"/>
        <w:rPr>
          <w:rFonts w:ascii="Times New Roman" w:eastAsia="標楷體" w:hAnsi="Times New Roman" w:cs="Times New Roman"/>
        </w:rPr>
      </w:pPr>
      <w:r w:rsidRPr="00751B77">
        <w:rPr>
          <w:rFonts w:ascii="Times New Roman" w:eastAsia="標楷體" w:hAnsi="Times New Roman" w:cs="Times New Roman"/>
        </w:rPr>
        <w:t xml:space="preserve">In modern automated warehouse Robotic Mobile Fulfillment Systems (RMFS), as order volumes grow and robot deployment density increases, traffic congestion has become a core bottleneck constraining overall operational efficiency. </w:t>
      </w:r>
      <w:proofErr w:type="gramStart"/>
      <w:r w:rsidRPr="00751B77">
        <w:rPr>
          <w:rFonts w:ascii="Times New Roman" w:eastAsia="標楷體" w:hAnsi="Times New Roman" w:cs="Times New Roman"/>
        </w:rPr>
        <w:t>A large number of</w:t>
      </w:r>
      <w:proofErr w:type="gramEnd"/>
      <w:r w:rsidRPr="00751B77">
        <w:rPr>
          <w:rFonts w:ascii="Times New Roman" w:eastAsia="標楷體" w:hAnsi="Times New Roman" w:cs="Times New Roman"/>
        </w:rPr>
        <w:t xml:space="preserve"> robots executing tasks within limited aisle space, especially at network intersections, are highly susceptible to conflicts and waiting due to improper right-of-way coordination. This triggers a series of cascading negative effects, including order fulfillment time delays, energy waste from futile robot waiting, and a decline in the system’s overall throughput.</w:t>
      </w:r>
    </w:p>
    <w:p w14:paraId="0F075BBC" w14:textId="77777777" w:rsidR="00393F4F" w:rsidRPr="00751B77" w:rsidRDefault="00000000" w:rsidP="00751B77">
      <w:pPr>
        <w:pStyle w:val="a0"/>
        <w:spacing w:line="360" w:lineRule="auto"/>
        <w:rPr>
          <w:rFonts w:ascii="Times New Roman" w:eastAsia="標楷體" w:hAnsi="Times New Roman" w:cs="Times New Roman"/>
        </w:rPr>
      </w:pPr>
      <w:r w:rsidRPr="00751B77">
        <w:rPr>
          <w:rFonts w:ascii="Times New Roman" w:eastAsia="標楷體" w:hAnsi="Times New Roman" w:cs="Times New Roman"/>
        </w:rPr>
        <w:t xml:space="preserve">Therefore, the central research question of this study is: </w:t>
      </w:r>
      <w:r w:rsidRPr="00751B77">
        <w:rPr>
          <w:rFonts w:ascii="Times New Roman" w:eastAsia="標楷體" w:hAnsi="Times New Roman" w:cs="Times New Roman"/>
          <w:b/>
          <w:bCs/>
        </w:rPr>
        <w:t>How to design an effective and adaptive traffic control strategy to dynamically regulate intersection right-of-way, thereby minimizing robot waiting time and overall energy consumption, ultimately enhancing the operational efficiency of the entire warehouse system?</w:t>
      </w:r>
    </w:p>
    <w:p w14:paraId="2856E21D" w14:textId="77777777" w:rsidR="00393F4F" w:rsidRPr="00751B77" w:rsidRDefault="00000000" w:rsidP="00751B77">
      <w:pPr>
        <w:pStyle w:val="a0"/>
        <w:spacing w:line="360" w:lineRule="auto"/>
        <w:rPr>
          <w:rFonts w:ascii="Times New Roman" w:eastAsia="標楷體" w:hAnsi="Times New Roman" w:cs="Times New Roman"/>
        </w:rPr>
      </w:pPr>
      <w:r w:rsidRPr="00751B77">
        <w:rPr>
          <w:rFonts w:ascii="Times New Roman" w:eastAsia="標楷體" w:hAnsi="Times New Roman" w:cs="Times New Roman"/>
        </w:rPr>
        <w:t xml:space="preserve">To answer this question, it is imperative to first construct an experimental platform capable of accurately simulating the </w:t>
      </w:r>
      <w:proofErr w:type="gramStart"/>
      <w:r w:rsidRPr="00751B77">
        <w:rPr>
          <w:rFonts w:ascii="Times New Roman" w:eastAsia="標楷體" w:hAnsi="Times New Roman" w:cs="Times New Roman"/>
        </w:rPr>
        <w:t>aforementioned challenges</w:t>
      </w:r>
      <w:proofErr w:type="gramEnd"/>
      <w:r w:rsidRPr="00751B77">
        <w:rPr>
          <w:rFonts w:ascii="Times New Roman" w:eastAsia="標楷體" w:hAnsi="Times New Roman" w:cs="Times New Roman"/>
        </w:rPr>
        <w:t>. The experimental environment and system architecture detailed in this chapter constitute a high-fidelity testbed tailored for this core problem. Its purpose is to provide a stable, controllable, and quantifiable foundation for the implementation, training, and comparison of different control algorithms in subsequent chapters.</w:t>
      </w:r>
    </w:p>
    <w:p w14:paraId="282D2976" w14:textId="77777777" w:rsidR="00393F4F" w:rsidRPr="00751B77" w:rsidRDefault="00000000" w:rsidP="00751B77">
      <w:pPr>
        <w:pStyle w:val="2"/>
        <w:spacing w:line="360" w:lineRule="auto"/>
        <w:rPr>
          <w:rFonts w:ascii="Times New Roman" w:eastAsia="標楷體" w:hAnsi="Times New Roman" w:cs="Times New Roman"/>
        </w:rPr>
      </w:pPr>
      <w:bookmarkStart w:id="16" w:name="chapter-structure"/>
      <w:bookmarkEnd w:id="15"/>
      <w:r w:rsidRPr="00751B77">
        <w:rPr>
          <w:rFonts w:ascii="Times New Roman" w:eastAsia="標楷體" w:hAnsi="Times New Roman" w:cs="Times New Roman"/>
        </w:rPr>
        <w:t>3.1.1 Chapter Structure</w:t>
      </w:r>
    </w:p>
    <w:p w14:paraId="679C4CD0" w14:textId="77777777" w:rsidR="00393F4F" w:rsidRPr="00751B77" w:rsidRDefault="00000000" w:rsidP="00751B77">
      <w:pPr>
        <w:pStyle w:val="FirstParagraph"/>
        <w:spacing w:line="360" w:lineRule="auto"/>
        <w:rPr>
          <w:rFonts w:ascii="Times New Roman" w:eastAsia="標楷體" w:hAnsi="Times New Roman" w:cs="Times New Roman"/>
        </w:rPr>
      </w:pPr>
      <w:r w:rsidRPr="00751B77">
        <w:rPr>
          <w:rFonts w:ascii="Times New Roman" w:eastAsia="標楷體" w:hAnsi="Times New Roman" w:cs="Times New Roman"/>
        </w:rPr>
        <w:t xml:space="preserve">This section aims to provide a comprehensive overview of the experimental platform supporting this research. The content will cover four core parts: first, a detailed elaboration of the constructed warehouse simulation environment, including its physical layout and core entities (Section 3.2.1); second, a description of the traffic control system architecture designed for algorithm evaluation (Section 3.2.2); third, a list of the specific hardware and software configurations used for the experiments (Section 3.2.3); and finally, the definition of the quantitative evaluation metrics used to measure the </w:t>
      </w:r>
      <w:r w:rsidRPr="00751B77">
        <w:rPr>
          <w:rFonts w:ascii="Times New Roman" w:eastAsia="標楷體" w:hAnsi="Times New Roman" w:cs="Times New Roman"/>
        </w:rPr>
        <w:lastRenderedPageBreak/>
        <w:t>effectiveness of various control strategies (Section 3.2.4). Through this section, readers will gain a complete understanding of the fundamental environment and evaluation criteria for the experiments conducted.</w:t>
      </w:r>
    </w:p>
    <w:p w14:paraId="723BA332" w14:textId="77777777" w:rsidR="00393F4F" w:rsidRPr="00751B77" w:rsidRDefault="00000000" w:rsidP="00751B77">
      <w:pPr>
        <w:pStyle w:val="2"/>
        <w:spacing w:line="360" w:lineRule="auto"/>
        <w:rPr>
          <w:rFonts w:ascii="Times New Roman" w:eastAsia="標楷體" w:hAnsi="Times New Roman" w:cs="Times New Roman"/>
        </w:rPr>
      </w:pPr>
      <w:bookmarkStart w:id="17" w:name="X7484633323523a4d4fbc2ecdec921be647bca45"/>
      <w:bookmarkEnd w:id="16"/>
      <w:r w:rsidRPr="00751B77">
        <w:rPr>
          <w:rFonts w:ascii="Times New Roman" w:eastAsia="標楷體" w:hAnsi="Times New Roman" w:cs="Times New Roman"/>
        </w:rPr>
        <w:t>3.2 Experimental Environment and System Architecture</w:t>
      </w:r>
    </w:p>
    <w:p w14:paraId="74F0BAFC" w14:textId="77777777" w:rsidR="00393F4F" w:rsidRPr="00751B77" w:rsidRDefault="00000000" w:rsidP="00751B77">
      <w:pPr>
        <w:pStyle w:val="FirstParagraph"/>
        <w:spacing w:line="360" w:lineRule="auto"/>
        <w:rPr>
          <w:rFonts w:ascii="Times New Roman" w:eastAsia="標楷體" w:hAnsi="Times New Roman" w:cs="Times New Roman"/>
        </w:rPr>
      </w:pPr>
      <w:r w:rsidRPr="00751B77">
        <w:rPr>
          <w:rFonts w:ascii="Times New Roman" w:eastAsia="標楷體" w:hAnsi="Times New Roman" w:cs="Times New Roman"/>
        </w:rPr>
        <w:t xml:space="preserve">To effectively validate and compare the Neuroevolution Reinforcement Learning (NERL) traffic control strategy proposed in this study with other baseline methods, it is essential to construct a high-fidelity simulation platform that accurately reflects the challenges of real-world warehouse operations. This platform serves not only as a testbed for </w:t>
      </w:r>
      <w:proofErr w:type="gramStart"/>
      <w:r w:rsidRPr="00751B77">
        <w:rPr>
          <w:rFonts w:ascii="Times New Roman" w:eastAsia="標楷體" w:hAnsi="Times New Roman" w:cs="Times New Roman"/>
        </w:rPr>
        <w:t>the algorithms</w:t>
      </w:r>
      <w:proofErr w:type="gramEnd"/>
      <w:r w:rsidRPr="00751B77">
        <w:rPr>
          <w:rFonts w:ascii="Times New Roman" w:eastAsia="標楷體" w:hAnsi="Times New Roman" w:cs="Times New Roman"/>
        </w:rPr>
        <w:t xml:space="preserve"> but also as a prerequisite for ensuring that all comparisons are conducted on a fair, controllable, and quantifiable basis.</w:t>
      </w:r>
    </w:p>
    <w:p w14:paraId="52423F45" w14:textId="77777777" w:rsidR="00393F4F" w:rsidRPr="00751B77" w:rsidRDefault="00000000" w:rsidP="00751B77">
      <w:pPr>
        <w:pStyle w:val="a0"/>
        <w:spacing w:line="360" w:lineRule="auto"/>
        <w:rPr>
          <w:rFonts w:ascii="Times New Roman" w:eastAsia="標楷體" w:hAnsi="Times New Roman" w:cs="Times New Roman"/>
        </w:rPr>
      </w:pPr>
      <w:r w:rsidRPr="00751B77">
        <w:rPr>
          <w:rFonts w:ascii="Times New Roman" w:eastAsia="標楷體" w:hAnsi="Times New Roman" w:cs="Times New Roman"/>
        </w:rPr>
        <w:t xml:space="preserve">This section will comprehensively describe the composition of this experimental platform. The content is sequentially divided into five core parts: - </w:t>
      </w:r>
      <w:r w:rsidRPr="00751B77">
        <w:rPr>
          <w:rFonts w:ascii="Times New Roman" w:eastAsia="標楷體" w:hAnsi="Times New Roman" w:cs="Times New Roman"/>
          <w:b/>
          <w:bCs/>
        </w:rPr>
        <w:t>3.2.1 Warehouse Simulation Environment Design</w:t>
      </w:r>
      <w:r w:rsidRPr="00751B77">
        <w:rPr>
          <w:rFonts w:ascii="Times New Roman" w:eastAsia="標楷體" w:hAnsi="Times New Roman" w:cs="Times New Roman"/>
        </w:rPr>
        <w:t xml:space="preserve">: Details the physical layout of the simulated world, the road network structure, and the core entity components, including robots, pods, and workstations. - </w:t>
      </w:r>
      <w:r w:rsidRPr="00751B77">
        <w:rPr>
          <w:rFonts w:ascii="Times New Roman" w:eastAsia="標楷體" w:hAnsi="Times New Roman" w:cs="Times New Roman"/>
          <w:b/>
          <w:bCs/>
        </w:rPr>
        <w:t>3.2.2 Traffic Control System Architecture</w:t>
      </w:r>
      <w:r w:rsidRPr="00751B77">
        <w:rPr>
          <w:rFonts w:ascii="Times New Roman" w:eastAsia="標楷體" w:hAnsi="Times New Roman" w:cs="Times New Roman"/>
        </w:rPr>
        <w:t xml:space="preserve">: Provides an in-depth analysis of the software architecture designed for algorithm integration and evaluation, explaining how the system drives decisions, executes control, and triggers learning. - </w:t>
      </w:r>
      <w:r w:rsidRPr="00751B77">
        <w:rPr>
          <w:rFonts w:ascii="Times New Roman" w:eastAsia="標楷體" w:hAnsi="Times New Roman" w:cs="Times New Roman"/>
          <w:b/>
          <w:bCs/>
        </w:rPr>
        <w:t>3.2.3 Experimental Hardware and Software Configuration</w:t>
      </w:r>
      <w:r w:rsidRPr="00751B77">
        <w:rPr>
          <w:rFonts w:ascii="Times New Roman" w:eastAsia="標楷體" w:hAnsi="Times New Roman" w:cs="Times New Roman"/>
        </w:rPr>
        <w:t xml:space="preserve">: Lists the specific hardware specifications and software libraries used for all simulation and training experiments. - </w:t>
      </w:r>
      <w:r w:rsidRPr="00751B77">
        <w:rPr>
          <w:rFonts w:ascii="Times New Roman" w:eastAsia="標楷體" w:hAnsi="Times New Roman" w:cs="Times New Roman"/>
          <w:b/>
          <w:bCs/>
        </w:rPr>
        <w:t>3.2.4 Performance Evaluation Metrics Definition</w:t>
      </w:r>
      <w:r w:rsidRPr="00751B77">
        <w:rPr>
          <w:rFonts w:ascii="Times New Roman" w:eastAsia="標楷體" w:hAnsi="Times New Roman" w:cs="Times New Roman"/>
        </w:rPr>
        <w:t xml:space="preserve">: Clearly </w:t>
      </w:r>
      <w:proofErr w:type="gramStart"/>
      <w:r w:rsidRPr="00751B77">
        <w:rPr>
          <w:rFonts w:ascii="Times New Roman" w:eastAsia="標楷體" w:hAnsi="Times New Roman" w:cs="Times New Roman"/>
        </w:rPr>
        <w:t>defines</w:t>
      </w:r>
      <w:proofErr w:type="gramEnd"/>
      <w:r w:rsidRPr="00751B77">
        <w:rPr>
          <w:rFonts w:ascii="Times New Roman" w:eastAsia="標楷體" w:hAnsi="Times New Roman" w:cs="Times New Roman"/>
        </w:rPr>
        <w:t xml:space="preserve"> the Key Performance Indicators (KPIs) used to measure the effectiveness of different control strategies, serving as the basis for the experimental results analysis in subsequent chapters. - </w:t>
      </w:r>
      <w:r w:rsidRPr="00751B77">
        <w:rPr>
          <w:rFonts w:ascii="Times New Roman" w:eastAsia="標楷體" w:hAnsi="Times New Roman" w:cs="Times New Roman"/>
          <w:b/>
          <w:bCs/>
        </w:rPr>
        <w:t>3.2.5 Robot Physical Model and Energy Consumption</w:t>
      </w:r>
      <w:r w:rsidRPr="00751B77">
        <w:rPr>
          <w:rFonts w:ascii="Times New Roman" w:eastAsia="標楷體" w:hAnsi="Times New Roman" w:cs="Times New Roman"/>
        </w:rPr>
        <w:t>: Details the robot physical model and its energy consumption calculation method used in the simulation, providing a physical basis for energy efficiency evaluation.</w:t>
      </w:r>
    </w:p>
    <w:p w14:paraId="52821F4B" w14:textId="77777777" w:rsidR="00393F4F" w:rsidRPr="00751B77" w:rsidRDefault="00000000" w:rsidP="00751B77">
      <w:pPr>
        <w:pStyle w:val="a0"/>
        <w:spacing w:line="360" w:lineRule="auto"/>
        <w:rPr>
          <w:rFonts w:ascii="Times New Roman" w:eastAsia="標楷體" w:hAnsi="Times New Roman" w:cs="Times New Roman"/>
        </w:rPr>
      </w:pPr>
      <w:r w:rsidRPr="00751B77">
        <w:rPr>
          <w:rFonts w:ascii="Times New Roman" w:eastAsia="標楷體" w:hAnsi="Times New Roman" w:cs="Times New Roman"/>
        </w:rPr>
        <w:t>Through the exposition in this section, readers will gain a complete understanding of the fundamental environment and evaluation criteria for the experiments conducted in this research.</w:t>
      </w:r>
    </w:p>
    <w:p w14:paraId="64F7694B" w14:textId="77777777" w:rsidR="00393F4F" w:rsidRPr="00751B77" w:rsidRDefault="00000000" w:rsidP="00751B77">
      <w:pPr>
        <w:pStyle w:val="2"/>
        <w:spacing w:line="360" w:lineRule="auto"/>
        <w:rPr>
          <w:rFonts w:ascii="Times New Roman" w:eastAsia="標楷體" w:hAnsi="Times New Roman" w:cs="Times New Roman"/>
        </w:rPr>
      </w:pPr>
      <w:bookmarkStart w:id="18" w:name="warehouse-simulation-environment-design"/>
      <w:bookmarkEnd w:id="17"/>
      <w:r w:rsidRPr="00751B77">
        <w:rPr>
          <w:rFonts w:ascii="Times New Roman" w:eastAsia="標楷體" w:hAnsi="Times New Roman" w:cs="Times New Roman"/>
        </w:rPr>
        <w:lastRenderedPageBreak/>
        <w:t>3.2.1 Warehouse Simulation Environment Design</w:t>
      </w:r>
    </w:p>
    <w:p w14:paraId="028F556A" w14:textId="77777777" w:rsidR="00393F4F" w:rsidRPr="00751B77" w:rsidRDefault="00000000" w:rsidP="00751B77">
      <w:pPr>
        <w:pStyle w:val="FirstParagraph"/>
        <w:spacing w:line="360" w:lineRule="auto"/>
        <w:rPr>
          <w:rFonts w:ascii="Times New Roman" w:eastAsia="標楷體" w:hAnsi="Times New Roman" w:cs="Times New Roman"/>
        </w:rPr>
      </w:pPr>
      <w:r w:rsidRPr="00751B77">
        <w:rPr>
          <w:rFonts w:ascii="Times New Roman" w:eastAsia="標楷體" w:hAnsi="Times New Roman" w:cs="Times New Roman"/>
        </w:rPr>
        <w:t xml:space="preserve">To conduct an effective evaluation of traffic control strategies, this study first constructs a high-fidelity warehouse simulation environment. This environment not only defines the physical layout of </w:t>
      </w:r>
      <w:proofErr w:type="gramStart"/>
      <w:r w:rsidRPr="00751B77">
        <w:rPr>
          <w:rFonts w:ascii="Times New Roman" w:eastAsia="標楷體" w:hAnsi="Times New Roman" w:cs="Times New Roman"/>
        </w:rPr>
        <w:t>the space</w:t>
      </w:r>
      <w:proofErr w:type="gramEnd"/>
      <w:r w:rsidRPr="00751B77">
        <w:rPr>
          <w:rFonts w:ascii="Times New Roman" w:eastAsia="標楷體" w:hAnsi="Times New Roman" w:cs="Times New Roman"/>
        </w:rPr>
        <w:t xml:space="preserve"> but also includes various dynamic entities and their interaction rules, which together form a complex Robotic Mobile Fulfillment System (RMFS). This section details its design.</w:t>
      </w:r>
    </w:p>
    <w:p w14:paraId="4FCC7DF4" w14:textId="77777777" w:rsidR="00393F4F" w:rsidRPr="00751B77" w:rsidRDefault="00000000" w:rsidP="00751B77">
      <w:pPr>
        <w:pStyle w:val="3"/>
        <w:spacing w:line="360" w:lineRule="auto"/>
        <w:rPr>
          <w:rFonts w:ascii="Times New Roman" w:eastAsia="標楷體" w:hAnsi="Times New Roman" w:cs="Times New Roman"/>
        </w:rPr>
      </w:pPr>
      <w:bookmarkStart w:id="19" w:name="physical-environment-and-layout"/>
      <w:r w:rsidRPr="00751B77">
        <w:rPr>
          <w:rFonts w:ascii="Times New Roman" w:eastAsia="標楷體" w:hAnsi="Times New Roman" w:cs="Times New Roman"/>
        </w:rPr>
        <w:t>1. Physical Environment and Layout</w:t>
      </w:r>
    </w:p>
    <w:p w14:paraId="7308C731" w14:textId="77777777" w:rsidR="00393F4F" w:rsidRPr="00751B77" w:rsidRDefault="00000000" w:rsidP="00751B77">
      <w:pPr>
        <w:pStyle w:val="FirstParagraph"/>
        <w:spacing w:line="360" w:lineRule="auto"/>
        <w:rPr>
          <w:rFonts w:ascii="Times New Roman" w:eastAsia="標楷體" w:hAnsi="Times New Roman" w:cs="Times New Roman"/>
        </w:rPr>
      </w:pPr>
      <w:r w:rsidRPr="00751B77">
        <w:rPr>
          <w:rFonts w:ascii="Times New Roman" w:eastAsia="標楷體" w:hAnsi="Times New Roman" w:cs="Times New Roman"/>
        </w:rPr>
        <w:t xml:space="preserve">The simulated warehouse is built on a two-dimensional discrete grid, where each grid cell has a specific function. The overall layout adopts a functional zoning design to ensure </w:t>
      </w:r>
      <w:proofErr w:type="gramStart"/>
      <w:r w:rsidRPr="00751B77">
        <w:rPr>
          <w:rFonts w:ascii="Times New Roman" w:eastAsia="標楷體" w:hAnsi="Times New Roman" w:cs="Times New Roman"/>
        </w:rPr>
        <w:t>an orderly</w:t>
      </w:r>
      <w:proofErr w:type="gramEnd"/>
      <w:r w:rsidRPr="00751B77">
        <w:rPr>
          <w:rFonts w:ascii="Times New Roman" w:eastAsia="標楷體" w:hAnsi="Times New Roman" w:cs="Times New Roman"/>
        </w:rPr>
        <w:t xml:space="preserve"> operational flow.</w:t>
      </w:r>
    </w:p>
    <w:p w14:paraId="32CE9392" w14:textId="77777777" w:rsidR="00393F4F" w:rsidRPr="00751B77" w:rsidRDefault="00000000" w:rsidP="00751B77">
      <w:pPr>
        <w:pStyle w:val="Compact"/>
        <w:numPr>
          <w:ilvl w:val="0"/>
          <w:numId w:val="9"/>
        </w:numPr>
        <w:spacing w:line="360" w:lineRule="auto"/>
        <w:rPr>
          <w:rFonts w:ascii="Times New Roman" w:eastAsia="標楷體" w:hAnsi="Times New Roman" w:cs="Times New Roman"/>
        </w:rPr>
      </w:pPr>
      <w:r w:rsidRPr="00751B77">
        <w:rPr>
          <w:rFonts w:ascii="Times New Roman" w:eastAsia="標楷體" w:hAnsi="Times New Roman" w:cs="Times New Roman"/>
          <w:b/>
          <w:bCs/>
        </w:rPr>
        <w:t>Central Storage Area</w:t>
      </w:r>
      <w:r w:rsidRPr="00751B77">
        <w:rPr>
          <w:rFonts w:ascii="Times New Roman" w:eastAsia="標楷體" w:hAnsi="Times New Roman" w:cs="Times New Roman"/>
        </w:rPr>
        <w:t xml:space="preserve">: Located in the center of the warehouse, this area consists of a dense arrangement of </w:t>
      </w:r>
      <w:r w:rsidRPr="00751B77">
        <w:rPr>
          <w:rFonts w:ascii="Times New Roman" w:eastAsia="標楷體" w:hAnsi="Times New Roman" w:cs="Times New Roman"/>
          <w:b/>
          <w:bCs/>
        </w:rPr>
        <w:t>Pod Locations</w:t>
      </w:r>
      <w:r w:rsidRPr="00751B77">
        <w:rPr>
          <w:rFonts w:ascii="Times New Roman" w:eastAsia="標楷體" w:hAnsi="Times New Roman" w:cs="Times New Roman"/>
        </w:rPr>
        <w:t xml:space="preserve">. The aisles in this zone are designed as strictly </w:t>
      </w:r>
      <w:r w:rsidRPr="00751B77">
        <w:rPr>
          <w:rFonts w:ascii="Times New Roman" w:eastAsia="標楷體" w:hAnsi="Times New Roman" w:cs="Times New Roman"/>
          <w:b/>
          <w:bCs/>
        </w:rPr>
        <w:t>One-way Aisles</w:t>
      </w:r>
      <w:r w:rsidRPr="00751B77">
        <w:rPr>
          <w:rFonts w:ascii="Times New Roman" w:eastAsia="標楷體" w:hAnsi="Times New Roman" w:cs="Times New Roman"/>
        </w:rPr>
        <w:t>, with the flow directions of horizontal and vertical aisles arranged in an alternating pattern. This design physically simplifies the complexity of traffic management and aims to reduce potential conflicts when robots travel in opposite directions.</w:t>
      </w:r>
    </w:p>
    <w:p w14:paraId="3A0009C0" w14:textId="77777777" w:rsidR="00393F4F" w:rsidRPr="00751B77" w:rsidRDefault="00000000" w:rsidP="00751B77">
      <w:pPr>
        <w:pStyle w:val="Compact"/>
        <w:numPr>
          <w:ilvl w:val="0"/>
          <w:numId w:val="9"/>
        </w:numPr>
        <w:spacing w:line="360" w:lineRule="auto"/>
        <w:rPr>
          <w:rFonts w:ascii="Times New Roman" w:eastAsia="標楷體" w:hAnsi="Times New Roman" w:cs="Times New Roman"/>
        </w:rPr>
      </w:pPr>
      <w:r w:rsidRPr="00751B77">
        <w:rPr>
          <w:rFonts w:ascii="Times New Roman" w:eastAsia="標楷體" w:hAnsi="Times New Roman" w:cs="Times New Roman"/>
          <w:b/>
          <w:bCs/>
        </w:rPr>
        <w:t>Workstation Area</w:t>
      </w:r>
      <w:r w:rsidRPr="00751B77">
        <w:rPr>
          <w:rFonts w:ascii="Times New Roman" w:eastAsia="標楷體" w:hAnsi="Times New Roman" w:cs="Times New Roman"/>
        </w:rPr>
        <w:t xml:space="preserve">: Distributed on both sides of the warehouse. One side </w:t>
      </w:r>
      <w:proofErr w:type="gramStart"/>
      <w:r w:rsidRPr="00751B77">
        <w:rPr>
          <w:rFonts w:ascii="Times New Roman" w:eastAsia="標楷體" w:hAnsi="Times New Roman" w:cs="Times New Roman"/>
        </w:rPr>
        <w:t>features</w:t>
      </w:r>
      <w:proofErr w:type="gramEnd"/>
      <w:r w:rsidRPr="00751B77">
        <w:rPr>
          <w:rFonts w:ascii="Times New Roman" w:eastAsia="標楷體" w:hAnsi="Times New Roman" w:cs="Times New Roman"/>
        </w:rPr>
        <w:t xml:space="preserve"> </w:t>
      </w:r>
      <w:r w:rsidRPr="00751B77">
        <w:rPr>
          <w:rFonts w:ascii="Times New Roman" w:eastAsia="標楷體" w:hAnsi="Times New Roman" w:cs="Times New Roman"/>
          <w:b/>
          <w:bCs/>
        </w:rPr>
        <w:t>Picking Stations</w:t>
      </w:r>
      <w:r w:rsidRPr="00751B77">
        <w:rPr>
          <w:rFonts w:ascii="Times New Roman" w:eastAsia="標楷體" w:hAnsi="Times New Roman" w:cs="Times New Roman"/>
        </w:rPr>
        <w:t xml:space="preserve">, which are the exit points for order fulfillment. The other side has </w:t>
      </w:r>
      <w:r w:rsidRPr="00751B77">
        <w:rPr>
          <w:rFonts w:ascii="Times New Roman" w:eastAsia="標楷體" w:hAnsi="Times New Roman" w:cs="Times New Roman"/>
          <w:b/>
          <w:bCs/>
        </w:rPr>
        <w:t>Replenishment Stations</w:t>
      </w:r>
      <w:r w:rsidRPr="00751B77">
        <w:rPr>
          <w:rFonts w:ascii="Times New Roman" w:eastAsia="標楷體" w:hAnsi="Times New Roman" w:cs="Times New Roman"/>
        </w:rPr>
        <w:t>, which are the entry points for goods into the system.</w:t>
      </w:r>
    </w:p>
    <w:p w14:paraId="2E82F00E" w14:textId="77777777" w:rsidR="00393F4F" w:rsidRPr="00751B77" w:rsidRDefault="00000000" w:rsidP="00751B77">
      <w:pPr>
        <w:pStyle w:val="Compact"/>
        <w:numPr>
          <w:ilvl w:val="0"/>
          <w:numId w:val="9"/>
        </w:numPr>
        <w:spacing w:line="360" w:lineRule="auto"/>
        <w:rPr>
          <w:rFonts w:ascii="Times New Roman" w:eastAsia="標楷體" w:hAnsi="Times New Roman" w:cs="Times New Roman"/>
        </w:rPr>
      </w:pPr>
      <w:r w:rsidRPr="00751B77">
        <w:rPr>
          <w:rFonts w:ascii="Times New Roman" w:eastAsia="標楷體" w:hAnsi="Times New Roman" w:cs="Times New Roman"/>
          <w:b/>
          <w:bCs/>
        </w:rPr>
        <w:t>Charging Stations</w:t>
      </w:r>
      <w:r w:rsidRPr="00751B77">
        <w:rPr>
          <w:rFonts w:ascii="Times New Roman" w:eastAsia="標楷體" w:hAnsi="Times New Roman" w:cs="Times New Roman"/>
        </w:rPr>
        <w:t>: Scattered within the storage area, these are converted from some pod locations and are available for robots to charge autonomously.</w:t>
      </w:r>
    </w:p>
    <w:p w14:paraId="704012BD" w14:textId="77777777" w:rsidR="00393F4F" w:rsidRPr="00751B77" w:rsidRDefault="00000000" w:rsidP="00751B77">
      <w:pPr>
        <w:pStyle w:val="FirstParagraph"/>
        <w:spacing w:line="360" w:lineRule="auto"/>
        <w:rPr>
          <w:rFonts w:ascii="Times New Roman" w:eastAsia="標楷體" w:hAnsi="Times New Roman" w:cs="Times New Roman"/>
          <w:lang w:eastAsia="zh-TW"/>
        </w:rPr>
      </w:pPr>
      <w:proofErr w:type="gramStart"/>
      <w:r w:rsidRPr="00751B77">
        <w:rPr>
          <w:rFonts w:ascii="Times New Roman" w:eastAsia="標楷體" w:hAnsi="Times New Roman" w:cs="Times New Roman"/>
          <w:b/>
          <w:bCs/>
          <w:lang w:eastAsia="zh-TW"/>
        </w:rPr>
        <w:t>【</w:t>
      </w:r>
      <w:proofErr w:type="gramEnd"/>
      <w:r w:rsidRPr="00751B77">
        <w:rPr>
          <w:rFonts w:ascii="Times New Roman" w:eastAsia="標楷體" w:hAnsi="Times New Roman" w:cs="Times New Roman"/>
          <w:b/>
          <w:bCs/>
          <w:lang w:eastAsia="zh-TW"/>
        </w:rPr>
        <w:t>圖表建議：圖</w:t>
      </w:r>
      <w:r w:rsidRPr="00751B77">
        <w:rPr>
          <w:rFonts w:ascii="Times New Roman" w:eastAsia="標楷體" w:hAnsi="Times New Roman" w:cs="Times New Roman"/>
          <w:b/>
          <w:bCs/>
          <w:lang w:eastAsia="zh-TW"/>
        </w:rPr>
        <w:t xml:space="preserve"> 3.2.1 - </w:t>
      </w:r>
      <w:r w:rsidRPr="00751B77">
        <w:rPr>
          <w:rFonts w:ascii="Times New Roman" w:eastAsia="標楷體" w:hAnsi="Times New Roman" w:cs="Times New Roman"/>
          <w:b/>
          <w:bCs/>
          <w:lang w:eastAsia="zh-TW"/>
        </w:rPr>
        <w:t>倉儲佈局示意圖</w:t>
      </w:r>
      <w:proofErr w:type="gramStart"/>
      <w:r w:rsidRPr="00751B77">
        <w:rPr>
          <w:rFonts w:ascii="Times New Roman" w:eastAsia="標楷體" w:hAnsi="Times New Roman" w:cs="Times New Roman"/>
          <w:b/>
          <w:bCs/>
          <w:lang w:eastAsia="zh-TW"/>
        </w:rPr>
        <w:t>】</w:t>
      </w:r>
      <w:proofErr w:type="gramEnd"/>
      <w:r w:rsidRPr="00751B77">
        <w:rPr>
          <w:rFonts w:ascii="Times New Roman" w:eastAsia="標楷體" w:hAnsi="Times New Roman" w:cs="Times New Roman"/>
          <w:lang w:eastAsia="zh-TW"/>
        </w:rPr>
        <w:t xml:space="preserve"> </w:t>
      </w:r>
      <w:r w:rsidRPr="00751B77">
        <w:rPr>
          <w:rFonts w:ascii="Times New Roman" w:eastAsia="標楷體" w:hAnsi="Times New Roman" w:cs="Times New Roman"/>
          <w:lang w:eastAsia="zh-TW"/>
        </w:rPr>
        <w:t>為直觀展示佈局，建議此處插入一張示意圖，用不同顏色標示出儲存區、</w:t>
      </w:r>
      <w:proofErr w:type="gramStart"/>
      <w:r w:rsidRPr="00751B77">
        <w:rPr>
          <w:rFonts w:ascii="Times New Roman" w:eastAsia="標楷體" w:hAnsi="Times New Roman" w:cs="Times New Roman"/>
          <w:lang w:eastAsia="zh-TW"/>
        </w:rPr>
        <w:t>揀貨區</w:t>
      </w:r>
      <w:proofErr w:type="gramEnd"/>
      <w:r w:rsidRPr="00751B77">
        <w:rPr>
          <w:rFonts w:ascii="Times New Roman" w:eastAsia="標楷體" w:hAnsi="Times New Roman" w:cs="Times New Roman"/>
          <w:lang w:eastAsia="zh-TW"/>
        </w:rPr>
        <w:t>、補貨區與充電站，並用箭頭清晰標示出單向通道的流動方向。</w:t>
      </w:r>
    </w:p>
    <w:p w14:paraId="651BCBB4" w14:textId="77777777" w:rsidR="00393F4F" w:rsidRPr="00751B77" w:rsidRDefault="00000000" w:rsidP="00751B77">
      <w:pPr>
        <w:pStyle w:val="3"/>
        <w:spacing w:line="360" w:lineRule="auto"/>
        <w:rPr>
          <w:rFonts w:ascii="Times New Roman" w:eastAsia="標楷體" w:hAnsi="Times New Roman" w:cs="Times New Roman"/>
        </w:rPr>
      </w:pPr>
      <w:bookmarkStart w:id="20" w:name="core-entities-and-lifecycles"/>
      <w:bookmarkEnd w:id="19"/>
      <w:r w:rsidRPr="00751B77">
        <w:rPr>
          <w:rFonts w:ascii="Times New Roman" w:eastAsia="標楷體" w:hAnsi="Times New Roman" w:cs="Times New Roman"/>
        </w:rPr>
        <w:t>2. Core Entities and Lifecycles</w:t>
      </w:r>
    </w:p>
    <w:p w14:paraId="766299B8" w14:textId="77777777" w:rsidR="00393F4F" w:rsidRPr="00751B77" w:rsidRDefault="00000000" w:rsidP="00751B77">
      <w:pPr>
        <w:pStyle w:val="FirstParagraph"/>
        <w:spacing w:line="360" w:lineRule="auto"/>
        <w:rPr>
          <w:rFonts w:ascii="Times New Roman" w:eastAsia="標楷體" w:hAnsi="Times New Roman" w:cs="Times New Roman"/>
        </w:rPr>
      </w:pPr>
      <w:r w:rsidRPr="00751B77">
        <w:rPr>
          <w:rFonts w:ascii="Times New Roman" w:eastAsia="標楷體" w:hAnsi="Times New Roman" w:cs="Times New Roman"/>
        </w:rPr>
        <w:t>The dynamic behavior of the system is driven by the interactions among several core entities.</w:t>
      </w:r>
    </w:p>
    <w:p w14:paraId="3FB0262C" w14:textId="77777777" w:rsidR="00393F4F" w:rsidRPr="00751B77" w:rsidRDefault="00000000" w:rsidP="00751B77">
      <w:pPr>
        <w:pStyle w:val="Compact"/>
        <w:numPr>
          <w:ilvl w:val="0"/>
          <w:numId w:val="10"/>
        </w:numPr>
        <w:spacing w:line="360" w:lineRule="auto"/>
        <w:rPr>
          <w:rFonts w:ascii="Times New Roman" w:eastAsia="標楷體" w:hAnsi="Times New Roman" w:cs="Times New Roman"/>
        </w:rPr>
      </w:pPr>
      <w:r w:rsidRPr="00751B77">
        <w:rPr>
          <w:rFonts w:ascii="Times New Roman" w:eastAsia="標楷體" w:hAnsi="Times New Roman" w:cs="Times New Roman"/>
          <w:b/>
          <w:bCs/>
        </w:rPr>
        <w:lastRenderedPageBreak/>
        <w:t>Robot</w:t>
      </w:r>
      <w:r w:rsidRPr="00751B77">
        <w:rPr>
          <w:rFonts w:ascii="Times New Roman" w:eastAsia="標楷體" w:hAnsi="Times New Roman" w:cs="Times New Roman"/>
        </w:rPr>
        <w:t xml:space="preserve">: As the most central active unit in the system, the robot has a complex state machine to manage its workflow, including states such as </w:t>
      </w:r>
      <w:r w:rsidRPr="00751B77">
        <w:rPr>
          <w:rStyle w:val="VerbatimChar"/>
          <w:rFonts w:ascii="Times New Roman" w:eastAsia="標楷體" w:hAnsi="Times New Roman" w:cs="Times New Roman"/>
        </w:rPr>
        <w:t>idle</w:t>
      </w:r>
      <w:r w:rsidRPr="00751B77">
        <w:rPr>
          <w:rFonts w:ascii="Times New Roman" w:eastAsia="標楷體" w:hAnsi="Times New Roman" w:cs="Times New Roman"/>
        </w:rPr>
        <w:t xml:space="preserve">, </w:t>
      </w:r>
      <w:r w:rsidRPr="00751B77">
        <w:rPr>
          <w:rStyle w:val="VerbatimChar"/>
          <w:rFonts w:ascii="Times New Roman" w:eastAsia="標楷體" w:hAnsi="Times New Roman" w:cs="Times New Roman"/>
        </w:rPr>
        <w:t>taking_pod</w:t>
      </w:r>
      <w:r w:rsidRPr="00751B77">
        <w:rPr>
          <w:rFonts w:ascii="Times New Roman" w:eastAsia="標楷體" w:hAnsi="Times New Roman" w:cs="Times New Roman"/>
        </w:rPr>
        <w:t xml:space="preserve">, </w:t>
      </w:r>
      <w:r w:rsidRPr="00751B77">
        <w:rPr>
          <w:rStyle w:val="VerbatimChar"/>
          <w:rFonts w:ascii="Times New Roman" w:eastAsia="標楷體" w:hAnsi="Times New Roman" w:cs="Times New Roman"/>
        </w:rPr>
        <w:t>delivering_pod</w:t>
      </w:r>
      <w:r w:rsidRPr="00751B77">
        <w:rPr>
          <w:rFonts w:ascii="Times New Roman" w:eastAsia="標楷體" w:hAnsi="Times New Roman" w:cs="Times New Roman"/>
        </w:rPr>
        <w:t xml:space="preserve">, </w:t>
      </w:r>
      <w:r w:rsidRPr="00751B77">
        <w:rPr>
          <w:rStyle w:val="VerbatimChar"/>
          <w:rFonts w:ascii="Times New Roman" w:eastAsia="標楷體" w:hAnsi="Times New Roman" w:cs="Times New Roman"/>
        </w:rPr>
        <w:t>station_processing</w:t>
      </w:r>
      <w:r w:rsidRPr="00751B77">
        <w:rPr>
          <w:rFonts w:ascii="Times New Roman" w:eastAsia="標楷體" w:hAnsi="Times New Roman" w:cs="Times New Roman"/>
        </w:rPr>
        <w:t xml:space="preserve">, and </w:t>
      </w:r>
      <w:r w:rsidRPr="00751B77">
        <w:rPr>
          <w:rStyle w:val="VerbatimChar"/>
          <w:rFonts w:ascii="Times New Roman" w:eastAsia="標楷體" w:hAnsi="Times New Roman" w:cs="Times New Roman"/>
        </w:rPr>
        <w:t>returning_pod</w:t>
      </w:r>
      <w:r w:rsidRPr="00751B77">
        <w:rPr>
          <w:rFonts w:ascii="Times New Roman" w:eastAsia="標楷體" w:hAnsi="Times New Roman" w:cs="Times New Roman"/>
        </w:rPr>
        <w:t xml:space="preserve">. This study establishes a detailed physical and energy model </w:t>
      </w:r>
      <w:proofErr w:type="gramStart"/>
      <w:r w:rsidRPr="00751B77">
        <w:rPr>
          <w:rFonts w:ascii="Times New Roman" w:eastAsia="標楷體" w:hAnsi="Times New Roman" w:cs="Times New Roman"/>
        </w:rPr>
        <w:t>for the robot</w:t>
      </w:r>
      <w:proofErr w:type="gramEnd"/>
      <w:r w:rsidRPr="00751B77">
        <w:rPr>
          <w:rFonts w:ascii="Times New Roman" w:eastAsia="標楷體" w:hAnsi="Times New Roman" w:cs="Times New Roman"/>
        </w:rPr>
        <w:t>. Its energy consumption calculation considers not only the load but also startup costs and regenerative braking (recovering energy during braking), providing a solid basis for energy efficiency evaluation. Furthermore, robots are equipped with priority-based autonomous collision avoidance logic, enabling them to resolve local conflicts to some extent.</w:t>
      </w:r>
    </w:p>
    <w:p w14:paraId="63B5496A" w14:textId="77777777" w:rsidR="00393F4F" w:rsidRPr="00751B77" w:rsidRDefault="00000000" w:rsidP="00751B77">
      <w:pPr>
        <w:pStyle w:val="FirstParagraph"/>
        <w:spacing w:line="360" w:lineRule="auto"/>
        <w:rPr>
          <w:rFonts w:ascii="Times New Roman" w:eastAsia="標楷體" w:hAnsi="Times New Roman" w:cs="Times New Roman"/>
          <w:lang w:eastAsia="zh-TW"/>
        </w:rPr>
      </w:pPr>
      <w:proofErr w:type="gramStart"/>
      <w:r w:rsidRPr="00751B77">
        <w:rPr>
          <w:rFonts w:ascii="Times New Roman" w:eastAsia="標楷體" w:hAnsi="Times New Roman" w:cs="Times New Roman"/>
          <w:b/>
          <w:bCs/>
          <w:lang w:eastAsia="zh-TW"/>
        </w:rPr>
        <w:t>【</w:t>
      </w:r>
      <w:proofErr w:type="gramEnd"/>
      <w:r w:rsidRPr="00751B77">
        <w:rPr>
          <w:rFonts w:ascii="Times New Roman" w:eastAsia="標楷體" w:hAnsi="Times New Roman" w:cs="Times New Roman"/>
          <w:b/>
          <w:bCs/>
          <w:lang w:eastAsia="zh-TW"/>
        </w:rPr>
        <w:t>圖表建議：圖</w:t>
      </w:r>
      <w:r w:rsidRPr="00751B77">
        <w:rPr>
          <w:rFonts w:ascii="Times New Roman" w:eastAsia="標楷體" w:hAnsi="Times New Roman" w:cs="Times New Roman"/>
          <w:b/>
          <w:bCs/>
          <w:lang w:eastAsia="zh-TW"/>
        </w:rPr>
        <w:t xml:space="preserve"> 3.2.2 - </w:t>
      </w:r>
      <w:r w:rsidRPr="00751B77">
        <w:rPr>
          <w:rFonts w:ascii="Times New Roman" w:eastAsia="標楷體" w:hAnsi="Times New Roman" w:cs="Times New Roman"/>
          <w:b/>
          <w:bCs/>
          <w:lang w:eastAsia="zh-TW"/>
        </w:rPr>
        <w:t>機器人狀態轉換圖</w:t>
      </w:r>
      <w:proofErr w:type="gramStart"/>
      <w:r w:rsidRPr="00751B77">
        <w:rPr>
          <w:rFonts w:ascii="Times New Roman" w:eastAsia="標楷體" w:hAnsi="Times New Roman" w:cs="Times New Roman"/>
          <w:b/>
          <w:bCs/>
          <w:lang w:eastAsia="zh-TW"/>
        </w:rPr>
        <w:t>】</w:t>
      </w:r>
      <w:proofErr w:type="gramEnd"/>
      <w:r w:rsidRPr="00751B77">
        <w:rPr>
          <w:rFonts w:ascii="Times New Roman" w:eastAsia="標楷體" w:hAnsi="Times New Roman" w:cs="Times New Roman"/>
          <w:lang w:eastAsia="zh-TW"/>
        </w:rPr>
        <w:t xml:space="preserve"> </w:t>
      </w:r>
      <w:r w:rsidRPr="00751B77">
        <w:rPr>
          <w:rFonts w:ascii="Times New Roman" w:eastAsia="標楷體" w:hAnsi="Times New Roman" w:cs="Times New Roman"/>
          <w:lang w:eastAsia="zh-TW"/>
        </w:rPr>
        <w:t>為清晰展示機器人的工作流程，建議此處插入一張</w:t>
      </w:r>
      <w:r w:rsidRPr="00751B77">
        <w:rPr>
          <w:rFonts w:ascii="Times New Roman" w:eastAsia="標楷體" w:hAnsi="Times New Roman" w:cs="Times New Roman"/>
          <w:lang w:eastAsia="zh-TW"/>
        </w:rPr>
        <w:t xml:space="preserve"> UML </w:t>
      </w:r>
      <w:proofErr w:type="gramStart"/>
      <w:r w:rsidRPr="00751B77">
        <w:rPr>
          <w:rFonts w:ascii="Times New Roman" w:eastAsia="標楷體" w:hAnsi="Times New Roman" w:cs="Times New Roman"/>
          <w:lang w:eastAsia="zh-TW"/>
        </w:rPr>
        <w:t>狀態機圖</w:t>
      </w:r>
      <w:proofErr w:type="gramEnd"/>
      <w:r w:rsidRPr="00751B77">
        <w:rPr>
          <w:rFonts w:ascii="Times New Roman" w:eastAsia="標楷體" w:hAnsi="Times New Roman" w:cs="Times New Roman"/>
          <w:lang w:eastAsia="zh-TW"/>
        </w:rPr>
        <w:t>，描繪其核心狀態以及觸發狀態轉換的事件（如「分配新任務」、「到達工作站」等）。</w:t>
      </w:r>
    </w:p>
    <w:p w14:paraId="3CCE42C5" w14:textId="77777777" w:rsidR="00393F4F" w:rsidRPr="00751B77" w:rsidRDefault="00000000" w:rsidP="00751B77">
      <w:pPr>
        <w:numPr>
          <w:ilvl w:val="0"/>
          <w:numId w:val="11"/>
        </w:numPr>
        <w:spacing w:line="360" w:lineRule="auto"/>
        <w:rPr>
          <w:rFonts w:ascii="Times New Roman" w:eastAsia="標楷體" w:hAnsi="Times New Roman" w:cs="Times New Roman"/>
        </w:rPr>
      </w:pPr>
      <w:r w:rsidRPr="00751B77">
        <w:rPr>
          <w:rFonts w:ascii="Times New Roman" w:eastAsia="標楷體" w:hAnsi="Times New Roman" w:cs="Times New Roman"/>
          <w:b/>
          <w:bCs/>
        </w:rPr>
        <w:t>Pod</w:t>
      </w:r>
      <w:r w:rsidRPr="00751B77">
        <w:rPr>
          <w:rFonts w:ascii="Times New Roman" w:eastAsia="標楷體" w:hAnsi="Times New Roman" w:cs="Times New Roman"/>
        </w:rPr>
        <w:t>: A mobile carrier for storing goods (SKUs). Each pod can hold multiple types of SKUs and records the current quantity and replenishment threshold for each SKU. When the stock level falls below the threshold, the system automatically triggers a corresponding replenishment task.</w:t>
      </w:r>
    </w:p>
    <w:p w14:paraId="4FE4628C" w14:textId="77777777" w:rsidR="00393F4F" w:rsidRPr="00751B77" w:rsidRDefault="00000000" w:rsidP="00751B77">
      <w:pPr>
        <w:numPr>
          <w:ilvl w:val="0"/>
          <w:numId w:val="11"/>
        </w:numPr>
        <w:spacing w:line="360" w:lineRule="auto"/>
        <w:rPr>
          <w:rFonts w:ascii="Times New Roman" w:eastAsia="標楷體" w:hAnsi="Times New Roman" w:cs="Times New Roman"/>
        </w:rPr>
      </w:pPr>
      <w:r w:rsidRPr="00751B77">
        <w:rPr>
          <w:rFonts w:ascii="Times New Roman" w:eastAsia="標楷體" w:hAnsi="Times New Roman" w:cs="Times New Roman"/>
          <w:b/>
          <w:bCs/>
        </w:rPr>
        <w:t>Station</w:t>
      </w:r>
      <w:r w:rsidRPr="00751B77">
        <w:rPr>
          <w:rFonts w:ascii="Times New Roman" w:eastAsia="標楷體" w:hAnsi="Times New Roman" w:cs="Times New Roman"/>
        </w:rPr>
        <w:t>: The node for human-robot collaboration. When a robot delivers a pod to a workstation, the system simulates the picking or replenishment delay caused by a human worker. To handle high traffic, workstations are also designed with a dynamic path adjustment mechanism, which activates an alternative long path to alleviate congestion when there are too many robots at the station.</w:t>
      </w:r>
    </w:p>
    <w:p w14:paraId="07A56CAE" w14:textId="77777777" w:rsidR="00393F4F" w:rsidRPr="00751B77" w:rsidRDefault="00000000" w:rsidP="00751B77">
      <w:pPr>
        <w:pStyle w:val="3"/>
        <w:spacing w:line="360" w:lineRule="auto"/>
        <w:rPr>
          <w:rFonts w:ascii="Times New Roman" w:eastAsia="標楷體" w:hAnsi="Times New Roman" w:cs="Times New Roman"/>
        </w:rPr>
      </w:pPr>
      <w:bookmarkStart w:id="21" w:name="order-and-task-flow"/>
      <w:bookmarkEnd w:id="20"/>
      <w:r w:rsidRPr="00751B77">
        <w:rPr>
          <w:rFonts w:ascii="Times New Roman" w:eastAsia="標楷體" w:hAnsi="Times New Roman" w:cs="Times New Roman"/>
        </w:rPr>
        <w:t>3. Order and Task Flow</w:t>
      </w:r>
    </w:p>
    <w:p w14:paraId="7046FE30" w14:textId="77777777" w:rsidR="00393F4F" w:rsidRPr="00751B77" w:rsidRDefault="00000000" w:rsidP="00751B77">
      <w:pPr>
        <w:pStyle w:val="FirstParagraph"/>
        <w:spacing w:line="360" w:lineRule="auto"/>
        <w:rPr>
          <w:rFonts w:ascii="Times New Roman" w:eastAsia="標楷體" w:hAnsi="Times New Roman" w:cs="Times New Roman"/>
        </w:rPr>
      </w:pPr>
      <w:r w:rsidRPr="00751B77">
        <w:rPr>
          <w:rFonts w:ascii="Times New Roman" w:eastAsia="標楷體" w:hAnsi="Times New Roman" w:cs="Times New Roman"/>
        </w:rPr>
        <w:t xml:space="preserve">The driving force of the simulation comes from orders. An </w:t>
      </w:r>
      <w:r w:rsidRPr="00751B77">
        <w:rPr>
          <w:rFonts w:ascii="Times New Roman" w:eastAsia="標楷體" w:hAnsi="Times New Roman" w:cs="Times New Roman"/>
          <w:b/>
          <w:bCs/>
        </w:rPr>
        <w:t>Order</w:t>
      </w:r>
      <w:r w:rsidRPr="00751B77">
        <w:rPr>
          <w:rFonts w:ascii="Times New Roman" w:eastAsia="標楷體" w:hAnsi="Times New Roman" w:cs="Times New Roman"/>
        </w:rPr>
        <w:t xml:space="preserve"> represents a customer request, containing multiple SKUs to be picked. The system breaks down an order into one or more </w:t>
      </w:r>
      <w:r w:rsidRPr="00751B77">
        <w:rPr>
          <w:rFonts w:ascii="Times New Roman" w:eastAsia="標楷體" w:hAnsi="Times New Roman" w:cs="Times New Roman"/>
          <w:b/>
          <w:bCs/>
        </w:rPr>
        <w:t>Jobs</w:t>
      </w:r>
      <w:r w:rsidRPr="00751B77">
        <w:rPr>
          <w:rFonts w:ascii="Times New Roman" w:eastAsia="標楷體" w:hAnsi="Times New Roman" w:cs="Times New Roman"/>
        </w:rPr>
        <w:t xml:space="preserve">. The core of a job is “to transport a specified pod to a designated workstation,” which is the smallest work unit that can be directly assigned to a robot. The entire process is as follows: 1. The system receives an order. 2. The SKUs required for the order are located on specific pods. 3. The system generates one or more jobs and </w:t>
      </w:r>
      <w:r w:rsidRPr="00751B77">
        <w:rPr>
          <w:rFonts w:ascii="Times New Roman" w:eastAsia="標楷體" w:hAnsi="Times New Roman" w:cs="Times New Roman"/>
        </w:rPr>
        <w:lastRenderedPageBreak/>
        <w:t>places them in a job queue. 4. An idle robot retrieves a job from the queue and begins its work cycle of picking up, delivering, and returning the pod. 5. When all SKUs required for an order have been successfully delivered to the workstation, the order is marked as complete.</w:t>
      </w:r>
    </w:p>
    <w:p w14:paraId="6E92735E" w14:textId="77777777" w:rsidR="00393F4F" w:rsidRPr="00751B77" w:rsidRDefault="00000000" w:rsidP="00751B77">
      <w:pPr>
        <w:pStyle w:val="2"/>
        <w:spacing w:line="360" w:lineRule="auto"/>
        <w:rPr>
          <w:rFonts w:ascii="Times New Roman" w:eastAsia="標楷體" w:hAnsi="Times New Roman" w:cs="Times New Roman"/>
        </w:rPr>
      </w:pPr>
      <w:bookmarkStart w:id="22" w:name="traffic-control-system-architecture"/>
      <w:bookmarkEnd w:id="18"/>
      <w:bookmarkEnd w:id="21"/>
      <w:r w:rsidRPr="00751B77">
        <w:rPr>
          <w:rFonts w:ascii="Times New Roman" w:eastAsia="標楷體" w:hAnsi="Times New Roman" w:cs="Times New Roman"/>
        </w:rPr>
        <w:t>3.2.2 Traffic Control System Architecture</w:t>
      </w:r>
    </w:p>
    <w:p w14:paraId="0360C7C7" w14:textId="77777777" w:rsidR="00393F4F" w:rsidRPr="00751B77" w:rsidRDefault="00000000" w:rsidP="00751B77">
      <w:pPr>
        <w:pStyle w:val="FirstParagraph"/>
        <w:spacing w:line="360" w:lineRule="auto"/>
        <w:rPr>
          <w:rFonts w:ascii="Times New Roman" w:eastAsia="標楷體" w:hAnsi="Times New Roman" w:cs="Times New Roman"/>
        </w:rPr>
      </w:pPr>
      <w:r w:rsidRPr="00751B77">
        <w:rPr>
          <w:rFonts w:ascii="Times New Roman" w:eastAsia="標楷體" w:hAnsi="Times New Roman" w:cs="Times New Roman"/>
        </w:rPr>
        <w:t xml:space="preserve">To enable flexible integration and fair comparison of different traffic control algorithms, this study designs a modular software architecture based on the </w:t>
      </w:r>
      <w:r w:rsidRPr="00751B77">
        <w:rPr>
          <w:rFonts w:ascii="Times New Roman" w:eastAsia="標楷體" w:hAnsi="Times New Roman" w:cs="Times New Roman"/>
          <w:b/>
          <w:bCs/>
        </w:rPr>
        <w:t>Strategy Pattern</w:t>
      </w:r>
      <w:r w:rsidRPr="00751B77">
        <w:rPr>
          <w:rFonts w:ascii="Times New Roman" w:eastAsia="標楷體" w:hAnsi="Times New Roman" w:cs="Times New Roman"/>
        </w:rPr>
        <w:t xml:space="preserve"> and </w:t>
      </w:r>
      <w:r w:rsidRPr="00751B77">
        <w:rPr>
          <w:rFonts w:ascii="Times New Roman" w:eastAsia="標楷體" w:hAnsi="Times New Roman" w:cs="Times New Roman"/>
          <w:b/>
          <w:bCs/>
        </w:rPr>
        <w:t>Factory Pattern</w:t>
      </w:r>
      <w:r w:rsidRPr="00751B77">
        <w:rPr>
          <w:rFonts w:ascii="Times New Roman" w:eastAsia="標楷體" w:hAnsi="Times New Roman" w:cs="Times New Roman"/>
        </w:rPr>
        <w:t>. The core of this architecture is to decouple the “decision-making algorithm” from the “system execution framework,” ensuring that whether it is a simple rule-based logic or a complex deep reinforcement learning model, it can operate and be evaluated on the same foundation. The system is primarily composed of the following three components:</w:t>
      </w:r>
    </w:p>
    <w:p w14:paraId="32DCBCB0" w14:textId="77777777" w:rsidR="00393F4F" w:rsidRPr="00751B77" w:rsidRDefault="00000000" w:rsidP="00751B77">
      <w:pPr>
        <w:pStyle w:val="3"/>
        <w:spacing w:line="360" w:lineRule="auto"/>
        <w:rPr>
          <w:rFonts w:ascii="Times New Roman" w:eastAsia="標楷體" w:hAnsi="Times New Roman" w:cs="Times New Roman"/>
        </w:rPr>
      </w:pPr>
      <w:bookmarkStart w:id="23" w:name="X6d52089b9e8c3549abd5b74ebc49a57ce48e168"/>
      <w:r w:rsidRPr="00751B77">
        <w:rPr>
          <w:rFonts w:ascii="Times New Roman" w:eastAsia="標楷體" w:hAnsi="Times New Roman" w:cs="Times New Roman"/>
        </w:rPr>
        <w:t xml:space="preserve">1. </w:t>
      </w:r>
      <w:r w:rsidRPr="00751B77">
        <w:rPr>
          <w:rStyle w:val="VerbatimChar"/>
          <w:rFonts w:ascii="Times New Roman" w:eastAsia="標楷體" w:hAnsi="Times New Roman" w:cs="Times New Roman"/>
        </w:rPr>
        <w:t>TrafficController</w:t>
      </w:r>
      <w:r w:rsidRPr="00751B77">
        <w:rPr>
          <w:rFonts w:ascii="Times New Roman" w:eastAsia="標楷體" w:hAnsi="Times New Roman" w:cs="Times New Roman"/>
        </w:rPr>
        <w:t xml:space="preserve"> (Abstract Base Class for Traffic Controllers)</w:t>
      </w:r>
    </w:p>
    <w:p w14:paraId="593F89E5" w14:textId="77777777" w:rsidR="00393F4F" w:rsidRPr="00751B77" w:rsidRDefault="00000000" w:rsidP="00751B77">
      <w:pPr>
        <w:pStyle w:val="FirstParagraph"/>
        <w:spacing w:line="360" w:lineRule="auto"/>
        <w:rPr>
          <w:rFonts w:ascii="Times New Roman" w:eastAsia="標楷體" w:hAnsi="Times New Roman" w:cs="Times New Roman"/>
        </w:rPr>
      </w:pPr>
      <w:r w:rsidRPr="00751B77">
        <w:rPr>
          <w:rFonts w:ascii="Times New Roman" w:eastAsia="標楷體" w:hAnsi="Times New Roman" w:cs="Times New Roman"/>
        </w:rPr>
        <w:t xml:space="preserve">This Abstract Base Class (ABC) defines a unified interface that all traffic control strategies must adhere to. Its most critical method is </w:t>
      </w:r>
      <w:r w:rsidRPr="00751B77">
        <w:rPr>
          <w:rStyle w:val="VerbatimChar"/>
          <w:rFonts w:ascii="Times New Roman" w:eastAsia="標楷體" w:hAnsi="Times New Roman" w:cs="Times New Roman"/>
        </w:rPr>
        <w:t>get_</w:t>
      </w:r>
      <w:proofErr w:type="gramStart"/>
      <w:r w:rsidRPr="00751B77">
        <w:rPr>
          <w:rStyle w:val="VerbatimChar"/>
          <w:rFonts w:ascii="Times New Roman" w:eastAsia="標楷體" w:hAnsi="Times New Roman" w:cs="Times New Roman"/>
        </w:rPr>
        <w:t>direction(</w:t>
      </w:r>
      <w:proofErr w:type="gramEnd"/>
      <w:r w:rsidRPr="00751B77">
        <w:rPr>
          <w:rStyle w:val="VerbatimChar"/>
          <w:rFonts w:ascii="Times New Roman" w:eastAsia="標楷體" w:hAnsi="Times New Roman" w:cs="Times New Roman"/>
        </w:rPr>
        <w:t>intersection, tick, warehouse)</w:t>
      </w:r>
      <w:r w:rsidRPr="00751B77">
        <w:rPr>
          <w:rFonts w:ascii="Times New Roman" w:eastAsia="標楷體" w:hAnsi="Times New Roman" w:cs="Times New Roman"/>
        </w:rPr>
        <w:t xml:space="preserve">, which receives the detailed current state of an intersection (local information) and the state of the entire warehouse system (global information), and returns a traffic decision for that intersection (e.g., </w:t>
      </w:r>
      <w:r w:rsidRPr="00751B77">
        <w:rPr>
          <w:rStyle w:val="VerbatimChar"/>
          <w:rFonts w:ascii="Times New Roman" w:eastAsia="標楷體" w:hAnsi="Times New Roman" w:cs="Times New Roman"/>
        </w:rPr>
        <w:t>"Horizontal"</w:t>
      </w:r>
      <w:r w:rsidRPr="00751B77">
        <w:rPr>
          <w:rFonts w:ascii="Times New Roman" w:eastAsia="標楷體" w:hAnsi="Times New Roman" w:cs="Times New Roman"/>
        </w:rPr>
        <w:t xml:space="preserve"> or </w:t>
      </w:r>
      <w:r w:rsidRPr="00751B77">
        <w:rPr>
          <w:rStyle w:val="VerbatimChar"/>
          <w:rFonts w:ascii="Times New Roman" w:eastAsia="標楷體" w:hAnsi="Times New Roman" w:cs="Times New Roman"/>
        </w:rPr>
        <w:t>"Vertical"</w:t>
      </w:r>
      <w:r w:rsidRPr="00751B77">
        <w:rPr>
          <w:rFonts w:ascii="Times New Roman" w:eastAsia="標楷體" w:hAnsi="Times New Roman" w:cs="Times New Roman"/>
        </w:rPr>
        <w:t>). By forcing all controllers to implement this interface, the system ensures consistency in how different algorithms are called. Additionally, the base class integrates standardized statistical data collection functions to record various performance metrics.</w:t>
      </w:r>
    </w:p>
    <w:p w14:paraId="759A0DD9" w14:textId="77777777" w:rsidR="00393F4F" w:rsidRPr="00751B77" w:rsidRDefault="00000000" w:rsidP="00751B77">
      <w:pPr>
        <w:pStyle w:val="3"/>
        <w:spacing w:line="360" w:lineRule="auto"/>
        <w:rPr>
          <w:rFonts w:ascii="Times New Roman" w:eastAsia="標楷體" w:hAnsi="Times New Roman" w:cs="Times New Roman"/>
        </w:rPr>
      </w:pPr>
      <w:bookmarkStart w:id="24" w:name="X239da1c3424335240cf9e1e9dfe5a33822d162d"/>
      <w:bookmarkEnd w:id="23"/>
      <w:r w:rsidRPr="00751B77">
        <w:rPr>
          <w:rFonts w:ascii="Times New Roman" w:eastAsia="標楷體" w:hAnsi="Times New Roman" w:cs="Times New Roman"/>
        </w:rPr>
        <w:t xml:space="preserve">2. </w:t>
      </w:r>
      <w:r w:rsidRPr="00751B77">
        <w:rPr>
          <w:rStyle w:val="VerbatimChar"/>
          <w:rFonts w:ascii="Times New Roman" w:eastAsia="標楷體" w:hAnsi="Times New Roman" w:cs="Times New Roman"/>
        </w:rPr>
        <w:t>TrafficControllerFactory</w:t>
      </w:r>
      <w:r w:rsidRPr="00751B77">
        <w:rPr>
          <w:rFonts w:ascii="Times New Roman" w:eastAsia="標楷體" w:hAnsi="Times New Roman" w:cs="Times New Roman"/>
        </w:rPr>
        <w:t xml:space="preserve"> (Controller Factory)</w:t>
      </w:r>
    </w:p>
    <w:p w14:paraId="3212411C" w14:textId="77777777" w:rsidR="00393F4F" w:rsidRPr="00751B77" w:rsidRDefault="00000000" w:rsidP="00751B77">
      <w:pPr>
        <w:pStyle w:val="FirstParagraph"/>
        <w:spacing w:line="360" w:lineRule="auto"/>
        <w:rPr>
          <w:rFonts w:ascii="Times New Roman" w:eastAsia="標楷體" w:hAnsi="Times New Roman" w:cs="Times New Roman"/>
        </w:rPr>
      </w:pPr>
      <w:r w:rsidRPr="00751B77">
        <w:rPr>
          <w:rFonts w:ascii="Times New Roman" w:eastAsia="標楷體" w:hAnsi="Times New Roman" w:cs="Times New Roman"/>
        </w:rPr>
        <w:t xml:space="preserve">This class adopts the Factory design pattern and is responsible for dynamically creating instances of </w:t>
      </w:r>
      <w:r w:rsidRPr="00751B77">
        <w:rPr>
          <w:rStyle w:val="VerbatimChar"/>
          <w:rFonts w:ascii="Times New Roman" w:eastAsia="標楷體" w:hAnsi="Times New Roman" w:cs="Times New Roman"/>
        </w:rPr>
        <w:t>TrafficController</w:t>
      </w:r>
      <w:r w:rsidRPr="00751B77">
        <w:rPr>
          <w:rFonts w:ascii="Times New Roman" w:eastAsia="標楷體" w:hAnsi="Times New Roman" w:cs="Times New Roman"/>
        </w:rPr>
        <w:t xml:space="preserve"> subclasses based on external configurations (such as the controller type specified in an experiment configuration file). When the simulation core requires a controller, it only needs to provide a string identifier like </w:t>
      </w:r>
      <w:r w:rsidRPr="00751B77">
        <w:rPr>
          <w:rStyle w:val="VerbatimChar"/>
          <w:rFonts w:ascii="Times New Roman" w:eastAsia="標楷體" w:hAnsi="Times New Roman" w:cs="Times New Roman"/>
        </w:rPr>
        <w:t>"dqn"</w:t>
      </w:r>
      <w:r w:rsidRPr="00751B77">
        <w:rPr>
          <w:rFonts w:ascii="Times New Roman" w:eastAsia="標楷體" w:hAnsi="Times New Roman" w:cs="Times New Roman"/>
        </w:rPr>
        <w:t xml:space="preserve">, </w:t>
      </w:r>
      <w:r w:rsidRPr="00751B77">
        <w:rPr>
          <w:rStyle w:val="VerbatimChar"/>
          <w:rFonts w:ascii="Times New Roman" w:eastAsia="標楷體" w:hAnsi="Times New Roman" w:cs="Times New Roman"/>
        </w:rPr>
        <w:t>"nerl"</w:t>
      </w:r>
      <w:r w:rsidRPr="00751B77">
        <w:rPr>
          <w:rFonts w:ascii="Times New Roman" w:eastAsia="標楷體" w:hAnsi="Times New Roman" w:cs="Times New Roman"/>
        </w:rPr>
        <w:t xml:space="preserve">, or </w:t>
      </w:r>
      <w:r w:rsidRPr="00751B77">
        <w:rPr>
          <w:rStyle w:val="VerbatimChar"/>
          <w:rFonts w:ascii="Times New Roman" w:eastAsia="標楷體" w:hAnsi="Times New Roman" w:cs="Times New Roman"/>
        </w:rPr>
        <w:t>"time_based"</w:t>
      </w:r>
      <w:r w:rsidRPr="00751B77">
        <w:rPr>
          <w:rFonts w:ascii="Times New Roman" w:eastAsia="標楷體" w:hAnsi="Times New Roman" w:cs="Times New Roman"/>
        </w:rPr>
        <w:t xml:space="preserve">, and the factory will return a corresponding, initialized controller object. This design completely decouples the “creation logic” of the controllers from their “usage </w:t>
      </w:r>
      <w:r w:rsidRPr="00751B77">
        <w:rPr>
          <w:rFonts w:ascii="Times New Roman" w:eastAsia="標楷體" w:hAnsi="Times New Roman" w:cs="Times New Roman"/>
        </w:rPr>
        <w:lastRenderedPageBreak/>
        <w:t>logic,” significantly enhancing the flexibility and scalability of the experimental workflow, allowing different control strategies to be switched without modifying any core simulation code.</w:t>
      </w:r>
    </w:p>
    <w:p w14:paraId="01588BA5" w14:textId="77777777" w:rsidR="00393F4F" w:rsidRPr="00751B77" w:rsidRDefault="00000000" w:rsidP="00751B77">
      <w:pPr>
        <w:pStyle w:val="3"/>
        <w:spacing w:line="360" w:lineRule="auto"/>
        <w:rPr>
          <w:rFonts w:ascii="Times New Roman" w:eastAsia="標楷體" w:hAnsi="Times New Roman" w:cs="Times New Roman"/>
        </w:rPr>
      </w:pPr>
      <w:bookmarkStart w:id="25" w:name="intersectionmanager-intersection-manager"/>
      <w:bookmarkEnd w:id="24"/>
      <w:r w:rsidRPr="00751B77">
        <w:rPr>
          <w:rFonts w:ascii="Times New Roman" w:eastAsia="標楷體" w:hAnsi="Times New Roman" w:cs="Times New Roman"/>
        </w:rPr>
        <w:t xml:space="preserve">3. </w:t>
      </w:r>
      <w:r w:rsidRPr="00751B77">
        <w:rPr>
          <w:rStyle w:val="VerbatimChar"/>
          <w:rFonts w:ascii="Times New Roman" w:eastAsia="標楷體" w:hAnsi="Times New Roman" w:cs="Times New Roman"/>
        </w:rPr>
        <w:t>IntersectionManager</w:t>
      </w:r>
      <w:r w:rsidRPr="00751B77">
        <w:rPr>
          <w:rFonts w:ascii="Times New Roman" w:eastAsia="標楷體" w:hAnsi="Times New Roman" w:cs="Times New Roman"/>
        </w:rPr>
        <w:t xml:space="preserve"> (Intersection Manager)</w:t>
      </w:r>
    </w:p>
    <w:p w14:paraId="3CF1DC75" w14:textId="77777777" w:rsidR="00393F4F" w:rsidRPr="00751B77" w:rsidRDefault="00000000" w:rsidP="00751B77">
      <w:pPr>
        <w:pStyle w:val="FirstParagraph"/>
        <w:spacing w:line="360" w:lineRule="auto"/>
        <w:rPr>
          <w:rFonts w:ascii="Times New Roman" w:eastAsia="標楷體" w:hAnsi="Times New Roman" w:cs="Times New Roman"/>
        </w:rPr>
      </w:pPr>
      <w:r w:rsidRPr="00751B77">
        <w:rPr>
          <w:rFonts w:ascii="Times New Roman" w:eastAsia="標楷體" w:hAnsi="Times New Roman" w:cs="Times New Roman"/>
        </w:rPr>
        <w:t xml:space="preserve">The Intersection Manager is the central coordinator and execution engine of the entire traffic control system. Its operational flow constitutes a complete closed-loop control system: 1. </w:t>
      </w:r>
      <w:r w:rsidRPr="00751B77">
        <w:rPr>
          <w:rFonts w:ascii="Times New Roman" w:eastAsia="標楷體" w:hAnsi="Times New Roman" w:cs="Times New Roman"/>
          <w:b/>
          <w:bCs/>
        </w:rPr>
        <w:t>Holds a Controller Instance</w:t>
      </w:r>
      <w:r w:rsidRPr="00751B77">
        <w:rPr>
          <w:rFonts w:ascii="Times New Roman" w:eastAsia="標楷體" w:hAnsi="Times New Roman" w:cs="Times New Roman"/>
        </w:rPr>
        <w:t xml:space="preserve">: During the simulation initialization phase, the </w:t>
      </w:r>
      <w:r w:rsidRPr="00751B77">
        <w:rPr>
          <w:rStyle w:val="VerbatimChar"/>
          <w:rFonts w:ascii="Times New Roman" w:eastAsia="標楷體" w:hAnsi="Times New Roman" w:cs="Times New Roman"/>
        </w:rPr>
        <w:t>IntersectionManager</w:t>
      </w:r>
      <w:r w:rsidRPr="00751B77">
        <w:rPr>
          <w:rFonts w:ascii="Times New Roman" w:eastAsia="標楷體" w:hAnsi="Times New Roman" w:cs="Times New Roman"/>
        </w:rPr>
        <w:t xml:space="preserve"> obtains the controller instance required for the current experiment through the controller factory. 2. </w:t>
      </w:r>
      <w:r w:rsidRPr="00751B77">
        <w:rPr>
          <w:rFonts w:ascii="Times New Roman" w:eastAsia="標楷體" w:hAnsi="Times New Roman" w:cs="Times New Roman"/>
          <w:b/>
          <w:bCs/>
        </w:rPr>
        <w:t>Drives the Decision Loop</w:t>
      </w:r>
      <w:r w:rsidRPr="00751B77">
        <w:rPr>
          <w:rFonts w:ascii="Times New Roman" w:eastAsia="標楷體" w:hAnsi="Times New Roman" w:cs="Times New Roman"/>
        </w:rPr>
        <w:t xml:space="preserve">: In </w:t>
      </w:r>
      <w:proofErr w:type="gramStart"/>
      <w:r w:rsidRPr="00751B77">
        <w:rPr>
          <w:rFonts w:ascii="Times New Roman" w:eastAsia="標楷體" w:hAnsi="Times New Roman" w:cs="Times New Roman"/>
        </w:rPr>
        <w:t>each time</w:t>
      </w:r>
      <w:proofErr w:type="gramEnd"/>
      <w:r w:rsidRPr="00751B77">
        <w:rPr>
          <w:rFonts w:ascii="Times New Roman" w:eastAsia="標楷體" w:hAnsi="Times New Roman" w:cs="Times New Roman"/>
        </w:rPr>
        <w:t xml:space="preserve"> unit (tick) of the simulation, the manager iterates through all intersections in the warehouse. 3. </w:t>
      </w:r>
      <w:r w:rsidRPr="00751B77">
        <w:rPr>
          <w:rFonts w:ascii="Times New Roman" w:eastAsia="標楷體" w:hAnsi="Times New Roman" w:cs="Times New Roman"/>
          <w:b/>
          <w:bCs/>
        </w:rPr>
        <w:t>Gets a Decision</w:t>
      </w:r>
      <w:r w:rsidRPr="00751B77">
        <w:rPr>
          <w:rFonts w:ascii="Times New Roman" w:eastAsia="標楷體" w:hAnsi="Times New Roman" w:cs="Times New Roman"/>
        </w:rPr>
        <w:t xml:space="preserve">: For each intersection, it calls the </w:t>
      </w:r>
      <w:r w:rsidRPr="00751B77">
        <w:rPr>
          <w:rStyle w:val="VerbatimChar"/>
          <w:rFonts w:ascii="Times New Roman" w:eastAsia="標楷體" w:hAnsi="Times New Roman" w:cs="Times New Roman"/>
        </w:rPr>
        <w:t>get_</w:t>
      </w:r>
      <w:proofErr w:type="gramStart"/>
      <w:r w:rsidRPr="00751B77">
        <w:rPr>
          <w:rStyle w:val="VerbatimChar"/>
          <w:rFonts w:ascii="Times New Roman" w:eastAsia="標楷體" w:hAnsi="Times New Roman" w:cs="Times New Roman"/>
        </w:rPr>
        <w:t>direction(</w:t>
      </w:r>
      <w:proofErr w:type="gramEnd"/>
      <w:r w:rsidRPr="00751B77">
        <w:rPr>
          <w:rStyle w:val="VerbatimChar"/>
          <w:rFonts w:ascii="Times New Roman" w:eastAsia="標楷體" w:hAnsi="Times New Roman" w:cs="Times New Roman"/>
        </w:rPr>
        <w:t>)</w:t>
      </w:r>
      <w:r w:rsidRPr="00751B77">
        <w:rPr>
          <w:rFonts w:ascii="Times New Roman" w:eastAsia="標楷體" w:hAnsi="Times New Roman" w:cs="Times New Roman"/>
        </w:rPr>
        <w:t xml:space="preserve"> method of the </w:t>
      </w:r>
      <w:r w:rsidRPr="00751B77">
        <w:rPr>
          <w:rStyle w:val="VerbatimChar"/>
          <w:rFonts w:ascii="Times New Roman" w:eastAsia="標楷體" w:hAnsi="Times New Roman" w:cs="Times New Roman"/>
        </w:rPr>
        <w:t>TrafficController</w:t>
      </w:r>
      <w:r w:rsidRPr="00751B77">
        <w:rPr>
          <w:rFonts w:ascii="Times New Roman" w:eastAsia="標楷體" w:hAnsi="Times New Roman" w:cs="Times New Roman"/>
        </w:rPr>
        <w:t xml:space="preserve"> instance to obtain a traffic command for that intersection. 4. </w:t>
      </w:r>
      <w:r w:rsidRPr="00751B77">
        <w:rPr>
          <w:rFonts w:ascii="Times New Roman" w:eastAsia="標楷體" w:hAnsi="Times New Roman" w:cs="Times New Roman"/>
          <w:b/>
          <w:bCs/>
        </w:rPr>
        <w:t>Executes the Decision</w:t>
      </w:r>
      <w:r w:rsidRPr="00751B77">
        <w:rPr>
          <w:rFonts w:ascii="Times New Roman" w:eastAsia="標楷體" w:hAnsi="Times New Roman" w:cs="Times New Roman"/>
        </w:rPr>
        <w:t xml:space="preserve">: Based on the command returned by the controller, the </w:t>
      </w:r>
      <w:r w:rsidRPr="00751B77">
        <w:rPr>
          <w:rStyle w:val="VerbatimChar"/>
          <w:rFonts w:ascii="Times New Roman" w:eastAsia="標楷體" w:hAnsi="Times New Roman" w:cs="Times New Roman"/>
        </w:rPr>
        <w:t>IntersectionManager</w:t>
      </w:r>
      <w:r w:rsidRPr="00751B77">
        <w:rPr>
          <w:rFonts w:ascii="Times New Roman" w:eastAsia="標楷體" w:hAnsi="Times New Roman" w:cs="Times New Roman"/>
        </w:rPr>
        <w:t xml:space="preserve"> updates the internal state of the intersection, such as changing the allowed direction of travel. 5. </w:t>
      </w:r>
      <w:r w:rsidRPr="00751B77">
        <w:rPr>
          <w:rFonts w:ascii="Times New Roman" w:eastAsia="標楷體" w:hAnsi="Times New Roman" w:cs="Times New Roman"/>
          <w:b/>
          <w:bCs/>
        </w:rPr>
        <w:t>Triggers Model Training</w:t>
      </w:r>
      <w:r w:rsidRPr="00751B77">
        <w:rPr>
          <w:rFonts w:ascii="Times New Roman" w:eastAsia="標楷體" w:hAnsi="Times New Roman" w:cs="Times New Roman"/>
        </w:rPr>
        <w:t xml:space="preserve">: Specifically for reinforcement learning-based controllers (DQN/NERL), after the decision and execution steps are completed, the </w:t>
      </w:r>
      <w:r w:rsidRPr="00751B77">
        <w:rPr>
          <w:rStyle w:val="VerbatimChar"/>
          <w:rFonts w:ascii="Times New Roman" w:eastAsia="標楷體" w:hAnsi="Times New Roman" w:cs="Times New Roman"/>
        </w:rPr>
        <w:t>IntersectionManager</w:t>
      </w:r>
      <w:r w:rsidRPr="00751B77">
        <w:rPr>
          <w:rFonts w:ascii="Times New Roman" w:eastAsia="標楷體" w:hAnsi="Times New Roman" w:cs="Times New Roman"/>
        </w:rPr>
        <w:t xml:space="preserve"> then calls their </w:t>
      </w:r>
      <w:proofErr w:type="gramStart"/>
      <w:r w:rsidRPr="00751B77">
        <w:rPr>
          <w:rStyle w:val="VerbatimChar"/>
          <w:rFonts w:ascii="Times New Roman" w:eastAsia="標楷體" w:hAnsi="Times New Roman" w:cs="Times New Roman"/>
        </w:rPr>
        <w:t>train(</w:t>
      </w:r>
      <w:proofErr w:type="gramEnd"/>
      <w:r w:rsidRPr="00751B77">
        <w:rPr>
          <w:rStyle w:val="VerbatimChar"/>
          <w:rFonts w:ascii="Times New Roman" w:eastAsia="標楷體" w:hAnsi="Times New Roman" w:cs="Times New Roman"/>
        </w:rPr>
        <w:t>)</w:t>
      </w:r>
      <w:r w:rsidRPr="00751B77">
        <w:rPr>
          <w:rFonts w:ascii="Times New Roman" w:eastAsia="標楷體" w:hAnsi="Times New Roman" w:cs="Times New Roman"/>
        </w:rPr>
        <w:t xml:space="preserve"> method, providing the model with the state transition that just occurred (State-Action-Reward-NextState), enabling it to learn and optimize from experience.</w:t>
      </w:r>
    </w:p>
    <w:p w14:paraId="25A35218" w14:textId="77777777" w:rsidR="00393F4F" w:rsidRPr="00751B77" w:rsidRDefault="00000000" w:rsidP="00751B77">
      <w:pPr>
        <w:spacing w:line="360" w:lineRule="auto"/>
        <w:rPr>
          <w:rFonts w:ascii="Times New Roman" w:eastAsia="標楷體" w:hAnsi="Times New Roman" w:cs="Times New Roman"/>
        </w:rPr>
      </w:pPr>
      <w:r>
        <w:rPr>
          <w:rFonts w:ascii="Times New Roman" w:eastAsia="標楷體" w:hAnsi="Times New Roman" w:cs="Times New Roman"/>
        </w:rPr>
        <w:pict w14:anchorId="3796610E">
          <v:rect id="_x0000_i1065" style="width:0;height:1.5pt" o:hralign="center" o:hrstd="t" o:hr="t"/>
        </w:pict>
      </w:r>
    </w:p>
    <w:p w14:paraId="05911CA4" w14:textId="77777777" w:rsidR="00393F4F" w:rsidRPr="00751B77" w:rsidRDefault="00000000" w:rsidP="00751B77">
      <w:pPr>
        <w:pStyle w:val="FirstParagraph"/>
        <w:spacing w:line="360" w:lineRule="auto"/>
        <w:rPr>
          <w:rFonts w:ascii="Times New Roman" w:eastAsia="標楷體" w:hAnsi="Times New Roman" w:cs="Times New Roman"/>
          <w:lang w:eastAsia="zh-TW"/>
        </w:rPr>
      </w:pPr>
      <w:proofErr w:type="gramStart"/>
      <w:r w:rsidRPr="00751B77">
        <w:rPr>
          <w:rFonts w:ascii="Times New Roman" w:eastAsia="標楷體" w:hAnsi="Times New Roman" w:cs="Times New Roman"/>
          <w:b/>
          <w:bCs/>
          <w:lang w:eastAsia="zh-TW"/>
        </w:rPr>
        <w:t>【</w:t>
      </w:r>
      <w:proofErr w:type="gramEnd"/>
      <w:r w:rsidRPr="00751B77">
        <w:rPr>
          <w:rFonts w:ascii="Times New Roman" w:eastAsia="標楷體" w:hAnsi="Times New Roman" w:cs="Times New Roman"/>
          <w:b/>
          <w:bCs/>
          <w:lang w:eastAsia="zh-TW"/>
        </w:rPr>
        <w:t>圖表建議：圖</w:t>
      </w:r>
      <w:r w:rsidRPr="00751B77">
        <w:rPr>
          <w:rFonts w:ascii="Times New Roman" w:eastAsia="標楷體" w:hAnsi="Times New Roman" w:cs="Times New Roman"/>
          <w:b/>
          <w:bCs/>
          <w:lang w:eastAsia="zh-TW"/>
        </w:rPr>
        <w:t xml:space="preserve"> 3.2.1 - </w:t>
      </w:r>
      <w:r w:rsidRPr="00751B77">
        <w:rPr>
          <w:rFonts w:ascii="Times New Roman" w:eastAsia="標楷體" w:hAnsi="Times New Roman" w:cs="Times New Roman"/>
          <w:b/>
          <w:bCs/>
          <w:lang w:eastAsia="zh-TW"/>
        </w:rPr>
        <w:t>交通控制系統運作序列圖</w:t>
      </w:r>
      <w:proofErr w:type="gramStart"/>
      <w:r w:rsidRPr="00751B77">
        <w:rPr>
          <w:rFonts w:ascii="Times New Roman" w:eastAsia="標楷體" w:hAnsi="Times New Roman" w:cs="Times New Roman"/>
          <w:b/>
          <w:bCs/>
          <w:lang w:eastAsia="zh-TW"/>
        </w:rPr>
        <w:t>】</w:t>
      </w:r>
      <w:proofErr w:type="gramEnd"/>
    </w:p>
    <w:p w14:paraId="2B0482B7" w14:textId="77777777" w:rsidR="00393F4F" w:rsidRPr="00751B77" w:rsidRDefault="00000000" w:rsidP="00751B77">
      <w:pPr>
        <w:pStyle w:val="a0"/>
        <w:spacing w:line="360" w:lineRule="auto"/>
        <w:rPr>
          <w:rFonts w:ascii="Times New Roman" w:eastAsia="標楷體" w:hAnsi="Times New Roman" w:cs="Times New Roman"/>
        </w:rPr>
      </w:pPr>
      <w:proofErr w:type="spellStart"/>
      <w:r w:rsidRPr="00751B77">
        <w:rPr>
          <w:rFonts w:ascii="Times New Roman" w:eastAsia="標楷體" w:hAnsi="Times New Roman" w:cs="Times New Roman"/>
        </w:rPr>
        <w:t>為使讀者能更直觀地理解此運作流程，強烈建議在此處插入一張</w:t>
      </w:r>
      <w:proofErr w:type="spellEnd"/>
      <w:r w:rsidRPr="00751B77">
        <w:rPr>
          <w:rFonts w:ascii="Times New Roman" w:eastAsia="標楷體" w:hAnsi="Times New Roman" w:cs="Times New Roman"/>
        </w:rPr>
        <w:t xml:space="preserve"> </w:t>
      </w:r>
      <w:r w:rsidRPr="00751B77">
        <w:rPr>
          <w:rFonts w:ascii="Times New Roman" w:eastAsia="標楷體" w:hAnsi="Times New Roman" w:cs="Times New Roman"/>
          <w:b/>
          <w:bCs/>
        </w:rPr>
        <w:t xml:space="preserve">UML </w:t>
      </w:r>
      <w:proofErr w:type="spellStart"/>
      <w:r w:rsidRPr="00751B77">
        <w:rPr>
          <w:rFonts w:ascii="Times New Roman" w:eastAsia="標楷體" w:hAnsi="Times New Roman" w:cs="Times New Roman"/>
          <w:b/>
          <w:bCs/>
        </w:rPr>
        <w:t>序列圖</w:t>
      </w:r>
      <w:proofErr w:type="spellEnd"/>
      <w:r w:rsidRPr="00751B77">
        <w:rPr>
          <w:rFonts w:ascii="Times New Roman" w:eastAsia="標楷體" w:hAnsi="Times New Roman" w:cs="Times New Roman"/>
          <w:b/>
          <w:bCs/>
        </w:rPr>
        <w:t xml:space="preserve"> (Sequence </w:t>
      </w:r>
      <w:proofErr w:type="gramStart"/>
      <w:r w:rsidRPr="00751B77">
        <w:rPr>
          <w:rFonts w:ascii="Times New Roman" w:eastAsia="標楷體" w:hAnsi="Times New Roman" w:cs="Times New Roman"/>
          <w:b/>
          <w:bCs/>
        </w:rPr>
        <w:t>Diagram)</w:t>
      </w:r>
      <w:r w:rsidRPr="00751B77">
        <w:rPr>
          <w:rFonts w:ascii="Times New Roman" w:eastAsia="標楷體" w:hAnsi="Times New Roman" w:cs="Times New Roman"/>
        </w:rPr>
        <w:t>。</w:t>
      </w:r>
      <w:proofErr w:type="gramEnd"/>
      <w:r w:rsidRPr="00751B77">
        <w:rPr>
          <w:rFonts w:ascii="Times New Roman" w:eastAsia="標楷體" w:hAnsi="Times New Roman" w:cs="Times New Roman"/>
        </w:rPr>
        <w:t>該圖應清晰地展示從模擬器主迴圈</w:t>
      </w:r>
      <w:r w:rsidRPr="00751B77">
        <w:rPr>
          <w:rFonts w:ascii="Times New Roman" w:eastAsia="標楷體" w:hAnsi="Times New Roman" w:cs="Times New Roman"/>
        </w:rPr>
        <w:t xml:space="preserve"> (</w:t>
      </w:r>
      <w:r w:rsidRPr="00751B77">
        <w:rPr>
          <w:rStyle w:val="VerbatimChar"/>
          <w:rFonts w:ascii="Times New Roman" w:eastAsia="標楷體" w:hAnsi="Times New Roman" w:cs="Times New Roman"/>
        </w:rPr>
        <w:t>Simulation Loop</w:t>
      </w:r>
      <w:r w:rsidRPr="00751B77">
        <w:rPr>
          <w:rFonts w:ascii="Times New Roman" w:eastAsia="標楷體" w:hAnsi="Times New Roman" w:cs="Times New Roman"/>
        </w:rPr>
        <w:t xml:space="preserve">) </w:t>
      </w:r>
      <w:r w:rsidRPr="00751B77">
        <w:rPr>
          <w:rFonts w:ascii="Times New Roman" w:eastAsia="標楷體" w:hAnsi="Times New Roman" w:cs="Times New Roman"/>
        </w:rPr>
        <w:t>觸發，到</w:t>
      </w:r>
      <w:r w:rsidRPr="00751B77">
        <w:rPr>
          <w:rFonts w:ascii="Times New Roman" w:eastAsia="標楷體" w:hAnsi="Times New Roman" w:cs="Times New Roman"/>
        </w:rPr>
        <w:t xml:space="preserve"> </w:t>
      </w:r>
      <w:r w:rsidRPr="00751B77">
        <w:rPr>
          <w:rStyle w:val="VerbatimChar"/>
          <w:rFonts w:ascii="Times New Roman" w:eastAsia="標楷體" w:hAnsi="Times New Roman" w:cs="Times New Roman"/>
        </w:rPr>
        <w:t>IntersectionManager</w:t>
      </w:r>
      <w:r w:rsidRPr="00751B77">
        <w:rPr>
          <w:rFonts w:ascii="Times New Roman" w:eastAsia="標楷體" w:hAnsi="Times New Roman" w:cs="Times New Roman"/>
        </w:rPr>
        <w:t xml:space="preserve"> </w:t>
      </w:r>
      <w:r w:rsidRPr="00751B77">
        <w:rPr>
          <w:rFonts w:ascii="Times New Roman" w:eastAsia="標楷體" w:hAnsi="Times New Roman" w:cs="Times New Roman"/>
        </w:rPr>
        <w:t>遍歷路口，再到</w:t>
      </w:r>
      <w:r w:rsidRPr="00751B77">
        <w:rPr>
          <w:rFonts w:ascii="Times New Roman" w:eastAsia="標楷體" w:hAnsi="Times New Roman" w:cs="Times New Roman"/>
        </w:rPr>
        <w:t xml:space="preserve"> </w:t>
      </w:r>
      <w:r w:rsidRPr="00751B77">
        <w:rPr>
          <w:rStyle w:val="VerbatimChar"/>
          <w:rFonts w:ascii="Times New Roman" w:eastAsia="標楷體" w:hAnsi="Times New Roman" w:cs="Times New Roman"/>
        </w:rPr>
        <w:t>TrafficController</w:t>
      </w:r>
      <w:r w:rsidRPr="00751B77">
        <w:rPr>
          <w:rFonts w:ascii="Times New Roman" w:eastAsia="標楷體" w:hAnsi="Times New Roman" w:cs="Times New Roman"/>
        </w:rPr>
        <w:t xml:space="preserve"> </w:t>
      </w:r>
      <w:r w:rsidRPr="00751B77">
        <w:rPr>
          <w:rFonts w:ascii="Times New Roman" w:eastAsia="標楷體" w:hAnsi="Times New Roman" w:cs="Times New Roman"/>
        </w:rPr>
        <w:t>進行決策</w:t>
      </w:r>
      <w:r w:rsidRPr="00751B77">
        <w:rPr>
          <w:rFonts w:ascii="Times New Roman" w:eastAsia="標楷體" w:hAnsi="Times New Roman" w:cs="Times New Roman"/>
        </w:rPr>
        <w:t xml:space="preserve"> (</w:t>
      </w:r>
      <w:r w:rsidRPr="00751B77">
        <w:rPr>
          <w:rStyle w:val="VerbatimChar"/>
          <w:rFonts w:ascii="Times New Roman" w:eastAsia="標楷體" w:hAnsi="Times New Roman" w:cs="Times New Roman"/>
        </w:rPr>
        <w:t>get_</w:t>
      </w:r>
      <w:proofErr w:type="gramStart"/>
      <w:r w:rsidRPr="00751B77">
        <w:rPr>
          <w:rStyle w:val="VerbatimChar"/>
          <w:rFonts w:ascii="Times New Roman" w:eastAsia="標楷體" w:hAnsi="Times New Roman" w:cs="Times New Roman"/>
        </w:rPr>
        <w:t>direction</w:t>
      </w:r>
      <w:r w:rsidRPr="00751B77">
        <w:rPr>
          <w:rFonts w:ascii="Times New Roman" w:eastAsia="標楷體" w:hAnsi="Times New Roman" w:cs="Times New Roman"/>
        </w:rPr>
        <w:t>)</w:t>
      </w:r>
      <w:r w:rsidRPr="00751B77">
        <w:rPr>
          <w:rFonts w:ascii="Times New Roman" w:eastAsia="標楷體" w:hAnsi="Times New Roman" w:cs="Times New Roman"/>
        </w:rPr>
        <w:t>，</w:t>
      </w:r>
      <w:proofErr w:type="gramEnd"/>
      <w:r w:rsidRPr="00751B77">
        <w:rPr>
          <w:rFonts w:ascii="Times New Roman" w:eastAsia="標楷體" w:hAnsi="Times New Roman" w:cs="Times New Roman"/>
        </w:rPr>
        <w:t>最後由</w:t>
      </w:r>
      <w:r w:rsidRPr="00751B77">
        <w:rPr>
          <w:rFonts w:ascii="Times New Roman" w:eastAsia="標楷體" w:hAnsi="Times New Roman" w:cs="Times New Roman"/>
        </w:rPr>
        <w:t xml:space="preserve"> </w:t>
      </w:r>
      <w:r w:rsidRPr="00751B77">
        <w:rPr>
          <w:rStyle w:val="VerbatimChar"/>
          <w:rFonts w:ascii="Times New Roman" w:eastAsia="標楷體" w:hAnsi="Times New Roman" w:cs="Times New Roman"/>
        </w:rPr>
        <w:t>IntersectionManager</w:t>
      </w:r>
      <w:r w:rsidRPr="00751B77">
        <w:rPr>
          <w:rFonts w:ascii="Times New Roman" w:eastAsia="標楷體" w:hAnsi="Times New Roman" w:cs="Times New Roman"/>
        </w:rPr>
        <w:t xml:space="preserve"> </w:t>
      </w:r>
      <w:r w:rsidRPr="00751B77">
        <w:rPr>
          <w:rFonts w:ascii="Times New Roman" w:eastAsia="標楷體" w:hAnsi="Times New Roman" w:cs="Times New Roman"/>
        </w:rPr>
        <w:t>更新路口狀態</w:t>
      </w:r>
      <w:r w:rsidRPr="00751B77">
        <w:rPr>
          <w:rFonts w:ascii="Times New Roman" w:eastAsia="標楷體" w:hAnsi="Times New Roman" w:cs="Times New Roman"/>
        </w:rPr>
        <w:t xml:space="preserve"> (</w:t>
      </w:r>
      <w:r w:rsidRPr="00751B77">
        <w:rPr>
          <w:rStyle w:val="VerbatimChar"/>
          <w:rFonts w:ascii="Times New Roman" w:eastAsia="標楷體" w:hAnsi="Times New Roman" w:cs="Times New Roman"/>
        </w:rPr>
        <w:t>updateAllowedDirection</w:t>
      </w:r>
      <w:r w:rsidRPr="00751B77">
        <w:rPr>
          <w:rFonts w:ascii="Times New Roman" w:eastAsia="標楷體" w:hAnsi="Times New Roman" w:cs="Times New Roman"/>
        </w:rPr>
        <w:t xml:space="preserve">) </w:t>
      </w:r>
      <w:r w:rsidRPr="00751B77">
        <w:rPr>
          <w:rFonts w:ascii="Times New Roman" w:eastAsia="標楷體" w:hAnsi="Times New Roman" w:cs="Times New Roman"/>
        </w:rPr>
        <w:t>並觸發學習</w:t>
      </w:r>
      <w:r w:rsidRPr="00751B77">
        <w:rPr>
          <w:rFonts w:ascii="Times New Roman" w:eastAsia="標楷體" w:hAnsi="Times New Roman" w:cs="Times New Roman"/>
        </w:rPr>
        <w:t xml:space="preserve"> (</w:t>
      </w:r>
      <w:r w:rsidRPr="00751B77">
        <w:rPr>
          <w:rStyle w:val="VerbatimChar"/>
          <w:rFonts w:ascii="Times New Roman" w:eastAsia="標楷體" w:hAnsi="Times New Roman" w:cs="Times New Roman"/>
        </w:rPr>
        <w:t>train</w:t>
      </w:r>
      <w:r w:rsidRPr="00751B77">
        <w:rPr>
          <w:rFonts w:ascii="Times New Roman" w:eastAsia="標楷體" w:hAnsi="Times New Roman" w:cs="Times New Roman"/>
        </w:rPr>
        <w:t xml:space="preserve">) </w:t>
      </w:r>
      <w:r w:rsidRPr="00751B77">
        <w:rPr>
          <w:rFonts w:ascii="Times New Roman" w:eastAsia="標楷體" w:hAnsi="Times New Roman" w:cs="Times New Roman"/>
        </w:rPr>
        <w:t>的完整訊息傳遞順序。</w:t>
      </w:r>
    </w:p>
    <w:p w14:paraId="671776BA" w14:textId="77777777" w:rsidR="00393F4F" w:rsidRPr="00751B77" w:rsidRDefault="00000000" w:rsidP="00751B77">
      <w:pPr>
        <w:pStyle w:val="2"/>
        <w:spacing w:line="360" w:lineRule="auto"/>
        <w:rPr>
          <w:rFonts w:ascii="Times New Roman" w:eastAsia="標楷體" w:hAnsi="Times New Roman" w:cs="Times New Roman"/>
        </w:rPr>
      </w:pPr>
      <w:bookmarkStart w:id="26" w:name="X94469893b98ed54a2c59ad2e93f1b842bcbe47a"/>
      <w:bookmarkEnd w:id="22"/>
      <w:bookmarkEnd w:id="25"/>
      <w:r w:rsidRPr="00751B77">
        <w:rPr>
          <w:rFonts w:ascii="Times New Roman" w:eastAsia="標楷體" w:hAnsi="Times New Roman" w:cs="Times New Roman"/>
        </w:rPr>
        <w:lastRenderedPageBreak/>
        <w:t>3.2.3 Experimental Hardware and Software Configuration</w:t>
      </w:r>
    </w:p>
    <w:p w14:paraId="0A32AC05" w14:textId="77777777" w:rsidR="00393F4F" w:rsidRPr="00751B77" w:rsidRDefault="00000000" w:rsidP="00751B77">
      <w:pPr>
        <w:pStyle w:val="FirstParagraph"/>
        <w:spacing w:line="360" w:lineRule="auto"/>
        <w:rPr>
          <w:rFonts w:ascii="Times New Roman" w:eastAsia="標楷體" w:hAnsi="Times New Roman" w:cs="Times New Roman"/>
        </w:rPr>
      </w:pPr>
      <w:r w:rsidRPr="00751B77">
        <w:rPr>
          <w:rFonts w:ascii="Times New Roman" w:eastAsia="標楷體" w:hAnsi="Times New Roman" w:cs="Times New Roman"/>
        </w:rPr>
        <w:t>To ensure the reproducibility and validity of the research results, all simulation, training, and evaluation experiments were conducted on a clearly defined hardware platform and a standardized software environment. This section details the relevant configurations.</w:t>
      </w:r>
    </w:p>
    <w:p w14:paraId="54FDE540" w14:textId="77777777" w:rsidR="00393F4F" w:rsidRPr="00751B77" w:rsidRDefault="00000000" w:rsidP="00751B77">
      <w:pPr>
        <w:pStyle w:val="3"/>
        <w:spacing w:line="360" w:lineRule="auto"/>
        <w:rPr>
          <w:rFonts w:ascii="Times New Roman" w:eastAsia="標楷體" w:hAnsi="Times New Roman" w:cs="Times New Roman"/>
        </w:rPr>
      </w:pPr>
      <w:bookmarkStart w:id="27" w:name="hardware-configuration"/>
      <w:r w:rsidRPr="00751B77">
        <w:rPr>
          <w:rFonts w:ascii="Times New Roman" w:eastAsia="標楷體" w:hAnsi="Times New Roman" w:cs="Times New Roman"/>
        </w:rPr>
        <w:t>Hardware Configuration</w:t>
      </w:r>
    </w:p>
    <w:p w14:paraId="2B50B340" w14:textId="77777777" w:rsidR="00393F4F" w:rsidRPr="00751B77" w:rsidRDefault="00000000" w:rsidP="00751B77">
      <w:pPr>
        <w:pStyle w:val="FirstParagraph"/>
        <w:spacing w:line="360" w:lineRule="auto"/>
        <w:rPr>
          <w:rFonts w:ascii="Times New Roman" w:eastAsia="標楷體" w:hAnsi="Times New Roman" w:cs="Times New Roman"/>
        </w:rPr>
      </w:pPr>
      <w:r w:rsidRPr="00751B77">
        <w:rPr>
          <w:rFonts w:ascii="Times New Roman" w:eastAsia="標楷體" w:hAnsi="Times New Roman" w:cs="Times New Roman"/>
        </w:rPr>
        <w:t xml:space="preserve">The computational tasks of this research are primarily divided into two parts: model training on a high-performance cloud </w:t>
      </w:r>
      <w:proofErr w:type="gramStart"/>
      <w:r w:rsidRPr="00751B77">
        <w:rPr>
          <w:rFonts w:ascii="Times New Roman" w:eastAsia="標楷體" w:hAnsi="Times New Roman" w:cs="Times New Roman"/>
        </w:rPr>
        <w:t>platform, and</w:t>
      </w:r>
      <w:proofErr w:type="gramEnd"/>
      <w:r w:rsidRPr="00751B77">
        <w:rPr>
          <w:rFonts w:ascii="Times New Roman" w:eastAsia="標楷體" w:hAnsi="Times New Roman" w:cs="Times New Roman"/>
        </w:rPr>
        <w:t xml:space="preserve"> development, debugging, and results analysis on a local machine.</w:t>
      </w:r>
    </w:p>
    <w:p w14:paraId="51F96069" w14:textId="77777777" w:rsidR="00393F4F" w:rsidRPr="00751B77" w:rsidRDefault="00000000" w:rsidP="00751B77">
      <w:pPr>
        <w:pStyle w:val="4"/>
        <w:spacing w:line="360" w:lineRule="auto"/>
        <w:rPr>
          <w:rFonts w:ascii="Times New Roman" w:eastAsia="標楷體" w:hAnsi="Times New Roman" w:cs="Times New Roman"/>
        </w:rPr>
      </w:pPr>
      <w:bookmarkStart w:id="28" w:name="training-environment-runpod-secure-cloud"/>
      <w:r w:rsidRPr="00751B77">
        <w:rPr>
          <w:rFonts w:ascii="Times New Roman" w:eastAsia="標楷體" w:hAnsi="Times New Roman" w:cs="Times New Roman"/>
        </w:rPr>
        <w:t>Training Environment (Runpod Secure Cloud)</w:t>
      </w:r>
    </w:p>
    <w:p w14:paraId="66F484E4" w14:textId="77777777" w:rsidR="00393F4F" w:rsidRPr="00751B77" w:rsidRDefault="00000000" w:rsidP="00751B77">
      <w:pPr>
        <w:pStyle w:val="FirstParagraph"/>
        <w:spacing w:line="360" w:lineRule="auto"/>
        <w:rPr>
          <w:rFonts w:ascii="Times New Roman" w:eastAsia="標楷體" w:hAnsi="Times New Roman" w:cs="Times New Roman"/>
        </w:rPr>
      </w:pPr>
      <w:r w:rsidRPr="00751B77">
        <w:rPr>
          <w:rFonts w:ascii="Times New Roman" w:eastAsia="標楷體" w:hAnsi="Times New Roman" w:cs="Times New Roman"/>
        </w:rPr>
        <w:t xml:space="preserve">All computationally intensive model training tasks were performed on the Runpod cloud platform to leverage its powerful computing resources and accelerate the learning process. - </w:t>
      </w:r>
      <w:r w:rsidRPr="00751B77">
        <w:rPr>
          <w:rFonts w:ascii="Times New Roman" w:eastAsia="標楷體" w:hAnsi="Times New Roman" w:cs="Times New Roman"/>
          <w:b/>
          <w:bCs/>
        </w:rPr>
        <w:t>CPU</w:t>
      </w:r>
      <w:r w:rsidRPr="00751B77">
        <w:rPr>
          <w:rFonts w:ascii="Times New Roman" w:eastAsia="標楷體" w:hAnsi="Times New Roman" w:cs="Times New Roman"/>
        </w:rPr>
        <w:t xml:space="preserve">: 42 vCPUs - </w:t>
      </w:r>
      <w:r w:rsidRPr="00751B77">
        <w:rPr>
          <w:rFonts w:ascii="Times New Roman" w:eastAsia="標楷體" w:hAnsi="Times New Roman" w:cs="Times New Roman"/>
          <w:b/>
          <w:bCs/>
        </w:rPr>
        <w:t>GPU</w:t>
      </w:r>
      <w:r w:rsidRPr="00751B77">
        <w:rPr>
          <w:rFonts w:ascii="Times New Roman" w:eastAsia="標楷體" w:hAnsi="Times New Roman" w:cs="Times New Roman"/>
        </w:rPr>
        <w:t xml:space="preserve">: 1 x NVIDIA GeForce RTX 4090 - </w:t>
      </w:r>
      <w:r w:rsidRPr="00751B77">
        <w:rPr>
          <w:rFonts w:ascii="Times New Roman" w:eastAsia="標楷體" w:hAnsi="Times New Roman" w:cs="Times New Roman"/>
          <w:b/>
          <w:bCs/>
        </w:rPr>
        <w:t>Memory (RAM)</w:t>
      </w:r>
      <w:r w:rsidRPr="00751B77">
        <w:rPr>
          <w:rFonts w:ascii="Times New Roman" w:eastAsia="標楷體" w:hAnsi="Times New Roman" w:cs="Times New Roman"/>
        </w:rPr>
        <w:t>: 83 GB</w:t>
      </w:r>
    </w:p>
    <w:p w14:paraId="4D9B1C7B" w14:textId="77777777" w:rsidR="00393F4F" w:rsidRPr="00751B77" w:rsidRDefault="00000000" w:rsidP="00751B77">
      <w:pPr>
        <w:pStyle w:val="4"/>
        <w:spacing w:line="360" w:lineRule="auto"/>
        <w:rPr>
          <w:rFonts w:ascii="Times New Roman" w:eastAsia="標楷體" w:hAnsi="Times New Roman" w:cs="Times New Roman"/>
        </w:rPr>
      </w:pPr>
      <w:bookmarkStart w:id="29" w:name="X2663731c55ddf95d3c22bcc5e3bf802d506a590"/>
      <w:bookmarkEnd w:id="28"/>
      <w:r w:rsidRPr="00751B77">
        <w:rPr>
          <w:rFonts w:ascii="Times New Roman" w:eastAsia="標楷體" w:hAnsi="Times New Roman" w:cs="Times New Roman"/>
        </w:rPr>
        <w:t>Development and Analysis Environment (Laptop)</w:t>
      </w:r>
    </w:p>
    <w:p w14:paraId="52A08BF9" w14:textId="77777777" w:rsidR="00393F4F" w:rsidRPr="00751B77" w:rsidRDefault="00000000" w:rsidP="00751B77">
      <w:pPr>
        <w:pStyle w:val="FirstParagraph"/>
        <w:spacing w:line="360" w:lineRule="auto"/>
        <w:rPr>
          <w:rFonts w:ascii="Times New Roman" w:eastAsia="標楷體" w:hAnsi="Times New Roman" w:cs="Times New Roman"/>
        </w:rPr>
      </w:pPr>
      <w:r w:rsidRPr="00751B77">
        <w:rPr>
          <w:rFonts w:ascii="Times New Roman" w:eastAsia="標楷體" w:hAnsi="Times New Roman" w:cs="Times New Roman"/>
        </w:rPr>
        <w:t xml:space="preserve">Program development, initial testing, parameter tuning, and final data analysis and visualization were completed on a local computer. - </w:t>
      </w:r>
      <w:r w:rsidRPr="00751B77">
        <w:rPr>
          <w:rFonts w:ascii="Times New Roman" w:eastAsia="標楷體" w:hAnsi="Times New Roman" w:cs="Times New Roman"/>
          <w:b/>
          <w:bCs/>
        </w:rPr>
        <w:t>CPU</w:t>
      </w:r>
      <w:r w:rsidRPr="00751B77">
        <w:rPr>
          <w:rFonts w:ascii="Times New Roman" w:eastAsia="標楷體" w:hAnsi="Times New Roman" w:cs="Times New Roman"/>
        </w:rPr>
        <w:t xml:space="preserve">: AMD Ryzen 9 6900HX - </w:t>
      </w:r>
      <w:r w:rsidRPr="00751B77">
        <w:rPr>
          <w:rFonts w:ascii="Times New Roman" w:eastAsia="標楷體" w:hAnsi="Times New Roman" w:cs="Times New Roman"/>
          <w:b/>
          <w:bCs/>
        </w:rPr>
        <w:t>GPU</w:t>
      </w:r>
      <w:r w:rsidRPr="00751B77">
        <w:rPr>
          <w:rFonts w:ascii="Times New Roman" w:eastAsia="標楷體" w:hAnsi="Times New Roman" w:cs="Times New Roman"/>
        </w:rPr>
        <w:t xml:space="preserve">: NVIDIA GeForce RTX 3080 Ti - </w:t>
      </w:r>
      <w:r w:rsidRPr="00751B77">
        <w:rPr>
          <w:rFonts w:ascii="Times New Roman" w:eastAsia="標楷體" w:hAnsi="Times New Roman" w:cs="Times New Roman"/>
          <w:b/>
          <w:bCs/>
        </w:rPr>
        <w:t>Memory (RAM)</w:t>
      </w:r>
      <w:r w:rsidRPr="00751B77">
        <w:rPr>
          <w:rFonts w:ascii="Times New Roman" w:eastAsia="標楷體" w:hAnsi="Times New Roman" w:cs="Times New Roman"/>
        </w:rPr>
        <w:t>: 16.0 GB</w:t>
      </w:r>
    </w:p>
    <w:p w14:paraId="7426C1DF" w14:textId="77777777" w:rsidR="00393F4F" w:rsidRPr="00751B77" w:rsidRDefault="00000000" w:rsidP="00751B77">
      <w:pPr>
        <w:pStyle w:val="3"/>
        <w:spacing w:line="360" w:lineRule="auto"/>
        <w:rPr>
          <w:rFonts w:ascii="Times New Roman" w:eastAsia="標楷體" w:hAnsi="Times New Roman" w:cs="Times New Roman"/>
        </w:rPr>
      </w:pPr>
      <w:bookmarkStart w:id="30" w:name="software-configuration"/>
      <w:bookmarkEnd w:id="27"/>
      <w:bookmarkEnd w:id="29"/>
      <w:r w:rsidRPr="00751B77">
        <w:rPr>
          <w:rFonts w:ascii="Times New Roman" w:eastAsia="標楷體" w:hAnsi="Times New Roman" w:cs="Times New Roman"/>
        </w:rPr>
        <w:t>Software Configuration</w:t>
      </w:r>
    </w:p>
    <w:p w14:paraId="0DE86FDE" w14:textId="77777777" w:rsidR="00393F4F" w:rsidRPr="00751B77" w:rsidRDefault="00000000" w:rsidP="00751B77">
      <w:pPr>
        <w:pStyle w:val="FirstParagraph"/>
        <w:spacing w:line="360" w:lineRule="auto"/>
        <w:rPr>
          <w:rFonts w:ascii="Times New Roman" w:eastAsia="標楷體" w:hAnsi="Times New Roman" w:cs="Times New Roman"/>
        </w:rPr>
      </w:pPr>
      <w:r w:rsidRPr="00751B77">
        <w:rPr>
          <w:rFonts w:ascii="Times New Roman" w:eastAsia="標楷體" w:hAnsi="Times New Roman" w:cs="Times New Roman"/>
        </w:rPr>
        <w:t xml:space="preserve">The choice of software environment aims to balance development efficiency, computational performance, and broad community support. - </w:t>
      </w:r>
      <w:r w:rsidRPr="00751B77">
        <w:rPr>
          <w:rFonts w:ascii="Times New Roman" w:eastAsia="標楷體" w:hAnsi="Times New Roman" w:cs="Times New Roman"/>
          <w:b/>
          <w:bCs/>
        </w:rPr>
        <w:t>Operating System</w:t>
      </w:r>
      <w:r w:rsidRPr="00751B77">
        <w:rPr>
          <w:rFonts w:ascii="Times New Roman" w:eastAsia="標楷體" w:hAnsi="Times New Roman" w:cs="Times New Roman"/>
        </w:rPr>
        <w:t xml:space="preserve">: - </w:t>
      </w:r>
      <w:r w:rsidRPr="00751B77">
        <w:rPr>
          <w:rFonts w:ascii="Times New Roman" w:eastAsia="標楷體" w:hAnsi="Times New Roman" w:cs="Times New Roman"/>
          <w:b/>
          <w:bCs/>
        </w:rPr>
        <w:t>Training Environment</w:t>
      </w:r>
      <w:r w:rsidRPr="00751B77">
        <w:rPr>
          <w:rFonts w:ascii="Times New Roman" w:eastAsia="標楷體" w:hAnsi="Times New Roman" w:cs="Times New Roman"/>
        </w:rPr>
        <w:t xml:space="preserve">: Ubuntu 22.04 (in a </w:t>
      </w:r>
      <w:r w:rsidRPr="00751B77">
        <w:rPr>
          <w:rStyle w:val="VerbatimChar"/>
          <w:rFonts w:ascii="Times New Roman" w:eastAsia="標楷體" w:hAnsi="Times New Roman" w:cs="Times New Roman"/>
        </w:rPr>
        <w:t>runpod/pytorch:2.1.0-py3.10-cuda11.8.0-devel</w:t>
      </w:r>
      <w:r w:rsidRPr="00751B77">
        <w:rPr>
          <w:rFonts w:ascii="Times New Roman" w:eastAsia="標楷體" w:hAnsi="Times New Roman" w:cs="Times New Roman"/>
        </w:rPr>
        <w:t xml:space="preserve"> Docker container) - </w:t>
      </w:r>
      <w:r w:rsidRPr="00751B77">
        <w:rPr>
          <w:rFonts w:ascii="Times New Roman" w:eastAsia="標楷體" w:hAnsi="Times New Roman" w:cs="Times New Roman"/>
          <w:b/>
          <w:bCs/>
        </w:rPr>
        <w:t>Development Environment</w:t>
      </w:r>
      <w:r w:rsidRPr="00751B77">
        <w:rPr>
          <w:rFonts w:ascii="Times New Roman" w:eastAsia="標楷體" w:hAnsi="Times New Roman" w:cs="Times New Roman"/>
        </w:rPr>
        <w:t xml:space="preserve">: Microsoft Windows 11 - </w:t>
      </w:r>
      <w:r w:rsidRPr="00751B77">
        <w:rPr>
          <w:rFonts w:ascii="Times New Roman" w:eastAsia="標楷體" w:hAnsi="Times New Roman" w:cs="Times New Roman"/>
          <w:b/>
          <w:bCs/>
        </w:rPr>
        <w:t>Programming Language</w:t>
      </w:r>
      <w:r w:rsidRPr="00751B77">
        <w:rPr>
          <w:rFonts w:ascii="Times New Roman" w:eastAsia="標楷體" w:hAnsi="Times New Roman" w:cs="Times New Roman"/>
        </w:rPr>
        <w:t xml:space="preserve">: </w:t>
      </w:r>
      <w:r w:rsidRPr="00751B77">
        <w:rPr>
          <w:rStyle w:val="VerbatimChar"/>
          <w:rFonts w:ascii="Times New Roman" w:eastAsia="標楷體" w:hAnsi="Times New Roman" w:cs="Times New Roman"/>
        </w:rPr>
        <w:t>Python 3.10</w:t>
      </w:r>
      <w:r w:rsidRPr="00751B77">
        <w:rPr>
          <w:rFonts w:ascii="Times New Roman" w:eastAsia="標楷體" w:hAnsi="Times New Roman" w:cs="Times New Roman"/>
        </w:rPr>
        <w:t xml:space="preserve"> - </w:t>
      </w:r>
      <w:r w:rsidRPr="00751B77">
        <w:rPr>
          <w:rFonts w:ascii="Times New Roman" w:eastAsia="標楷體" w:hAnsi="Times New Roman" w:cs="Times New Roman"/>
          <w:b/>
          <w:bCs/>
        </w:rPr>
        <w:t>Core Computing Libraries</w:t>
      </w:r>
      <w:r w:rsidRPr="00751B77">
        <w:rPr>
          <w:rFonts w:ascii="Times New Roman" w:eastAsia="標楷體" w:hAnsi="Times New Roman" w:cs="Times New Roman"/>
        </w:rPr>
        <w:t xml:space="preserve">: - </w:t>
      </w:r>
      <w:r w:rsidRPr="00751B77">
        <w:rPr>
          <w:rStyle w:val="VerbatimChar"/>
          <w:rFonts w:ascii="Times New Roman" w:eastAsia="標楷體" w:hAnsi="Times New Roman" w:cs="Times New Roman"/>
        </w:rPr>
        <w:t>PyTorch</w:t>
      </w:r>
      <w:r w:rsidRPr="00751B77">
        <w:rPr>
          <w:rFonts w:ascii="Times New Roman" w:eastAsia="標楷體" w:hAnsi="Times New Roman" w:cs="Times New Roman"/>
        </w:rPr>
        <w:t xml:space="preserve"> (version </w:t>
      </w:r>
      <w:r w:rsidRPr="00751B77">
        <w:rPr>
          <w:rStyle w:val="VerbatimChar"/>
          <w:rFonts w:ascii="Times New Roman" w:eastAsia="標楷體" w:hAnsi="Times New Roman" w:cs="Times New Roman"/>
        </w:rPr>
        <w:t>2.1.0</w:t>
      </w:r>
      <w:r w:rsidRPr="00751B77">
        <w:rPr>
          <w:rFonts w:ascii="Times New Roman" w:eastAsia="標楷體" w:hAnsi="Times New Roman" w:cs="Times New Roman"/>
        </w:rPr>
        <w:t xml:space="preserve">): As the core deep learning framework, used to build and train the DQN and NERL neural network models. - </w:t>
      </w:r>
      <w:r w:rsidRPr="00751B77">
        <w:rPr>
          <w:rStyle w:val="VerbatimChar"/>
          <w:rFonts w:ascii="Times New Roman" w:eastAsia="標楷體" w:hAnsi="Times New Roman" w:cs="Times New Roman"/>
        </w:rPr>
        <w:t>numpy</w:t>
      </w:r>
      <w:r w:rsidRPr="00751B77">
        <w:rPr>
          <w:rFonts w:ascii="Times New Roman" w:eastAsia="標楷體" w:hAnsi="Times New Roman" w:cs="Times New Roman"/>
        </w:rPr>
        <w:t xml:space="preserve"> (version </w:t>
      </w:r>
      <w:r w:rsidRPr="00751B77">
        <w:rPr>
          <w:rStyle w:val="VerbatimChar"/>
          <w:rFonts w:ascii="Times New Roman" w:eastAsia="標楷體" w:hAnsi="Times New Roman" w:cs="Times New Roman"/>
        </w:rPr>
        <w:t>1.24.4</w:t>
      </w:r>
      <w:r w:rsidRPr="00751B77">
        <w:rPr>
          <w:rFonts w:ascii="Times New Roman" w:eastAsia="標楷體" w:hAnsi="Times New Roman" w:cs="Times New Roman"/>
        </w:rPr>
        <w:t xml:space="preserve">): Provides the foundation for all numerical computations, widely used in state representation, reward calculation, etc. - </w:t>
      </w:r>
      <w:r w:rsidRPr="00751B77">
        <w:rPr>
          <w:rStyle w:val="VerbatimChar"/>
          <w:rFonts w:ascii="Times New Roman" w:eastAsia="標楷體" w:hAnsi="Times New Roman" w:cs="Times New Roman"/>
        </w:rPr>
        <w:t>pandas</w:t>
      </w:r>
      <w:r w:rsidRPr="00751B77">
        <w:rPr>
          <w:rFonts w:ascii="Times New Roman" w:eastAsia="標楷體" w:hAnsi="Times New Roman" w:cs="Times New Roman"/>
        </w:rPr>
        <w:t xml:space="preserve"> (version </w:t>
      </w:r>
      <w:r w:rsidRPr="00751B77">
        <w:rPr>
          <w:rStyle w:val="VerbatimChar"/>
          <w:rFonts w:ascii="Times New Roman" w:eastAsia="標楷體" w:hAnsi="Times New Roman" w:cs="Times New Roman"/>
        </w:rPr>
        <w:t>2.0.3</w:t>
      </w:r>
      <w:r w:rsidRPr="00751B77">
        <w:rPr>
          <w:rFonts w:ascii="Times New Roman" w:eastAsia="標楷體" w:hAnsi="Times New Roman" w:cs="Times New Roman"/>
        </w:rPr>
        <w:t xml:space="preserve">): Primarily used for processing, storing, and analyzing experimental data. - </w:t>
      </w:r>
      <w:r w:rsidRPr="00751B77">
        <w:rPr>
          <w:rFonts w:ascii="Times New Roman" w:eastAsia="標楷體" w:hAnsi="Times New Roman" w:cs="Times New Roman"/>
          <w:b/>
          <w:bCs/>
        </w:rPr>
        <w:t>Simulation and Analysis Tools</w:t>
      </w:r>
      <w:r w:rsidRPr="00751B77">
        <w:rPr>
          <w:rFonts w:ascii="Times New Roman" w:eastAsia="標楷體" w:hAnsi="Times New Roman" w:cs="Times New Roman"/>
        </w:rPr>
        <w:t xml:space="preserve">: - </w:t>
      </w:r>
      <w:r w:rsidRPr="00751B77">
        <w:rPr>
          <w:rStyle w:val="VerbatimChar"/>
          <w:rFonts w:ascii="Times New Roman" w:eastAsia="標楷體" w:hAnsi="Times New Roman" w:cs="Times New Roman"/>
        </w:rPr>
        <w:t>networkx</w:t>
      </w:r>
      <w:r w:rsidRPr="00751B77">
        <w:rPr>
          <w:rFonts w:ascii="Times New Roman" w:eastAsia="標楷體" w:hAnsi="Times New Roman" w:cs="Times New Roman"/>
        </w:rPr>
        <w:t xml:space="preserve"> (version </w:t>
      </w:r>
      <w:r w:rsidRPr="00751B77">
        <w:rPr>
          <w:rStyle w:val="VerbatimChar"/>
          <w:rFonts w:ascii="Times New Roman" w:eastAsia="標楷體" w:hAnsi="Times New Roman" w:cs="Times New Roman"/>
        </w:rPr>
        <w:t>3.2.1</w:t>
      </w:r>
      <w:r w:rsidRPr="00751B77">
        <w:rPr>
          <w:rFonts w:ascii="Times New Roman" w:eastAsia="標楷體" w:hAnsi="Times New Roman" w:cs="Times New Roman"/>
        </w:rPr>
        <w:t xml:space="preserve">): Used to construct and </w:t>
      </w:r>
      <w:r w:rsidRPr="00751B77">
        <w:rPr>
          <w:rFonts w:ascii="Times New Roman" w:eastAsia="標楷體" w:hAnsi="Times New Roman" w:cs="Times New Roman"/>
        </w:rPr>
        <w:lastRenderedPageBreak/>
        <w:t xml:space="preserve">analyze the graph structure of the warehouse’s road network. - </w:t>
      </w:r>
      <w:r w:rsidRPr="00751B77">
        <w:rPr>
          <w:rStyle w:val="VerbatimChar"/>
          <w:rFonts w:ascii="Times New Roman" w:eastAsia="標楷體" w:hAnsi="Times New Roman" w:cs="Times New Roman"/>
        </w:rPr>
        <w:t>scikit-learn</w:t>
      </w:r>
      <w:r w:rsidRPr="00751B77">
        <w:rPr>
          <w:rFonts w:ascii="Times New Roman" w:eastAsia="標楷體" w:hAnsi="Times New Roman" w:cs="Times New Roman"/>
        </w:rPr>
        <w:t xml:space="preserve"> (version </w:t>
      </w:r>
      <w:r w:rsidRPr="00751B77">
        <w:rPr>
          <w:rStyle w:val="VerbatimChar"/>
          <w:rFonts w:ascii="Times New Roman" w:eastAsia="標楷體" w:hAnsi="Times New Roman" w:cs="Times New Roman"/>
        </w:rPr>
        <w:t>1.5.2</w:t>
      </w:r>
      <w:r w:rsidRPr="00751B77">
        <w:rPr>
          <w:rFonts w:ascii="Times New Roman" w:eastAsia="標楷體" w:hAnsi="Times New Roman" w:cs="Times New Roman"/>
        </w:rPr>
        <w:t xml:space="preserve">): In this study, mainly used for data preprocessing steps such as data normalization. - </w:t>
      </w:r>
      <w:r w:rsidRPr="00751B77">
        <w:rPr>
          <w:rFonts w:ascii="Times New Roman" w:eastAsia="標楷體" w:hAnsi="Times New Roman" w:cs="Times New Roman"/>
          <w:b/>
          <w:bCs/>
        </w:rPr>
        <w:t>Visualization Libraries</w:t>
      </w:r>
      <w:r w:rsidRPr="00751B77">
        <w:rPr>
          <w:rFonts w:ascii="Times New Roman" w:eastAsia="標楷體" w:hAnsi="Times New Roman" w:cs="Times New Roman"/>
        </w:rPr>
        <w:t xml:space="preserve">: - </w:t>
      </w:r>
      <w:r w:rsidRPr="00751B77">
        <w:rPr>
          <w:rStyle w:val="VerbatimChar"/>
          <w:rFonts w:ascii="Times New Roman" w:eastAsia="標楷體" w:hAnsi="Times New Roman" w:cs="Times New Roman"/>
        </w:rPr>
        <w:t>matplotlib</w:t>
      </w:r>
      <w:r w:rsidRPr="00751B77">
        <w:rPr>
          <w:rFonts w:ascii="Times New Roman" w:eastAsia="標楷體" w:hAnsi="Times New Roman" w:cs="Times New Roman"/>
        </w:rPr>
        <w:t xml:space="preserve"> (version </w:t>
      </w:r>
      <w:r w:rsidRPr="00751B77">
        <w:rPr>
          <w:rStyle w:val="VerbatimChar"/>
          <w:rFonts w:ascii="Times New Roman" w:eastAsia="標楷體" w:hAnsi="Times New Roman" w:cs="Times New Roman"/>
        </w:rPr>
        <w:t>3.7.2</w:t>
      </w:r>
      <w:r w:rsidRPr="00751B77">
        <w:rPr>
          <w:rFonts w:ascii="Times New Roman" w:eastAsia="標楷體" w:hAnsi="Times New Roman" w:cs="Times New Roman"/>
        </w:rPr>
        <w:t xml:space="preserve">): Used to generate static 2D charts, such as line graphs, bar charts, etc. - </w:t>
      </w:r>
      <w:r w:rsidRPr="00751B77">
        <w:rPr>
          <w:rStyle w:val="VerbatimChar"/>
          <w:rFonts w:ascii="Times New Roman" w:eastAsia="標楷體" w:hAnsi="Times New Roman" w:cs="Times New Roman"/>
        </w:rPr>
        <w:t>seaborn</w:t>
      </w:r>
      <w:r w:rsidRPr="00751B77">
        <w:rPr>
          <w:rFonts w:ascii="Times New Roman" w:eastAsia="標楷體" w:hAnsi="Times New Roman" w:cs="Times New Roman"/>
        </w:rPr>
        <w:t xml:space="preserve"> (version </w:t>
      </w:r>
      <w:r w:rsidRPr="00751B77">
        <w:rPr>
          <w:rStyle w:val="VerbatimChar"/>
          <w:rFonts w:ascii="Times New Roman" w:eastAsia="標楷體" w:hAnsi="Times New Roman" w:cs="Times New Roman"/>
        </w:rPr>
        <w:t>0.13.2</w:t>
      </w:r>
      <w:r w:rsidRPr="00751B77">
        <w:rPr>
          <w:rFonts w:ascii="Times New Roman" w:eastAsia="標楷體" w:hAnsi="Times New Roman" w:cs="Times New Roman"/>
        </w:rPr>
        <w:t xml:space="preserve">): Based on matplotlib, </w:t>
      </w:r>
      <w:proofErr w:type="gramStart"/>
      <w:r w:rsidRPr="00751B77">
        <w:rPr>
          <w:rFonts w:ascii="Times New Roman" w:eastAsia="標楷體" w:hAnsi="Times New Roman" w:cs="Times New Roman"/>
        </w:rPr>
        <w:t>provides</w:t>
      </w:r>
      <w:proofErr w:type="gramEnd"/>
      <w:r w:rsidRPr="00751B77">
        <w:rPr>
          <w:rFonts w:ascii="Times New Roman" w:eastAsia="標楷體" w:hAnsi="Times New Roman" w:cs="Times New Roman"/>
        </w:rPr>
        <w:t xml:space="preserve"> more aesthetically pleasing and </w:t>
      </w:r>
      <w:proofErr w:type="gramStart"/>
      <w:r w:rsidRPr="00751B77">
        <w:rPr>
          <w:rFonts w:ascii="Times New Roman" w:eastAsia="標楷體" w:hAnsi="Times New Roman" w:cs="Times New Roman"/>
        </w:rPr>
        <w:t>statistically-oriented</w:t>
      </w:r>
      <w:proofErr w:type="gramEnd"/>
      <w:r w:rsidRPr="00751B77">
        <w:rPr>
          <w:rFonts w:ascii="Times New Roman" w:eastAsia="標楷體" w:hAnsi="Times New Roman" w:cs="Times New Roman"/>
        </w:rPr>
        <w:t xml:space="preserve"> visualizations, such as heatmaps. - </w:t>
      </w:r>
      <w:r w:rsidRPr="00751B77">
        <w:rPr>
          <w:rFonts w:ascii="Times New Roman" w:eastAsia="標楷體" w:hAnsi="Times New Roman" w:cs="Times New Roman"/>
          <w:b/>
          <w:bCs/>
        </w:rPr>
        <w:t>System Tools</w:t>
      </w:r>
      <w:r w:rsidRPr="00751B77">
        <w:rPr>
          <w:rFonts w:ascii="Times New Roman" w:eastAsia="標楷體" w:hAnsi="Times New Roman" w:cs="Times New Roman"/>
        </w:rPr>
        <w:t xml:space="preserve">: - </w:t>
      </w:r>
      <w:r w:rsidRPr="00751B77">
        <w:rPr>
          <w:rStyle w:val="VerbatimChar"/>
          <w:rFonts w:ascii="Times New Roman" w:eastAsia="標楷體" w:hAnsi="Times New Roman" w:cs="Times New Roman"/>
        </w:rPr>
        <w:t>psutil</w:t>
      </w:r>
      <w:r w:rsidRPr="00751B77">
        <w:rPr>
          <w:rFonts w:ascii="Times New Roman" w:eastAsia="標楷體" w:hAnsi="Times New Roman" w:cs="Times New Roman"/>
        </w:rPr>
        <w:t xml:space="preserve"> (version </w:t>
      </w:r>
      <w:r w:rsidRPr="00751B77">
        <w:rPr>
          <w:rStyle w:val="VerbatimChar"/>
          <w:rFonts w:ascii="Times New Roman" w:eastAsia="標楷體" w:hAnsi="Times New Roman" w:cs="Times New Roman"/>
        </w:rPr>
        <w:t>5.9.8</w:t>
      </w:r>
      <w:r w:rsidRPr="00751B77">
        <w:rPr>
          <w:rFonts w:ascii="Times New Roman" w:eastAsia="標楷體" w:hAnsi="Times New Roman" w:cs="Times New Roman"/>
        </w:rPr>
        <w:t>): Used to monitor system resource usage.</w:t>
      </w:r>
    </w:p>
    <w:p w14:paraId="291841D6" w14:textId="77777777" w:rsidR="00393F4F" w:rsidRPr="00751B77" w:rsidRDefault="00000000" w:rsidP="00751B77">
      <w:pPr>
        <w:pStyle w:val="2"/>
        <w:spacing w:line="360" w:lineRule="auto"/>
        <w:rPr>
          <w:rFonts w:ascii="Times New Roman" w:eastAsia="標楷體" w:hAnsi="Times New Roman" w:cs="Times New Roman"/>
        </w:rPr>
      </w:pPr>
      <w:bookmarkStart w:id="31" w:name="X76f2caae016fc2713a3c902fbff9f3268732e23"/>
      <w:bookmarkEnd w:id="26"/>
      <w:bookmarkEnd w:id="30"/>
      <w:r w:rsidRPr="00751B77">
        <w:rPr>
          <w:rFonts w:ascii="Times New Roman" w:eastAsia="標楷體" w:hAnsi="Times New Roman" w:cs="Times New Roman"/>
        </w:rPr>
        <w:t>3.2.4 Performance Evaluation Metrics Definition</w:t>
      </w:r>
    </w:p>
    <w:p w14:paraId="22A26C56" w14:textId="77777777" w:rsidR="00393F4F" w:rsidRPr="00751B77" w:rsidRDefault="00000000" w:rsidP="00751B77">
      <w:pPr>
        <w:pStyle w:val="FirstParagraph"/>
        <w:spacing w:line="360" w:lineRule="auto"/>
        <w:rPr>
          <w:rFonts w:ascii="Times New Roman" w:eastAsia="標楷體" w:hAnsi="Times New Roman" w:cs="Times New Roman"/>
        </w:rPr>
      </w:pPr>
      <w:r w:rsidRPr="00751B77">
        <w:rPr>
          <w:rFonts w:ascii="Times New Roman" w:eastAsia="標楷體" w:hAnsi="Times New Roman" w:cs="Times New Roman"/>
        </w:rPr>
        <w:t xml:space="preserve">To objectively and quantitatively evaluate the merits of different traffic control strategies, this study establishes a comprehensive set of Key Performance Indicators (KPIs). For clarity in definition, we first agree on the following mathematical notations: - </w:t>
      </w:r>
      <m:oMath>
        <m:r>
          <w:rPr>
            <w:rFonts w:ascii="Cambria Math" w:eastAsia="標楷體" w:hAnsi="Cambria Math" w:cs="Times New Roman"/>
          </w:rPr>
          <m:t>R</m:t>
        </m:r>
      </m:oMath>
      <w:r w:rsidRPr="00751B77">
        <w:rPr>
          <w:rFonts w:ascii="Times New Roman" w:eastAsia="標楷體" w:hAnsi="Times New Roman" w:cs="Times New Roman"/>
        </w:rPr>
        <w:t xml:space="preserve">: The set of all robots in the warehouse. - </w:t>
      </w:r>
      <m:oMath>
        <m:sSub>
          <m:sSubPr>
            <m:ctrlPr>
              <w:rPr>
                <w:rFonts w:ascii="Cambria Math" w:eastAsia="標楷體" w:hAnsi="Cambria Math" w:cs="Times New Roman"/>
              </w:rPr>
            </m:ctrlPr>
          </m:sSubPr>
          <m:e>
            <m:r>
              <w:rPr>
                <w:rFonts w:ascii="Cambria Math" w:eastAsia="標楷體" w:hAnsi="Cambria Math" w:cs="Times New Roman"/>
              </w:rPr>
              <m:t>O</m:t>
            </m:r>
          </m:e>
          <m:sub>
            <m:r>
              <m:rPr>
                <m:nor/>
              </m:rPr>
              <w:rPr>
                <w:rFonts w:ascii="Times New Roman" w:eastAsia="標楷體" w:hAnsi="Times New Roman" w:cs="Times New Roman"/>
              </w:rPr>
              <m:t>completed</m:t>
            </m:r>
          </m:sub>
        </m:sSub>
      </m:oMath>
      <w:r w:rsidRPr="00751B77">
        <w:rPr>
          <w:rFonts w:ascii="Times New Roman" w:eastAsia="標楷體" w:hAnsi="Times New Roman" w:cs="Times New Roman"/>
        </w:rPr>
        <w:t xml:space="preserve">: The set of all completed orders within the simulation period. - </w:t>
      </w:r>
      <m:oMath>
        <m:r>
          <w:rPr>
            <w:rFonts w:ascii="Cambria Math" w:eastAsia="標楷體" w:hAnsi="Cambria Math" w:cs="Times New Roman"/>
          </w:rPr>
          <m:t>P</m:t>
        </m:r>
      </m:oMath>
      <w:r w:rsidRPr="00751B77">
        <w:rPr>
          <w:rFonts w:ascii="Times New Roman" w:eastAsia="標楷體" w:hAnsi="Times New Roman" w:cs="Times New Roman"/>
        </w:rPr>
        <w:t xml:space="preserve">: The set of all events of robots passing through intersections. - </w:t>
      </w:r>
      <m:oMath>
        <m:sSub>
          <m:sSubPr>
            <m:ctrlPr>
              <w:rPr>
                <w:rFonts w:ascii="Cambria Math" w:eastAsia="標楷體" w:hAnsi="Cambria Math" w:cs="Times New Roman"/>
              </w:rPr>
            </m:ctrlPr>
          </m:sSubPr>
          <m:e>
            <m:r>
              <w:rPr>
                <w:rFonts w:ascii="Cambria Math" w:eastAsia="標楷體" w:hAnsi="Cambria Math" w:cs="Times New Roman"/>
              </w:rPr>
              <m:t>T</m:t>
            </m:r>
          </m:e>
          <m:sub>
            <m:r>
              <m:rPr>
                <m:nor/>
              </m:rPr>
              <w:rPr>
                <w:rFonts w:ascii="Times New Roman" w:eastAsia="標楷體" w:hAnsi="Times New Roman" w:cs="Times New Roman"/>
              </w:rPr>
              <m:t>sim</m:t>
            </m:r>
          </m:sub>
        </m:sSub>
      </m:oMath>
      <w:r w:rsidRPr="00751B77">
        <w:rPr>
          <w:rFonts w:ascii="Times New Roman" w:eastAsia="標楷體" w:hAnsi="Times New Roman" w:cs="Times New Roman"/>
        </w:rPr>
        <w:t xml:space="preserve">: The total simulation duration, in units of </w:t>
      </w:r>
      <m:oMath>
        <m:r>
          <w:rPr>
            <w:rFonts w:ascii="Cambria Math" w:eastAsia="標楷體" w:hAnsi="Cambria Math" w:cs="Times New Roman"/>
          </w:rPr>
          <m:t>ticks</m:t>
        </m:r>
      </m:oMath>
      <w:r w:rsidRPr="00751B77">
        <w:rPr>
          <w:rFonts w:ascii="Times New Roman" w:eastAsia="標楷體" w:hAnsi="Times New Roman" w:cs="Times New Roman"/>
        </w:rPr>
        <w:t>.</w:t>
      </w:r>
    </w:p>
    <w:p w14:paraId="4C22DE8E" w14:textId="77777777" w:rsidR="00393F4F" w:rsidRPr="00751B77" w:rsidRDefault="00000000" w:rsidP="00751B77">
      <w:pPr>
        <w:pStyle w:val="3"/>
        <w:spacing w:line="360" w:lineRule="auto"/>
        <w:rPr>
          <w:rFonts w:ascii="Times New Roman" w:eastAsia="標楷體" w:hAnsi="Times New Roman" w:cs="Times New Roman"/>
        </w:rPr>
      </w:pPr>
      <w:bookmarkStart w:id="32" w:name="efficiency-metrics"/>
      <w:r w:rsidRPr="00751B77">
        <w:rPr>
          <w:rFonts w:ascii="Times New Roman" w:eastAsia="標楷體" w:hAnsi="Times New Roman" w:cs="Times New Roman"/>
        </w:rPr>
        <w:t>1. Efficiency Metrics</w:t>
      </w:r>
    </w:p>
    <w:p w14:paraId="70C0DA14" w14:textId="77777777" w:rsidR="00393F4F" w:rsidRPr="00751B77" w:rsidRDefault="00000000" w:rsidP="00751B77">
      <w:pPr>
        <w:pStyle w:val="FirstParagraph"/>
        <w:spacing w:line="360" w:lineRule="auto"/>
        <w:rPr>
          <w:rFonts w:ascii="Times New Roman" w:eastAsia="標楷體" w:hAnsi="Times New Roman" w:cs="Times New Roman"/>
        </w:rPr>
      </w:pPr>
      <w:r w:rsidRPr="00751B77">
        <w:rPr>
          <w:rFonts w:ascii="Times New Roman" w:eastAsia="標楷體" w:hAnsi="Times New Roman" w:cs="Times New Roman"/>
          <w:b/>
          <w:bCs/>
        </w:rPr>
        <w:t>Total Energy Consumption</w:t>
      </w:r>
      <w:r w:rsidRPr="00751B77">
        <w:rPr>
          <w:rFonts w:ascii="Times New Roman" w:eastAsia="標楷體" w:hAnsi="Times New Roman" w:cs="Times New Roman"/>
        </w:rPr>
        <w:t xml:space="preserve"> This metric measures the overall energy efficiency of the system and is one of the core optimization objectives of this study. It is calculated as the sum of the energy consumed by all robot activities during the simulation period (see Section 3.2.5 for the detailed calculation model).</w:t>
      </w:r>
    </w:p>
    <w:p w14:paraId="317B3212" w14:textId="77777777" w:rsidR="00393F4F" w:rsidRPr="00751B77" w:rsidRDefault="00000000" w:rsidP="00751B77">
      <w:pPr>
        <w:pStyle w:val="a0"/>
        <w:spacing w:line="360" w:lineRule="auto"/>
        <w:rPr>
          <w:rFonts w:ascii="Times New Roman" w:eastAsia="標楷體" w:hAnsi="Times New Roman" w:cs="Times New Roman"/>
        </w:rPr>
      </w:pPr>
      <m:oMathPara>
        <m:oMathParaPr>
          <m:jc m:val="center"/>
        </m:oMathParaPr>
        <m:oMath>
          <m:sSub>
            <m:sSubPr>
              <m:ctrlPr>
                <w:rPr>
                  <w:rFonts w:ascii="Cambria Math" w:eastAsia="標楷體" w:hAnsi="Cambria Math" w:cs="Times New Roman"/>
                </w:rPr>
              </m:ctrlPr>
            </m:sSubPr>
            <m:e>
              <m:r>
                <w:rPr>
                  <w:rFonts w:ascii="Cambria Math" w:eastAsia="標楷體" w:hAnsi="Cambria Math" w:cs="Times New Roman"/>
                </w:rPr>
                <m:t>E</m:t>
              </m:r>
            </m:e>
            <m:sub>
              <m:r>
                <m:rPr>
                  <m:nor/>
                </m:rPr>
                <w:rPr>
                  <w:rFonts w:ascii="Times New Roman" w:eastAsia="標楷體" w:hAnsi="Times New Roman" w:cs="Times New Roman"/>
                </w:rPr>
                <m:t>total</m:t>
              </m:r>
            </m:sub>
          </m:sSub>
          <m:r>
            <m:rPr>
              <m:sty m:val="p"/>
            </m:rPr>
            <w:rPr>
              <w:rFonts w:ascii="Cambria Math" w:eastAsia="標楷體" w:hAnsi="Cambria Math" w:cs="Times New Roman"/>
            </w:rPr>
            <m:t>=</m:t>
          </m:r>
          <m:nary>
            <m:naryPr>
              <m:chr m:val="∑"/>
              <m:limLoc m:val="undOvr"/>
              <m:supHide m:val="1"/>
              <m:ctrlPr>
                <w:rPr>
                  <w:rFonts w:ascii="Cambria Math" w:eastAsia="標楷體" w:hAnsi="Cambria Math" w:cs="Times New Roman"/>
                </w:rPr>
              </m:ctrlPr>
            </m:naryPr>
            <m:sub>
              <m:r>
                <w:rPr>
                  <w:rFonts w:ascii="Cambria Math" w:eastAsia="標楷體" w:hAnsi="Cambria Math" w:cs="Times New Roman"/>
                </w:rPr>
                <m:t>r</m:t>
              </m:r>
              <m:r>
                <m:rPr>
                  <m:sty m:val="p"/>
                </m:rPr>
                <w:rPr>
                  <w:rFonts w:ascii="Cambria Math" w:eastAsia="標楷體" w:hAnsi="Cambria Math" w:cs="Times New Roman"/>
                </w:rPr>
                <m:t>∈</m:t>
              </m:r>
              <m:r>
                <w:rPr>
                  <w:rFonts w:ascii="Cambria Math" w:eastAsia="標楷體" w:hAnsi="Cambria Math" w:cs="Times New Roman"/>
                </w:rPr>
                <m:t>R</m:t>
              </m:r>
            </m:sub>
            <m:sup>
              <m:r>
                <w:rPr>
                  <w:rFonts w:ascii="Cambria Math" w:eastAsia="標楷體" w:hAnsi="Cambria Math" w:cs="Times New Roman"/>
                </w:rPr>
                <m:t>​</m:t>
              </m:r>
            </m:sup>
            <m:e>
              <m:sSub>
                <m:sSubPr>
                  <m:ctrlPr>
                    <w:rPr>
                      <w:rFonts w:ascii="Cambria Math" w:eastAsia="標楷體" w:hAnsi="Cambria Math" w:cs="Times New Roman"/>
                    </w:rPr>
                  </m:ctrlPr>
                </m:sSubPr>
                <m:e>
                  <m:r>
                    <w:rPr>
                      <w:rFonts w:ascii="Cambria Math" w:eastAsia="標楷體" w:hAnsi="Cambria Math" w:cs="Times New Roman"/>
                    </w:rPr>
                    <m:t>E</m:t>
                  </m:r>
                </m:e>
                <m:sub>
                  <m:r>
                    <w:rPr>
                      <w:rFonts w:ascii="Cambria Math" w:eastAsia="標楷體" w:hAnsi="Cambria Math" w:cs="Times New Roman"/>
                    </w:rPr>
                    <m:t>r</m:t>
                  </m:r>
                </m:sub>
              </m:sSub>
            </m:e>
          </m:nary>
        </m:oMath>
      </m:oMathPara>
    </w:p>
    <w:p w14:paraId="5E3C994E" w14:textId="77777777" w:rsidR="00393F4F" w:rsidRPr="00751B77" w:rsidRDefault="00000000" w:rsidP="00751B77">
      <w:pPr>
        <w:pStyle w:val="FirstParagraph"/>
        <w:spacing w:line="360" w:lineRule="auto"/>
        <w:rPr>
          <w:rFonts w:ascii="Times New Roman" w:eastAsia="標楷體" w:hAnsi="Times New Roman" w:cs="Times New Roman"/>
        </w:rPr>
      </w:pPr>
      <w:r w:rsidRPr="00751B77">
        <w:rPr>
          <w:rFonts w:ascii="Times New Roman" w:eastAsia="標楷體" w:hAnsi="Times New Roman" w:cs="Times New Roman"/>
        </w:rPr>
        <w:t xml:space="preserve">where </w:t>
      </w:r>
      <m:oMath>
        <m:sSub>
          <m:sSubPr>
            <m:ctrlPr>
              <w:rPr>
                <w:rFonts w:ascii="Cambria Math" w:eastAsia="標楷體" w:hAnsi="Cambria Math" w:cs="Times New Roman"/>
              </w:rPr>
            </m:ctrlPr>
          </m:sSubPr>
          <m:e>
            <m:r>
              <w:rPr>
                <w:rFonts w:ascii="Cambria Math" w:eastAsia="標楷體" w:hAnsi="Cambria Math" w:cs="Times New Roman"/>
              </w:rPr>
              <m:t>E</m:t>
            </m:r>
          </m:e>
          <m:sub>
            <m:r>
              <w:rPr>
                <w:rFonts w:ascii="Cambria Math" w:eastAsia="標楷體" w:hAnsi="Cambria Math" w:cs="Times New Roman"/>
              </w:rPr>
              <m:t>r</m:t>
            </m:r>
          </m:sub>
        </m:sSub>
      </m:oMath>
      <w:r w:rsidRPr="00751B77">
        <w:rPr>
          <w:rFonts w:ascii="Times New Roman" w:eastAsia="標楷體" w:hAnsi="Times New Roman" w:cs="Times New Roman"/>
        </w:rPr>
        <w:t xml:space="preserve"> represents the total energy consumption of a single robot </w:t>
      </w:r>
      <m:oMath>
        <m:r>
          <w:rPr>
            <w:rFonts w:ascii="Cambria Math" w:eastAsia="標楷體" w:hAnsi="Cambria Math" w:cs="Times New Roman"/>
          </w:rPr>
          <m:t>r</m:t>
        </m:r>
      </m:oMath>
      <w:r w:rsidRPr="00751B77">
        <w:rPr>
          <w:rFonts w:ascii="Times New Roman" w:eastAsia="標楷體" w:hAnsi="Times New Roman" w:cs="Times New Roman"/>
        </w:rPr>
        <w:t xml:space="preserve"> throughout the simulation, in energy units (EU).</w:t>
      </w:r>
    </w:p>
    <w:p w14:paraId="55D22B16" w14:textId="77777777" w:rsidR="00393F4F" w:rsidRPr="00751B77" w:rsidRDefault="00000000" w:rsidP="00751B77">
      <w:pPr>
        <w:pStyle w:val="a0"/>
        <w:spacing w:line="360" w:lineRule="auto"/>
        <w:rPr>
          <w:rFonts w:ascii="Times New Roman" w:eastAsia="標楷體" w:hAnsi="Times New Roman" w:cs="Times New Roman"/>
        </w:rPr>
      </w:pPr>
      <w:r w:rsidRPr="00751B77">
        <w:rPr>
          <w:rFonts w:ascii="Times New Roman" w:eastAsia="標楷體" w:hAnsi="Times New Roman" w:cs="Times New Roman"/>
          <w:b/>
          <w:bCs/>
        </w:rPr>
        <w:t>Average Robot Utilization</w:t>
      </w:r>
      <w:r w:rsidRPr="00751B77">
        <w:rPr>
          <w:rFonts w:ascii="Times New Roman" w:eastAsia="標楷體" w:hAnsi="Times New Roman" w:cs="Times New Roman"/>
        </w:rPr>
        <w:t xml:space="preserve"> This metric reflects the overall business level of the robot fleet and is a dimensionless scalar. It is defined as the average percentage of time all robots are in a non-idle state relative to the total simulation time.</w:t>
      </w:r>
    </w:p>
    <w:p w14:paraId="7ACBDE74" w14:textId="77777777" w:rsidR="00393F4F" w:rsidRPr="00751B77" w:rsidRDefault="00000000" w:rsidP="00751B77">
      <w:pPr>
        <w:pStyle w:val="a0"/>
        <w:spacing w:line="360" w:lineRule="auto"/>
        <w:rPr>
          <w:rFonts w:ascii="Times New Roman" w:eastAsia="標楷體" w:hAnsi="Times New Roman" w:cs="Times New Roman"/>
        </w:rPr>
      </w:pPr>
      <m:oMathPara>
        <m:oMathParaPr>
          <m:jc m:val="center"/>
        </m:oMathParaPr>
        <m:oMath>
          <m:sSub>
            <m:sSubPr>
              <m:ctrlPr>
                <w:rPr>
                  <w:rFonts w:ascii="Cambria Math" w:eastAsia="標楷體" w:hAnsi="Cambria Math" w:cs="Times New Roman"/>
                </w:rPr>
              </m:ctrlPr>
            </m:sSubPr>
            <m:e>
              <m:r>
                <w:rPr>
                  <w:rFonts w:ascii="Cambria Math" w:eastAsia="標楷體" w:hAnsi="Cambria Math" w:cs="Times New Roman"/>
                </w:rPr>
                <m:t>U</m:t>
              </m:r>
            </m:e>
            <m:sub>
              <m:r>
                <m:rPr>
                  <m:nor/>
                </m:rPr>
                <w:rPr>
                  <w:rFonts w:ascii="Times New Roman" w:eastAsia="標楷體" w:hAnsi="Times New Roman" w:cs="Times New Roman"/>
                </w:rPr>
                <m:t>avg</m:t>
              </m:r>
            </m:sub>
          </m:sSub>
          <m:r>
            <m:rPr>
              <m:sty m:val="p"/>
            </m:rPr>
            <w:rPr>
              <w:rFonts w:ascii="Cambria Math" w:eastAsia="標楷體" w:hAnsi="Cambria Math" w:cs="Times New Roman"/>
            </w:rPr>
            <m:t>=</m:t>
          </m:r>
          <m:f>
            <m:fPr>
              <m:ctrlPr>
                <w:rPr>
                  <w:rFonts w:ascii="Cambria Math" w:eastAsia="標楷體" w:hAnsi="Cambria Math" w:cs="Times New Roman"/>
                </w:rPr>
              </m:ctrlPr>
            </m:fPr>
            <m:num>
              <m:r>
                <w:rPr>
                  <w:rFonts w:ascii="Cambria Math" w:eastAsia="標楷體" w:hAnsi="Cambria Math" w:cs="Times New Roman"/>
                </w:rPr>
                <m:t>1</m:t>
              </m:r>
            </m:num>
            <m:den>
              <m:r>
                <m:rPr>
                  <m:sty m:val="p"/>
                </m:rPr>
                <w:rPr>
                  <w:rFonts w:ascii="Cambria Math" w:eastAsia="標楷體" w:hAnsi="Cambria Math" w:cs="Times New Roman"/>
                </w:rPr>
                <m:t>|</m:t>
              </m:r>
              <m:r>
                <w:rPr>
                  <w:rFonts w:ascii="Cambria Math" w:eastAsia="標楷體" w:hAnsi="Cambria Math" w:cs="Times New Roman"/>
                </w:rPr>
                <m:t>R</m:t>
              </m:r>
              <m:r>
                <m:rPr>
                  <m:sty m:val="p"/>
                </m:rPr>
                <w:rPr>
                  <w:rFonts w:ascii="Cambria Math" w:eastAsia="標楷體" w:hAnsi="Cambria Math" w:cs="Times New Roman"/>
                </w:rPr>
                <m:t>|</m:t>
              </m:r>
            </m:den>
          </m:f>
          <m:nary>
            <m:naryPr>
              <m:chr m:val="∑"/>
              <m:limLoc m:val="undOvr"/>
              <m:supHide m:val="1"/>
              <m:ctrlPr>
                <w:rPr>
                  <w:rFonts w:ascii="Cambria Math" w:eastAsia="標楷體" w:hAnsi="Cambria Math" w:cs="Times New Roman"/>
                </w:rPr>
              </m:ctrlPr>
            </m:naryPr>
            <m:sub>
              <m:r>
                <w:rPr>
                  <w:rFonts w:ascii="Cambria Math" w:eastAsia="標楷體" w:hAnsi="Cambria Math" w:cs="Times New Roman"/>
                </w:rPr>
                <m:t>r</m:t>
              </m:r>
              <m:r>
                <m:rPr>
                  <m:sty m:val="p"/>
                </m:rPr>
                <w:rPr>
                  <w:rFonts w:ascii="Cambria Math" w:eastAsia="標楷體" w:hAnsi="Cambria Math" w:cs="Times New Roman"/>
                </w:rPr>
                <m:t>∈</m:t>
              </m:r>
              <m:r>
                <w:rPr>
                  <w:rFonts w:ascii="Cambria Math" w:eastAsia="標楷體" w:hAnsi="Cambria Math" w:cs="Times New Roman"/>
                </w:rPr>
                <m:t>R</m:t>
              </m:r>
            </m:sub>
            <m:sup>
              <m:r>
                <w:rPr>
                  <w:rFonts w:ascii="Cambria Math" w:eastAsia="標楷體" w:hAnsi="Cambria Math" w:cs="Times New Roman"/>
                </w:rPr>
                <m:t>​</m:t>
              </m:r>
            </m:sup>
            <m:e>
              <m:f>
                <m:fPr>
                  <m:ctrlPr>
                    <w:rPr>
                      <w:rFonts w:ascii="Cambria Math" w:eastAsia="標楷體" w:hAnsi="Cambria Math" w:cs="Times New Roman"/>
                    </w:rPr>
                  </m:ctrlPr>
                </m:fPr>
                <m:num>
                  <m:sSub>
                    <m:sSubPr>
                      <m:ctrlPr>
                        <w:rPr>
                          <w:rFonts w:ascii="Cambria Math" w:eastAsia="標楷體" w:hAnsi="Cambria Math" w:cs="Times New Roman"/>
                        </w:rPr>
                      </m:ctrlPr>
                    </m:sSubPr>
                    <m:e>
                      <m:r>
                        <w:rPr>
                          <w:rFonts w:ascii="Cambria Math" w:eastAsia="標楷體" w:hAnsi="Cambria Math" w:cs="Times New Roman"/>
                        </w:rPr>
                        <m:t>t</m:t>
                      </m:r>
                    </m:e>
                    <m:sub>
                      <m:r>
                        <m:rPr>
                          <m:nor/>
                        </m:rPr>
                        <w:rPr>
                          <w:rFonts w:ascii="Times New Roman" w:eastAsia="標楷體" w:hAnsi="Times New Roman" w:cs="Times New Roman"/>
                        </w:rPr>
                        <m:t>active</m:t>
                      </m:r>
                    </m:sub>
                  </m:sSub>
                  <m:r>
                    <m:rPr>
                      <m:sty m:val="p"/>
                    </m:rPr>
                    <w:rPr>
                      <w:rFonts w:ascii="Cambria Math" w:eastAsia="標楷體" w:hAnsi="Cambria Math" w:cs="Times New Roman"/>
                    </w:rPr>
                    <m:t>(</m:t>
                  </m:r>
                  <m:r>
                    <w:rPr>
                      <w:rFonts w:ascii="Cambria Math" w:eastAsia="標楷體" w:hAnsi="Cambria Math" w:cs="Times New Roman"/>
                    </w:rPr>
                    <m:t>r</m:t>
                  </m:r>
                  <m:r>
                    <m:rPr>
                      <m:sty m:val="p"/>
                    </m:rPr>
                    <w:rPr>
                      <w:rFonts w:ascii="Cambria Math" w:eastAsia="標楷體" w:hAnsi="Cambria Math" w:cs="Times New Roman"/>
                    </w:rPr>
                    <m:t>)</m:t>
                  </m:r>
                </m:num>
                <m:den>
                  <m:sSub>
                    <m:sSubPr>
                      <m:ctrlPr>
                        <w:rPr>
                          <w:rFonts w:ascii="Cambria Math" w:eastAsia="標楷體" w:hAnsi="Cambria Math" w:cs="Times New Roman"/>
                        </w:rPr>
                      </m:ctrlPr>
                    </m:sSubPr>
                    <m:e>
                      <m:r>
                        <w:rPr>
                          <w:rFonts w:ascii="Cambria Math" w:eastAsia="標楷體" w:hAnsi="Cambria Math" w:cs="Times New Roman"/>
                        </w:rPr>
                        <m:t>T</m:t>
                      </m:r>
                    </m:e>
                    <m:sub>
                      <m:r>
                        <m:rPr>
                          <m:nor/>
                        </m:rPr>
                        <w:rPr>
                          <w:rFonts w:ascii="Times New Roman" w:eastAsia="標楷體" w:hAnsi="Times New Roman" w:cs="Times New Roman"/>
                        </w:rPr>
                        <m:t>sim</m:t>
                      </m:r>
                    </m:sub>
                  </m:sSub>
                </m:den>
              </m:f>
            </m:e>
          </m:nary>
        </m:oMath>
      </m:oMathPara>
    </w:p>
    <w:p w14:paraId="7A2204D1" w14:textId="77777777" w:rsidR="00393F4F" w:rsidRPr="00751B77" w:rsidRDefault="00000000" w:rsidP="00751B77">
      <w:pPr>
        <w:pStyle w:val="FirstParagraph"/>
        <w:spacing w:line="360" w:lineRule="auto"/>
        <w:rPr>
          <w:rFonts w:ascii="Times New Roman" w:eastAsia="標楷體" w:hAnsi="Times New Roman" w:cs="Times New Roman"/>
        </w:rPr>
      </w:pPr>
      <w:r w:rsidRPr="00751B77">
        <w:rPr>
          <w:rFonts w:ascii="Times New Roman" w:eastAsia="標楷體" w:hAnsi="Times New Roman" w:cs="Times New Roman"/>
        </w:rPr>
        <w:lastRenderedPageBreak/>
        <w:t xml:space="preserve">where </w:t>
      </w:r>
      <m:oMath>
        <m:r>
          <m:rPr>
            <m:sty m:val="p"/>
          </m:rPr>
          <w:rPr>
            <w:rFonts w:ascii="Cambria Math" w:eastAsia="標楷體" w:hAnsi="Cambria Math" w:cs="Times New Roman"/>
          </w:rPr>
          <m:t>|</m:t>
        </m:r>
        <m:r>
          <w:rPr>
            <w:rFonts w:ascii="Cambria Math" w:eastAsia="標楷體" w:hAnsi="Cambria Math" w:cs="Times New Roman"/>
          </w:rPr>
          <m:t>R</m:t>
        </m:r>
        <m:r>
          <m:rPr>
            <m:sty m:val="p"/>
          </m:rPr>
          <w:rPr>
            <w:rFonts w:ascii="Cambria Math" w:eastAsia="標楷體" w:hAnsi="Cambria Math" w:cs="Times New Roman"/>
          </w:rPr>
          <m:t>|</m:t>
        </m:r>
      </m:oMath>
      <w:r w:rsidRPr="00751B77">
        <w:rPr>
          <w:rFonts w:ascii="Times New Roman" w:eastAsia="標楷體" w:hAnsi="Times New Roman" w:cs="Times New Roman"/>
        </w:rPr>
        <w:t xml:space="preserve"> is the total number of robots, and </w:t>
      </w:r>
      <m:oMath>
        <m:sSub>
          <m:sSubPr>
            <m:ctrlPr>
              <w:rPr>
                <w:rFonts w:ascii="Cambria Math" w:eastAsia="標楷體" w:hAnsi="Cambria Math" w:cs="Times New Roman"/>
              </w:rPr>
            </m:ctrlPr>
          </m:sSubPr>
          <m:e>
            <m:r>
              <w:rPr>
                <w:rFonts w:ascii="Cambria Math" w:eastAsia="標楷體" w:hAnsi="Cambria Math" w:cs="Times New Roman"/>
              </w:rPr>
              <m:t>t</m:t>
            </m:r>
          </m:e>
          <m:sub>
            <m:r>
              <m:rPr>
                <m:nor/>
              </m:rPr>
              <w:rPr>
                <w:rFonts w:ascii="Times New Roman" w:eastAsia="標楷體" w:hAnsi="Times New Roman" w:cs="Times New Roman"/>
              </w:rPr>
              <m:t>active</m:t>
            </m:r>
          </m:sub>
        </m:sSub>
        <m:r>
          <m:rPr>
            <m:sty m:val="p"/>
          </m:rPr>
          <w:rPr>
            <w:rFonts w:ascii="Cambria Math" w:eastAsia="標楷體" w:hAnsi="Cambria Math" w:cs="Times New Roman"/>
          </w:rPr>
          <m:t>(</m:t>
        </m:r>
        <m:r>
          <w:rPr>
            <w:rFonts w:ascii="Cambria Math" w:eastAsia="標楷體" w:hAnsi="Cambria Math" w:cs="Times New Roman"/>
          </w:rPr>
          <m:t>r</m:t>
        </m:r>
        <m:r>
          <m:rPr>
            <m:sty m:val="p"/>
          </m:rPr>
          <w:rPr>
            <w:rFonts w:ascii="Cambria Math" w:eastAsia="標楷體" w:hAnsi="Cambria Math" w:cs="Times New Roman"/>
          </w:rPr>
          <m:t>)</m:t>
        </m:r>
      </m:oMath>
      <w:r w:rsidRPr="00751B77">
        <w:rPr>
          <w:rFonts w:ascii="Times New Roman" w:eastAsia="標楷體" w:hAnsi="Times New Roman" w:cs="Times New Roman"/>
        </w:rPr>
        <w:t xml:space="preserve"> is the total active time of robot </w:t>
      </w:r>
      <m:oMath>
        <m:r>
          <w:rPr>
            <w:rFonts w:ascii="Cambria Math" w:eastAsia="標楷體" w:hAnsi="Cambria Math" w:cs="Times New Roman"/>
          </w:rPr>
          <m:t>r</m:t>
        </m:r>
      </m:oMath>
      <w:r w:rsidRPr="00751B77">
        <w:rPr>
          <w:rFonts w:ascii="Times New Roman" w:eastAsia="標楷體" w:hAnsi="Times New Roman" w:cs="Times New Roman"/>
        </w:rPr>
        <w:t xml:space="preserve">, in </w:t>
      </w:r>
      <m:oMath>
        <m:r>
          <w:rPr>
            <w:rFonts w:ascii="Cambria Math" w:eastAsia="標楷體" w:hAnsi="Cambria Math" w:cs="Times New Roman"/>
          </w:rPr>
          <m:t>ticks</m:t>
        </m:r>
      </m:oMath>
      <w:r w:rsidRPr="00751B77">
        <w:rPr>
          <w:rFonts w:ascii="Times New Roman" w:eastAsia="標楷體" w:hAnsi="Times New Roman" w:cs="Times New Roman"/>
        </w:rPr>
        <w:t>.</w:t>
      </w:r>
    </w:p>
    <w:p w14:paraId="061FCFB9" w14:textId="77777777" w:rsidR="00393F4F" w:rsidRPr="00751B77" w:rsidRDefault="00000000" w:rsidP="00751B77">
      <w:pPr>
        <w:pStyle w:val="3"/>
        <w:spacing w:line="360" w:lineRule="auto"/>
        <w:rPr>
          <w:rFonts w:ascii="Times New Roman" w:eastAsia="標楷體" w:hAnsi="Times New Roman" w:cs="Times New Roman"/>
        </w:rPr>
      </w:pPr>
      <w:bookmarkStart w:id="33" w:name="throughput-metrics"/>
      <w:bookmarkEnd w:id="32"/>
      <w:r w:rsidRPr="00751B77">
        <w:rPr>
          <w:rFonts w:ascii="Times New Roman" w:eastAsia="標楷體" w:hAnsi="Times New Roman" w:cs="Times New Roman"/>
        </w:rPr>
        <w:t>2. Throughput Metrics</w:t>
      </w:r>
    </w:p>
    <w:p w14:paraId="0D70A12F" w14:textId="77777777" w:rsidR="00393F4F" w:rsidRPr="00751B77" w:rsidRDefault="00000000" w:rsidP="00751B77">
      <w:pPr>
        <w:pStyle w:val="FirstParagraph"/>
        <w:spacing w:line="360" w:lineRule="auto"/>
        <w:rPr>
          <w:rFonts w:ascii="Times New Roman" w:eastAsia="標楷體" w:hAnsi="Times New Roman" w:cs="Times New Roman"/>
        </w:rPr>
      </w:pPr>
      <w:r w:rsidRPr="00751B77">
        <w:rPr>
          <w:rFonts w:ascii="Times New Roman" w:eastAsia="標楷體" w:hAnsi="Times New Roman" w:cs="Times New Roman"/>
          <w:b/>
          <w:bCs/>
        </w:rPr>
        <w:t>Completed Orders Count</w:t>
      </w:r>
      <w:r w:rsidRPr="00751B77">
        <w:rPr>
          <w:rFonts w:ascii="Times New Roman" w:eastAsia="標楷體" w:hAnsi="Times New Roman" w:cs="Times New Roman"/>
        </w:rPr>
        <w:t xml:space="preserve"> This metric directly measures the total output of the system within a fixed time, reflecting the overall operational efficiency.</w:t>
      </w:r>
    </w:p>
    <w:p w14:paraId="34E44BA9" w14:textId="77777777" w:rsidR="00393F4F" w:rsidRPr="00751B77" w:rsidRDefault="00000000" w:rsidP="00751B77">
      <w:pPr>
        <w:pStyle w:val="a0"/>
        <w:spacing w:line="360" w:lineRule="auto"/>
        <w:rPr>
          <w:rFonts w:ascii="Times New Roman" w:eastAsia="標楷體" w:hAnsi="Times New Roman" w:cs="Times New Roman"/>
        </w:rPr>
      </w:pPr>
      <m:oMathPara>
        <m:oMathParaPr>
          <m:jc m:val="center"/>
        </m:oMathParaPr>
        <m:oMath>
          <m:sSub>
            <m:sSubPr>
              <m:ctrlPr>
                <w:rPr>
                  <w:rFonts w:ascii="Cambria Math" w:eastAsia="標楷體" w:hAnsi="Cambria Math" w:cs="Times New Roman"/>
                </w:rPr>
              </m:ctrlPr>
            </m:sSubPr>
            <m:e>
              <m:r>
                <w:rPr>
                  <w:rFonts w:ascii="Cambria Math" w:eastAsia="標楷體" w:hAnsi="Cambria Math" w:cs="Times New Roman"/>
                </w:rPr>
                <m:t>N</m:t>
              </m:r>
            </m:e>
            <m:sub>
              <m:r>
                <m:rPr>
                  <m:nor/>
                </m:rPr>
                <w:rPr>
                  <w:rFonts w:ascii="Times New Roman" w:eastAsia="標楷體" w:hAnsi="Times New Roman" w:cs="Times New Roman"/>
                </w:rPr>
                <m:t>orders</m:t>
              </m:r>
            </m:sub>
          </m:sSub>
          <m:r>
            <m:rPr>
              <m:sty m:val="p"/>
            </m:rPr>
            <w:rPr>
              <w:rFonts w:ascii="Cambria Math" w:eastAsia="標楷體" w:hAnsi="Cambria Math" w:cs="Times New Roman"/>
            </w:rPr>
            <m:t>=|</m:t>
          </m:r>
          <m:sSub>
            <m:sSubPr>
              <m:ctrlPr>
                <w:rPr>
                  <w:rFonts w:ascii="Cambria Math" w:eastAsia="標楷體" w:hAnsi="Cambria Math" w:cs="Times New Roman"/>
                </w:rPr>
              </m:ctrlPr>
            </m:sSubPr>
            <m:e>
              <m:r>
                <w:rPr>
                  <w:rFonts w:ascii="Cambria Math" w:eastAsia="標楷體" w:hAnsi="Cambria Math" w:cs="Times New Roman"/>
                </w:rPr>
                <m:t>O</m:t>
              </m:r>
            </m:e>
            <m:sub>
              <m:r>
                <m:rPr>
                  <m:nor/>
                </m:rPr>
                <w:rPr>
                  <w:rFonts w:ascii="Times New Roman" w:eastAsia="標楷體" w:hAnsi="Times New Roman" w:cs="Times New Roman"/>
                </w:rPr>
                <m:t>completed</m:t>
              </m:r>
            </m:sub>
          </m:sSub>
          <m:r>
            <m:rPr>
              <m:sty m:val="p"/>
            </m:rPr>
            <w:rPr>
              <w:rFonts w:ascii="Cambria Math" w:eastAsia="標楷體" w:hAnsi="Cambria Math" w:cs="Times New Roman"/>
            </w:rPr>
            <m:t>|</m:t>
          </m:r>
        </m:oMath>
      </m:oMathPara>
    </w:p>
    <w:p w14:paraId="35376617" w14:textId="77777777" w:rsidR="00393F4F" w:rsidRPr="00751B77" w:rsidRDefault="00000000" w:rsidP="00751B77">
      <w:pPr>
        <w:pStyle w:val="FirstParagraph"/>
        <w:spacing w:line="360" w:lineRule="auto"/>
        <w:rPr>
          <w:rFonts w:ascii="Times New Roman" w:eastAsia="標楷體" w:hAnsi="Times New Roman" w:cs="Times New Roman"/>
        </w:rPr>
      </w:pPr>
      <w:r w:rsidRPr="00751B77">
        <w:rPr>
          <w:rFonts w:ascii="Times New Roman" w:eastAsia="標楷體" w:hAnsi="Times New Roman" w:cs="Times New Roman"/>
          <w:b/>
          <w:bCs/>
        </w:rPr>
        <w:t>Average Order Processing Time</w:t>
      </w:r>
      <w:r w:rsidRPr="00751B77">
        <w:rPr>
          <w:rFonts w:ascii="Times New Roman" w:eastAsia="標楷體" w:hAnsi="Times New Roman" w:cs="Times New Roman"/>
        </w:rPr>
        <w:t xml:space="preserve"> This metric measures the system’s response speed in processing a single order. It is defined as the average time taken for all completed orders from the start of processing to completion.</w:t>
      </w:r>
    </w:p>
    <w:p w14:paraId="29545613" w14:textId="77777777" w:rsidR="00393F4F" w:rsidRPr="00751B77" w:rsidRDefault="00000000" w:rsidP="00751B77">
      <w:pPr>
        <w:pStyle w:val="a0"/>
        <w:spacing w:line="360" w:lineRule="auto"/>
        <w:rPr>
          <w:rFonts w:ascii="Times New Roman" w:eastAsia="標楷體" w:hAnsi="Times New Roman" w:cs="Times New Roman"/>
        </w:rPr>
      </w:pPr>
      <m:oMathPara>
        <m:oMathParaPr>
          <m:jc m:val="center"/>
        </m:oMathParaPr>
        <m:oMath>
          <m:sSub>
            <m:sSubPr>
              <m:ctrlPr>
                <w:rPr>
                  <w:rFonts w:ascii="Cambria Math" w:eastAsia="標楷體" w:hAnsi="Cambria Math" w:cs="Times New Roman"/>
                </w:rPr>
              </m:ctrlPr>
            </m:sSubPr>
            <m:e>
              <m:r>
                <w:rPr>
                  <w:rFonts w:ascii="Cambria Math" w:eastAsia="標楷體" w:hAnsi="Cambria Math" w:cs="Times New Roman"/>
                </w:rPr>
                <m:t>T</m:t>
              </m:r>
            </m:e>
            <m:sub>
              <m:r>
                <m:rPr>
                  <m:nor/>
                </m:rPr>
                <w:rPr>
                  <w:rFonts w:ascii="Times New Roman" w:eastAsia="標楷體" w:hAnsi="Times New Roman" w:cs="Times New Roman"/>
                </w:rPr>
                <m:t>avg_order</m:t>
              </m:r>
            </m:sub>
          </m:sSub>
          <m:r>
            <m:rPr>
              <m:sty m:val="p"/>
            </m:rPr>
            <w:rPr>
              <w:rFonts w:ascii="Cambria Math" w:eastAsia="標楷體" w:hAnsi="Cambria Math" w:cs="Times New Roman"/>
            </w:rPr>
            <m:t>=</m:t>
          </m:r>
          <m:f>
            <m:fPr>
              <m:ctrlPr>
                <w:rPr>
                  <w:rFonts w:ascii="Cambria Math" w:eastAsia="標楷體" w:hAnsi="Cambria Math" w:cs="Times New Roman"/>
                </w:rPr>
              </m:ctrlPr>
            </m:fPr>
            <m:num>
              <m:r>
                <w:rPr>
                  <w:rFonts w:ascii="Cambria Math" w:eastAsia="標楷體" w:hAnsi="Cambria Math" w:cs="Times New Roman"/>
                </w:rPr>
                <m:t>1</m:t>
              </m:r>
            </m:num>
            <m:den>
              <m:r>
                <m:rPr>
                  <m:sty m:val="p"/>
                </m:rPr>
                <w:rPr>
                  <w:rFonts w:ascii="Cambria Math" w:eastAsia="標楷體" w:hAnsi="Cambria Math" w:cs="Times New Roman"/>
                </w:rPr>
                <m:t>|</m:t>
              </m:r>
              <m:sSub>
                <m:sSubPr>
                  <m:ctrlPr>
                    <w:rPr>
                      <w:rFonts w:ascii="Cambria Math" w:eastAsia="標楷體" w:hAnsi="Cambria Math" w:cs="Times New Roman"/>
                    </w:rPr>
                  </m:ctrlPr>
                </m:sSubPr>
                <m:e>
                  <m:r>
                    <w:rPr>
                      <w:rFonts w:ascii="Cambria Math" w:eastAsia="標楷體" w:hAnsi="Cambria Math" w:cs="Times New Roman"/>
                    </w:rPr>
                    <m:t>O</m:t>
                  </m:r>
                </m:e>
                <m:sub>
                  <m:r>
                    <m:rPr>
                      <m:nor/>
                    </m:rPr>
                    <w:rPr>
                      <w:rFonts w:ascii="Times New Roman" w:eastAsia="標楷體" w:hAnsi="Times New Roman" w:cs="Times New Roman"/>
                    </w:rPr>
                    <m:t>completed</m:t>
                  </m:r>
                </m:sub>
              </m:sSub>
              <m:r>
                <m:rPr>
                  <m:sty m:val="p"/>
                </m:rPr>
                <w:rPr>
                  <w:rFonts w:ascii="Cambria Math" w:eastAsia="標楷體" w:hAnsi="Cambria Math" w:cs="Times New Roman"/>
                </w:rPr>
                <m:t>|</m:t>
              </m:r>
            </m:den>
          </m:f>
          <m:nary>
            <m:naryPr>
              <m:chr m:val="∑"/>
              <m:limLoc m:val="undOvr"/>
              <m:supHide m:val="1"/>
              <m:ctrlPr>
                <w:rPr>
                  <w:rFonts w:ascii="Cambria Math" w:eastAsia="標楷體" w:hAnsi="Cambria Math" w:cs="Times New Roman"/>
                </w:rPr>
              </m:ctrlPr>
            </m:naryPr>
            <m:sub>
              <m:r>
                <w:rPr>
                  <w:rFonts w:ascii="Cambria Math" w:eastAsia="標楷體" w:hAnsi="Cambria Math" w:cs="Times New Roman"/>
                </w:rPr>
                <m:t>o</m:t>
              </m:r>
              <m:r>
                <m:rPr>
                  <m:sty m:val="p"/>
                </m:rPr>
                <w:rPr>
                  <w:rFonts w:ascii="Cambria Math" w:eastAsia="標楷體" w:hAnsi="Cambria Math" w:cs="Times New Roman"/>
                </w:rPr>
                <m:t>∈</m:t>
              </m:r>
              <m:sSub>
                <m:sSubPr>
                  <m:ctrlPr>
                    <w:rPr>
                      <w:rFonts w:ascii="Cambria Math" w:eastAsia="標楷體" w:hAnsi="Cambria Math" w:cs="Times New Roman"/>
                    </w:rPr>
                  </m:ctrlPr>
                </m:sSubPr>
                <m:e>
                  <m:r>
                    <w:rPr>
                      <w:rFonts w:ascii="Cambria Math" w:eastAsia="標楷體" w:hAnsi="Cambria Math" w:cs="Times New Roman"/>
                    </w:rPr>
                    <m:t>O</m:t>
                  </m:r>
                </m:e>
                <m:sub>
                  <m:r>
                    <m:rPr>
                      <m:nor/>
                    </m:rPr>
                    <w:rPr>
                      <w:rFonts w:ascii="Times New Roman" w:eastAsia="標楷體" w:hAnsi="Times New Roman" w:cs="Times New Roman"/>
                    </w:rPr>
                    <m:t>completed</m:t>
                  </m:r>
                </m:sub>
              </m:sSub>
            </m:sub>
            <m:sup>
              <m:r>
                <w:rPr>
                  <w:rFonts w:ascii="Cambria Math" w:eastAsia="標楷體" w:hAnsi="Cambria Math" w:cs="Times New Roman"/>
                </w:rPr>
                <m:t>​</m:t>
              </m:r>
            </m:sup>
            <m:e>
              <m:r>
                <m:rPr>
                  <m:sty m:val="p"/>
                </m:rPr>
                <w:rPr>
                  <w:rFonts w:ascii="Cambria Math" w:eastAsia="標楷體" w:hAnsi="Cambria Math" w:cs="Times New Roman"/>
                </w:rPr>
                <m:t>(</m:t>
              </m:r>
            </m:e>
          </m:nary>
          <m:sSub>
            <m:sSubPr>
              <m:ctrlPr>
                <w:rPr>
                  <w:rFonts w:ascii="Cambria Math" w:eastAsia="標楷體" w:hAnsi="Cambria Math" w:cs="Times New Roman"/>
                </w:rPr>
              </m:ctrlPr>
            </m:sSubPr>
            <m:e>
              <m:r>
                <w:rPr>
                  <w:rFonts w:ascii="Cambria Math" w:eastAsia="標楷體" w:hAnsi="Cambria Math" w:cs="Times New Roman"/>
                </w:rPr>
                <m:t>t</m:t>
              </m:r>
            </m:e>
            <m:sub>
              <m:r>
                <m:rPr>
                  <m:nor/>
                </m:rPr>
                <w:rPr>
                  <w:rFonts w:ascii="Times New Roman" w:eastAsia="標楷體" w:hAnsi="Times New Roman" w:cs="Times New Roman"/>
                </w:rPr>
                <m:t>complete</m:t>
              </m:r>
            </m:sub>
          </m:sSub>
          <m:r>
            <m:rPr>
              <m:sty m:val="p"/>
            </m:rPr>
            <w:rPr>
              <w:rFonts w:ascii="Cambria Math" w:eastAsia="標楷體" w:hAnsi="Cambria Math" w:cs="Times New Roman"/>
            </w:rPr>
            <m:t>(</m:t>
          </m:r>
          <m:r>
            <w:rPr>
              <w:rFonts w:ascii="Cambria Math" w:eastAsia="標楷體" w:hAnsi="Cambria Math" w:cs="Times New Roman"/>
            </w:rPr>
            <m:t>o</m:t>
          </m:r>
          <m:r>
            <m:rPr>
              <m:sty m:val="p"/>
            </m:rPr>
            <w:rPr>
              <w:rFonts w:ascii="Cambria Math" w:eastAsia="標楷體" w:hAnsi="Cambria Math" w:cs="Times New Roman"/>
            </w:rPr>
            <m:t>)-</m:t>
          </m:r>
          <m:sSub>
            <m:sSubPr>
              <m:ctrlPr>
                <w:rPr>
                  <w:rFonts w:ascii="Cambria Math" w:eastAsia="標楷體" w:hAnsi="Cambria Math" w:cs="Times New Roman"/>
                </w:rPr>
              </m:ctrlPr>
            </m:sSubPr>
            <m:e>
              <m:r>
                <w:rPr>
                  <w:rFonts w:ascii="Cambria Math" w:eastAsia="標楷體" w:hAnsi="Cambria Math" w:cs="Times New Roman"/>
                </w:rPr>
                <m:t>t</m:t>
              </m:r>
            </m:e>
            <m:sub>
              <m:r>
                <m:rPr>
                  <m:nor/>
                </m:rPr>
                <w:rPr>
                  <w:rFonts w:ascii="Times New Roman" w:eastAsia="標楷體" w:hAnsi="Times New Roman" w:cs="Times New Roman"/>
                </w:rPr>
                <m:t>start</m:t>
              </m:r>
            </m:sub>
          </m:sSub>
          <m:r>
            <m:rPr>
              <m:sty m:val="p"/>
            </m:rPr>
            <w:rPr>
              <w:rFonts w:ascii="Cambria Math" w:eastAsia="標楷體" w:hAnsi="Cambria Math" w:cs="Times New Roman"/>
            </w:rPr>
            <m:t>(</m:t>
          </m:r>
          <m:r>
            <w:rPr>
              <w:rFonts w:ascii="Cambria Math" w:eastAsia="標楷體" w:hAnsi="Cambria Math" w:cs="Times New Roman"/>
            </w:rPr>
            <m:t>o</m:t>
          </m:r>
          <m:r>
            <m:rPr>
              <m:sty m:val="p"/>
            </m:rPr>
            <w:rPr>
              <w:rFonts w:ascii="Cambria Math" w:eastAsia="標楷體" w:hAnsi="Cambria Math" w:cs="Times New Roman"/>
            </w:rPr>
            <m:t>))</m:t>
          </m:r>
        </m:oMath>
      </m:oMathPara>
    </w:p>
    <w:p w14:paraId="2376E8F3" w14:textId="77777777" w:rsidR="00393F4F" w:rsidRPr="00751B77" w:rsidRDefault="00000000" w:rsidP="00751B77">
      <w:pPr>
        <w:pStyle w:val="FirstParagraph"/>
        <w:spacing w:line="360" w:lineRule="auto"/>
        <w:rPr>
          <w:rFonts w:ascii="Times New Roman" w:eastAsia="標楷體" w:hAnsi="Times New Roman" w:cs="Times New Roman"/>
        </w:rPr>
      </w:pPr>
      <w:r w:rsidRPr="00751B77">
        <w:rPr>
          <w:rFonts w:ascii="Times New Roman" w:eastAsia="標楷體" w:hAnsi="Times New Roman" w:cs="Times New Roman"/>
        </w:rPr>
        <w:t xml:space="preserve">where </w:t>
      </w:r>
      <m:oMath>
        <m:sSub>
          <m:sSubPr>
            <m:ctrlPr>
              <w:rPr>
                <w:rFonts w:ascii="Cambria Math" w:eastAsia="標楷體" w:hAnsi="Cambria Math" w:cs="Times New Roman"/>
              </w:rPr>
            </m:ctrlPr>
          </m:sSubPr>
          <m:e>
            <m:r>
              <w:rPr>
                <w:rFonts w:ascii="Cambria Math" w:eastAsia="標楷體" w:hAnsi="Cambria Math" w:cs="Times New Roman"/>
              </w:rPr>
              <m:t>t</m:t>
            </m:r>
          </m:e>
          <m:sub>
            <m:r>
              <m:rPr>
                <m:nor/>
              </m:rPr>
              <w:rPr>
                <w:rFonts w:ascii="Times New Roman" w:eastAsia="標楷體" w:hAnsi="Times New Roman" w:cs="Times New Roman"/>
              </w:rPr>
              <m:t>complete</m:t>
            </m:r>
          </m:sub>
        </m:sSub>
        <m:r>
          <m:rPr>
            <m:sty m:val="p"/>
          </m:rPr>
          <w:rPr>
            <w:rFonts w:ascii="Cambria Math" w:eastAsia="標楷體" w:hAnsi="Cambria Math" w:cs="Times New Roman"/>
          </w:rPr>
          <m:t>(</m:t>
        </m:r>
        <m:r>
          <w:rPr>
            <w:rFonts w:ascii="Cambria Math" w:eastAsia="標楷體" w:hAnsi="Cambria Math" w:cs="Times New Roman"/>
          </w:rPr>
          <m:t>o</m:t>
        </m:r>
        <m:r>
          <m:rPr>
            <m:sty m:val="p"/>
          </m:rPr>
          <w:rPr>
            <w:rFonts w:ascii="Cambria Math" w:eastAsia="標楷體" w:hAnsi="Cambria Math" w:cs="Times New Roman"/>
          </w:rPr>
          <m:t>)</m:t>
        </m:r>
      </m:oMath>
      <w:r w:rsidRPr="00751B77">
        <w:rPr>
          <w:rFonts w:ascii="Times New Roman" w:eastAsia="標楷體" w:hAnsi="Times New Roman" w:cs="Times New Roman"/>
        </w:rPr>
        <w:t xml:space="preserve"> and </w:t>
      </w:r>
      <m:oMath>
        <m:sSub>
          <m:sSubPr>
            <m:ctrlPr>
              <w:rPr>
                <w:rFonts w:ascii="Cambria Math" w:eastAsia="標楷體" w:hAnsi="Cambria Math" w:cs="Times New Roman"/>
              </w:rPr>
            </m:ctrlPr>
          </m:sSubPr>
          <m:e>
            <m:r>
              <w:rPr>
                <w:rFonts w:ascii="Cambria Math" w:eastAsia="標楷體" w:hAnsi="Cambria Math" w:cs="Times New Roman"/>
              </w:rPr>
              <m:t>t</m:t>
            </m:r>
          </m:e>
          <m:sub>
            <m:r>
              <m:rPr>
                <m:nor/>
              </m:rPr>
              <w:rPr>
                <w:rFonts w:ascii="Times New Roman" w:eastAsia="標楷體" w:hAnsi="Times New Roman" w:cs="Times New Roman"/>
              </w:rPr>
              <m:t>start</m:t>
            </m:r>
          </m:sub>
        </m:sSub>
        <m:r>
          <m:rPr>
            <m:sty m:val="p"/>
          </m:rPr>
          <w:rPr>
            <w:rFonts w:ascii="Cambria Math" w:eastAsia="標楷體" w:hAnsi="Cambria Math" w:cs="Times New Roman"/>
          </w:rPr>
          <m:t>(</m:t>
        </m:r>
        <m:r>
          <w:rPr>
            <w:rFonts w:ascii="Cambria Math" w:eastAsia="標楷體" w:hAnsi="Cambria Math" w:cs="Times New Roman"/>
          </w:rPr>
          <m:t>o</m:t>
        </m:r>
        <m:r>
          <m:rPr>
            <m:sty m:val="p"/>
          </m:rPr>
          <w:rPr>
            <w:rFonts w:ascii="Cambria Math" w:eastAsia="標楷體" w:hAnsi="Cambria Math" w:cs="Times New Roman"/>
          </w:rPr>
          <m:t>)</m:t>
        </m:r>
      </m:oMath>
      <w:r w:rsidRPr="00751B77">
        <w:rPr>
          <w:rFonts w:ascii="Times New Roman" w:eastAsia="標楷體" w:hAnsi="Times New Roman" w:cs="Times New Roman"/>
        </w:rPr>
        <w:t xml:space="preserve"> are the completion and start times of order </w:t>
      </w:r>
      <m:oMath>
        <m:r>
          <w:rPr>
            <w:rFonts w:ascii="Cambria Math" w:eastAsia="標楷體" w:hAnsi="Cambria Math" w:cs="Times New Roman"/>
          </w:rPr>
          <m:t>o</m:t>
        </m:r>
      </m:oMath>
      <w:r w:rsidRPr="00751B77">
        <w:rPr>
          <w:rFonts w:ascii="Times New Roman" w:eastAsia="標楷體" w:hAnsi="Times New Roman" w:cs="Times New Roman"/>
        </w:rPr>
        <w:t xml:space="preserve">, respectively, in </w:t>
      </w:r>
      <m:oMath>
        <m:r>
          <w:rPr>
            <w:rFonts w:ascii="Cambria Math" w:eastAsia="標楷體" w:hAnsi="Cambria Math" w:cs="Times New Roman"/>
          </w:rPr>
          <m:t>ticks</m:t>
        </m:r>
      </m:oMath>
      <w:r w:rsidRPr="00751B77">
        <w:rPr>
          <w:rFonts w:ascii="Times New Roman" w:eastAsia="標楷體" w:hAnsi="Times New Roman" w:cs="Times New Roman"/>
        </w:rPr>
        <w:t>.</w:t>
      </w:r>
    </w:p>
    <w:p w14:paraId="23D38826" w14:textId="77777777" w:rsidR="00393F4F" w:rsidRPr="00751B77" w:rsidRDefault="00000000" w:rsidP="00751B77">
      <w:pPr>
        <w:pStyle w:val="a0"/>
        <w:spacing w:line="360" w:lineRule="auto"/>
        <w:rPr>
          <w:rFonts w:ascii="Times New Roman" w:eastAsia="標楷體" w:hAnsi="Times New Roman" w:cs="Times New Roman"/>
        </w:rPr>
      </w:pPr>
      <w:r w:rsidRPr="00751B77">
        <w:rPr>
          <w:rFonts w:ascii="Times New Roman" w:eastAsia="標楷體" w:hAnsi="Times New Roman" w:cs="Times New Roman"/>
          <w:b/>
          <w:bCs/>
        </w:rPr>
        <w:t>Average Intersection Waiting Time</w:t>
      </w:r>
      <w:r w:rsidRPr="00751B77">
        <w:rPr>
          <w:rFonts w:ascii="Times New Roman" w:eastAsia="標楷體" w:hAnsi="Times New Roman" w:cs="Times New Roman"/>
        </w:rPr>
        <w:t xml:space="preserve"> This metric directly reflects the coordination efficiency of the traffic control strategy. It calculates the average waiting time for each event of a robot passing through an intersection.</w:t>
      </w:r>
    </w:p>
    <w:p w14:paraId="051AD36E" w14:textId="77777777" w:rsidR="00393F4F" w:rsidRPr="00751B77" w:rsidRDefault="00000000" w:rsidP="00751B77">
      <w:pPr>
        <w:pStyle w:val="a0"/>
        <w:spacing w:line="360" w:lineRule="auto"/>
        <w:rPr>
          <w:rFonts w:ascii="Times New Roman" w:eastAsia="標楷體" w:hAnsi="Times New Roman" w:cs="Times New Roman"/>
        </w:rPr>
      </w:pPr>
      <m:oMathPara>
        <m:oMathParaPr>
          <m:jc m:val="center"/>
        </m:oMathParaPr>
        <m:oMath>
          <m:sSub>
            <m:sSubPr>
              <m:ctrlPr>
                <w:rPr>
                  <w:rFonts w:ascii="Cambria Math" w:eastAsia="標楷體" w:hAnsi="Cambria Math" w:cs="Times New Roman"/>
                </w:rPr>
              </m:ctrlPr>
            </m:sSubPr>
            <m:e>
              <m:r>
                <w:rPr>
                  <w:rFonts w:ascii="Cambria Math" w:eastAsia="標楷體" w:hAnsi="Cambria Math" w:cs="Times New Roman"/>
                </w:rPr>
                <m:t>W</m:t>
              </m:r>
            </m:e>
            <m:sub>
              <m:r>
                <m:rPr>
                  <m:nor/>
                </m:rPr>
                <w:rPr>
                  <w:rFonts w:ascii="Times New Roman" w:eastAsia="標楷體" w:hAnsi="Times New Roman" w:cs="Times New Roman"/>
                </w:rPr>
                <m:t>avg</m:t>
              </m:r>
            </m:sub>
          </m:sSub>
          <m:r>
            <m:rPr>
              <m:sty m:val="p"/>
            </m:rPr>
            <w:rPr>
              <w:rFonts w:ascii="Cambria Math" w:eastAsia="標楷體" w:hAnsi="Cambria Math" w:cs="Times New Roman"/>
            </w:rPr>
            <m:t>=</m:t>
          </m:r>
          <m:f>
            <m:fPr>
              <m:ctrlPr>
                <w:rPr>
                  <w:rFonts w:ascii="Cambria Math" w:eastAsia="標楷體" w:hAnsi="Cambria Math" w:cs="Times New Roman"/>
                </w:rPr>
              </m:ctrlPr>
            </m:fPr>
            <m:num>
              <m:r>
                <w:rPr>
                  <w:rFonts w:ascii="Cambria Math" w:eastAsia="標楷體" w:hAnsi="Cambria Math" w:cs="Times New Roman"/>
                </w:rPr>
                <m:t>1</m:t>
              </m:r>
            </m:num>
            <m:den>
              <m:r>
                <m:rPr>
                  <m:sty m:val="p"/>
                </m:rPr>
                <w:rPr>
                  <w:rFonts w:ascii="Cambria Math" w:eastAsia="標楷體" w:hAnsi="Cambria Math" w:cs="Times New Roman"/>
                </w:rPr>
                <m:t>|</m:t>
              </m:r>
              <m:r>
                <w:rPr>
                  <w:rFonts w:ascii="Cambria Math" w:eastAsia="標楷體" w:hAnsi="Cambria Math" w:cs="Times New Roman"/>
                </w:rPr>
                <m:t>P</m:t>
              </m:r>
              <m:r>
                <m:rPr>
                  <m:sty m:val="p"/>
                </m:rPr>
                <w:rPr>
                  <w:rFonts w:ascii="Cambria Math" w:eastAsia="標楷體" w:hAnsi="Cambria Math" w:cs="Times New Roman"/>
                </w:rPr>
                <m:t>|</m:t>
              </m:r>
            </m:den>
          </m:f>
          <m:nary>
            <m:naryPr>
              <m:chr m:val="∑"/>
              <m:limLoc m:val="undOvr"/>
              <m:supHide m:val="1"/>
              <m:ctrlPr>
                <w:rPr>
                  <w:rFonts w:ascii="Cambria Math" w:eastAsia="標楷體" w:hAnsi="Cambria Math" w:cs="Times New Roman"/>
                </w:rPr>
              </m:ctrlPr>
            </m:naryPr>
            <m:sub>
              <m:r>
                <w:rPr>
                  <w:rFonts w:ascii="Cambria Math" w:eastAsia="標楷體" w:hAnsi="Cambria Math" w:cs="Times New Roman"/>
                </w:rPr>
                <m:t>p</m:t>
              </m:r>
              <m:r>
                <m:rPr>
                  <m:sty m:val="p"/>
                </m:rPr>
                <w:rPr>
                  <w:rFonts w:ascii="Cambria Math" w:eastAsia="標楷體" w:hAnsi="Cambria Math" w:cs="Times New Roman"/>
                </w:rPr>
                <m:t>∈</m:t>
              </m:r>
              <m:r>
                <w:rPr>
                  <w:rFonts w:ascii="Cambria Math" w:eastAsia="標楷體" w:hAnsi="Cambria Math" w:cs="Times New Roman"/>
                </w:rPr>
                <m:t>P</m:t>
              </m:r>
            </m:sub>
            <m:sup>
              <m:r>
                <w:rPr>
                  <w:rFonts w:ascii="Cambria Math" w:eastAsia="標楷體" w:hAnsi="Cambria Math" w:cs="Times New Roman"/>
                </w:rPr>
                <m:t>​</m:t>
              </m:r>
            </m:sup>
            <m:e>
              <m:sSub>
                <m:sSubPr>
                  <m:ctrlPr>
                    <w:rPr>
                      <w:rFonts w:ascii="Cambria Math" w:eastAsia="標楷體" w:hAnsi="Cambria Math" w:cs="Times New Roman"/>
                    </w:rPr>
                  </m:ctrlPr>
                </m:sSubPr>
                <m:e>
                  <m:r>
                    <w:rPr>
                      <w:rFonts w:ascii="Cambria Math" w:eastAsia="標楷體" w:hAnsi="Cambria Math" w:cs="Times New Roman"/>
                    </w:rPr>
                    <m:t>t</m:t>
                  </m:r>
                </m:e>
                <m:sub>
                  <m:r>
                    <m:rPr>
                      <m:nor/>
                    </m:rPr>
                    <w:rPr>
                      <w:rFonts w:ascii="Times New Roman" w:eastAsia="標楷體" w:hAnsi="Times New Roman" w:cs="Times New Roman"/>
                    </w:rPr>
                    <m:t>wait</m:t>
                  </m:r>
                </m:sub>
              </m:sSub>
            </m:e>
          </m:nary>
          <m:r>
            <m:rPr>
              <m:sty m:val="p"/>
            </m:rPr>
            <w:rPr>
              <w:rFonts w:ascii="Cambria Math" w:eastAsia="標楷體" w:hAnsi="Cambria Math" w:cs="Times New Roman"/>
            </w:rPr>
            <m:t>(</m:t>
          </m:r>
          <m:r>
            <w:rPr>
              <w:rFonts w:ascii="Cambria Math" w:eastAsia="標楷體" w:hAnsi="Cambria Math" w:cs="Times New Roman"/>
            </w:rPr>
            <m:t>p</m:t>
          </m:r>
          <m:r>
            <m:rPr>
              <m:sty m:val="p"/>
            </m:rPr>
            <w:rPr>
              <w:rFonts w:ascii="Cambria Math" w:eastAsia="標楷體" w:hAnsi="Cambria Math" w:cs="Times New Roman"/>
            </w:rPr>
            <m:t>)</m:t>
          </m:r>
        </m:oMath>
      </m:oMathPara>
    </w:p>
    <w:p w14:paraId="712DCA38" w14:textId="77777777" w:rsidR="00393F4F" w:rsidRPr="00751B77" w:rsidRDefault="00000000" w:rsidP="00751B77">
      <w:pPr>
        <w:pStyle w:val="FirstParagraph"/>
        <w:spacing w:line="360" w:lineRule="auto"/>
        <w:rPr>
          <w:rFonts w:ascii="Times New Roman" w:eastAsia="標楷體" w:hAnsi="Times New Roman" w:cs="Times New Roman"/>
        </w:rPr>
      </w:pPr>
      <w:r w:rsidRPr="00751B77">
        <w:rPr>
          <w:rFonts w:ascii="Times New Roman" w:eastAsia="標楷體" w:hAnsi="Times New Roman" w:cs="Times New Roman"/>
        </w:rPr>
        <w:t xml:space="preserve">where </w:t>
      </w:r>
      <m:oMath>
        <m:r>
          <m:rPr>
            <m:sty m:val="p"/>
          </m:rPr>
          <w:rPr>
            <w:rFonts w:ascii="Cambria Math" w:eastAsia="標楷體" w:hAnsi="Cambria Math" w:cs="Times New Roman"/>
          </w:rPr>
          <m:t>|</m:t>
        </m:r>
        <m:r>
          <w:rPr>
            <w:rFonts w:ascii="Cambria Math" w:eastAsia="標楷體" w:hAnsi="Cambria Math" w:cs="Times New Roman"/>
          </w:rPr>
          <m:t>P</m:t>
        </m:r>
        <m:r>
          <m:rPr>
            <m:sty m:val="p"/>
          </m:rPr>
          <w:rPr>
            <w:rFonts w:ascii="Cambria Math" w:eastAsia="標楷體" w:hAnsi="Cambria Math" w:cs="Times New Roman"/>
          </w:rPr>
          <m:t>|</m:t>
        </m:r>
      </m:oMath>
      <w:r w:rsidRPr="00751B77">
        <w:rPr>
          <w:rFonts w:ascii="Times New Roman" w:eastAsia="標楷體" w:hAnsi="Times New Roman" w:cs="Times New Roman"/>
        </w:rPr>
        <w:t xml:space="preserve"> is the total number of times robots pass through intersections, and </w:t>
      </w:r>
      <m:oMath>
        <m:sSub>
          <m:sSubPr>
            <m:ctrlPr>
              <w:rPr>
                <w:rFonts w:ascii="Cambria Math" w:eastAsia="標楷體" w:hAnsi="Cambria Math" w:cs="Times New Roman"/>
              </w:rPr>
            </m:ctrlPr>
          </m:sSubPr>
          <m:e>
            <m:r>
              <w:rPr>
                <w:rFonts w:ascii="Cambria Math" w:eastAsia="標楷體" w:hAnsi="Cambria Math" w:cs="Times New Roman"/>
              </w:rPr>
              <m:t>t</m:t>
            </m:r>
          </m:e>
          <m:sub>
            <m:r>
              <m:rPr>
                <m:nor/>
              </m:rPr>
              <w:rPr>
                <w:rFonts w:ascii="Times New Roman" w:eastAsia="標楷體" w:hAnsi="Times New Roman" w:cs="Times New Roman"/>
              </w:rPr>
              <m:t>wait</m:t>
            </m:r>
          </m:sub>
        </m:sSub>
        <m:r>
          <m:rPr>
            <m:sty m:val="p"/>
          </m:rPr>
          <w:rPr>
            <w:rFonts w:ascii="Cambria Math" w:eastAsia="標楷體" w:hAnsi="Cambria Math" w:cs="Times New Roman"/>
          </w:rPr>
          <m:t>(</m:t>
        </m:r>
        <m:r>
          <w:rPr>
            <w:rFonts w:ascii="Cambria Math" w:eastAsia="標楷體" w:hAnsi="Cambria Math" w:cs="Times New Roman"/>
          </w:rPr>
          <m:t>p</m:t>
        </m:r>
        <m:r>
          <m:rPr>
            <m:sty m:val="p"/>
          </m:rPr>
          <w:rPr>
            <w:rFonts w:ascii="Cambria Math" w:eastAsia="標楷體" w:hAnsi="Cambria Math" w:cs="Times New Roman"/>
          </w:rPr>
          <m:t>)</m:t>
        </m:r>
      </m:oMath>
      <w:r w:rsidRPr="00751B77">
        <w:rPr>
          <w:rFonts w:ascii="Times New Roman" w:eastAsia="標楷體" w:hAnsi="Times New Roman" w:cs="Times New Roman"/>
        </w:rPr>
        <w:t xml:space="preserve"> is the waiting time for a single passing event </w:t>
      </w:r>
      <m:oMath>
        <m:r>
          <w:rPr>
            <w:rFonts w:ascii="Cambria Math" w:eastAsia="標楷體" w:hAnsi="Cambria Math" w:cs="Times New Roman"/>
          </w:rPr>
          <m:t>p</m:t>
        </m:r>
      </m:oMath>
      <w:r w:rsidRPr="00751B77">
        <w:rPr>
          <w:rFonts w:ascii="Times New Roman" w:eastAsia="標楷體" w:hAnsi="Times New Roman" w:cs="Times New Roman"/>
        </w:rPr>
        <w:t xml:space="preserve">, in </w:t>
      </w:r>
      <m:oMath>
        <m:r>
          <w:rPr>
            <w:rFonts w:ascii="Cambria Math" w:eastAsia="標楷體" w:hAnsi="Cambria Math" w:cs="Times New Roman"/>
          </w:rPr>
          <m:t>ticks</m:t>
        </m:r>
      </m:oMath>
      <w:r w:rsidRPr="00751B77">
        <w:rPr>
          <w:rFonts w:ascii="Times New Roman" w:eastAsia="標楷體" w:hAnsi="Times New Roman" w:cs="Times New Roman"/>
        </w:rPr>
        <w:t>.</w:t>
      </w:r>
    </w:p>
    <w:p w14:paraId="04B3CD72" w14:textId="77777777" w:rsidR="00393F4F" w:rsidRPr="00751B77" w:rsidRDefault="00000000" w:rsidP="00751B77">
      <w:pPr>
        <w:pStyle w:val="3"/>
        <w:spacing w:line="360" w:lineRule="auto"/>
        <w:rPr>
          <w:rFonts w:ascii="Times New Roman" w:eastAsia="標楷體" w:hAnsi="Times New Roman" w:cs="Times New Roman"/>
        </w:rPr>
      </w:pPr>
      <w:bookmarkStart w:id="34" w:name="stability-metrics"/>
      <w:bookmarkEnd w:id="33"/>
      <w:r w:rsidRPr="00751B77">
        <w:rPr>
          <w:rFonts w:ascii="Times New Roman" w:eastAsia="標楷體" w:hAnsi="Times New Roman" w:cs="Times New Roman"/>
        </w:rPr>
        <w:t>3. Stability Metrics</w:t>
      </w:r>
    </w:p>
    <w:p w14:paraId="00DD2EB6" w14:textId="77777777" w:rsidR="00393F4F" w:rsidRPr="00751B77" w:rsidRDefault="00000000" w:rsidP="00751B77">
      <w:pPr>
        <w:pStyle w:val="FirstParagraph"/>
        <w:spacing w:line="360" w:lineRule="auto"/>
        <w:rPr>
          <w:rFonts w:ascii="Times New Roman" w:eastAsia="標楷體" w:hAnsi="Times New Roman" w:cs="Times New Roman"/>
        </w:rPr>
      </w:pPr>
      <w:r w:rsidRPr="00751B77">
        <w:rPr>
          <w:rFonts w:ascii="Times New Roman" w:eastAsia="標楷體" w:hAnsi="Times New Roman" w:cs="Times New Roman"/>
          <w:b/>
          <w:bCs/>
        </w:rPr>
        <w:t>Total Stop-and-Go Count</w:t>
      </w:r>
      <w:r w:rsidRPr="00751B77">
        <w:rPr>
          <w:rFonts w:ascii="Times New Roman" w:eastAsia="標楷體" w:hAnsi="Times New Roman" w:cs="Times New Roman"/>
        </w:rPr>
        <w:t xml:space="preserve"> This metric reflects the smoothness of the traffic flow. Frequent starting and stopping not only consume extra energy but also indicate unstable traffic flow.</w:t>
      </w:r>
    </w:p>
    <w:p w14:paraId="4055BA9C" w14:textId="77777777" w:rsidR="00393F4F" w:rsidRPr="00751B77" w:rsidRDefault="00000000" w:rsidP="00751B77">
      <w:pPr>
        <w:pStyle w:val="a0"/>
        <w:spacing w:line="360" w:lineRule="auto"/>
        <w:rPr>
          <w:rFonts w:ascii="Times New Roman" w:eastAsia="標楷體" w:hAnsi="Times New Roman" w:cs="Times New Roman"/>
        </w:rPr>
      </w:pPr>
      <m:oMathPara>
        <m:oMathParaPr>
          <m:jc m:val="center"/>
        </m:oMathParaPr>
        <m:oMath>
          <m:sSub>
            <m:sSubPr>
              <m:ctrlPr>
                <w:rPr>
                  <w:rFonts w:ascii="Cambria Math" w:eastAsia="標楷體" w:hAnsi="Cambria Math" w:cs="Times New Roman"/>
                </w:rPr>
              </m:ctrlPr>
            </m:sSubPr>
            <m:e>
              <m:r>
                <w:rPr>
                  <w:rFonts w:ascii="Cambria Math" w:eastAsia="標楷體" w:hAnsi="Cambria Math" w:cs="Times New Roman"/>
                </w:rPr>
                <m:t>S</m:t>
              </m:r>
            </m:e>
            <m:sub>
              <m:r>
                <m:rPr>
                  <m:nor/>
                </m:rPr>
                <w:rPr>
                  <w:rFonts w:ascii="Times New Roman" w:eastAsia="標楷體" w:hAnsi="Times New Roman" w:cs="Times New Roman"/>
                </w:rPr>
                <m:t>total</m:t>
              </m:r>
            </m:sub>
          </m:sSub>
          <m:r>
            <m:rPr>
              <m:sty m:val="p"/>
            </m:rPr>
            <w:rPr>
              <w:rFonts w:ascii="Cambria Math" w:eastAsia="標楷體" w:hAnsi="Cambria Math" w:cs="Times New Roman"/>
            </w:rPr>
            <m:t>=</m:t>
          </m:r>
          <m:nary>
            <m:naryPr>
              <m:chr m:val="∑"/>
              <m:limLoc m:val="undOvr"/>
              <m:supHide m:val="1"/>
              <m:ctrlPr>
                <w:rPr>
                  <w:rFonts w:ascii="Cambria Math" w:eastAsia="標楷體" w:hAnsi="Cambria Math" w:cs="Times New Roman"/>
                </w:rPr>
              </m:ctrlPr>
            </m:naryPr>
            <m:sub>
              <m:r>
                <w:rPr>
                  <w:rFonts w:ascii="Cambria Math" w:eastAsia="標楷體" w:hAnsi="Cambria Math" w:cs="Times New Roman"/>
                </w:rPr>
                <m:t>r</m:t>
              </m:r>
              <m:r>
                <m:rPr>
                  <m:sty m:val="p"/>
                </m:rPr>
                <w:rPr>
                  <w:rFonts w:ascii="Cambria Math" w:eastAsia="標楷體" w:hAnsi="Cambria Math" w:cs="Times New Roman"/>
                </w:rPr>
                <m:t>∈</m:t>
              </m:r>
              <m:r>
                <w:rPr>
                  <w:rFonts w:ascii="Cambria Math" w:eastAsia="標楷體" w:hAnsi="Cambria Math" w:cs="Times New Roman"/>
                </w:rPr>
                <m:t>R</m:t>
              </m:r>
            </m:sub>
            <m:sup>
              <m:r>
                <w:rPr>
                  <w:rFonts w:ascii="Cambria Math" w:eastAsia="標楷體" w:hAnsi="Cambria Math" w:cs="Times New Roman"/>
                </w:rPr>
                <m:t>​</m:t>
              </m:r>
            </m:sup>
            <m:e>
              <m:sSub>
                <m:sSubPr>
                  <m:ctrlPr>
                    <w:rPr>
                      <w:rFonts w:ascii="Cambria Math" w:eastAsia="標楷體" w:hAnsi="Cambria Math" w:cs="Times New Roman"/>
                    </w:rPr>
                  </m:ctrlPr>
                </m:sSubPr>
                <m:e>
                  <m:r>
                    <w:rPr>
                      <w:rFonts w:ascii="Cambria Math" w:eastAsia="標楷體" w:hAnsi="Cambria Math" w:cs="Times New Roman"/>
                    </w:rPr>
                    <m:t>N</m:t>
                  </m:r>
                </m:e>
                <m:sub>
                  <m:r>
                    <m:rPr>
                      <m:nor/>
                    </m:rPr>
                    <w:rPr>
                      <w:rFonts w:ascii="Times New Roman" w:eastAsia="標楷體" w:hAnsi="Times New Roman" w:cs="Times New Roman"/>
                    </w:rPr>
                    <m:t>s-g</m:t>
                  </m:r>
                </m:sub>
              </m:sSub>
            </m:e>
          </m:nary>
          <m:r>
            <m:rPr>
              <m:sty m:val="p"/>
            </m:rPr>
            <w:rPr>
              <w:rFonts w:ascii="Cambria Math" w:eastAsia="標楷體" w:hAnsi="Cambria Math" w:cs="Times New Roman"/>
            </w:rPr>
            <m:t>(</m:t>
          </m:r>
          <m:r>
            <w:rPr>
              <w:rFonts w:ascii="Cambria Math" w:eastAsia="標楷體" w:hAnsi="Cambria Math" w:cs="Times New Roman"/>
            </w:rPr>
            <m:t>r</m:t>
          </m:r>
          <m:r>
            <m:rPr>
              <m:sty m:val="p"/>
            </m:rPr>
            <w:rPr>
              <w:rFonts w:ascii="Cambria Math" w:eastAsia="標楷體" w:hAnsi="Cambria Math" w:cs="Times New Roman"/>
            </w:rPr>
            <m:t>)</m:t>
          </m:r>
        </m:oMath>
      </m:oMathPara>
    </w:p>
    <w:p w14:paraId="33E4B8E2" w14:textId="77777777" w:rsidR="00393F4F" w:rsidRPr="00751B77" w:rsidRDefault="00000000" w:rsidP="00751B77">
      <w:pPr>
        <w:pStyle w:val="FirstParagraph"/>
        <w:spacing w:line="360" w:lineRule="auto"/>
        <w:rPr>
          <w:rFonts w:ascii="Times New Roman" w:eastAsia="標楷體" w:hAnsi="Times New Roman" w:cs="Times New Roman"/>
        </w:rPr>
      </w:pPr>
      <w:r w:rsidRPr="00751B77">
        <w:rPr>
          <w:rFonts w:ascii="Times New Roman" w:eastAsia="標楷體" w:hAnsi="Times New Roman" w:cs="Times New Roman"/>
        </w:rPr>
        <w:t xml:space="preserve">where </w:t>
      </w:r>
      <m:oMath>
        <m:sSub>
          <m:sSubPr>
            <m:ctrlPr>
              <w:rPr>
                <w:rFonts w:ascii="Cambria Math" w:eastAsia="標楷體" w:hAnsi="Cambria Math" w:cs="Times New Roman"/>
              </w:rPr>
            </m:ctrlPr>
          </m:sSubPr>
          <m:e>
            <m:r>
              <w:rPr>
                <w:rFonts w:ascii="Cambria Math" w:eastAsia="標楷體" w:hAnsi="Cambria Math" w:cs="Times New Roman"/>
              </w:rPr>
              <m:t>N</m:t>
            </m:r>
          </m:e>
          <m:sub>
            <m:r>
              <m:rPr>
                <m:nor/>
              </m:rPr>
              <w:rPr>
                <w:rFonts w:ascii="Times New Roman" w:eastAsia="標楷體" w:hAnsi="Times New Roman" w:cs="Times New Roman"/>
              </w:rPr>
              <m:t>s-g</m:t>
            </m:r>
          </m:sub>
        </m:sSub>
        <m:r>
          <m:rPr>
            <m:sty m:val="p"/>
          </m:rPr>
          <w:rPr>
            <w:rFonts w:ascii="Cambria Math" w:eastAsia="標楷體" w:hAnsi="Cambria Math" w:cs="Times New Roman"/>
          </w:rPr>
          <m:t>(</m:t>
        </m:r>
        <m:r>
          <w:rPr>
            <w:rFonts w:ascii="Cambria Math" w:eastAsia="標楷體" w:hAnsi="Cambria Math" w:cs="Times New Roman"/>
          </w:rPr>
          <m:t>r</m:t>
        </m:r>
        <m:r>
          <m:rPr>
            <m:sty m:val="p"/>
          </m:rPr>
          <w:rPr>
            <w:rFonts w:ascii="Cambria Math" w:eastAsia="標楷體" w:hAnsi="Cambria Math" w:cs="Times New Roman"/>
          </w:rPr>
          <m:t>)</m:t>
        </m:r>
      </m:oMath>
      <w:r w:rsidRPr="00751B77">
        <w:rPr>
          <w:rFonts w:ascii="Times New Roman" w:eastAsia="標楷體" w:hAnsi="Times New Roman" w:cs="Times New Roman"/>
        </w:rPr>
        <w:t xml:space="preserve"> is the number of stop-and-go events for robot </w:t>
      </w:r>
      <m:oMath>
        <m:r>
          <w:rPr>
            <w:rFonts w:ascii="Cambria Math" w:eastAsia="標楷體" w:hAnsi="Cambria Math" w:cs="Times New Roman"/>
          </w:rPr>
          <m:t>r</m:t>
        </m:r>
      </m:oMath>
      <w:r w:rsidRPr="00751B77">
        <w:rPr>
          <w:rFonts w:ascii="Times New Roman" w:eastAsia="標楷體" w:hAnsi="Times New Roman" w:cs="Times New Roman"/>
        </w:rPr>
        <w:t>.</w:t>
      </w:r>
    </w:p>
    <w:p w14:paraId="68957C9B" w14:textId="77777777" w:rsidR="00393F4F" w:rsidRPr="00751B77" w:rsidRDefault="00000000" w:rsidP="00751B77">
      <w:pPr>
        <w:pStyle w:val="2"/>
        <w:spacing w:line="360" w:lineRule="auto"/>
        <w:rPr>
          <w:rFonts w:ascii="Times New Roman" w:eastAsia="標楷體" w:hAnsi="Times New Roman" w:cs="Times New Roman"/>
        </w:rPr>
      </w:pPr>
      <w:bookmarkStart w:id="35" w:name="X55ecb8a2fab68ddaa2c13a203e7487f6ccebc0f"/>
      <w:bookmarkEnd w:id="31"/>
      <w:bookmarkEnd w:id="34"/>
      <w:r w:rsidRPr="00751B77">
        <w:rPr>
          <w:rFonts w:ascii="Times New Roman" w:eastAsia="標楷體" w:hAnsi="Times New Roman" w:cs="Times New Roman"/>
        </w:rPr>
        <w:t>3.2.5 Robot Physical Model and Energy Consumption</w:t>
      </w:r>
    </w:p>
    <w:p w14:paraId="49DA4397" w14:textId="77777777" w:rsidR="00393F4F" w:rsidRPr="00751B77" w:rsidRDefault="00000000" w:rsidP="00751B77">
      <w:pPr>
        <w:pStyle w:val="FirstParagraph"/>
        <w:spacing w:line="360" w:lineRule="auto"/>
        <w:rPr>
          <w:rFonts w:ascii="Times New Roman" w:eastAsia="標楷體" w:hAnsi="Times New Roman" w:cs="Times New Roman"/>
        </w:rPr>
      </w:pPr>
      <w:r w:rsidRPr="00751B77">
        <w:rPr>
          <w:rFonts w:ascii="Times New Roman" w:eastAsia="標楷體" w:hAnsi="Times New Roman" w:cs="Times New Roman"/>
        </w:rPr>
        <w:t>To ensure the realism and credibility of the simulation, this study establishes a robot model based on physical principles. This section details the physical unit system used in the simulation, the core parameters of the robot, and the energy consumption calculation model.</w:t>
      </w:r>
    </w:p>
    <w:p w14:paraId="555FC64E" w14:textId="77777777" w:rsidR="00393F4F" w:rsidRPr="00751B77" w:rsidRDefault="00000000" w:rsidP="00751B77">
      <w:pPr>
        <w:pStyle w:val="3"/>
        <w:spacing w:line="360" w:lineRule="auto"/>
        <w:rPr>
          <w:rFonts w:ascii="Times New Roman" w:eastAsia="標楷體" w:hAnsi="Times New Roman" w:cs="Times New Roman"/>
        </w:rPr>
      </w:pPr>
      <w:bookmarkStart w:id="36" w:name="unit-system-definition"/>
      <w:r w:rsidRPr="00751B77">
        <w:rPr>
          <w:rFonts w:ascii="Times New Roman" w:eastAsia="標楷體" w:hAnsi="Times New Roman" w:cs="Times New Roman"/>
        </w:rPr>
        <w:t>1. Unit System Definition</w:t>
      </w:r>
    </w:p>
    <w:p w14:paraId="56477EFE" w14:textId="77777777" w:rsidR="00393F4F" w:rsidRPr="00751B77" w:rsidRDefault="00000000" w:rsidP="00751B77">
      <w:pPr>
        <w:pStyle w:val="FirstParagraph"/>
        <w:spacing w:line="360" w:lineRule="auto"/>
        <w:rPr>
          <w:rFonts w:ascii="Times New Roman" w:eastAsia="標楷體" w:hAnsi="Times New Roman" w:cs="Times New Roman"/>
        </w:rPr>
      </w:pPr>
      <w:r w:rsidRPr="00751B77">
        <w:rPr>
          <w:rFonts w:ascii="Times New Roman" w:eastAsia="標楷體" w:hAnsi="Times New Roman" w:cs="Times New Roman"/>
        </w:rPr>
        <w:t>To unify the physical calculations in the simulation, this study adopts the following consistent unit system:</w:t>
      </w:r>
    </w:p>
    <w:p w14:paraId="0FDFBC41" w14:textId="77777777" w:rsidR="00393F4F" w:rsidRPr="00751B77" w:rsidRDefault="00000000" w:rsidP="00751B77">
      <w:pPr>
        <w:pStyle w:val="Compact"/>
        <w:numPr>
          <w:ilvl w:val="0"/>
          <w:numId w:val="12"/>
        </w:numPr>
        <w:spacing w:line="360" w:lineRule="auto"/>
        <w:rPr>
          <w:rFonts w:ascii="Times New Roman" w:eastAsia="標楷體" w:hAnsi="Times New Roman" w:cs="Times New Roman"/>
        </w:rPr>
      </w:pPr>
      <w:r w:rsidRPr="00751B77">
        <w:rPr>
          <w:rFonts w:ascii="Times New Roman" w:eastAsia="標楷體" w:hAnsi="Times New Roman" w:cs="Times New Roman"/>
          <w:b/>
          <w:bCs/>
        </w:rPr>
        <w:t>Time</w:t>
      </w:r>
      <w:r w:rsidRPr="00751B77">
        <w:rPr>
          <w:rFonts w:ascii="Times New Roman" w:eastAsia="標楷體" w:hAnsi="Times New Roman" w:cs="Times New Roman"/>
        </w:rPr>
        <w:t xml:space="preserve">: The basic unit of time in the simulation is the </w:t>
      </w:r>
      <m:oMath>
        <m:r>
          <w:rPr>
            <w:rFonts w:ascii="Cambria Math" w:eastAsia="標楷體" w:hAnsi="Cambria Math" w:cs="Times New Roman"/>
          </w:rPr>
          <m:t>tick</m:t>
        </m:r>
      </m:oMath>
      <w:r w:rsidRPr="00751B77">
        <w:rPr>
          <w:rFonts w:ascii="Times New Roman" w:eastAsia="標楷體" w:hAnsi="Times New Roman" w:cs="Times New Roman"/>
        </w:rPr>
        <w:t xml:space="preserve">. According to the system settings, each </w:t>
      </w:r>
      <m:oMath>
        <m:r>
          <w:rPr>
            <w:rFonts w:ascii="Cambria Math" w:eastAsia="標楷體" w:hAnsi="Cambria Math" w:cs="Times New Roman"/>
          </w:rPr>
          <m:t>tick</m:t>
        </m:r>
      </m:oMath>
      <w:r w:rsidRPr="00751B77">
        <w:rPr>
          <w:rFonts w:ascii="Times New Roman" w:eastAsia="標楷體" w:hAnsi="Times New Roman" w:cs="Times New Roman"/>
        </w:rPr>
        <w:t xml:space="preserve"> corresponds to </w:t>
      </w:r>
      <m:oMath>
        <m:r>
          <w:rPr>
            <w:rFonts w:ascii="Cambria Math" w:eastAsia="標楷體" w:hAnsi="Cambria Math" w:cs="Times New Roman"/>
          </w:rPr>
          <m:t>0.15</m:t>
        </m:r>
      </m:oMath>
      <w:r w:rsidRPr="00751B77">
        <w:rPr>
          <w:rFonts w:ascii="Times New Roman" w:eastAsia="標楷體" w:hAnsi="Times New Roman" w:cs="Times New Roman"/>
        </w:rPr>
        <w:t xml:space="preserve"> seconds in the real world.</w:t>
      </w:r>
    </w:p>
    <w:p w14:paraId="1545C542" w14:textId="77777777" w:rsidR="00393F4F" w:rsidRPr="00751B77" w:rsidRDefault="00000000" w:rsidP="00751B77">
      <w:pPr>
        <w:pStyle w:val="Compact"/>
        <w:numPr>
          <w:ilvl w:val="0"/>
          <w:numId w:val="12"/>
        </w:numPr>
        <w:spacing w:line="360" w:lineRule="auto"/>
        <w:rPr>
          <w:rFonts w:ascii="Times New Roman" w:eastAsia="標楷體" w:hAnsi="Times New Roman" w:cs="Times New Roman"/>
        </w:rPr>
      </w:pPr>
      <w:r w:rsidRPr="00751B77">
        <w:rPr>
          <w:rFonts w:ascii="Times New Roman" w:eastAsia="標楷體" w:hAnsi="Times New Roman" w:cs="Times New Roman"/>
          <w:b/>
          <w:bCs/>
        </w:rPr>
        <w:t>Distance</w:t>
      </w:r>
      <w:r w:rsidRPr="00751B77">
        <w:rPr>
          <w:rFonts w:ascii="Times New Roman" w:eastAsia="標楷體" w:hAnsi="Times New Roman" w:cs="Times New Roman"/>
        </w:rPr>
        <w:t xml:space="preserve">: One unit of length in the simulation corresponds to </w:t>
      </w:r>
      <m:oMath>
        <m:r>
          <w:rPr>
            <w:rFonts w:ascii="Cambria Math" w:eastAsia="標楷體" w:hAnsi="Cambria Math" w:cs="Times New Roman"/>
          </w:rPr>
          <m:t>1</m:t>
        </m:r>
      </m:oMath>
      <w:r w:rsidRPr="00751B77">
        <w:rPr>
          <w:rFonts w:ascii="Times New Roman" w:eastAsia="標楷體" w:hAnsi="Times New Roman" w:cs="Times New Roman"/>
        </w:rPr>
        <w:t xml:space="preserve"> meter in the real world.</w:t>
      </w:r>
    </w:p>
    <w:p w14:paraId="30AD3EEF" w14:textId="77777777" w:rsidR="00393F4F" w:rsidRPr="00751B77" w:rsidRDefault="00000000" w:rsidP="00751B77">
      <w:pPr>
        <w:pStyle w:val="Compact"/>
        <w:numPr>
          <w:ilvl w:val="0"/>
          <w:numId w:val="12"/>
        </w:numPr>
        <w:spacing w:line="360" w:lineRule="auto"/>
        <w:rPr>
          <w:rFonts w:ascii="Times New Roman" w:eastAsia="標楷體" w:hAnsi="Times New Roman" w:cs="Times New Roman"/>
        </w:rPr>
      </w:pPr>
      <w:r w:rsidRPr="00751B77">
        <w:rPr>
          <w:rFonts w:ascii="Times New Roman" w:eastAsia="標楷體" w:hAnsi="Times New Roman" w:cs="Times New Roman"/>
          <w:b/>
          <w:bCs/>
        </w:rPr>
        <w:t>Mass</w:t>
      </w:r>
      <w:r w:rsidRPr="00751B77">
        <w:rPr>
          <w:rFonts w:ascii="Times New Roman" w:eastAsia="標楷體" w:hAnsi="Times New Roman" w:cs="Times New Roman"/>
        </w:rPr>
        <w:t>: The unit of mass in the simulation is kilograms (kg).</w:t>
      </w:r>
    </w:p>
    <w:p w14:paraId="01541505" w14:textId="77777777" w:rsidR="00393F4F" w:rsidRPr="00751B77" w:rsidRDefault="00000000" w:rsidP="00751B77">
      <w:pPr>
        <w:pStyle w:val="Compact"/>
        <w:numPr>
          <w:ilvl w:val="0"/>
          <w:numId w:val="12"/>
        </w:numPr>
        <w:spacing w:line="360" w:lineRule="auto"/>
        <w:rPr>
          <w:rFonts w:ascii="Times New Roman" w:eastAsia="標楷體" w:hAnsi="Times New Roman" w:cs="Times New Roman"/>
        </w:rPr>
      </w:pPr>
      <w:r w:rsidRPr="00751B77">
        <w:rPr>
          <w:rFonts w:ascii="Times New Roman" w:eastAsia="標楷體" w:hAnsi="Times New Roman" w:cs="Times New Roman"/>
          <w:b/>
          <w:bCs/>
        </w:rPr>
        <w:t>Velocity</w:t>
      </w:r>
      <w:r w:rsidRPr="00751B77">
        <w:rPr>
          <w:rFonts w:ascii="Times New Roman" w:eastAsia="標楷體" w:hAnsi="Times New Roman" w:cs="Times New Roman"/>
        </w:rPr>
        <w:t>: The unit is meters/second (m/s).</w:t>
      </w:r>
    </w:p>
    <w:p w14:paraId="11B70B27" w14:textId="77777777" w:rsidR="00393F4F" w:rsidRPr="00751B77" w:rsidRDefault="00000000" w:rsidP="00751B77">
      <w:pPr>
        <w:pStyle w:val="Compact"/>
        <w:numPr>
          <w:ilvl w:val="0"/>
          <w:numId w:val="12"/>
        </w:numPr>
        <w:spacing w:line="360" w:lineRule="auto"/>
        <w:rPr>
          <w:rFonts w:ascii="Times New Roman" w:eastAsia="標楷體" w:hAnsi="Times New Roman" w:cs="Times New Roman"/>
        </w:rPr>
      </w:pPr>
      <w:r w:rsidRPr="00751B77">
        <w:rPr>
          <w:rFonts w:ascii="Times New Roman" w:eastAsia="標楷體" w:hAnsi="Times New Roman" w:cs="Times New Roman"/>
          <w:b/>
          <w:bCs/>
        </w:rPr>
        <w:t>Acceleration</w:t>
      </w:r>
      <w:r w:rsidRPr="00751B77">
        <w:rPr>
          <w:rFonts w:ascii="Times New Roman" w:eastAsia="標楷體" w:hAnsi="Times New Roman" w:cs="Times New Roman"/>
        </w:rPr>
        <w:t>: The unit is meters/second squared (m/s²).</w:t>
      </w:r>
    </w:p>
    <w:p w14:paraId="3633A2B3" w14:textId="77777777" w:rsidR="00393F4F" w:rsidRPr="00751B77" w:rsidRDefault="00000000" w:rsidP="00751B77">
      <w:pPr>
        <w:pStyle w:val="Compact"/>
        <w:numPr>
          <w:ilvl w:val="0"/>
          <w:numId w:val="12"/>
        </w:numPr>
        <w:spacing w:line="360" w:lineRule="auto"/>
        <w:rPr>
          <w:rFonts w:ascii="Times New Roman" w:eastAsia="標楷體" w:hAnsi="Times New Roman" w:cs="Times New Roman"/>
        </w:rPr>
      </w:pPr>
      <w:r w:rsidRPr="00751B77">
        <w:rPr>
          <w:rFonts w:ascii="Times New Roman" w:eastAsia="標楷體" w:hAnsi="Times New Roman" w:cs="Times New Roman"/>
          <w:b/>
          <w:bCs/>
        </w:rPr>
        <w:t>Energy</w:t>
      </w:r>
      <w:r w:rsidRPr="00751B77">
        <w:rPr>
          <w:rFonts w:ascii="Times New Roman" w:eastAsia="標楷體" w:hAnsi="Times New Roman" w:cs="Times New Roman"/>
        </w:rPr>
        <w:t>: The calculation of energy is based on standard physical formulas. To maintain internal consistency in the simulation, we define its unit as the “Energy Unit (EU),” which is proportional to the Joule.</w:t>
      </w:r>
    </w:p>
    <w:p w14:paraId="75F56F99" w14:textId="77777777" w:rsidR="00393F4F" w:rsidRPr="00751B77" w:rsidRDefault="00000000" w:rsidP="00751B77">
      <w:pPr>
        <w:pStyle w:val="3"/>
        <w:spacing w:line="360" w:lineRule="auto"/>
        <w:rPr>
          <w:rFonts w:ascii="Times New Roman" w:eastAsia="標楷體" w:hAnsi="Times New Roman" w:cs="Times New Roman"/>
        </w:rPr>
      </w:pPr>
      <w:bookmarkStart w:id="37" w:name="robot-physical-parameters"/>
      <w:bookmarkEnd w:id="36"/>
      <w:r w:rsidRPr="00751B77">
        <w:rPr>
          <w:rFonts w:ascii="Times New Roman" w:eastAsia="標楷體" w:hAnsi="Times New Roman" w:cs="Times New Roman"/>
        </w:rPr>
        <w:t>2. Robot Physical Parameters</w:t>
      </w:r>
    </w:p>
    <w:p w14:paraId="63C73C83" w14:textId="77777777" w:rsidR="00393F4F" w:rsidRPr="00751B77" w:rsidRDefault="00000000" w:rsidP="00751B77">
      <w:pPr>
        <w:pStyle w:val="FirstParagraph"/>
        <w:spacing w:line="360" w:lineRule="auto"/>
        <w:rPr>
          <w:rFonts w:ascii="Times New Roman" w:eastAsia="標楷體" w:hAnsi="Times New Roman" w:cs="Times New Roman"/>
        </w:rPr>
      </w:pPr>
      <w:r w:rsidRPr="00751B77">
        <w:rPr>
          <w:rFonts w:ascii="Times New Roman" w:eastAsia="標楷體" w:hAnsi="Times New Roman" w:cs="Times New Roman"/>
        </w:rPr>
        <w:t xml:space="preserve">The following table details the physical parameters applied to all robot entities. These parameters are defined in </w:t>
      </w:r>
      <w:r w:rsidRPr="00751B77">
        <w:rPr>
          <w:rStyle w:val="VerbatimChar"/>
          <w:rFonts w:ascii="Times New Roman" w:eastAsia="標楷體" w:hAnsi="Times New Roman" w:cs="Times New Roman"/>
        </w:rPr>
        <w:t>world/entities/robot.py</w:t>
      </w:r>
      <w:r w:rsidRPr="00751B77">
        <w:rPr>
          <w:rFonts w:ascii="Times New Roman" w:eastAsia="標楷體" w:hAnsi="Times New Roman" w:cs="Times New Roman"/>
        </w:rPr>
        <w:t xml:space="preserve"> and remain constant throughout the simulation.</w:t>
      </w:r>
    </w:p>
    <w:p w14:paraId="6D695836" w14:textId="77777777" w:rsidR="00393F4F" w:rsidRPr="00751B77" w:rsidRDefault="00000000" w:rsidP="00751B77">
      <w:pPr>
        <w:pStyle w:val="a0"/>
        <w:spacing w:line="360" w:lineRule="auto"/>
        <w:rPr>
          <w:rFonts w:ascii="Times New Roman" w:eastAsia="標楷體" w:hAnsi="Times New Roman" w:cs="Times New Roman"/>
        </w:rPr>
      </w:pPr>
      <w:r w:rsidRPr="00751B77">
        <w:rPr>
          <w:rFonts w:ascii="Times New Roman" w:eastAsia="標楷體" w:hAnsi="Times New Roman" w:cs="Times New Roman"/>
          <w:b/>
          <w:bCs/>
        </w:rPr>
        <w:t>【</w:t>
      </w:r>
      <w:r w:rsidRPr="00751B77">
        <w:rPr>
          <w:rFonts w:ascii="Times New Roman" w:eastAsia="標楷體" w:hAnsi="Times New Roman" w:cs="Times New Roman"/>
          <w:b/>
          <w:bCs/>
        </w:rPr>
        <w:t>Table Suggestion: Table 3.2.1 - Robot Model Physical Parameters</w:t>
      </w:r>
      <w:r w:rsidRPr="00751B77">
        <w:rPr>
          <w:rFonts w:ascii="Times New Roman" w:eastAsia="標楷體" w:hAnsi="Times New Roman" w:cs="Times New Roman"/>
          <w:b/>
          <w:bCs/>
        </w:rPr>
        <w:t>】</w:t>
      </w:r>
    </w:p>
    <w:tbl>
      <w:tblPr>
        <w:tblStyle w:val="Table"/>
        <w:tblW w:w="5000" w:type="pct"/>
        <w:tblLayout w:type="fixed"/>
        <w:tblLook w:val="0020" w:firstRow="1" w:lastRow="0" w:firstColumn="0" w:lastColumn="0" w:noHBand="0" w:noVBand="0"/>
      </w:tblPr>
      <w:tblGrid>
        <w:gridCol w:w="1772"/>
        <w:gridCol w:w="1771"/>
        <w:gridCol w:w="1771"/>
        <w:gridCol w:w="1771"/>
        <w:gridCol w:w="1771"/>
      </w:tblGrid>
      <w:tr w:rsidR="00393F4F" w:rsidRPr="00751B77" w14:paraId="6C008399" w14:textId="77777777" w:rsidTr="00393F4F">
        <w:trPr>
          <w:cnfStyle w:val="100000000000" w:firstRow="1" w:lastRow="0" w:firstColumn="0" w:lastColumn="0" w:oddVBand="0" w:evenVBand="0" w:oddHBand="0" w:evenHBand="0" w:firstRowFirstColumn="0" w:firstRowLastColumn="0" w:lastRowFirstColumn="0" w:lastRowLastColumn="0"/>
          <w:tblHeader/>
        </w:trPr>
        <w:tc>
          <w:tcPr>
            <w:tcW w:w="1584" w:type="dxa"/>
          </w:tcPr>
          <w:p w14:paraId="7D69FBA9"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lastRenderedPageBreak/>
              <w:t>Parameter</w:t>
            </w:r>
          </w:p>
        </w:tc>
        <w:tc>
          <w:tcPr>
            <w:tcW w:w="1584" w:type="dxa"/>
          </w:tcPr>
          <w:p w14:paraId="65E87FE6"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Symbol</w:t>
            </w:r>
          </w:p>
        </w:tc>
        <w:tc>
          <w:tcPr>
            <w:tcW w:w="1584" w:type="dxa"/>
          </w:tcPr>
          <w:p w14:paraId="237F7DFD"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Value</w:t>
            </w:r>
          </w:p>
        </w:tc>
        <w:tc>
          <w:tcPr>
            <w:tcW w:w="1584" w:type="dxa"/>
          </w:tcPr>
          <w:p w14:paraId="6D1107CF"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Unit</w:t>
            </w:r>
          </w:p>
        </w:tc>
        <w:tc>
          <w:tcPr>
            <w:tcW w:w="1584" w:type="dxa"/>
          </w:tcPr>
          <w:p w14:paraId="4165732E"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Physical Meaning</w:t>
            </w:r>
          </w:p>
        </w:tc>
      </w:tr>
      <w:tr w:rsidR="00393F4F" w:rsidRPr="00751B77" w14:paraId="65D46F33" w14:textId="77777777">
        <w:tc>
          <w:tcPr>
            <w:tcW w:w="1584" w:type="dxa"/>
          </w:tcPr>
          <w:p w14:paraId="6AC58741"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Robot Mass</w:t>
            </w:r>
          </w:p>
        </w:tc>
        <w:tc>
          <w:tcPr>
            <w:tcW w:w="1584" w:type="dxa"/>
          </w:tcPr>
          <w:p w14:paraId="36E2C06D" w14:textId="77777777" w:rsidR="00393F4F" w:rsidRPr="00751B77" w:rsidRDefault="00000000" w:rsidP="00751B77">
            <w:pPr>
              <w:pStyle w:val="Compact"/>
              <w:spacing w:line="360" w:lineRule="auto"/>
              <w:rPr>
                <w:rFonts w:ascii="Times New Roman" w:eastAsia="標楷體" w:hAnsi="Times New Roman" w:cs="Times New Roman"/>
              </w:rPr>
            </w:pPr>
            <m:oMathPara>
              <m:oMath>
                <m:sSub>
                  <m:sSubPr>
                    <m:ctrlPr>
                      <w:rPr>
                        <w:rFonts w:ascii="Cambria Math" w:eastAsia="標楷體" w:hAnsi="Cambria Math" w:cs="Times New Roman"/>
                      </w:rPr>
                    </m:ctrlPr>
                  </m:sSubPr>
                  <m:e>
                    <m:r>
                      <w:rPr>
                        <w:rFonts w:ascii="Cambria Math" w:eastAsia="標楷體" w:hAnsi="Cambria Math" w:cs="Times New Roman"/>
                      </w:rPr>
                      <m:t>m</m:t>
                    </m:r>
                  </m:e>
                  <m:sub>
                    <m:r>
                      <m:rPr>
                        <m:nor/>
                      </m:rPr>
                      <w:rPr>
                        <w:rFonts w:ascii="Times New Roman" w:eastAsia="標楷體" w:hAnsi="Times New Roman" w:cs="Times New Roman"/>
                      </w:rPr>
                      <m:t>robot</m:t>
                    </m:r>
                  </m:sub>
                </m:sSub>
              </m:oMath>
            </m:oMathPara>
          </w:p>
        </w:tc>
        <w:tc>
          <w:tcPr>
            <w:tcW w:w="1584" w:type="dxa"/>
          </w:tcPr>
          <w:p w14:paraId="33FCDA28"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1</w:t>
            </w:r>
          </w:p>
        </w:tc>
        <w:tc>
          <w:tcPr>
            <w:tcW w:w="1584" w:type="dxa"/>
          </w:tcPr>
          <w:p w14:paraId="064A1217"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kg</w:t>
            </w:r>
          </w:p>
        </w:tc>
        <w:tc>
          <w:tcPr>
            <w:tcW w:w="1584" w:type="dxa"/>
          </w:tcPr>
          <w:p w14:paraId="62A4C2DC"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The mass of the robot itself</w:t>
            </w:r>
          </w:p>
        </w:tc>
      </w:tr>
      <w:tr w:rsidR="00393F4F" w:rsidRPr="00751B77" w14:paraId="44C2E759" w14:textId="77777777">
        <w:tc>
          <w:tcPr>
            <w:tcW w:w="1584" w:type="dxa"/>
          </w:tcPr>
          <w:p w14:paraId="21BAEC58"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Load Mass</w:t>
            </w:r>
          </w:p>
        </w:tc>
        <w:tc>
          <w:tcPr>
            <w:tcW w:w="1584" w:type="dxa"/>
          </w:tcPr>
          <w:p w14:paraId="1B09A644" w14:textId="77777777" w:rsidR="00393F4F" w:rsidRPr="00751B77" w:rsidRDefault="00000000" w:rsidP="00751B77">
            <w:pPr>
              <w:pStyle w:val="Compact"/>
              <w:spacing w:line="360" w:lineRule="auto"/>
              <w:rPr>
                <w:rFonts w:ascii="Times New Roman" w:eastAsia="標楷體" w:hAnsi="Times New Roman" w:cs="Times New Roman"/>
              </w:rPr>
            </w:pPr>
            <m:oMathPara>
              <m:oMath>
                <m:sSub>
                  <m:sSubPr>
                    <m:ctrlPr>
                      <w:rPr>
                        <w:rFonts w:ascii="Cambria Math" w:eastAsia="標楷體" w:hAnsi="Cambria Math" w:cs="Times New Roman"/>
                      </w:rPr>
                    </m:ctrlPr>
                  </m:sSubPr>
                  <m:e>
                    <m:r>
                      <w:rPr>
                        <w:rFonts w:ascii="Cambria Math" w:eastAsia="標楷體" w:hAnsi="Cambria Math" w:cs="Times New Roman"/>
                      </w:rPr>
                      <m:t>m</m:t>
                    </m:r>
                  </m:e>
                  <m:sub>
                    <m:r>
                      <m:rPr>
                        <m:nor/>
                      </m:rPr>
                      <w:rPr>
                        <w:rFonts w:ascii="Times New Roman" w:eastAsia="標楷體" w:hAnsi="Times New Roman" w:cs="Times New Roman"/>
                      </w:rPr>
                      <m:t>load</m:t>
                    </m:r>
                  </m:sub>
                </m:sSub>
              </m:oMath>
            </m:oMathPara>
          </w:p>
        </w:tc>
        <w:tc>
          <w:tcPr>
            <w:tcW w:w="1584" w:type="dxa"/>
          </w:tcPr>
          <w:p w14:paraId="5C3C3E51"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0</w:t>
            </w:r>
          </w:p>
        </w:tc>
        <w:tc>
          <w:tcPr>
            <w:tcW w:w="1584" w:type="dxa"/>
          </w:tcPr>
          <w:p w14:paraId="0E2F8B6F"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kg</w:t>
            </w:r>
          </w:p>
        </w:tc>
        <w:tc>
          <w:tcPr>
            <w:tcW w:w="1584" w:type="dxa"/>
          </w:tcPr>
          <w:p w14:paraId="5104EB47"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The additional load when the robot is carrying goods</w:t>
            </w:r>
          </w:p>
        </w:tc>
      </w:tr>
      <w:tr w:rsidR="00393F4F" w:rsidRPr="00751B77" w14:paraId="2EDF8A3B" w14:textId="77777777">
        <w:tc>
          <w:tcPr>
            <w:tcW w:w="1584" w:type="dxa"/>
          </w:tcPr>
          <w:p w14:paraId="04321209"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Gravity</w:t>
            </w:r>
          </w:p>
        </w:tc>
        <w:tc>
          <w:tcPr>
            <w:tcW w:w="1584" w:type="dxa"/>
          </w:tcPr>
          <w:p w14:paraId="0FEA8870" w14:textId="77777777" w:rsidR="00393F4F" w:rsidRPr="00751B77" w:rsidRDefault="00000000" w:rsidP="00751B77">
            <w:pPr>
              <w:pStyle w:val="Compact"/>
              <w:spacing w:line="360" w:lineRule="auto"/>
              <w:rPr>
                <w:rFonts w:ascii="Times New Roman" w:eastAsia="標楷體" w:hAnsi="Times New Roman" w:cs="Times New Roman"/>
              </w:rPr>
            </w:pPr>
            <m:oMathPara>
              <m:oMath>
                <m:r>
                  <w:rPr>
                    <w:rFonts w:ascii="Cambria Math" w:eastAsia="標楷體" w:hAnsi="Cambria Math" w:cs="Times New Roman"/>
                  </w:rPr>
                  <m:t>g</m:t>
                </m:r>
              </m:oMath>
            </m:oMathPara>
          </w:p>
        </w:tc>
        <w:tc>
          <w:tcPr>
            <w:tcW w:w="1584" w:type="dxa"/>
          </w:tcPr>
          <w:p w14:paraId="3380E7C3"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10</w:t>
            </w:r>
          </w:p>
        </w:tc>
        <w:tc>
          <w:tcPr>
            <w:tcW w:w="1584" w:type="dxa"/>
          </w:tcPr>
          <w:p w14:paraId="7347EAB8"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m/s²</w:t>
            </w:r>
          </w:p>
        </w:tc>
        <w:tc>
          <w:tcPr>
            <w:tcW w:w="1584" w:type="dxa"/>
          </w:tcPr>
          <w:p w14:paraId="29048E9B"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Approximate value of Earth’s gravitational acceleration</w:t>
            </w:r>
          </w:p>
        </w:tc>
      </w:tr>
      <w:tr w:rsidR="00393F4F" w:rsidRPr="00751B77" w14:paraId="33AC97F1" w14:textId="77777777">
        <w:tc>
          <w:tcPr>
            <w:tcW w:w="1584" w:type="dxa"/>
          </w:tcPr>
          <w:p w14:paraId="50C6BC92"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Friction Coeff.</w:t>
            </w:r>
          </w:p>
        </w:tc>
        <w:tc>
          <w:tcPr>
            <w:tcW w:w="1584" w:type="dxa"/>
          </w:tcPr>
          <w:p w14:paraId="733CFD49" w14:textId="77777777" w:rsidR="00393F4F" w:rsidRPr="00751B77" w:rsidRDefault="00000000" w:rsidP="00751B77">
            <w:pPr>
              <w:pStyle w:val="Compact"/>
              <w:spacing w:line="360" w:lineRule="auto"/>
              <w:rPr>
                <w:rFonts w:ascii="Times New Roman" w:eastAsia="標楷體" w:hAnsi="Times New Roman" w:cs="Times New Roman"/>
              </w:rPr>
            </w:pPr>
            <m:oMathPara>
              <m:oMath>
                <m:r>
                  <w:rPr>
                    <w:rFonts w:ascii="Cambria Math" w:eastAsia="標楷體" w:hAnsi="Cambria Math" w:cs="Times New Roman"/>
                  </w:rPr>
                  <m:t>μ</m:t>
                </m:r>
              </m:oMath>
            </m:oMathPara>
          </w:p>
        </w:tc>
        <w:tc>
          <w:tcPr>
            <w:tcW w:w="1584" w:type="dxa"/>
          </w:tcPr>
          <w:p w14:paraId="05CDC7F8"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0.3</w:t>
            </w:r>
          </w:p>
        </w:tc>
        <w:tc>
          <w:tcPr>
            <w:tcW w:w="1584" w:type="dxa"/>
          </w:tcPr>
          <w:p w14:paraId="427D1EAE"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w:t>
            </w:r>
          </w:p>
        </w:tc>
        <w:tc>
          <w:tcPr>
            <w:tcW w:w="1584" w:type="dxa"/>
          </w:tcPr>
          <w:p w14:paraId="550ECBC8"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Rolling friction between the ground and wheels</w:t>
            </w:r>
          </w:p>
        </w:tc>
      </w:tr>
      <w:tr w:rsidR="00393F4F" w:rsidRPr="00751B77" w14:paraId="15244B23" w14:textId="77777777">
        <w:tc>
          <w:tcPr>
            <w:tcW w:w="1584" w:type="dxa"/>
          </w:tcPr>
          <w:p w14:paraId="7F4DBBAF"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Inertia Coeff.</w:t>
            </w:r>
          </w:p>
        </w:tc>
        <w:tc>
          <w:tcPr>
            <w:tcW w:w="1584" w:type="dxa"/>
          </w:tcPr>
          <w:p w14:paraId="64261F2F" w14:textId="77777777" w:rsidR="00393F4F" w:rsidRPr="00751B77" w:rsidRDefault="00000000" w:rsidP="00751B77">
            <w:pPr>
              <w:pStyle w:val="Compact"/>
              <w:spacing w:line="360" w:lineRule="auto"/>
              <w:rPr>
                <w:rFonts w:ascii="Times New Roman" w:eastAsia="標楷體" w:hAnsi="Times New Roman" w:cs="Times New Roman"/>
              </w:rPr>
            </w:pPr>
            <m:oMathPara>
              <m:oMath>
                <m:r>
                  <w:rPr>
                    <w:rFonts w:ascii="Cambria Math" w:eastAsia="標楷體" w:hAnsi="Cambria Math" w:cs="Times New Roman"/>
                  </w:rPr>
                  <m:t>I</m:t>
                </m:r>
              </m:oMath>
            </m:oMathPara>
          </w:p>
        </w:tc>
        <w:tc>
          <w:tcPr>
            <w:tcW w:w="1584" w:type="dxa"/>
          </w:tcPr>
          <w:p w14:paraId="25873C98"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0.4</w:t>
            </w:r>
          </w:p>
        </w:tc>
        <w:tc>
          <w:tcPr>
            <w:tcW w:w="1584" w:type="dxa"/>
          </w:tcPr>
          <w:p w14:paraId="502C69FC"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w:t>
            </w:r>
          </w:p>
        </w:tc>
        <w:tc>
          <w:tcPr>
            <w:tcW w:w="1584" w:type="dxa"/>
          </w:tcPr>
          <w:p w14:paraId="52EACF6C"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Inertial resistance experienced by the robot during acceleration</w:t>
            </w:r>
          </w:p>
        </w:tc>
      </w:tr>
      <w:tr w:rsidR="00393F4F" w:rsidRPr="00751B77" w14:paraId="189C9F0A" w14:textId="77777777">
        <w:tc>
          <w:tcPr>
            <w:tcW w:w="1584" w:type="dxa"/>
          </w:tcPr>
          <w:p w14:paraId="2C633C95"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Startup Cost</w:t>
            </w:r>
          </w:p>
        </w:tc>
        <w:tc>
          <w:tcPr>
            <w:tcW w:w="1584" w:type="dxa"/>
          </w:tcPr>
          <w:p w14:paraId="7617E2D0" w14:textId="77777777" w:rsidR="00393F4F" w:rsidRPr="00751B77" w:rsidRDefault="00000000" w:rsidP="00751B77">
            <w:pPr>
              <w:pStyle w:val="Compact"/>
              <w:spacing w:line="360" w:lineRule="auto"/>
              <w:rPr>
                <w:rFonts w:ascii="Times New Roman" w:eastAsia="標楷體" w:hAnsi="Times New Roman" w:cs="Times New Roman"/>
              </w:rPr>
            </w:pPr>
            <m:oMathPara>
              <m:oMath>
                <m:sSub>
                  <m:sSubPr>
                    <m:ctrlPr>
                      <w:rPr>
                        <w:rFonts w:ascii="Cambria Math" w:eastAsia="標楷體" w:hAnsi="Cambria Math" w:cs="Times New Roman"/>
                      </w:rPr>
                    </m:ctrlPr>
                  </m:sSubPr>
                  <m:e>
                    <m:r>
                      <w:rPr>
                        <w:rFonts w:ascii="Cambria Math" w:eastAsia="標楷體" w:hAnsi="Cambria Math" w:cs="Times New Roman"/>
                      </w:rPr>
                      <m:t>C</m:t>
                    </m:r>
                  </m:e>
                  <m:sub>
                    <m:r>
                      <m:rPr>
                        <m:nor/>
                      </m:rPr>
                      <w:rPr>
                        <w:rFonts w:ascii="Times New Roman" w:eastAsia="標楷體" w:hAnsi="Times New Roman" w:cs="Times New Roman"/>
                      </w:rPr>
                      <m:t>startup</m:t>
                    </m:r>
                  </m:sub>
                </m:sSub>
              </m:oMath>
            </m:oMathPara>
          </w:p>
        </w:tc>
        <w:tc>
          <w:tcPr>
            <w:tcW w:w="1584" w:type="dxa"/>
          </w:tcPr>
          <w:p w14:paraId="0D6538BB"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0.5</w:t>
            </w:r>
          </w:p>
        </w:tc>
        <w:tc>
          <w:tcPr>
            <w:tcW w:w="1584" w:type="dxa"/>
          </w:tcPr>
          <w:p w14:paraId="7F3E1873"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EU</w:t>
            </w:r>
          </w:p>
        </w:tc>
        <w:tc>
          <w:tcPr>
            <w:tcW w:w="1584" w:type="dxa"/>
          </w:tcPr>
          <w:p w14:paraId="0C3CEEAA"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Extra energy consumed to overcome static friction when starting from rest</w:t>
            </w:r>
          </w:p>
        </w:tc>
      </w:tr>
      <w:tr w:rsidR="00393F4F" w:rsidRPr="00751B77" w14:paraId="0961B09C" w14:textId="77777777">
        <w:tc>
          <w:tcPr>
            <w:tcW w:w="1584" w:type="dxa"/>
          </w:tcPr>
          <w:p w14:paraId="4B8E0DB6"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Regen. Braking Eff.</w:t>
            </w:r>
          </w:p>
        </w:tc>
        <w:tc>
          <w:tcPr>
            <w:tcW w:w="1584" w:type="dxa"/>
          </w:tcPr>
          <w:p w14:paraId="23B0D91C" w14:textId="77777777" w:rsidR="00393F4F" w:rsidRPr="00751B77" w:rsidRDefault="00000000" w:rsidP="00751B77">
            <w:pPr>
              <w:pStyle w:val="Compact"/>
              <w:spacing w:line="360" w:lineRule="auto"/>
              <w:rPr>
                <w:rFonts w:ascii="Times New Roman" w:eastAsia="標楷體" w:hAnsi="Times New Roman" w:cs="Times New Roman"/>
              </w:rPr>
            </w:pPr>
            <m:oMathPara>
              <m:oMath>
                <m:sSub>
                  <m:sSubPr>
                    <m:ctrlPr>
                      <w:rPr>
                        <w:rFonts w:ascii="Cambria Math" w:eastAsia="標楷體" w:hAnsi="Cambria Math" w:cs="Times New Roman"/>
                      </w:rPr>
                    </m:ctrlPr>
                  </m:sSubPr>
                  <m:e>
                    <m:r>
                      <w:rPr>
                        <w:rFonts w:ascii="Cambria Math" w:eastAsia="標楷體" w:hAnsi="Cambria Math" w:cs="Times New Roman"/>
                      </w:rPr>
                      <m:t>η</m:t>
                    </m:r>
                  </m:e>
                  <m:sub>
                    <m:r>
                      <m:rPr>
                        <m:nor/>
                      </m:rPr>
                      <w:rPr>
                        <w:rFonts w:ascii="Times New Roman" w:eastAsia="標楷體" w:hAnsi="Times New Roman" w:cs="Times New Roman"/>
                      </w:rPr>
                      <m:t>regen</m:t>
                    </m:r>
                  </m:sub>
                </m:sSub>
              </m:oMath>
            </m:oMathPara>
          </w:p>
        </w:tc>
        <w:tc>
          <w:tcPr>
            <w:tcW w:w="1584" w:type="dxa"/>
          </w:tcPr>
          <w:p w14:paraId="5285C06B"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0.3</w:t>
            </w:r>
          </w:p>
        </w:tc>
        <w:tc>
          <w:tcPr>
            <w:tcW w:w="1584" w:type="dxa"/>
          </w:tcPr>
          <w:p w14:paraId="70339A04"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w:t>
            </w:r>
          </w:p>
        </w:tc>
        <w:tc>
          <w:tcPr>
            <w:tcW w:w="1584" w:type="dxa"/>
          </w:tcPr>
          <w:p w14:paraId="06A880CB"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 xml:space="preserve">The proportion of kinetic energy that can </w:t>
            </w:r>
            <w:r w:rsidRPr="00751B77">
              <w:rPr>
                <w:rFonts w:ascii="Times New Roman" w:eastAsia="標楷體" w:hAnsi="Times New Roman" w:cs="Times New Roman"/>
              </w:rPr>
              <w:lastRenderedPageBreak/>
              <w:t>be recovered during braking (30%)</w:t>
            </w:r>
          </w:p>
        </w:tc>
      </w:tr>
      <w:tr w:rsidR="00393F4F" w:rsidRPr="00751B77" w14:paraId="172508CC" w14:textId="77777777">
        <w:tc>
          <w:tcPr>
            <w:tcW w:w="1584" w:type="dxa"/>
          </w:tcPr>
          <w:p w14:paraId="03C10161"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lastRenderedPageBreak/>
              <w:t>Maximum Speed</w:t>
            </w:r>
          </w:p>
        </w:tc>
        <w:tc>
          <w:tcPr>
            <w:tcW w:w="1584" w:type="dxa"/>
          </w:tcPr>
          <w:p w14:paraId="1E5E9C44" w14:textId="77777777" w:rsidR="00393F4F" w:rsidRPr="00751B77" w:rsidRDefault="00000000" w:rsidP="00751B77">
            <w:pPr>
              <w:pStyle w:val="Compact"/>
              <w:spacing w:line="360" w:lineRule="auto"/>
              <w:rPr>
                <w:rFonts w:ascii="Times New Roman" w:eastAsia="標楷體" w:hAnsi="Times New Roman" w:cs="Times New Roman"/>
              </w:rPr>
            </w:pPr>
            <m:oMathPara>
              <m:oMath>
                <m:sSub>
                  <m:sSubPr>
                    <m:ctrlPr>
                      <w:rPr>
                        <w:rFonts w:ascii="Cambria Math" w:eastAsia="標楷體" w:hAnsi="Cambria Math" w:cs="Times New Roman"/>
                      </w:rPr>
                    </m:ctrlPr>
                  </m:sSubPr>
                  <m:e>
                    <m:r>
                      <w:rPr>
                        <w:rFonts w:ascii="Cambria Math" w:eastAsia="標楷體" w:hAnsi="Cambria Math" w:cs="Times New Roman"/>
                      </w:rPr>
                      <m:t>v</m:t>
                    </m:r>
                  </m:e>
                  <m:sub>
                    <m:r>
                      <m:rPr>
                        <m:nor/>
                      </m:rPr>
                      <w:rPr>
                        <w:rFonts w:ascii="Times New Roman" w:eastAsia="標楷體" w:hAnsi="Times New Roman" w:cs="Times New Roman"/>
                      </w:rPr>
                      <m:t>max</m:t>
                    </m:r>
                  </m:sub>
                </m:sSub>
              </m:oMath>
            </m:oMathPara>
          </w:p>
        </w:tc>
        <w:tc>
          <w:tcPr>
            <w:tcW w:w="1584" w:type="dxa"/>
          </w:tcPr>
          <w:p w14:paraId="2E9D8EC2"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1.5</w:t>
            </w:r>
          </w:p>
        </w:tc>
        <w:tc>
          <w:tcPr>
            <w:tcW w:w="1584" w:type="dxa"/>
          </w:tcPr>
          <w:p w14:paraId="6D7A68D6"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m/s</w:t>
            </w:r>
          </w:p>
        </w:tc>
        <w:tc>
          <w:tcPr>
            <w:tcW w:w="1584" w:type="dxa"/>
          </w:tcPr>
          <w:p w14:paraId="0C14DB12"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The maximum speed of the robot under no restrictions</w:t>
            </w:r>
          </w:p>
        </w:tc>
      </w:tr>
    </w:tbl>
    <w:p w14:paraId="02CF49FD" w14:textId="77777777" w:rsidR="00393F4F" w:rsidRPr="00751B77" w:rsidRDefault="00000000" w:rsidP="00751B77">
      <w:pPr>
        <w:pStyle w:val="3"/>
        <w:spacing w:line="360" w:lineRule="auto"/>
        <w:rPr>
          <w:rFonts w:ascii="Times New Roman" w:eastAsia="標楷體" w:hAnsi="Times New Roman" w:cs="Times New Roman"/>
        </w:rPr>
      </w:pPr>
      <w:bookmarkStart w:id="38" w:name="energy-consumption-calculation-model"/>
      <w:bookmarkEnd w:id="37"/>
      <w:r w:rsidRPr="00751B77">
        <w:rPr>
          <w:rFonts w:ascii="Times New Roman" w:eastAsia="標楷體" w:hAnsi="Times New Roman" w:cs="Times New Roman"/>
        </w:rPr>
        <w:t>3. Energy Consumption Calculation Model</w:t>
      </w:r>
    </w:p>
    <w:p w14:paraId="65561426" w14:textId="77777777" w:rsidR="00393F4F" w:rsidRPr="00751B77" w:rsidRDefault="00000000" w:rsidP="00751B77">
      <w:pPr>
        <w:pStyle w:val="FirstParagraph"/>
        <w:spacing w:line="360" w:lineRule="auto"/>
        <w:rPr>
          <w:rFonts w:ascii="Times New Roman" w:eastAsia="標楷體" w:hAnsi="Times New Roman" w:cs="Times New Roman"/>
        </w:rPr>
      </w:pPr>
      <w:r w:rsidRPr="00751B77">
        <w:rPr>
          <w:rFonts w:ascii="Times New Roman" w:eastAsia="標楷體" w:hAnsi="Times New Roman" w:cs="Times New Roman"/>
        </w:rPr>
        <w:t xml:space="preserve">The energy consumption model in this study not only considers basic movement energy but also integrates startup costs and a regenerative braking mechanism to more realistically reflect the energy characteristics of electric robots. </w:t>
      </w:r>
      <w:proofErr w:type="gramStart"/>
      <w:r w:rsidRPr="00751B77">
        <w:rPr>
          <w:rFonts w:ascii="Times New Roman" w:eastAsia="標楷體" w:hAnsi="Times New Roman" w:cs="Times New Roman"/>
        </w:rPr>
        <w:t>The total</w:t>
      </w:r>
      <w:proofErr w:type="gramEnd"/>
      <w:r w:rsidRPr="00751B77">
        <w:rPr>
          <w:rFonts w:ascii="Times New Roman" w:eastAsia="標楷體" w:hAnsi="Times New Roman" w:cs="Times New Roman"/>
        </w:rPr>
        <w:t xml:space="preserve"> energy consumption is calculated by accumulating the energy used in different robot motion states.</w:t>
      </w:r>
    </w:p>
    <w:p w14:paraId="324FDA36" w14:textId="77777777" w:rsidR="00393F4F" w:rsidRPr="00751B77" w:rsidRDefault="00000000" w:rsidP="00751B77">
      <w:pPr>
        <w:pStyle w:val="a0"/>
        <w:spacing w:line="360" w:lineRule="auto"/>
        <w:rPr>
          <w:rFonts w:ascii="Times New Roman" w:eastAsia="標楷體" w:hAnsi="Times New Roman" w:cs="Times New Roman"/>
        </w:rPr>
      </w:pPr>
      <w:r w:rsidRPr="00751B77">
        <w:rPr>
          <w:rFonts w:ascii="Times New Roman" w:eastAsia="標楷體" w:hAnsi="Times New Roman" w:cs="Times New Roman"/>
          <w:b/>
          <w:bCs/>
        </w:rPr>
        <w:t>A. Constant Velocity Energy Consumption</w:t>
      </w:r>
      <w:r w:rsidRPr="00751B77">
        <w:rPr>
          <w:rFonts w:ascii="Times New Roman" w:eastAsia="標楷體" w:hAnsi="Times New Roman" w:cs="Times New Roman"/>
        </w:rPr>
        <w:t xml:space="preserve"> When a robot moves at a constant velocity </w:t>
      </w:r>
      <m:oMath>
        <m:r>
          <w:rPr>
            <w:rFonts w:ascii="Cambria Math" w:eastAsia="標楷體" w:hAnsi="Cambria Math" w:cs="Times New Roman"/>
          </w:rPr>
          <m:t>v</m:t>
        </m:r>
      </m:oMath>
      <w:r w:rsidRPr="00751B77">
        <w:rPr>
          <w:rFonts w:ascii="Times New Roman" w:eastAsia="標楷體" w:hAnsi="Times New Roman" w:cs="Times New Roman"/>
        </w:rPr>
        <w:t>, its energy consumption is mainly from overcoming friction.</w:t>
      </w:r>
    </w:p>
    <w:p w14:paraId="3C732362" w14:textId="77777777" w:rsidR="00393F4F" w:rsidRPr="00751B77" w:rsidRDefault="00000000" w:rsidP="00751B77">
      <w:pPr>
        <w:pStyle w:val="a0"/>
        <w:spacing w:line="360" w:lineRule="auto"/>
        <w:rPr>
          <w:rFonts w:ascii="Times New Roman" w:eastAsia="標楷體" w:hAnsi="Times New Roman" w:cs="Times New Roman"/>
        </w:rPr>
      </w:pPr>
      <m:oMathPara>
        <m:oMathParaPr>
          <m:jc m:val="center"/>
        </m:oMathParaPr>
        <m:oMath>
          <m:sSub>
            <m:sSubPr>
              <m:ctrlPr>
                <w:rPr>
                  <w:rFonts w:ascii="Cambria Math" w:eastAsia="標楷體" w:hAnsi="Cambria Math" w:cs="Times New Roman"/>
                </w:rPr>
              </m:ctrlPr>
            </m:sSubPr>
            <m:e>
              <m:r>
                <w:rPr>
                  <w:rFonts w:ascii="Cambria Math" w:eastAsia="標楷體" w:hAnsi="Cambria Math" w:cs="Times New Roman"/>
                </w:rPr>
                <m:t>E</m:t>
              </m:r>
            </m:e>
            <m:sub>
              <m:r>
                <m:rPr>
                  <m:nor/>
                </m:rPr>
                <w:rPr>
                  <w:rFonts w:ascii="Times New Roman" w:eastAsia="標楷體" w:hAnsi="Times New Roman" w:cs="Times New Roman"/>
                </w:rPr>
                <m:t>friction</m:t>
              </m:r>
            </m:sub>
          </m:sSub>
          <m:r>
            <m:rPr>
              <m:sty m:val="p"/>
            </m:rPr>
            <w:rPr>
              <w:rFonts w:ascii="Cambria Math" w:eastAsia="標楷體" w:hAnsi="Cambria Math" w:cs="Times New Roman"/>
            </w:rPr>
            <m:t>=(</m:t>
          </m:r>
          <m:sSub>
            <m:sSubPr>
              <m:ctrlPr>
                <w:rPr>
                  <w:rFonts w:ascii="Cambria Math" w:eastAsia="標楷體" w:hAnsi="Cambria Math" w:cs="Times New Roman"/>
                </w:rPr>
              </m:ctrlPr>
            </m:sSubPr>
            <m:e>
              <m:r>
                <w:rPr>
                  <w:rFonts w:ascii="Cambria Math" w:eastAsia="標楷體" w:hAnsi="Cambria Math" w:cs="Times New Roman"/>
                </w:rPr>
                <m:t>m</m:t>
              </m:r>
            </m:e>
            <m:sub>
              <m:r>
                <m:rPr>
                  <m:nor/>
                </m:rPr>
                <w:rPr>
                  <w:rFonts w:ascii="Times New Roman" w:eastAsia="標楷體" w:hAnsi="Times New Roman" w:cs="Times New Roman"/>
                </w:rPr>
                <m:t>robot</m:t>
              </m:r>
            </m:sub>
          </m:sSub>
          <m:r>
            <m:rPr>
              <m:sty m:val="p"/>
            </m:rPr>
            <w:rPr>
              <w:rFonts w:ascii="Cambria Math" w:eastAsia="標楷體" w:hAnsi="Cambria Math" w:cs="Times New Roman"/>
            </w:rPr>
            <m:t>+</m:t>
          </m:r>
          <m:sSub>
            <m:sSubPr>
              <m:ctrlPr>
                <w:rPr>
                  <w:rFonts w:ascii="Cambria Math" w:eastAsia="標楷體" w:hAnsi="Cambria Math" w:cs="Times New Roman"/>
                </w:rPr>
              </m:ctrlPr>
            </m:sSubPr>
            <m:e>
              <m:r>
                <w:rPr>
                  <w:rFonts w:ascii="Cambria Math" w:eastAsia="標楷體" w:hAnsi="Cambria Math" w:cs="Times New Roman"/>
                </w:rPr>
                <m:t>m</m:t>
              </m:r>
            </m:e>
            <m:sub>
              <m:r>
                <m:rPr>
                  <m:nor/>
                </m:rPr>
                <w:rPr>
                  <w:rFonts w:ascii="Times New Roman" w:eastAsia="標楷體" w:hAnsi="Times New Roman" w:cs="Times New Roman"/>
                </w:rPr>
                <m:t>load</m:t>
              </m:r>
            </m:sub>
          </m:sSub>
          <m:r>
            <m:rPr>
              <m:sty m:val="p"/>
            </m:rPr>
            <w:rPr>
              <w:rFonts w:ascii="Cambria Math" w:eastAsia="標楷體" w:hAnsi="Cambria Math" w:cs="Times New Roman"/>
            </w:rPr>
            <m:t>)⋅</m:t>
          </m:r>
          <m:r>
            <w:rPr>
              <w:rFonts w:ascii="Cambria Math" w:eastAsia="標楷體" w:hAnsi="Cambria Math" w:cs="Times New Roman"/>
            </w:rPr>
            <m:t>g</m:t>
          </m:r>
          <m:r>
            <m:rPr>
              <m:sty m:val="p"/>
            </m:rPr>
            <w:rPr>
              <w:rFonts w:ascii="Cambria Math" w:eastAsia="標楷體" w:hAnsi="Cambria Math" w:cs="Times New Roman"/>
            </w:rPr>
            <m:t>⋅</m:t>
          </m:r>
          <m:r>
            <w:rPr>
              <w:rFonts w:ascii="Cambria Math" w:eastAsia="標楷體" w:hAnsi="Cambria Math" w:cs="Times New Roman"/>
            </w:rPr>
            <m:t>μ</m:t>
          </m:r>
          <m:r>
            <m:rPr>
              <m:sty m:val="p"/>
            </m:rPr>
            <w:rPr>
              <w:rFonts w:ascii="Cambria Math" w:eastAsia="標楷體" w:hAnsi="Cambria Math" w:cs="Times New Roman"/>
            </w:rPr>
            <m:t>⋅</m:t>
          </m:r>
          <m:r>
            <w:rPr>
              <w:rFonts w:ascii="Cambria Math" w:eastAsia="標楷體" w:hAnsi="Cambria Math" w:cs="Times New Roman"/>
            </w:rPr>
            <m:t>v</m:t>
          </m:r>
          <m:r>
            <m:rPr>
              <m:sty m:val="p"/>
            </m:rPr>
            <w:rPr>
              <w:rFonts w:ascii="Cambria Math" w:eastAsia="標楷體" w:hAnsi="Cambria Math" w:cs="Times New Roman"/>
            </w:rPr>
            <m:t>⋅Δ</m:t>
          </m:r>
          <m:r>
            <w:rPr>
              <w:rFonts w:ascii="Cambria Math" w:eastAsia="標楷體" w:hAnsi="Cambria Math" w:cs="Times New Roman"/>
            </w:rPr>
            <m:t>t</m:t>
          </m:r>
        </m:oMath>
      </m:oMathPara>
    </w:p>
    <w:p w14:paraId="2821314F" w14:textId="77777777" w:rsidR="00393F4F" w:rsidRPr="00751B77" w:rsidRDefault="00000000" w:rsidP="00751B77">
      <w:pPr>
        <w:pStyle w:val="FirstParagraph"/>
        <w:spacing w:line="360" w:lineRule="auto"/>
        <w:rPr>
          <w:rFonts w:ascii="Times New Roman" w:eastAsia="標楷體" w:hAnsi="Times New Roman" w:cs="Times New Roman"/>
        </w:rPr>
      </w:pPr>
      <w:r w:rsidRPr="00751B77">
        <w:rPr>
          <w:rFonts w:ascii="Times New Roman" w:eastAsia="標楷體" w:hAnsi="Times New Roman" w:cs="Times New Roman"/>
        </w:rPr>
        <w:t xml:space="preserve">where </w:t>
      </w:r>
      <m:oMath>
        <m:r>
          <m:rPr>
            <m:sty m:val="p"/>
          </m:rPr>
          <w:rPr>
            <w:rFonts w:ascii="Cambria Math" w:eastAsia="標楷體" w:hAnsi="Cambria Math" w:cs="Times New Roman"/>
          </w:rPr>
          <m:t>Δ</m:t>
        </m:r>
        <m:r>
          <w:rPr>
            <w:rFonts w:ascii="Cambria Math" w:eastAsia="標楷體" w:hAnsi="Cambria Math" w:cs="Times New Roman"/>
          </w:rPr>
          <m:t>t</m:t>
        </m:r>
      </m:oMath>
      <w:r w:rsidRPr="00751B77">
        <w:rPr>
          <w:rFonts w:ascii="Times New Roman" w:eastAsia="標楷體" w:hAnsi="Times New Roman" w:cs="Times New Roman"/>
        </w:rPr>
        <w:t xml:space="preserve"> is one time step (</w:t>
      </w:r>
      <m:oMath>
        <m:r>
          <w:rPr>
            <w:rFonts w:ascii="Cambria Math" w:eastAsia="標楷體" w:hAnsi="Cambria Math" w:cs="Times New Roman"/>
          </w:rPr>
          <m:t>0.15</m:t>
        </m:r>
      </m:oMath>
      <w:r w:rsidRPr="00751B77">
        <w:rPr>
          <w:rFonts w:ascii="Times New Roman" w:eastAsia="標楷體" w:hAnsi="Times New Roman" w:cs="Times New Roman"/>
        </w:rPr>
        <w:t xml:space="preserve"> seconds).</w:t>
      </w:r>
    </w:p>
    <w:p w14:paraId="1C6D5AD9" w14:textId="77777777" w:rsidR="00393F4F" w:rsidRPr="00751B77" w:rsidRDefault="00000000" w:rsidP="00751B77">
      <w:pPr>
        <w:pStyle w:val="a0"/>
        <w:spacing w:line="360" w:lineRule="auto"/>
        <w:rPr>
          <w:rFonts w:ascii="Times New Roman" w:eastAsia="標楷體" w:hAnsi="Times New Roman" w:cs="Times New Roman"/>
        </w:rPr>
      </w:pPr>
      <w:r w:rsidRPr="00751B77">
        <w:rPr>
          <w:rFonts w:ascii="Times New Roman" w:eastAsia="標楷體" w:hAnsi="Times New Roman" w:cs="Times New Roman"/>
          <w:b/>
          <w:bCs/>
        </w:rPr>
        <w:t>B. Acceleration Energy Consumption</w:t>
      </w:r>
      <w:r w:rsidRPr="00751B77">
        <w:rPr>
          <w:rFonts w:ascii="Times New Roman" w:eastAsia="標楷體" w:hAnsi="Times New Roman" w:cs="Times New Roman"/>
        </w:rPr>
        <w:t xml:space="preserve"> When a robot accelerates with an acceleration </w:t>
      </w:r>
      <m:oMath>
        <m:r>
          <w:rPr>
            <w:rFonts w:ascii="Cambria Math" w:eastAsia="標楷體" w:hAnsi="Cambria Math" w:cs="Times New Roman"/>
          </w:rPr>
          <m:t>a</m:t>
        </m:r>
      </m:oMath>
      <w:r w:rsidRPr="00751B77">
        <w:rPr>
          <w:rFonts w:ascii="Times New Roman" w:eastAsia="標楷體" w:hAnsi="Times New Roman" w:cs="Times New Roman"/>
        </w:rPr>
        <w:t>, it needs to overcome inertia in addition to friction.</w:t>
      </w:r>
    </w:p>
    <w:p w14:paraId="2A4304AF" w14:textId="77777777" w:rsidR="00393F4F" w:rsidRPr="00751B77" w:rsidRDefault="00000000" w:rsidP="00751B77">
      <w:pPr>
        <w:pStyle w:val="a0"/>
        <w:spacing w:line="360" w:lineRule="auto"/>
        <w:rPr>
          <w:rFonts w:ascii="Times New Roman" w:eastAsia="標楷體" w:hAnsi="Times New Roman" w:cs="Times New Roman"/>
        </w:rPr>
      </w:pPr>
      <m:oMathPara>
        <m:oMathParaPr>
          <m:jc m:val="center"/>
        </m:oMathParaPr>
        <m:oMath>
          <m:sSub>
            <m:sSubPr>
              <m:ctrlPr>
                <w:rPr>
                  <w:rFonts w:ascii="Cambria Math" w:eastAsia="標楷體" w:hAnsi="Cambria Math" w:cs="Times New Roman"/>
                </w:rPr>
              </m:ctrlPr>
            </m:sSubPr>
            <m:e>
              <m:r>
                <w:rPr>
                  <w:rFonts w:ascii="Cambria Math" w:eastAsia="標楷體" w:hAnsi="Cambria Math" w:cs="Times New Roman"/>
                </w:rPr>
                <m:t>E</m:t>
              </m:r>
            </m:e>
            <m:sub>
              <m:r>
                <m:rPr>
                  <m:nor/>
                </m:rPr>
                <w:rPr>
                  <w:rFonts w:ascii="Times New Roman" w:eastAsia="標楷體" w:hAnsi="Times New Roman" w:cs="Times New Roman"/>
                </w:rPr>
                <m:t>accel</m:t>
              </m:r>
            </m:sub>
          </m:sSub>
          <m:r>
            <m:rPr>
              <m:sty m:val="p"/>
            </m:rPr>
            <w:rPr>
              <w:rFonts w:ascii="Cambria Math" w:eastAsia="標楷體" w:hAnsi="Cambria Math" w:cs="Times New Roman"/>
            </w:rPr>
            <m:t>=(</m:t>
          </m:r>
          <m:sSub>
            <m:sSubPr>
              <m:ctrlPr>
                <w:rPr>
                  <w:rFonts w:ascii="Cambria Math" w:eastAsia="標楷體" w:hAnsi="Cambria Math" w:cs="Times New Roman"/>
                </w:rPr>
              </m:ctrlPr>
            </m:sSubPr>
            <m:e>
              <m:r>
                <w:rPr>
                  <w:rFonts w:ascii="Cambria Math" w:eastAsia="標楷體" w:hAnsi="Cambria Math" w:cs="Times New Roman"/>
                </w:rPr>
                <m:t>m</m:t>
              </m:r>
            </m:e>
            <m:sub>
              <m:r>
                <m:rPr>
                  <m:nor/>
                </m:rPr>
                <w:rPr>
                  <w:rFonts w:ascii="Times New Roman" w:eastAsia="標楷體" w:hAnsi="Times New Roman" w:cs="Times New Roman"/>
                </w:rPr>
                <m:t>robot</m:t>
              </m:r>
            </m:sub>
          </m:sSub>
          <m:r>
            <m:rPr>
              <m:sty m:val="p"/>
            </m:rPr>
            <w:rPr>
              <w:rFonts w:ascii="Cambria Math" w:eastAsia="標楷體" w:hAnsi="Cambria Math" w:cs="Times New Roman"/>
            </w:rPr>
            <m:t>+</m:t>
          </m:r>
          <m:sSub>
            <m:sSubPr>
              <m:ctrlPr>
                <w:rPr>
                  <w:rFonts w:ascii="Cambria Math" w:eastAsia="標楷體" w:hAnsi="Cambria Math" w:cs="Times New Roman"/>
                </w:rPr>
              </m:ctrlPr>
            </m:sSubPr>
            <m:e>
              <m:r>
                <w:rPr>
                  <w:rFonts w:ascii="Cambria Math" w:eastAsia="標楷體" w:hAnsi="Cambria Math" w:cs="Times New Roman"/>
                </w:rPr>
                <m:t>m</m:t>
              </m:r>
            </m:e>
            <m:sub>
              <m:r>
                <m:rPr>
                  <m:nor/>
                </m:rPr>
                <w:rPr>
                  <w:rFonts w:ascii="Times New Roman" w:eastAsia="標楷體" w:hAnsi="Times New Roman" w:cs="Times New Roman"/>
                </w:rPr>
                <m:t>load</m:t>
              </m:r>
            </m:sub>
          </m:sSub>
          <m:r>
            <m:rPr>
              <m:sty m:val="p"/>
            </m:rPr>
            <w:rPr>
              <w:rFonts w:ascii="Cambria Math" w:eastAsia="標楷體" w:hAnsi="Cambria Math" w:cs="Times New Roman"/>
            </w:rPr>
            <m:t>)⋅(</m:t>
          </m:r>
          <m:r>
            <w:rPr>
              <w:rFonts w:ascii="Cambria Math" w:eastAsia="標楷體" w:hAnsi="Cambria Math" w:cs="Times New Roman"/>
            </w:rPr>
            <m:t>g</m:t>
          </m:r>
          <m:r>
            <m:rPr>
              <m:sty m:val="p"/>
            </m:rPr>
            <w:rPr>
              <w:rFonts w:ascii="Cambria Math" w:eastAsia="標楷體" w:hAnsi="Cambria Math" w:cs="Times New Roman"/>
            </w:rPr>
            <m:t>⋅</m:t>
          </m:r>
          <m:r>
            <w:rPr>
              <w:rFonts w:ascii="Cambria Math" w:eastAsia="標楷體" w:hAnsi="Cambria Math" w:cs="Times New Roman"/>
            </w:rPr>
            <m:t>μ</m:t>
          </m:r>
          <m:r>
            <m:rPr>
              <m:sty m:val="p"/>
            </m:rPr>
            <w:rPr>
              <w:rFonts w:ascii="Cambria Math" w:eastAsia="標楷體" w:hAnsi="Cambria Math" w:cs="Times New Roman"/>
            </w:rPr>
            <m:t>+</m:t>
          </m:r>
          <m:r>
            <w:rPr>
              <w:rFonts w:ascii="Cambria Math" w:eastAsia="標楷體" w:hAnsi="Cambria Math" w:cs="Times New Roman"/>
            </w:rPr>
            <m:t>a</m:t>
          </m:r>
          <m:r>
            <m:rPr>
              <m:sty m:val="p"/>
            </m:rPr>
            <w:rPr>
              <w:rFonts w:ascii="Cambria Math" w:eastAsia="標楷體" w:hAnsi="Cambria Math" w:cs="Times New Roman"/>
            </w:rPr>
            <m:t>⋅</m:t>
          </m:r>
          <m:r>
            <w:rPr>
              <w:rFonts w:ascii="Cambria Math" w:eastAsia="標楷體" w:hAnsi="Cambria Math" w:cs="Times New Roman"/>
            </w:rPr>
            <m:t>I</m:t>
          </m:r>
          <m:r>
            <m:rPr>
              <m:sty m:val="p"/>
            </m:rPr>
            <w:rPr>
              <w:rFonts w:ascii="Cambria Math" w:eastAsia="標楷體" w:hAnsi="Cambria Math" w:cs="Times New Roman"/>
            </w:rPr>
            <m:t>)⋅</m:t>
          </m:r>
          <m:acc>
            <m:accPr>
              <m:chr m:val="‾"/>
              <m:ctrlPr>
                <w:rPr>
                  <w:rFonts w:ascii="Cambria Math" w:eastAsia="標楷體" w:hAnsi="Cambria Math" w:cs="Times New Roman"/>
                </w:rPr>
              </m:ctrlPr>
            </m:accPr>
            <m:e>
              <m:r>
                <w:rPr>
                  <w:rFonts w:ascii="Cambria Math" w:eastAsia="標楷體" w:hAnsi="Cambria Math" w:cs="Times New Roman"/>
                </w:rPr>
                <m:t>v</m:t>
              </m:r>
            </m:e>
          </m:acc>
          <m:r>
            <m:rPr>
              <m:sty m:val="p"/>
            </m:rPr>
            <w:rPr>
              <w:rFonts w:ascii="Cambria Math" w:eastAsia="標楷體" w:hAnsi="Cambria Math" w:cs="Times New Roman"/>
            </w:rPr>
            <m:t>⋅Δ</m:t>
          </m:r>
          <m:r>
            <w:rPr>
              <w:rFonts w:ascii="Cambria Math" w:eastAsia="標楷體" w:hAnsi="Cambria Math" w:cs="Times New Roman"/>
            </w:rPr>
            <m:t>t</m:t>
          </m:r>
        </m:oMath>
      </m:oMathPara>
    </w:p>
    <w:p w14:paraId="68177CD9" w14:textId="77777777" w:rsidR="00393F4F" w:rsidRPr="00751B77" w:rsidRDefault="00000000" w:rsidP="00751B77">
      <w:pPr>
        <w:pStyle w:val="FirstParagraph"/>
        <w:spacing w:line="360" w:lineRule="auto"/>
        <w:rPr>
          <w:rFonts w:ascii="Times New Roman" w:eastAsia="標楷體" w:hAnsi="Times New Roman" w:cs="Times New Roman"/>
        </w:rPr>
      </w:pPr>
      <w:r w:rsidRPr="00751B77">
        <w:rPr>
          <w:rFonts w:ascii="Times New Roman" w:eastAsia="標楷體" w:hAnsi="Times New Roman" w:cs="Times New Roman"/>
        </w:rPr>
        <w:t xml:space="preserve">where </w:t>
      </w:r>
      <m:oMath>
        <m:acc>
          <m:accPr>
            <m:chr m:val="‾"/>
            <m:ctrlPr>
              <w:rPr>
                <w:rFonts w:ascii="Cambria Math" w:eastAsia="標楷體" w:hAnsi="Cambria Math" w:cs="Times New Roman"/>
              </w:rPr>
            </m:ctrlPr>
          </m:accPr>
          <m:e>
            <m:r>
              <w:rPr>
                <w:rFonts w:ascii="Cambria Math" w:eastAsia="標楷體" w:hAnsi="Cambria Math" w:cs="Times New Roman"/>
              </w:rPr>
              <m:t>v</m:t>
            </m:r>
          </m:e>
        </m:acc>
      </m:oMath>
      <w:r w:rsidRPr="00751B77">
        <w:rPr>
          <w:rFonts w:ascii="Times New Roman" w:eastAsia="標楷體" w:hAnsi="Times New Roman" w:cs="Times New Roman"/>
        </w:rPr>
        <w:t xml:space="preserve"> is the average velocity within that time step.</w:t>
      </w:r>
    </w:p>
    <w:p w14:paraId="681D716A" w14:textId="77777777" w:rsidR="00393F4F" w:rsidRPr="00751B77" w:rsidRDefault="00000000" w:rsidP="00751B77">
      <w:pPr>
        <w:pStyle w:val="a0"/>
        <w:spacing w:line="360" w:lineRule="auto"/>
        <w:rPr>
          <w:rFonts w:ascii="Times New Roman" w:eastAsia="標楷體" w:hAnsi="Times New Roman" w:cs="Times New Roman"/>
        </w:rPr>
      </w:pPr>
      <w:r w:rsidRPr="00751B77">
        <w:rPr>
          <w:rFonts w:ascii="Times New Roman" w:eastAsia="標楷體" w:hAnsi="Times New Roman" w:cs="Times New Roman"/>
          <w:b/>
          <w:bCs/>
        </w:rPr>
        <w:t>C. Startup Cost</w:t>
      </w:r>
      <w:r w:rsidRPr="00751B77">
        <w:rPr>
          <w:rFonts w:ascii="Times New Roman" w:eastAsia="標楷體" w:hAnsi="Times New Roman" w:cs="Times New Roman"/>
        </w:rPr>
        <w:t xml:space="preserve"> When a robot starts moving (</w:t>
      </w:r>
      <m:oMath>
        <m:r>
          <w:rPr>
            <w:rFonts w:ascii="Cambria Math" w:eastAsia="標楷體" w:hAnsi="Cambria Math" w:cs="Times New Roman"/>
          </w:rPr>
          <m:t>v</m:t>
        </m:r>
        <m:r>
          <m:rPr>
            <m:sty m:val="p"/>
          </m:rPr>
          <w:rPr>
            <w:rFonts w:ascii="Cambria Math" w:eastAsia="標楷體" w:hAnsi="Cambria Math" w:cs="Times New Roman"/>
          </w:rPr>
          <m:t>&gt;</m:t>
        </m:r>
        <m:r>
          <w:rPr>
            <w:rFonts w:ascii="Cambria Math" w:eastAsia="標楷體" w:hAnsi="Cambria Math" w:cs="Times New Roman"/>
          </w:rPr>
          <m:t>0</m:t>
        </m:r>
      </m:oMath>
      <w:r w:rsidRPr="00751B77">
        <w:rPr>
          <w:rFonts w:ascii="Times New Roman" w:eastAsia="標楷體" w:hAnsi="Times New Roman" w:cs="Times New Roman"/>
        </w:rPr>
        <w:t>) from a standstill (</w:t>
      </w:r>
      <m:oMath>
        <m:sSub>
          <m:sSubPr>
            <m:ctrlPr>
              <w:rPr>
                <w:rFonts w:ascii="Cambria Math" w:eastAsia="標楷體" w:hAnsi="Cambria Math" w:cs="Times New Roman"/>
              </w:rPr>
            </m:ctrlPr>
          </m:sSubPr>
          <m:e>
            <m:r>
              <w:rPr>
                <w:rFonts w:ascii="Cambria Math" w:eastAsia="標楷體" w:hAnsi="Cambria Math" w:cs="Times New Roman"/>
              </w:rPr>
              <m:t>v</m:t>
            </m:r>
          </m:e>
          <m:sub>
            <m:r>
              <m:rPr>
                <m:nor/>
              </m:rPr>
              <w:rPr>
                <w:rFonts w:ascii="Times New Roman" w:eastAsia="標楷體" w:hAnsi="Times New Roman" w:cs="Times New Roman"/>
              </w:rPr>
              <m:t>prev</m:t>
            </m:r>
          </m:sub>
        </m:sSub>
        <m:r>
          <m:rPr>
            <m:sty m:val="p"/>
          </m:rPr>
          <w:rPr>
            <w:rFonts w:ascii="Cambria Math" w:eastAsia="標楷體" w:hAnsi="Cambria Math" w:cs="Times New Roman"/>
          </w:rPr>
          <m:t>=</m:t>
        </m:r>
        <m:r>
          <w:rPr>
            <w:rFonts w:ascii="Cambria Math" w:eastAsia="標楷體" w:hAnsi="Cambria Math" w:cs="Times New Roman"/>
          </w:rPr>
          <m:t>0</m:t>
        </m:r>
      </m:oMath>
      <w:r w:rsidRPr="00751B77">
        <w:rPr>
          <w:rFonts w:ascii="Times New Roman" w:eastAsia="標楷體" w:hAnsi="Times New Roman" w:cs="Times New Roman"/>
        </w:rPr>
        <w:t>), a one-time, fixed startup cost is incurred.</w:t>
      </w:r>
    </w:p>
    <w:p w14:paraId="4C94CE84" w14:textId="77777777" w:rsidR="00393F4F" w:rsidRPr="00751B77" w:rsidRDefault="00000000" w:rsidP="00751B77">
      <w:pPr>
        <w:pStyle w:val="a0"/>
        <w:spacing w:line="360" w:lineRule="auto"/>
        <w:rPr>
          <w:rFonts w:ascii="Times New Roman" w:eastAsia="標楷體" w:hAnsi="Times New Roman" w:cs="Times New Roman"/>
        </w:rPr>
      </w:pPr>
      <m:oMathPara>
        <m:oMathParaPr>
          <m:jc m:val="center"/>
        </m:oMathParaPr>
        <m:oMath>
          <m:sSub>
            <m:sSubPr>
              <m:ctrlPr>
                <w:rPr>
                  <w:rFonts w:ascii="Cambria Math" w:eastAsia="標楷體" w:hAnsi="Cambria Math" w:cs="Times New Roman"/>
                </w:rPr>
              </m:ctrlPr>
            </m:sSubPr>
            <m:e>
              <m:r>
                <w:rPr>
                  <w:rFonts w:ascii="Cambria Math" w:eastAsia="標楷體" w:hAnsi="Cambria Math" w:cs="Times New Roman"/>
                </w:rPr>
                <m:t>E</m:t>
              </m:r>
            </m:e>
            <m:sub>
              <m:r>
                <m:rPr>
                  <m:nor/>
                </m:rPr>
                <w:rPr>
                  <w:rFonts w:ascii="Times New Roman" w:eastAsia="標楷體" w:hAnsi="Times New Roman" w:cs="Times New Roman"/>
                </w:rPr>
                <m:t>startup</m:t>
              </m:r>
            </m:sub>
          </m:sSub>
          <m:r>
            <m:rPr>
              <m:sty m:val="p"/>
            </m:rPr>
            <w:rPr>
              <w:rFonts w:ascii="Cambria Math" w:eastAsia="標楷體" w:hAnsi="Cambria Math" w:cs="Times New Roman"/>
            </w:rPr>
            <m:t>=</m:t>
          </m:r>
          <m:sSub>
            <m:sSubPr>
              <m:ctrlPr>
                <w:rPr>
                  <w:rFonts w:ascii="Cambria Math" w:eastAsia="標楷體" w:hAnsi="Cambria Math" w:cs="Times New Roman"/>
                </w:rPr>
              </m:ctrlPr>
            </m:sSubPr>
            <m:e>
              <m:r>
                <w:rPr>
                  <w:rFonts w:ascii="Cambria Math" w:eastAsia="標楷體" w:hAnsi="Cambria Math" w:cs="Times New Roman"/>
                </w:rPr>
                <m:t>C</m:t>
              </m:r>
            </m:e>
            <m:sub>
              <m:r>
                <m:rPr>
                  <m:nor/>
                </m:rPr>
                <w:rPr>
                  <w:rFonts w:ascii="Times New Roman" w:eastAsia="標楷體" w:hAnsi="Times New Roman" w:cs="Times New Roman"/>
                </w:rPr>
                <m:t>startup</m:t>
              </m:r>
            </m:sub>
          </m:sSub>
        </m:oMath>
      </m:oMathPara>
    </w:p>
    <w:p w14:paraId="03C38416" w14:textId="77777777" w:rsidR="00393F4F" w:rsidRPr="00751B77" w:rsidRDefault="00000000" w:rsidP="00751B77">
      <w:pPr>
        <w:pStyle w:val="FirstParagraph"/>
        <w:spacing w:line="360" w:lineRule="auto"/>
        <w:rPr>
          <w:rFonts w:ascii="Times New Roman" w:eastAsia="標楷體" w:hAnsi="Times New Roman" w:cs="Times New Roman"/>
        </w:rPr>
      </w:pPr>
      <w:r w:rsidRPr="00751B77">
        <w:rPr>
          <w:rFonts w:ascii="Times New Roman" w:eastAsia="標楷體" w:hAnsi="Times New Roman" w:cs="Times New Roman"/>
          <w:b/>
          <w:bCs/>
        </w:rPr>
        <w:lastRenderedPageBreak/>
        <w:t>D. Regenerative Braking (Energy Recovery)</w:t>
      </w:r>
      <w:r w:rsidRPr="00751B77">
        <w:rPr>
          <w:rFonts w:ascii="Times New Roman" w:eastAsia="標楷體" w:hAnsi="Times New Roman" w:cs="Times New Roman"/>
        </w:rPr>
        <w:t xml:space="preserve"> When a robot brakes to a complete stop (</w:t>
      </w:r>
      <m:oMath>
        <m:r>
          <w:rPr>
            <w:rFonts w:ascii="Cambria Math" w:eastAsia="標楷體" w:hAnsi="Cambria Math" w:cs="Times New Roman"/>
          </w:rPr>
          <m:t>v</m:t>
        </m:r>
        <m:r>
          <m:rPr>
            <m:sty m:val="p"/>
          </m:rPr>
          <w:rPr>
            <w:rFonts w:ascii="Cambria Math" w:eastAsia="標楷體" w:hAnsi="Cambria Math" w:cs="Times New Roman"/>
          </w:rPr>
          <m:t>=</m:t>
        </m:r>
        <m:r>
          <w:rPr>
            <w:rFonts w:ascii="Cambria Math" w:eastAsia="標楷體" w:hAnsi="Cambria Math" w:cs="Times New Roman"/>
          </w:rPr>
          <m:t>0</m:t>
        </m:r>
      </m:oMath>
      <w:r w:rsidRPr="00751B77">
        <w:rPr>
          <w:rFonts w:ascii="Times New Roman" w:eastAsia="標楷體" w:hAnsi="Times New Roman" w:cs="Times New Roman"/>
        </w:rPr>
        <w:t>) from a moving state (</w:t>
      </w:r>
      <m:oMath>
        <m:sSub>
          <m:sSubPr>
            <m:ctrlPr>
              <w:rPr>
                <w:rFonts w:ascii="Cambria Math" w:eastAsia="標楷體" w:hAnsi="Cambria Math" w:cs="Times New Roman"/>
              </w:rPr>
            </m:ctrlPr>
          </m:sSubPr>
          <m:e>
            <m:r>
              <w:rPr>
                <w:rFonts w:ascii="Cambria Math" w:eastAsia="標楷體" w:hAnsi="Cambria Math" w:cs="Times New Roman"/>
              </w:rPr>
              <m:t>v</m:t>
            </m:r>
          </m:e>
          <m:sub>
            <m:r>
              <m:rPr>
                <m:nor/>
              </m:rPr>
              <w:rPr>
                <w:rFonts w:ascii="Times New Roman" w:eastAsia="標楷體" w:hAnsi="Times New Roman" w:cs="Times New Roman"/>
              </w:rPr>
              <m:t>prev</m:t>
            </m:r>
          </m:sub>
        </m:sSub>
        <m:r>
          <m:rPr>
            <m:sty m:val="p"/>
          </m:rPr>
          <w:rPr>
            <w:rFonts w:ascii="Cambria Math" w:eastAsia="標楷體" w:hAnsi="Cambria Math" w:cs="Times New Roman"/>
          </w:rPr>
          <m:t>&gt;</m:t>
        </m:r>
        <m:r>
          <w:rPr>
            <w:rFonts w:ascii="Cambria Math" w:eastAsia="標楷體" w:hAnsi="Cambria Math" w:cs="Times New Roman"/>
          </w:rPr>
          <m:t>0</m:t>
        </m:r>
      </m:oMath>
      <w:r w:rsidRPr="00751B77">
        <w:rPr>
          <w:rFonts w:ascii="Times New Roman" w:eastAsia="標楷體" w:hAnsi="Times New Roman" w:cs="Times New Roman"/>
        </w:rPr>
        <w:t>), the system recovers a portion of the energy based on its change in kinetic energy.</w:t>
      </w:r>
    </w:p>
    <w:p w14:paraId="7EAEE334" w14:textId="77777777" w:rsidR="00393F4F" w:rsidRPr="00751B77" w:rsidRDefault="00000000" w:rsidP="00751B77">
      <w:pPr>
        <w:pStyle w:val="a0"/>
        <w:spacing w:line="360" w:lineRule="auto"/>
        <w:rPr>
          <w:rFonts w:ascii="Times New Roman" w:eastAsia="標楷體" w:hAnsi="Times New Roman" w:cs="Times New Roman"/>
        </w:rPr>
      </w:pPr>
      <m:oMathPara>
        <m:oMathParaPr>
          <m:jc m:val="center"/>
        </m:oMathParaPr>
        <m:oMath>
          <m:sSub>
            <m:sSubPr>
              <m:ctrlPr>
                <w:rPr>
                  <w:rFonts w:ascii="Cambria Math" w:eastAsia="標楷體" w:hAnsi="Cambria Math" w:cs="Times New Roman"/>
                </w:rPr>
              </m:ctrlPr>
            </m:sSubPr>
            <m:e>
              <m:r>
                <w:rPr>
                  <w:rFonts w:ascii="Cambria Math" w:eastAsia="標楷體" w:hAnsi="Cambria Math" w:cs="Times New Roman"/>
                </w:rPr>
                <m:t>E</m:t>
              </m:r>
            </m:e>
            <m:sub>
              <m:r>
                <m:rPr>
                  <m:nor/>
                </m:rPr>
                <w:rPr>
                  <w:rFonts w:ascii="Times New Roman" w:eastAsia="標楷體" w:hAnsi="Times New Roman" w:cs="Times New Roman"/>
                </w:rPr>
                <m:t>regen</m:t>
              </m:r>
            </m:sub>
          </m:sSub>
          <m:r>
            <m:rPr>
              <m:sty m:val="p"/>
            </m:rPr>
            <w:rPr>
              <w:rFonts w:ascii="Cambria Math" w:eastAsia="標楷體" w:hAnsi="Cambria Math" w:cs="Times New Roman"/>
            </w:rPr>
            <m:t>=</m:t>
          </m:r>
          <m:f>
            <m:fPr>
              <m:ctrlPr>
                <w:rPr>
                  <w:rFonts w:ascii="Cambria Math" w:eastAsia="標楷體" w:hAnsi="Cambria Math" w:cs="Times New Roman"/>
                </w:rPr>
              </m:ctrlPr>
            </m:fPr>
            <m:num>
              <m:r>
                <w:rPr>
                  <w:rFonts w:ascii="Cambria Math" w:eastAsia="標楷體" w:hAnsi="Cambria Math" w:cs="Times New Roman"/>
                </w:rPr>
                <m:t>1</m:t>
              </m:r>
            </m:num>
            <m:den>
              <m:r>
                <w:rPr>
                  <w:rFonts w:ascii="Cambria Math" w:eastAsia="標楷體" w:hAnsi="Cambria Math" w:cs="Times New Roman"/>
                </w:rPr>
                <m:t>2</m:t>
              </m:r>
            </m:den>
          </m:f>
          <m:r>
            <m:rPr>
              <m:sty m:val="p"/>
            </m:rPr>
            <w:rPr>
              <w:rFonts w:ascii="Cambria Math" w:eastAsia="標楷體" w:hAnsi="Cambria Math" w:cs="Times New Roman"/>
            </w:rPr>
            <m:t>(</m:t>
          </m:r>
          <m:sSub>
            <m:sSubPr>
              <m:ctrlPr>
                <w:rPr>
                  <w:rFonts w:ascii="Cambria Math" w:eastAsia="標楷體" w:hAnsi="Cambria Math" w:cs="Times New Roman"/>
                </w:rPr>
              </m:ctrlPr>
            </m:sSubPr>
            <m:e>
              <m:r>
                <w:rPr>
                  <w:rFonts w:ascii="Cambria Math" w:eastAsia="標楷體" w:hAnsi="Cambria Math" w:cs="Times New Roman"/>
                </w:rPr>
                <m:t>m</m:t>
              </m:r>
            </m:e>
            <m:sub>
              <m:r>
                <m:rPr>
                  <m:nor/>
                </m:rPr>
                <w:rPr>
                  <w:rFonts w:ascii="Times New Roman" w:eastAsia="標楷體" w:hAnsi="Times New Roman" w:cs="Times New Roman"/>
                </w:rPr>
                <m:t>robot</m:t>
              </m:r>
            </m:sub>
          </m:sSub>
          <m:r>
            <m:rPr>
              <m:sty m:val="p"/>
            </m:rPr>
            <w:rPr>
              <w:rFonts w:ascii="Cambria Math" w:eastAsia="標楷體" w:hAnsi="Cambria Math" w:cs="Times New Roman"/>
            </w:rPr>
            <m:t>+</m:t>
          </m:r>
          <m:sSub>
            <m:sSubPr>
              <m:ctrlPr>
                <w:rPr>
                  <w:rFonts w:ascii="Cambria Math" w:eastAsia="標楷體" w:hAnsi="Cambria Math" w:cs="Times New Roman"/>
                </w:rPr>
              </m:ctrlPr>
            </m:sSubPr>
            <m:e>
              <m:r>
                <w:rPr>
                  <w:rFonts w:ascii="Cambria Math" w:eastAsia="標楷體" w:hAnsi="Cambria Math" w:cs="Times New Roman"/>
                </w:rPr>
                <m:t>m</m:t>
              </m:r>
            </m:e>
            <m:sub>
              <m:r>
                <m:rPr>
                  <m:nor/>
                </m:rPr>
                <w:rPr>
                  <w:rFonts w:ascii="Times New Roman" w:eastAsia="標楷體" w:hAnsi="Times New Roman" w:cs="Times New Roman"/>
                </w:rPr>
                <m:t>load</m:t>
              </m:r>
            </m:sub>
          </m:sSub>
          <m:r>
            <m:rPr>
              <m:sty m:val="p"/>
            </m:rPr>
            <w:rPr>
              <w:rFonts w:ascii="Cambria Math" w:eastAsia="標楷體" w:hAnsi="Cambria Math" w:cs="Times New Roman"/>
            </w:rPr>
            <m:t>)⋅</m:t>
          </m:r>
          <m:sSubSup>
            <m:sSubSupPr>
              <m:ctrlPr>
                <w:rPr>
                  <w:rFonts w:ascii="Cambria Math" w:eastAsia="標楷體" w:hAnsi="Cambria Math" w:cs="Times New Roman"/>
                </w:rPr>
              </m:ctrlPr>
            </m:sSubSupPr>
            <m:e>
              <m:r>
                <w:rPr>
                  <w:rFonts w:ascii="Cambria Math" w:eastAsia="標楷體" w:hAnsi="Cambria Math" w:cs="Times New Roman"/>
                </w:rPr>
                <m:t>v</m:t>
              </m:r>
            </m:e>
            <m:sub>
              <m:r>
                <m:rPr>
                  <m:nor/>
                </m:rPr>
                <w:rPr>
                  <w:rFonts w:ascii="Times New Roman" w:eastAsia="標楷體" w:hAnsi="Times New Roman" w:cs="Times New Roman"/>
                </w:rPr>
                <m:t>prev</m:t>
              </m:r>
            </m:sub>
            <m:sup>
              <m:r>
                <w:rPr>
                  <w:rFonts w:ascii="Cambria Math" w:eastAsia="標楷體" w:hAnsi="Cambria Math" w:cs="Times New Roman"/>
                </w:rPr>
                <m:t>2</m:t>
              </m:r>
            </m:sup>
          </m:sSubSup>
          <m:r>
            <m:rPr>
              <m:sty m:val="p"/>
            </m:rPr>
            <w:rPr>
              <w:rFonts w:ascii="Cambria Math" w:eastAsia="標楷體" w:hAnsi="Cambria Math" w:cs="Times New Roman"/>
            </w:rPr>
            <m:t>⋅</m:t>
          </m:r>
          <m:sSub>
            <m:sSubPr>
              <m:ctrlPr>
                <w:rPr>
                  <w:rFonts w:ascii="Cambria Math" w:eastAsia="標楷體" w:hAnsi="Cambria Math" w:cs="Times New Roman"/>
                </w:rPr>
              </m:ctrlPr>
            </m:sSubPr>
            <m:e>
              <m:r>
                <w:rPr>
                  <w:rFonts w:ascii="Cambria Math" w:eastAsia="標楷體" w:hAnsi="Cambria Math" w:cs="Times New Roman"/>
                </w:rPr>
                <m:t>η</m:t>
              </m:r>
            </m:e>
            <m:sub>
              <m:r>
                <m:rPr>
                  <m:nor/>
                </m:rPr>
                <w:rPr>
                  <w:rFonts w:ascii="Times New Roman" w:eastAsia="標楷體" w:hAnsi="Times New Roman" w:cs="Times New Roman"/>
                </w:rPr>
                <m:t>regen</m:t>
              </m:r>
            </m:sub>
          </m:sSub>
        </m:oMath>
      </m:oMathPara>
    </w:p>
    <w:p w14:paraId="164F5055" w14:textId="77777777" w:rsidR="00393F4F" w:rsidRPr="00751B77" w:rsidRDefault="00000000" w:rsidP="00751B77">
      <w:pPr>
        <w:pStyle w:val="FirstParagraph"/>
        <w:spacing w:line="360" w:lineRule="auto"/>
        <w:rPr>
          <w:rFonts w:ascii="Times New Roman" w:eastAsia="標楷體" w:hAnsi="Times New Roman" w:cs="Times New Roman"/>
        </w:rPr>
      </w:pPr>
      <w:r w:rsidRPr="00751B77">
        <w:rPr>
          <w:rFonts w:ascii="Times New Roman" w:eastAsia="標楷體" w:hAnsi="Times New Roman" w:cs="Times New Roman"/>
          <w:b/>
          <w:bCs/>
        </w:rPr>
        <w:t>E. Total Energy Change</w:t>
      </w:r>
      <w:r w:rsidRPr="00751B77">
        <w:rPr>
          <w:rFonts w:ascii="Times New Roman" w:eastAsia="標楷體" w:hAnsi="Times New Roman" w:cs="Times New Roman"/>
        </w:rPr>
        <w:t xml:space="preserve"> Combining the above items, the total energy change </w:t>
      </w:r>
      <m:oMath>
        <m:r>
          <m:rPr>
            <m:sty m:val="p"/>
          </m:rPr>
          <w:rPr>
            <w:rFonts w:ascii="Cambria Math" w:eastAsia="標楷體" w:hAnsi="Cambria Math" w:cs="Times New Roman"/>
          </w:rPr>
          <m:t>Δ</m:t>
        </m:r>
        <m:sSub>
          <m:sSubPr>
            <m:ctrlPr>
              <w:rPr>
                <w:rFonts w:ascii="Cambria Math" w:eastAsia="標楷體" w:hAnsi="Cambria Math" w:cs="Times New Roman"/>
              </w:rPr>
            </m:ctrlPr>
          </m:sSubPr>
          <m:e>
            <m:r>
              <w:rPr>
                <w:rFonts w:ascii="Cambria Math" w:eastAsia="標楷體" w:hAnsi="Cambria Math" w:cs="Times New Roman"/>
              </w:rPr>
              <m:t>E</m:t>
            </m:r>
          </m:e>
          <m:sub>
            <m:r>
              <m:rPr>
                <m:nor/>
              </m:rPr>
              <w:rPr>
                <w:rFonts w:ascii="Times New Roman" w:eastAsia="標楷體" w:hAnsi="Times New Roman" w:cs="Times New Roman"/>
              </w:rPr>
              <m:t>total</m:t>
            </m:r>
          </m:sub>
        </m:sSub>
      </m:oMath>
      <w:r w:rsidRPr="00751B77">
        <w:rPr>
          <w:rFonts w:ascii="Times New Roman" w:eastAsia="標楷體" w:hAnsi="Times New Roman" w:cs="Times New Roman"/>
        </w:rPr>
        <w:t xml:space="preserve"> for a robot in a single time step can be expressed as:</w:t>
      </w:r>
    </w:p>
    <w:p w14:paraId="7BC98BE4" w14:textId="77777777" w:rsidR="00393F4F" w:rsidRPr="00751B77" w:rsidRDefault="00000000" w:rsidP="00751B77">
      <w:pPr>
        <w:pStyle w:val="a0"/>
        <w:spacing w:line="360" w:lineRule="auto"/>
        <w:rPr>
          <w:rFonts w:ascii="Times New Roman" w:eastAsia="標楷體" w:hAnsi="Times New Roman" w:cs="Times New Roman"/>
        </w:rPr>
      </w:pPr>
      <m:oMathPara>
        <m:oMathParaPr>
          <m:jc m:val="center"/>
        </m:oMathParaPr>
        <m:oMath>
          <m:r>
            <m:rPr>
              <m:sty m:val="p"/>
            </m:rPr>
            <w:rPr>
              <w:rFonts w:ascii="Cambria Math" w:eastAsia="標楷體" w:hAnsi="Cambria Math" w:cs="Times New Roman"/>
            </w:rPr>
            <m:t>Δ</m:t>
          </m:r>
          <m:sSub>
            <m:sSubPr>
              <m:ctrlPr>
                <w:rPr>
                  <w:rFonts w:ascii="Cambria Math" w:eastAsia="標楷體" w:hAnsi="Cambria Math" w:cs="Times New Roman"/>
                </w:rPr>
              </m:ctrlPr>
            </m:sSubPr>
            <m:e>
              <m:r>
                <w:rPr>
                  <w:rFonts w:ascii="Cambria Math" w:eastAsia="標楷體" w:hAnsi="Cambria Math" w:cs="Times New Roman"/>
                </w:rPr>
                <m:t>E</m:t>
              </m:r>
            </m:e>
            <m:sub>
              <m:r>
                <m:rPr>
                  <m:nor/>
                </m:rPr>
                <w:rPr>
                  <w:rFonts w:ascii="Times New Roman" w:eastAsia="標楷體" w:hAnsi="Times New Roman" w:cs="Times New Roman"/>
                </w:rPr>
                <m:t>total</m:t>
              </m:r>
            </m:sub>
          </m:sSub>
          <m:r>
            <m:rPr>
              <m:sty m:val="p"/>
            </m:rPr>
            <w:rPr>
              <w:rFonts w:ascii="Cambria Math" w:eastAsia="標楷體" w:hAnsi="Cambria Math" w:cs="Times New Roman"/>
            </w:rPr>
            <m:t>=</m:t>
          </m:r>
          <m:sSub>
            <m:sSubPr>
              <m:ctrlPr>
                <w:rPr>
                  <w:rFonts w:ascii="Cambria Math" w:eastAsia="標楷體" w:hAnsi="Cambria Math" w:cs="Times New Roman"/>
                </w:rPr>
              </m:ctrlPr>
            </m:sSubPr>
            <m:e>
              <m:r>
                <w:rPr>
                  <w:rFonts w:ascii="Cambria Math" w:eastAsia="標楷體" w:hAnsi="Cambria Math" w:cs="Times New Roman"/>
                </w:rPr>
                <m:t>E</m:t>
              </m:r>
            </m:e>
            <m:sub>
              <m:r>
                <m:rPr>
                  <m:nor/>
                </m:rPr>
                <w:rPr>
                  <w:rFonts w:ascii="Times New Roman" w:eastAsia="標楷體" w:hAnsi="Times New Roman" w:cs="Times New Roman"/>
                </w:rPr>
                <m:t>movement</m:t>
              </m:r>
            </m:sub>
          </m:sSub>
          <m:r>
            <m:rPr>
              <m:sty m:val="p"/>
            </m:rPr>
            <w:rPr>
              <w:rFonts w:ascii="Cambria Math" w:eastAsia="標楷體" w:hAnsi="Cambria Math" w:cs="Times New Roman"/>
            </w:rPr>
            <m:t>+</m:t>
          </m:r>
          <m:sSub>
            <m:sSubPr>
              <m:ctrlPr>
                <w:rPr>
                  <w:rFonts w:ascii="Cambria Math" w:eastAsia="標楷體" w:hAnsi="Cambria Math" w:cs="Times New Roman"/>
                </w:rPr>
              </m:ctrlPr>
            </m:sSubPr>
            <m:e>
              <m:r>
                <w:rPr>
                  <w:rFonts w:ascii="Cambria Math" w:eastAsia="標楷體" w:hAnsi="Cambria Math" w:cs="Times New Roman"/>
                </w:rPr>
                <m:t>E</m:t>
              </m:r>
            </m:e>
            <m:sub>
              <m:r>
                <m:rPr>
                  <m:nor/>
                </m:rPr>
                <w:rPr>
                  <w:rFonts w:ascii="Times New Roman" w:eastAsia="標楷體" w:hAnsi="Times New Roman" w:cs="Times New Roman"/>
                </w:rPr>
                <m:t>startup</m:t>
              </m:r>
            </m:sub>
          </m:sSub>
          <m:r>
            <m:rPr>
              <m:sty m:val="p"/>
            </m:rPr>
            <w:rPr>
              <w:rFonts w:ascii="Cambria Math" w:eastAsia="標楷體" w:hAnsi="Cambria Math" w:cs="Times New Roman"/>
            </w:rPr>
            <m:t>-</m:t>
          </m:r>
          <m:sSub>
            <m:sSubPr>
              <m:ctrlPr>
                <w:rPr>
                  <w:rFonts w:ascii="Cambria Math" w:eastAsia="標楷體" w:hAnsi="Cambria Math" w:cs="Times New Roman"/>
                </w:rPr>
              </m:ctrlPr>
            </m:sSubPr>
            <m:e>
              <m:r>
                <w:rPr>
                  <w:rFonts w:ascii="Cambria Math" w:eastAsia="標楷體" w:hAnsi="Cambria Math" w:cs="Times New Roman"/>
                </w:rPr>
                <m:t>E</m:t>
              </m:r>
            </m:e>
            <m:sub>
              <m:r>
                <m:rPr>
                  <m:nor/>
                </m:rPr>
                <w:rPr>
                  <w:rFonts w:ascii="Times New Roman" w:eastAsia="標楷體" w:hAnsi="Times New Roman" w:cs="Times New Roman"/>
                </w:rPr>
                <m:t>regen</m:t>
              </m:r>
            </m:sub>
          </m:sSub>
        </m:oMath>
      </m:oMathPara>
    </w:p>
    <w:p w14:paraId="7E08A0D0" w14:textId="77777777" w:rsidR="00393F4F" w:rsidRPr="00751B77" w:rsidRDefault="00000000" w:rsidP="00751B77">
      <w:pPr>
        <w:pStyle w:val="FirstParagraph"/>
        <w:spacing w:line="360" w:lineRule="auto"/>
        <w:rPr>
          <w:rFonts w:ascii="Times New Roman" w:eastAsia="標楷體" w:hAnsi="Times New Roman" w:cs="Times New Roman"/>
        </w:rPr>
      </w:pPr>
      <w:r w:rsidRPr="00751B77">
        <w:rPr>
          <w:rFonts w:ascii="Times New Roman" w:eastAsia="標楷體" w:hAnsi="Times New Roman" w:cs="Times New Roman"/>
        </w:rPr>
        <w:t xml:space="preserve">where </w:t>
      </w:r>
      <m:oMath>
        <m:sSub>
          <m:sSubPr>
            <m:ctrlPr>
              <w:rPr>
                <w:rFonts w:ascii="Cambria Math" w:eastAsia="標楷體" w:hAnsi="Cambria Math" w:cs="Times New Roman"/>
              </w:rPr>
            </m:ctrlPr>
          </m:sSubPr>
          <m:e>
            <m:r>
              <w:rPr>
                <w:rFonts w:ascii="Cambria Math" w:eastAsia="標楷體" w:hAnsi="Cambria Math" w:cs="Times New Roman"/>
              </w:rPr>
              <m:t>E</m:t>
            </m:r>
          </m:e>
          <m:sub>
            <m:r>
              <m:rPr>
                <m:nor/>
              </m:rPr>
              <w:rPr>
                <w:rFonts w:ascii="Times New Roman" w:eastAsia="標楷體" w:hAnsi="Times New Roman" w:cs="Times New Roman"/>
              </w:rPr>
              <m:t>movement</m:t>
            </m:r>
          </m:sub>
        </m:sSub>
      </m:oMath>
      <w:r w:rsidRPr="00751B77">
        <w:rPr>
          <w:rFonts w:ascii="Times New Roman" w:eastAsia="標楷體" w:hAnsi="Times New Roman" w:cs="Times New Roman"/>
        </w:rPr>
        <w:t xml:space="preserve"> corresponds to </w:t>
      </w:r>
      <m:oMath>
        <m:sSub>
          <m:sSubPr>
            <m:ctrlPr>
              <w:rPr>
                <w:rFonts w:ascii="Cambria Math" w:eastAsia="標楷體" w:hAnsi="Cambria Math" w:cs="Times New Roman"/>
              </w:rPr>
            </m:ctrlPr>
          </m:sSubPr>
          <m:e>
            <m:r>
              <w:rPr>
                <w:rFonts w:ascii="Cambria Math" w:eastAsia="標楷體" w:hAnsi="Cambria Math" w:cs="Times New Roman"/>
              </w:rPr>
              <m:t>E</m:t>
            </m:r>
          </m:e>
          <m:sub>
            <m:r>
              <m:rPr>
                <m:nor/>
              </m:rPr>
              <w:rPr>
                <w:rFonts w:ascii="Times New Roman" w:eastAsia="標楷體" w:hAnsi="Times New Roman" w:cs="Times New Roman"/>
              </w:rPr>
              <m:t>friction</m:t>
            </m:r>
          </m:sub>
        </m:sSub>
      </m:oMath>
      <w:r w:rsidRPr="00751B77">
        <w:rPr>
          <w:rFonts w:ascii="Times New Roman" w:eastAsia="標楷體" w:hAnsi="Times New Roman" w:cs="Times New Roman"/>
        </w:rPr>
        <w:t xml:space="preserve"> or </w:t>
      </w:r>
      <m:oMath>
        <m:sSub>
          <m:sSubPr>
            <m:ctrlPr>
              <w:rPr>
                <w:rFonts w:ascii="Cambria Math" w:eastAsia="標楷體" w:hAnsi="Cambria Math" w:cs="Times New Roman"/>
              </w:rPr>
            </m:ctrlPr>
          </m:sSubPr>
          <m:e>
            <m:r>
              <w:rPr>
                <w:rFonts w:ascii="Cambria Math" w:eastAsia="標楷體" w:hAnsi="Cambria Math" w:cs="Times New Roman"/>
              </w:rPr>
              <m:t>E</m:t>
            </m:r>
          </m:e>
          <m:sub>
            <m:r>
              <m:rPr>
                <m:nor/>
              </m:rPr>
              <w:rPr>
                <w:rFonts w:ascii="Times New Roman" w:eastAsia="標楷體" w:hAnsi="Times New Roman" w:cs="Times New Roman"/>
              </w:rPr>
              <m:t>accel</m:t>
            </m:r>
          </m:sub>
        </m:sSub>
      </m:oMath>
      <w:r w:rsidRPr="00751B77">
        <w:rPr>
          <w:rFonts w:ascii="Times New Roman" w:eastAsia="標楷體" w:hAnsi="Times New Roman" w:cs="Times New Roman"/>
        </w:rPr>
        <w:t xml:space="preserve"> depending on whether the robot is moving at a constant velocity or accelerating. The total energy consumption of the system is the cumulative sum of </w:t>
      </w:r>
      <m:oMath>
        <m:r>
          <m:rPr>
            <m:sty m:val="p"/>
          </m:rPr>
          <w:rPr>
            <w:rFonts w:ascii="Cambria Math" w:eastAsia="標楷體" w:hAnsi="Cambria Math" w:cs="Times New Roman"/>
          </w:rPr>
          <m:t>Δ</m:t>
        </m:r>
        <m:sSub>
          <m:sSubPr>
            <m:ctrlPr>
              <w:rPr>
                <w:rFonts w:ascii="Cambria Math" w:eastAsia="標楷體" w:hAnsi="Cambria Math" w:cs="Times New Roman"/>
              </w:rPr>
            </m:ctrlPr>
          </m:sSubPr>
          <m:e>
            <m:r>
              <w:rPr>
                <w:rFonts w:ascii="Cambria Math" w:eastAsia="標楷體" w:hAnsi="Cambria Math" w:cs="Times New Roman"/>
              </w:rPr>
              <m:t>E</m:t>
            </m:r>
          </m:e>
          <m:sub>
            <m:r>
              <m:rPr>
                <m:nor/>
              </m:rPr>
              <w:rPr>
                <w:rFonts w:ascii="Times New Roman" w:eastAsia="標楷體" w:hAnsi="Times New Roman" w:cs="Times New Roman"/>
              </w:rPr>
              <m:t>total</m:t>
            </m:r>
          </m:sub>
        </m:sSub>
      </m:oMath>
      <w:r w:rsidRPr="00751B77">
        <w:rPr>
          <w:rFonts w:ascii="Times New Roman" w:eastAsia="標楷體" w:hAnsi="Times New Roman" w:cs="Times New Roman"/>
        </w:rPr>
        <w:t xml:space="preserve"> for all robots over all time steps.</w:t>
      </w:r>
    </w:p>
    <w:p w14:paraId="2C0E367D" w14:textId="77777777" w:rsidR="00393F4F" w:rsidRPr="00751B77" w:rsidRDefault="00000000" w:rsidP="00751B77">
      <w:pPr>
        <w:pStyle w:val="2"/>
        <w:spacing w:line="360" w:lineRule="auto"/>
        <w:rPr>
          <w:rFonts w:ascii="Times New Roman" w:eastAsia="標楷體" w:hAnsi="Times New Roman" w:cs="Times New Roman"/>
        </w:rPr>
      </w:pPr>
      <w:bookmarkStart w:id="39" w:name="baseline-controller-design"/>
      <w:bookmarkEnd w:id="35"/>
      <w:bookmarkEnd w:id="38"/>
      <w:r w:rsidRPr="00751B77">
        <w:rPr>
          <w:rFonts w:ascii="Times New Roman" w:eastAsia="標楷體" w:hAnsi="Times New Roman" w:cs="Times New Roman"/>
        </w:rPr>
        <w:t>3.3 Baseline Controller Design</w:t>
      </w:r>
    </w:p>
    <w:p w14:paraId="384D14AE" w14:textId="77777777" w:rsidR="00393F4F" w:rsidRPr="00751B77" w:rsidRDefault="00000000" w:rsidP="00751B77">
      <w:pPr>
        <w:pStyle w:val="FirstParagraph"/>
        <w:spacing w:line="360" w:lineRule="auto"/>
        <w:rPr>
          <w:rFonts w:ascii="Times New Roman" w:eastAsia="標楷體" w:hAnsi="Times New Roman" w:cs="Times New Roman"/>
        </w:rPr>
      </w:pPr>
      <w:r w:rsidRPr="00751B77">
        <w:rPr>
          <w:rFonts w:ascii="Times New Roman" w:eastAsia="標楷體" w:hAnsi="Times New Roman" w:cs="Times New Roman"/>
        </w:rPr>
        <w:t>To objectively and rigorously evaluate the performance of the deep reinforcement learning traffic control method proposed in this study (detailed in Section 3.4), it must be compared against a set of representative and easily understandable baseline controllers. Baseline controllers provide a performance reference point, enabling us to quantify the actual degree of improvement brought by complex algorithms. An ideal baseline should reflect current industry practices or intuitive solutions.</w:t>
      </w:r>
    </w:p>
    <w:p w14:paraId="001F24B1" w14:textId="77777777" w:rsidR="00393F4F" w:rsidRPr="00751B77" w:rsidRDefault="00000000" w:rsidP="00751B77">
      <w:pPr>
        <w:pStyle w:val="a0"/>
        <w:spacing w:line="360" w:lineRule="auto"/>
        <w:rPr>
          <w:rFonts w:ascii="Times New Roman" w:eastAsia="標楷體" w:hAnsi="Times New Roman" w:cs="Times New Roman"/>
        </w:rPr>
      </w:pPr>
      <w:r w:rsidRPr="00751B77">
        <w:rPr>
          <w:rFonts w:ascii="Times New Roman" w:eastAsia="標楷體" w:hAnsi="Times New Roman" w:cs="Times New Roman"/>
        </w:rPr>
        <w:t>This study selects two different but representative logics to design the baseline controllers: one is a fixed-time controller that completely ignores real-time traffic conditions, and the other is a dynamic controller that reacts to the immediate demands at the intersection. These two represent the fundamental forms of static and dynamic control strategies, respectively, and can comprehensively measure the adaptability and superiority of the reinforcement learning model in different traffic scenarios.</w:t>
      </w:r>
    </w:p>
    <w:p w14:paraId="45CF46BC" w14:textId="77777777" w:rsidR="00393F4F" w:rsidRPr="00751B77" w:rsidRDefault="00000000" w:rsidP="00751B77">
      <w:pPr>
        <w:pStyle w:val="a0"/>
        <w:spacing w:line="360" w:lineRule="auto"/>
        <w:rPr>
          <w:rFonts w:ascii="Times New Roman" w:eastAsia="標楷體" w:hAnsi="Times New Roman" w:cs="Times New Roman"/>
        </w:rPr>
      </w:pPr>
      <w:r w:rsidRPr="00751B77">
        <w:rPr>
          <w:rFonts w:ascii="Times New Roman" w:eastAsia="標楷體" w:hAnsi="Times New Roman" w:cs="Times New Roman"/>
        </w:rPr>
        <w:t>This section will sequentially detail the internal design principles, decision logic, and key parameters of the following two baseline controllers:</w:t>
      </w:r>
    </w:p>
    <w:p w14:paraId="3BD96920" w14:textId="77777777" w:rsidR="00393F4F" w:rsidRPr="00751B77" w:rsidRDefault="00000000" w:rsidP="00751B77">
      <w:pPr>
        <w:pStyle w:val="Compact"/>
        <w:numPr>
          <w:ilvl w:val="0"/>
          <w:numId w:val="13"/>
        </w:numPr>
        <w:spacing w:line="360" w:lineRule="auto"/>
        <w:rPr>
          <w:rFonts w:ascii="Times New Roman" w:eastAsia="標楷體" w:hAnsi="Times New Roman" w:cs="Times New Roman"/>
        </w:rPr>
      </w:pPr>
      <w:r w:rsidRPr="00751B77">
        <w:rPr>
          <w:rFonts w:ascii="Times New Roman" w:eastAsia="標楷體" w:hAnsi="Times New Roman" w:cs="Times New Roman"/>
          <w:b/>
          <w:bCs/>
        </w:rPr>
        <w:lastRenderedPageBreak/>
        <w:t>Time-Based Controller</w:t>
      </w:r>
      <w:r w:rsidRPr="00751B77">
        <w:rPr>
          <w:rFonts w:ascii="Times New Roman" w:eastAsia="標楷體" w:hAnsi="Times New Roman" w:cs="Times New Roman"/>
        </w:rPr>
        <w:t>: A static controller based on switching right-of-way at fixed time cycles.</w:t>
      </w:r>
    </w:p>
    <w:p w14:paraId="1EA2B5C9" w14:textId="77777777" w:rsidR="00393F4F" w:rsidRPr="00751B77" w:rsidRDefault="00000000" w:rsidP="00751B77">
      <w:pPr>
        <w:pStyle w:val="Compact"/>
        <w:numPr>
          <w:ilvl w:val="0"/>
          <w:numId w:val="13"/>
        </w:numPr>
        <w:spacing w:line="360" w:lineRule="auto"/>
        <w:rPr>
          <w:rFonts w:ascii="Times New Roman" w:eastAsia="標楷體" w:hAnsi="Times New Roman" w:cs="Times New Roman"/>
        </w:rPr>
      </w:pPr>
      <w:r w:rsidRPr="00751B77">
        <w:rPr>
          <w:rFonts w:ascii="Times New Roman" w:eastAsia="標楷體" w:hAnsi="Times New Roman" w:cs="Times New Roman"/>
          <w:b/>
          <w:bCs/>
        </w:rPr>
        <w:t>Queue-Based Controller</w:t>
      </w:r>
      <w:r w:rsidRPr="00751B77">
        <w:rPr>
          <w:rFonts w:ascii="Times New Roman" w:eastAsia="標楷體" w:hAnsi="Times New Roman" w:cs="Times New Roman"/>
        </w:rPr>
        <w:t>: A dynamic, reactive controller that makes decisions based on the length of aTaiting queues at the intersection and the priority of tasks.</w:t>
      </w:r>
    </w:p>
    <w:p w14:paraId="6324AC98" w14:textId="77777777" w:rsidR="00393F4F" w:rsidRPr="00751B77" w:rsidRDefault="00000000" w:rsidP="00751B77">
      <w:pPr>
        <w:pStyle w:val="2"/>
        <w:spacing w:line="360" w:lineRule="auto"/>
        <w:rPr>
          <w:rFonts w:ascii="Times New Roman" w:eastAsia="標楷體" w:hAnsi="Times New Roman" w:cs="Times New Roman"/>
        </w:rPr>
      </w:pPr>
      <w:bookmarkStart w:id="40" w:name="time-based-controller"/>
      <w:bookmarkEnd w:id="39"/>
      <w:r w:rsidRPr="00751B77">
        <w:rPr>
          <w:rFonts w:ascii="Times New Roman" w:eastAsia="標楷體" w:hAnsi="Times New Roman" w:cs="Times New Roman"/>
        </w:rPr>
        <w:t>3.3.1 Time-Based Controller</w:t>
      </w:r>
    </w:p>
    <w:p w14:paraId="10FE357D" w14:textId="77777777" w:rsidR="00393F4F" w:rsidRPr="00751B77" w:rsidRDefault="00000000" w:rsidP="00751B77">
      <w:pPr>
        <w:pStyle w:val="FirstParagraph"/>
        <w:spacing w:line="360" w:lineRule="auto"/>
        <w:rPr>
          <w:rFonts w:ascii="Times New Roman" w:eastAsia="標楷體" w:hAnsi="Times New Roman" w:cs="Times New Roman"/>
        </w:rPr>
      </w:pPr>
      <w:r w:rsidRPr="00751B77">
        <w:rPr>
          <w:rFonts w:ascii="Times New Roman" w:eastAsia="標楷體" w:hAnsi="Times New Roman" w:cs="Times New Roman"/>
        </w:rPr>
        <w:t xml:space="preserve">The </w:t>
      </w:r>
      <w:r w:rsidRPr="00751B77">
        <w:rPr>
          <w:rStyle w:val="VerbatimChar"/>
          <w:rFonts w:ascii="Times New Roman" w:eastAsia="標楷體" w:hAnsi="Times New Roman" w:cs="Times New Roman"/>
        </w:rPr>
        <w:t>TimeBasedController</w:t>
      </w:r>
      <w:r w:rsidRPr="00751B77">
        <w:rPr>
          <w:rFonts w:ascii="Times New Roman" w:eastAsia="標楷體" w:hAnsi="Times New Roman" w:cs="Times New Roman"/>
        </w:rPr>
        <w:t xml:space="preserve"> is the most fundamental static traffic control strategy. Its core idea originates from traditional urban traffic signal systems, completely disregarding real-time traffic flow or any dynamic changes at the intersection. It relies solely on a pre-set, fixed time cycle to alternate the right-of-way between horizontal and vertical directions. The advantage of this method lies in its extreme simplicity and predictability, but its disadvantage is equally apparent—it cannot adapt to fluctuations in traffic demand, easily causing unnecessary waiting during busy periods or wasting green time during light traffic.</w:t>
      </w:r>
    </w:p>
    <w:p w14:paraId="0356AFF7" w14:textId="77777777" w:rsidR="00393F4F" w:rsidRPr="00751B77" w:rsidRDefault="00000000" w:rsidP="00751B77">
      <w:pPr>
        <w:pStyle w:val="3"/>
        <w:spacing w:line="360" w:lineRule="auto"/>
        <w:rPr>
          <w:rFonts w:ascii="Times New Roman" w:eastAsia="標楷體" w:hAnsi="Times New Roman" w:cs="Times New Roman"/>
        </w:rPr>
      </w:pPr>
      <w:bookmarkStart w:id="41" w:name="design-principle-and-decision-logic"/>
      <w:r w:rsidRPr="00751B77">
        <w:rPr>
          <w:rFonts w:ascii="Times New Roman" w:eastAsia="標楷體" w:hAnsi="Times New Roman" w:cs="Times New Roman"/>
        </w:rPr>
        <w:t>Design Principle and Decision Logic</w:t>
      </w:r>
    </w:p>
    <w:p w14:paraId="2FA94902" w14:textId="77777777" w:rsidR="00393F4F" w:rsidRPr="00751B77" w:rsidRDefault="00000000" w:rsidP="00751B77">
      <w:pPr>
        <w:pStyle w:val="FirstParagraph"/>
        <w:spacing w:line="360" w:lineRule="auto"/>
        <w:rPr>
          <w:rFonts w:ascii="Times New Roman" w:eastAsia="標楷體" w:hAnsi="Times New Roman" w:cs="Times New Roman"/>
        </w:rPr>
      </w:pPr>
      <w:r w:rsidRPr="00751B77">
        <w:rPr>
          <w:rFonts w:ascii="Times New Roman" w:eastAsia="標楷體" w:hAnsi="Times New Roman" w:cs="Times New Roman"/>
        </w:rPr>
        <w:t>The operation of this controller is determined entirely by three parameters: the green light time for the horizontal direction (</w:t>
      </w:r>
      <m:oMath>
        <m:sSub>
          <m:sSubPr>
            <m:ctrlPr>
              <w:rPr>
                <w:rFonts w:ascii="Cambria Math" w:eastAsia="標楷體" w:hAnsi="Cambria Math" w:cs="Times New Roman"/>
              </w:rPr>
            </m:ctrlPr>
          </m:sSubPr>
          <m:e>
            <m:r>
              <w:rPr>
                <w:rFonts w:ascii="Cambria Math" w:eastAsia="標楷體" w:hAnsi="Cambria Math" w:cs="Times New Roman"/>
              </w:rPr>
              <m:t>T</m:t>
            </m:r>
          </m:e>
          <m:sub>
            <m:r>
              <w:rPr>
                <w:rFonts w:ascii="Cambria Math" w:eastAsia="標楷體" w:hAnsi="Cambria Math" w:cs="Times New Roman"/>
              </w:rPr>
              <m:t>H</m:t>
            </m:r>
            <m:r>
              <m:rPr>
                <m:sty m:val="p"/>
              </m:rPr>
              <w:rPr>
                <w:rFonts w:ascii="Cambria Math" w:eastAsia="標楷體" w:hAnsi="Cambria Math" w:cs="Times New Roman"/>
              </w:rPr>
              <m:t>_</m:t>
            </m:r>
            <m:r>
              <w:rPr>
                <w:rFonts w:ascii="Cambria Math" w:eastAsia="標楷體" w:hAnsi="Cambria Math" w:cs="Times New Roman"/>
              </w:rPr>
              <m:t>green</m:t>
            </m:r>
          </m:sub>
        </m:sSub>
      </m:oMath>
      <w:r w:rsidRPr="00751B77">
        <w:rPr>
          <w:rFonts w:ascii="Times New Roman" w:eastAsia="標楷體" w:hAnsi="Times New Roman" w:cs="Times New Roman"/>
        </w:rPr>
        <w:t>), the green light time for the vertical direction (</w:t>
      </w:r>
      <m:oMath>
        <m:sSub>
          <m:sSubPr>
            <m:ctrlPr>
              <w:rPr>
                <w:rFonts w:ascii="Cambria Math" w:eastAsia="標楷體" w:hAnsi="Cambria Math" w:cs="Times New Roman"/>
              </w:rPr>
            </m:ctrlPr>
          </m:sSubPr>
          <m:e>
            <m:r>
              <w:rPr>
                <w:rFonts w:ascii="Cambria Math" w:eastAsia="標楷體" w:hAnsi="Cambria Math" w:cs="Times New Roman"/>
              </w:rPr>
              <m:t>T</m:t>
            </m:r>
          </m:e>
          <m:sub>
            <m:r>
              <w:rPr>
                <w:rFonts w:ascii="Cambria Math" w:eastAsia="標楷體" w:hAnsi="Cambria Math" w:cs="Times New Roman"/>
              </w:rPr>
              <m:t>V</m:t>
            </m:r>
            <m:r>
              <m:rPr>
                <m:sty m:val="p"/>
              </m:rPr>
              <w:rPr>
                <w:rFonts w:ascii="Cambria Math" w:eastAsia="標楷體" w:hAnsi="Cambria Math" w:cs="Times New Roman"/>
              </w:rPr>
              <m:t>_</m:t>
            </m:r>
            <m:r>
              <w:rPr>
                <w:rFonts w:ascii="Cambria Math" w:eastAsia="標楷體" w:hAnsi="Cambria Math" w:cs="Times New Roman"/>
              </w:rPr>
              <m:t>green</m:t>
            </m:r>
          </m:sub>
        </m:sSub>
      </m:oMath>
      <w:r w:rsidRPr="00751B77">
        <w:rPr>
          <w:rFonts w:ascii="Times New Roman" w:eastAsia="標楷體" w:hAnsi="Times New Roman" w:cs="Times New Roman"/>
        </w:rPr>
        <w:t>), and the total signal cycle length (</w:t>
      </w:r>
      <m:oMath>
        <m:sSub>
          <m:sSubPr>
            <m:ctrlPr>
              <w:rPr>
                <w:rFonts w:ascii="Cambria Math" w:eastAsia="標楷體" w:hAnsi="Cambria Math" w:cs="Times New Roman"/>
              </w:rPr>
            </m:ctrlPr>
          </m:sSubPr>
          <m:e>
            <m:r>
              <w:rPr>
                <w:rFonts w:ascii="Cambria Math" w:eastAsia="標楷體" w:hAnsi="Cambria Math" w:cs="Times New Roman"/>
              </w:rPr>
              <m:t>T</m:t>
            </m:r>
          </m:e>
          <m:sub>
            <m:r>
              <w:rPr>
                <w:rFonts w:ascii="Cambria Math" w:eastAsia="標楷體" w:hAnsi="Cambria Math" w:cs="Times New Roman"/>
              </w:rPr>
              <m:t>cycle</m:t>
            </m:r>
          </m:sub>
        </m:sSub>
      </m:oMath>
      <w:r w:rsidRPr="00751B77">
        <w:rPr>
          <w:rFonts w:ascii="Times New Roman" w:eastAsia="標楷體" w:hAnsi="Times New Roman" w:cs="Times New Roman"/>
        </w:rPr>
        <w:t>), which is the sum of the two.</w:t>
      </w:r>
    </w:p>
    <w:p w14:paraId="0C62A700" w14:textId="77777777" w:rsidR="00393F4F" w:rsidRPr="00751B77" w:rsidRDefault="00000000" w:rsidP="00751B77">
      <w:pPr>
        <w:pStyle w:val="a0"/>
        <w:spacing w:line="360" w:lineRule="auto"/>
        <w:rPr>
          <w:rFonts w:ascii="Times New Roman" w:eastAsia="標楷體" w:hAnsi="Times New Roman" w:cs="Times New Roman"/>
        </w:rPr>
      </w:pPr>
      <m:oMathPara>
        <m:oMathParaPr>
          <m:jc m:val="center"/>
        </m:oMathParaPr>
        <m:oMath>
          <m:sSub>
            <m:sSubPr>
              <m:ctrlPr>
                <w:rPr>
                  <w:rFonts w:ascii="Cambria Math" w:eastAsia="標楷體" w:hAnsi="Cambria Math" w:cs="Times New Roman"/>
                </w:rPr>
              </m:ctrlPr>
            </m:sSubPr>
            <m:e>
              <m:r>
                <w:rPr>
                  <w:rFonts w:ascii="Cambria Math" w:eastAsia="標楷體" w:hAnsi="Cambria Math" w:cs="Times New Roman"/>
                </w:rPr>
                <m:t>T</m:t>
              </m:r>
            </m:e>
            <m:sub>
              <m:r>
                <w:rPr>
                  <w:rFonts w:ascii="Cambria Math" w:eastAsia="標楷體" w:hAnsi="Cambria Math" w:cs="Times New Roman"/>
                </w:rPr>
                <m:t>cycle</m:t>
              </m:r>
            </m:sub>
          </m:sSub>
          <m:r>
            <m:rPr>
              <m:sty m:val="p"/>
            </m:rPr>
            <w:rPr>
              <w:rFonts w:ascii="Cambria Math" w:eastAsia="標楷體" w:hAnsi="Cambria Math" w:cs="Times New Roman"/>
            </w:rPr>
            <m:t>=</m:t>
          </m:r>
          <m:sSub>
            <m:sSubPr>
              <m:ctrlPr>
                <w:rPr>
                  <w:rFonts w:ascii="Cambria Math" w:eastAsia="標楷體" w:hAnsi="Cambria Math" w:cs="Times New Roman"/>
                </w:rPr>
              </m:ctrlPr>
            </m:sSubPr>
            <m:e>
              <m:r>
                <w:rPr>
                  <w:rFonts w:ascii="Cambria Math" w:eastAsia="標楷體" w:hAnsi="Cambria Math" w:cs="Times New Roman"/>
                </w:rPr>
                <m:t>T</m:t>
              </m:r>
            </m:e>
            <m:sub>
              <m:r>
                <w:rPr>
                  <w:rFonts w:ascii="Cambria Math" w:eastAsia="標楷體" w:hAnsi="Cambria Math" w:cs="Times New Roman"/>
                </w:rPr>
                <m:t>H</m:t>
              </m:r>
              <m:r>
                <m:rPr>
                  <m:sty m:val="p"/>
                </m:rPr>
                <w:rPr>
                  <w:rFonts w:ascii="Cambria Math" w:eastAsia="標楷體" w:hAnsi="Cambria Math" w:cs="Times New Roman"/>
                </w:rPr>
                <m:t>_</m:t>
              </m:r>
              <m:r>
                <w:rPr>
                  <w:rFonts w:ascii="Cambria Math" w:eastAsia="標楷體" w:hAnsi="Cambria Math" w:cs="Times New Roman"/>
                </w:rPr>
                <m:t>green</m:t>
              </m:r>
            </m:sub>
          </m:sSub>
          <m:r>
            <m:rPr>
              <m:sty m:val="p"/>
            </m:rPr>
            <w:rPr>
              <w:rFonts w:ascii="Cambria Math" w:eastAsia="標楷體" w:hAnsi="Cambria Math" w:cs="Times New Roman"/>
            </w:rPr>
            <m:t>+</m:t>
          </m:r>
          <m:sSub>
            <m:sSubPr>
              <m:ctrlPr>
                <w:rPr>
                  <w:rFonts w:ascii="Cambria Math" w:eastAsia="標楷體" w:hAnsi="Cambria Math" w:cs="Times New Roman"/>
                </w:rPr>
              </m:ctrlPr>
            </m:sSubPr>
            <m:e>
              <m:r>
                <w:rPr>
                  <w:rFonts w:ascii="Cambria Math" w:eastAsia="標楷體" w:hAnsi="Cambria Math" w:cs="Times New Roman"/>
                </w:rPr>
                <m:t>T</m:t>
              </m:r>
            </m:e>
            <m:sub>
              <m:r>
                <w:rPr>
                  <w:rFonts w:ascii="Cambria Math" w:eastAsia="標楷體" w:hAnsi="Cambria Math" w:cs="Times New Roman"/>
                </w:rPr>
                <m:t>V</m:t>
              </m:r>
              <m:r>
                <m:rPr>
                  <m:sty m:val="p"/>
                </m:rPr>
                <w:rPr>
                  <w:rFonts w:ascii="Cambria Math" w:eastAsia="標楷體" w:hAnsi="Cambria Math" w:cs="Times New Roman"/>
                </w:rPr>
                <m:t>_</m:t>
              </m:r>
              <m:r>
                <w:rPr>
                  <w:rFonts w:ascii="Cambria Math" w:eastAsia="標楷體" w:hAnsi="Cambria Math" w:cs="Times New Roman"/>
                </w:rPr>
                <m:t>green</m:t>
              </m:r>
            </m:sub>
          </m:sSub>
        </m:oMath>
      </m:oMathPara>
    </w:p>
    <w:p w14:paraId="3FAD533D" w14:textId="77777777" w:rsidR="00393F4F" w:rsidRPr="00751B77" w:rsidRDefault="00000000" w:rsidP="00751B77">
      <w:pPr>
        <w:pStyle w:val="FirstParagraph"/>
        <w:spacing w:line="360" w:lineRule="auto"/>
        <w:rPr>
          <w:rFonts w:ascii="Times New Roman" w:eastAsia="標楷體" w:hAnsi="Times New Roman" w:cs="Times New Roman"/>
        </w:rPr>
      </w:pPr>
      <w:r w:rsidRPr="00751B77">
        <w:rPr>
          <w:rFonts w:ascii="Times New Roman" w:eastAsia="標楷體" w:hAnsi="Times New Roman" w:cs="Times New Roman"/>
        </w:rPr>
        <w:t xml:space="preserve">At any given </w:t>
      </w:r>
      <w:proofErr w:type="gramStart"/>
      <w:r w:rsidRPr="00751B77">
        <w:rPr>
          <w:rFonts w:ascii="Times New Roman" w:eastAsia="標楷體" w:hAnsi="Times New Roman" w:cs="Times New Roman"/>
        </w:rPr>
        <w:t>time</w:t>
      </w:r>
      <w:proofErr w:type="gramEnd"/>
      <w:r w:rsidRPr="00751B77">
        <w:rPr>
          <w:rFonts w:ascii="Times New Roman" w:eastAsia="標楷體" w:hAnsi="Times New Roman" w:cs="Times New Roman"/>
        </w:rPr>
        <w:t xml:space="preserve"> tick in the simulation, the controller determines the current position in the signal cycle (</w:t>
      </w:r>
      <m:oMath>
        <m:sSub>
          <m:sSubPr>
            <m:ctrlPr>
              <w:rPr>
                <w:rFonts w:ascii="Cambria Math" w:eastAsia="標楷體" w:hAnsi="Cambria Math" w:cs="Times New Roman"/>
              </w:rPr>
            </m:ctrlPr>
          </m:sSubPr>
          <m:e>
            <m:r>
              <w:rPr>
                <w:rFonts w:ascii="Cambria Math" w:eastAsia="標楷體" w:hAnsi="Cambria Math" w:cs="Times New Roman"/>
              </w:rPr>
              <m:t>t</m:t>
            </m:r>
          </m:e>
          <m:sub>
            <m:r>
              <w:rPr>
                <w:rFonts w:ascii="Cambria Math" w:eastAsia="標楷體" w:hAnsi="Cambria Math" w:cs="Times New Roman"/>
              </w:rPr>
              <m:t>pos</m:t>
            </m:r>
          </m:sub>
        </m:sSub>
      </m:oMath>
      <w:r w:rsidRPr="00751B77">
        <w:rPr>
          <w:rFonts w:ascii="Times New Roman" w:eastAsia="標楷體" w:hAnsi="Times New Roman" w:cs="Times New Roman"/>
        </w:rPr>
        <w:t>) using a modulo operation:</w:t>
      </w:r>
    </w:p>
    <w:p w14:paraId="775F1363" w14:textId="77777777" w:rsidR="00393F4F" w:rsidRPr="00751B77" w:rsidRDefault="00000000" w:rsidP="00751B77">
      <w:pPr>
        <w:pStyle w:val="a0"/>
        <w:spacing w:line="360" w:lineRule="auto"/>
        <w:rPr>
          <w:rFonts w:ascii="Times New Roman" w:eastAsia="標楷體" w:hAnsi="Times New Roman" w:cs="Times New Roman"/>
        </w:rPr>
      </w:pPr>
      <m:oMathPara>
        <m:oMathParaPr>
          <m:jc m:val="center"/>
        </m:oMathParaPr>
        <m:oMath>
          <m:sSub>
            <m:sSubPr>
              <m:ctrlPr>
                <w:rPr>
                  <w:rFonts w:ascii="Cambria Math" w:eastAsia="標楷體" w:hAnsi="Cambria Math" w:cs="Times New Roman"/>
                </w:rPr>
              </m:ctrlPr>
            </m:sSubPr>
            <m:e>
              <m:r>
                <w:rPr>
                  <w:rFonts w:ascii="Cambria Math" w:eastAsia="標楷體" w:hAnsi="Cambria Math" w:cs="Times New Roman"/>
                </w:rPr>
                <m:t>t</m:t>
              </m:r>
            </m:e>
            <m:sub>
              <m:r>
                <w:rPr>
                  <w:rFonts w:ascii="Cambria Math" w:eastAsia="標楷體" w:hAnsi="Cambria Math" w:cs="Times New Roman"/>
                </w:rPr>
                <m:t>pos</m:t>
              </m:r>
            </m:sub>
          </m:sSub>
          <m:r>
            <m:rPr>
              <m:sty m:val="p"/>
            </m:rPr>
            <w:rPr>
              <w:rFonts w:ascii="Cambria Math" w:eastAsia="標楷體" w:hAnsi="Cambria Math" w:cs="Times New Roman"/>
            </w:rPr>
            <m:t>=</m:t>
          </m:r>
          <m:r>
            <m:rPr>
              <m:nor/>
            </m:rPr>
            <w:rPr>
              <w:rFonts w:ascii="Times New Roman" w:eastAsia="標楷體" w:hAnsi="Times New Roman" w:cs="Times New Roman"/>
            </w:rPr>
            <m:t>tick</m:t>
          </m:r>
          <m:r>
            <w:rPr>
              <w:rFonts w:ascii="Cambria Math" w:eastAsia="標楷體" w:hAnsi="Cambria Math" w:cs="Times New Roman"/>
            </w:rPr>
            <m:t> </m:t>
          </m:r>
          <m:r>
            <m:rPr>
              <m:sty m:val="p"/>
            </m:rPr>
            <w:rPr>
              <w:rFonts w:ascii="Cambria Math" w:eastAsia="標楷體" w:hAnsi="Cambria Math" w:cs="Times New Roman"/>
            </w:rPr>
            <m:t>mod</m:t>
          </m:r>
          <m:r>
            <w:rPr>
              <w:rFonts w:ascii="Cambria Math" w:eastAsia="標楷體" w:hAnsi="Cambria Math" w:cs="Times New Roman"/>
            </w:rPr>
            <m:t> </m:t>
          </m:r>
          <m:sSub>
            <m:sSubPr>
              <m:ctrlPr>
                <w:rPr>
                  <w:rFonts w:ascii="Cambria Math" w:eastAsia="標楷體" w:hAnsi="Cambria Math" w:cs="Times New Roman"/>
                </w:rPr>
              </m:ctrlPr>
            </m:sSubPr>
            <m:e>
              <m:r>
                <w:rPr>
                  <w:rFonts w:ascii="Cambria Math" w:eastAsia="標楷體" w:hAnsi="Cambria Math" w:cs="Times New Roman"/>
                </w:rPr>
                <m:t>T</m:t>
              </m:r>
            </m:e>
            <m:sub>
              <m:r>
                <w:rPr>
                  <w:rFonts w:ascii="Cambria Math" w:eastAsia="標楷體" w:hAnsi="Cambria Math" w:cs="Times New Roman"/>
                </w:rPr>
                <m:t>cycle</m:t>
              </m:r>
            </m:sub>
          </m:sSub>
        </m:oMath>
      </m:oMathPara>
    </w:p>
    <w:p w14:paraId="1577C111" w14:textId="77777777" w:rsidR="00393F4F" w:rsidRPr="00751B77" w:rsidRDefault="00000000" w:rsidP="00751B77">
      <w:pPr>
        <w:pStyle w:val="FirstParagraph"/>
        <w:spacing w:line="360" w:lineRule="auto"/>
        <w:rPr>
          <w:rFonts w:ascii="Times New Roman" w:eastAsia="標楷體" w:hAnsi="Times New Roman" w:cs="Times New Roman"/>
        </w:rPr>
      </w:pPr>
      <w:r w:rsidRPr="00751B77">
        <w:rPr>
          <w:rFonts w:ascii="Times New Roman" w:eastAsia="標楷體" w:hAnsi="Times New Roman" w:cs="Times New Roman"/>
        </w:rPr>
        <w:t xml:space="preserve">Based on the value of </w:t>
      </w:r>
      <m:oMath>
        <m:sSub>
          <m:sSubPr>
            <m:ctrlPr>
              <w:rPr>
                <w:rFonts w:ascii="Cambria Math" w:eastAsia="標楷體" w:hAnsi="Cambria Math" w:cs="Times New Roman"/>
              </w:rPr>
            </m:ctrlPr>
          </m:sSubPr>
          <m:e>
            <m:r>
              <w:rPr>
                <w:rFonts w:ascii="Cambria Math" w:eastAsia="標楷體" w:hAnsi="Cambria Math" w:cs="Times New Roman"/>
              </w:rPr>
              <m:t>t</m:t>
            </m:r>
          </m:e>
          <m:sub>
            <m:r>
              <w:rPr>
                <w:rFonts w:ascii="Cambria Math" w:eastAsia="標楷體" w:hAnsi="Cambria Math" w:cs="Times New Roman"/>
              </w:rPr>
              <m:t>pos</m:t>
            </m:r>
          </m:sub>
        </m:sSub>
      </m:oMath>
      <w:r w:rsidRPr="00751B77">
        <w:rPr>
          <w:rFonts w:ascii="Times New Roman" w:eastAsia="標楷體" w:hAnsi="Times New Roman" w:cs="Times New Roman"/>
        </w:rPr>
        <w:t xml:space="preserve">, the controller </w:t>
      </w:r>
      <w:proofErr w:type="gramStart"/>
      <w:r w:rsidRPr="00751B77">
        <w:rPr>
          <w:rFonts w:ascii="Times New Roman" w:eastAsia="標楷體" w:hAnsi="Times New Roman" w:cs="Times New Roman"/>
        </w:rPr>
        <w:t>makes a decision</w:t>
      </w:r>
      <w:proofErr w:type="gramEnd"/>
      <w:r w:rsidRPr="00751B77">
        <w:rPr>
          <w:rFonts w:ascii="Times New Roman" w:eastAsia="標楷體" w:hAnsi="Times New Roman" w:cs="Times New Roman"/>
        </w:rPr>
        <w:t xml:space="preserve"> on the direction of passage. If </w:t>
      </w:r>
      <m:oMath>
        <m:sSub>
          <m:sSubPr>
            <m:ctrlPr>
              <w:rPr>
                <w:rFonts w:ascii="Cambria Math" w:eastAsia="標楷體" w:hAnsi="Cambria Math" w:cs="Times New Roman"/>
              </w:rPr>
            </m:ctrlPr>
          </m:sSubPr>
          <m:e>
            <m:r>
              <w:rPr>
                <w:rFonts w:ascii="Cambria Math" w:eastAsia="標楷體" w:hAnsi="Cambria Math" w:cs="Times New Roman"/>
              </w:rPr>
              <m:t>t</m:t>
            </m:r>
          </m:e>
          <m:sub>
            <m:r>
              <w:rPr>
                <w:rFonts w:ascii="Cambria Math" w:eastAsia="標楷體" w:hAnsi="Cambria Math" w:cs="Times New Roman"/>
              </w:rPr>
              <m:t>pos</m:t>
            </m:r>
          </m:sub>
        </m:sSub>
      </m:oMath>
      <w:r w:rsidRPr="00751B77">
        <w:rPr>
          <w:rFonts w:ascii="Times New Roman" w:eastAsia="標楷體" w:hAnsi="Times New Roman" w:cs="Times New Roman"/>
        </w:rPr>
        <w:t xml:space="preserve"> is less than the horizontal green time </w:t>
      </w:r>
      <m:oMath>
        <m:sSub>
          <m:sSubPr>
            <m:ctrlPr>
              <w:rPr>
                <w:rFonts w:ascii="Cambria Math" w:eastAsia="標楷體" w:hAnsi="Cambria Math" w:cs="Times New Roman"/>
              </w:rPr>
            </m:ctrlPr>
          </m:sSubPr>
          <m:e>
            <m:r>
              <w:rPr>
                <w:rFonts w:ascii="Cambria Math" w:eastAsia="標楷體" w:hAnsi="Cambria Math" w:cs="Times New Roman"/>
              </w:rPr>
              <m:t>T</m:t>
            </m:r>
          </m:e>
          <m:sub>
            <m:r>
              <w:rPr>
                <w:rFonts w:ascii="Cambria Math" w:eastAsia="標楷體" w:hAnsi="Cambria Math" w:cs="Times New Roman"/>
              </w:rPr>
              <m:t>H</m:t>
            </m:r>
            <m:r>
              <m:rPr>
                <m:sty m:val="p"/>
              </m:rPr>
              <w:rPr>
                <w:rFonts w:ascii="Cambria Math" w:eastAsia="標楷體" w:hAnsi="Cambria Math" w:cs="Times New Roman"/>
              </w:rPr>
              <m:t>_</m:t>
            </m:r>
            <m:r>
              <w:rPr>
                <w:rFonts w:ascii="Cambria Math" w:eastAsia="標楷體" w:hAnsi="Cambria Math" w:cs="Times New Roman"/>
              </w:rPr>
              <m:t>green</m:t>
            </m:r>
          </m:sub>
        </m:sSub>
      </m:oMath>
      <w:r w:rsidRPr="00751B77">
        <w:rPr>
          <w:rFonts w:ascii="Times New Roman" w:eastAsia="標楷體" w:hAnsi="Times New Roman" w:cs="Times New Roman"/>
        </w:rPr>
        <w:t>, the right-of-way is given to the horizontal direction; otherwise, it is given to the vertical direction. The decision rule can be expressed as:</w:t>
      </w:r>
    </w:p>
    <w:p w14:paraId="2E3665A5" w14:textId="77777777" w:rsidR="00393F4F" w:rsidRPr="00751B77" w:rsidRDefault="00000000" w:rsidP="00751B77">
      <w:pPr>
        <w:pStyle w:val="a0"/>
        <w:spacing w:line="360" w:lineRule="auto"/>
        <w:rPr>
          <w:rFonts w:ascii="Times New Roman" w:eastAsia="標楷體" w:hAnsi="Times New Roman" w:cs="Times New Roman"/>
        </w:rPr>
      </w:pPr>
      <m:oMathPara>
        <m:oMathParaPr>
          <m:jc m:val="center"/>
        </m:oMathParaPr>
        <m:oMath>
          <m:r>
            <m:rPr>
              <m:nor/>
            </m:rPr>
            <w:rPr>
              <w:rFonts w:ascii="Times New Roman" w:eastAsia="標楷體" w:hAnsi="Times New Roman" w:cs="Times New Roman"/>
            </w:rPr>
            <w:lastRenderedPageBreak/>
            <m:t>Direction</m:t>
          </m:r>
          <m:r>
            <m:rPr>
              <m:sty m:val="p"/>
            </m:rPr>
            <w:rPr>
              <w:rFonts w:ascii="Cambria Math" w:eastAsia="標楷體" w:hAnsi="Cambria Math" w:cs="Times New Roman"/>
            </w:rPr>
            <m:t>=</m:t>
          </m:r>
          <m:d>
            <m:dPr>
              <m:begChr m:val="{"/>
              <m:endChr m:val=""/>
              <m:ctrlPr>
                <w:rPr>
                  <w:rFonts w:ascii="Cambria Math" w:eastAsia="標楷體" w:hAnsi="Cambria Math" w:cs="Times New Roman"/>
                </w:rPr>
              </m:ctrlPr>
            </m:dPr>
            <m:e>
              <m:m>
                <m:mPr>
                  <m:plcHide m:val="1"/>
                  <m:mcs>
                    <m:mc>
                      <m:mcPr>
                        <m:count m:val="2"/>
                        <m:mcJc m:val="left"/>
                      </m:mcPr>
                    </m:mc>
                  </m:mcs>
                  <m:ctrlPr>
                    <w:rPr>
                      <w:rFonts w:ascii="Cambria Math" w:eastAsia="標楷體" w:hAnsi="Cambria Math" w:cs="Times New Roman"/>
                    </w:rPr>
                  </m:ctrlPr>
                </m:mPr>
                <m:mr>
                  <m:e>
                    <m:r>
                      <m:rPr>
                        <m:nor/>
                      </m:rPr>
                      <w:rPr>
                        <w:rFonts w:ascii="Times New Roman" w:eastAsia="標楷體" w:hAnsi="Times New Roman" w:cs="Times New Roman"/>
                      </w:rPr>
                      <m:t>Horizontal,</m:t>
                    </m:r>
                  </m:e>
                  <m:e>
                    <m:r>
                      <m:rPr>
                        <m:nor/>
                      </m:rPr>
                      <w:rPr>
                        <w:rFonts w:ascii="Times New Roman" w:eastAsia="標楷體" w:hAnsi="Times New Roman" w:cs="Times New Roman"/>
                      </w:rPr>
                      <m:t xml:space="preserve">if </m:t>
                    </m:r>
                    <m:sSub>
                      <m:sSubPr>
                        <m:ctrlPr>
                          <w:rPr>
                            <w:rFonts w:ascii="Cambria Math" w:eastAsia="標楷體" w:hAnsi="Cambria Math" w:cs="Times New Roman"/>
                          </w:rPr>
                        </m:ctrlPr>
                      </m:sSubPr>
                      <m:e>
                        <m:r>
                          <w:rPr>
                            <w:rFonts w:ascii="Cambria Math" w:eastAsia="標楷體" w:hAnsi="Cambria Math" w:cs="Times New Roman"/>
                          </w:rPr>
                          <m:t>t</m:t>
                        </m:r>
                      </m:e>
                      <m:sub>
                        <m:r>
                          <w:rPr>
                            <w:rFonts w:ascii="Cambria Math" w:eastAsia="標楷體" w:hAnsi="Cambria Math" w:cs="Times New Roman"/>
                          </w:rPr>
                          <m:t>pos</m:t>
                        </m:r>
                      </m:sub>
                    </m:sSub>
                    <m:r>
                      <m:rPr>
                        <m:sty m:val="p"/>
                      </m:rPr>
                      <w:rPr>
                        <w:rFonts w:ascii="Cambria Math" w:eastAsia="標楷體" w:hAnsi="Cambria Math" w:cs="Times New Roman"/>
                      </w:rPr>
                      <m:t>&lt;</m:t>
                    </m:r>
                    <m:sSub>
                      <m:sSubPr>
                        <m:ctrlPr>
                          <w:rPr>
                            <w:rFonts w:ascii="Cambria Math" w:eastAsia="標楷體" w:hAnsi="Cambria Math" w:cs="Times New Roman"/>
                          </w:rPr>
                        </m:ctrlPr>
                      </m:sSubPr>
                      <m:e>
                        <m:r>
                          <w:rPr>
                            <w:rFonts w:ascii="Cambria Math" w:eastAsia="標楷體" w:hAnsi="Cambria Math" w:cs="Times New Roman"/>
                          </w:rPr>
                          <m:t>T</m:t>
                        </m:r>
                      </m:e>
                      <m:sub>
                        <m:r>
                          <w:rPr>
                            <w:rFonts w:ascii="Cambria Math" w:eastAsia="標楷體" w:hAnsi="Cambria Math" w:cs="Times New Roman"/>
                          </w:rPr>
                          <m:t>H</m:t>
                        </m:r>
                        <m:r>
                          <m:rPr>
                            <m:sty m:val="p"/>
                          </m:rPr>
                          <w:rPr>
                            <w:rFonts w:ascii="Cambria Math" w:eastAsia="標楷體" w:hAnsi="Cambria Math" w:cs="Times New Roman"/>
                          </w:rPr>
                          <m:t>_</m:t>
                        </m:r>
                        <m:r>
                          <w:rPr>
                            <w:rFonts w:ascii="Cambria Math" w:eastAsia="標楷體" w:hAnsi="Cambria Math" w:cs="Times New Roman"/>
                          </w:rPr>
                          <m:t>green</m:t>
                        </m:r>
                      </m:sub>
                    </m:sSub>
                  </m:e>
                </m:mr>
                <m:mr>
                  <m:e>
                    <m:r>
                      <m:rPr>
                        <m:nor/>
                      </m:rPr>
                      <w:rPr>
                        <w:rFonts w:ascii="Times New Roman" w:eastAsia="標楷體" w:hAnsi="Times New Roman" w:cs="Times New Roman"/>
                      </w:rPr>
                      <m:t>Vertical,</m:t>
                    </m:r>
                  </m:e>
                  <m:e>
                    <m:r>
                      <m:rPr>
                        <m:nor/>
                      </m:rPr>
                      <w:rPr>
                        <w:rFonts w:ascii="Times New Roman" w:eastAsia="標楷體" w:hAnsi="Times New Roman" w:cs="Times New Roman"/>
                      </w:rPr>
                      <m:t xml:space="preserve">if </m:t>
                    </m:r>
                    <m:sSub>
                      <m:sSubPr>
                        <m:ctrlPr>
                          <w:rPr>
                            <w:rFonts w:ascii="Cambria Math" w:eastAsia="標楷體" w:hAnsi="Cambria Math" w:cs="Times New Roman"/>
                          </w:rPr>
                        </m:ctrlPr>
                      </m:sSubPr>
                      <m:e>
                        <m:r>
                          <w:rPr>
                            <w:rFonts w:ascii="Cambria Math" w:eastAsia="標楷體" w:hAnsi="Cambria Math" w:cs="Times New Roman"/>
                          </w:rPr>
                          <m:t>t</m:t>
                        </m:r>
                      </m:e>
                      <m:sub>
                        <m:r>
                          <w:rPr>
                            <w:rFonts w:ascii="Cambria Math" w:eastAsia="標楷體" w:hAnsi="Cambria Math" w:cs="Times New Roman"/>
                          </w:rPr>
                          <m:t>pos</m:t>
                        </m:r>
                      </m:sub>
                    </m:sSub>
                    <m:r>
                      <m:rPr>
                        <m:sty m:val="p"/>
                      </m:rPr>
                      <w:rPr>
                        <w:rFonts w:ascii="Cambria Math" w:eastAsia="標楷體" w:hAnsi="Cambria Math" w:cs="Times New Roman"/>
                      </w:rPr>
                      <m:t>≥</m:t>
                    </m:r>
                    <m:sSub>
                      <m:sSubPr>
                        <m:ctrlPr>
                          <w:rPr>
                            <w:rFonts w:ascii="Cambria Math" w:eastAsia="標楷體" w:hAnsi="Cambria Math" w:cs="Times New Roman"/>
                          </w:rPr>
                        </m:ctrlPr>
                      </m:sSubPr>
                      <m:e>
                        <m:r>
                          <w:rPr>
                            <w:rFonts w:ascii="Cambria Math" w:eastAsia="標楷體" w:hAnsi="Cambria Math" w:cs="Times New Roman"/>
                          </w:rPr>
                          <m:t>T</m:t>
                        </m:r>
                      </m:e>
                      <m:sub>
                        <m:r>
                          <w:rPr>
                            <w:rFonts w:ascii="Cambria Math" w:eastAsia="標楷體" w:hAnsi="Cambria Math" w:cs="Times New Roman"/>
                          </w:rPr>
                          <m:t>H</m:t>
                        </m:r>
                        <m:r>
                          <m:rPr>
                            <m:sty m:val="p"/>
                          </m:rPr>
                          <w:rPr>
                            <w:rFonts w:ascii="Cambria Math" w:eastAsia="標楷體" w:hAnsi="Cambria Math" w:cs="Times New Roman"/>
                          </w:rPr>
                          <m:t>_</m:t>
                        </m:r>
                        <m:r>
                          <w:rPr>
                            <w:rFonts w:ascii="Cambria Math" w:eastAsia="標楷體" w:hAnsi="Cambria Math" w:cs="Times New Roman"/>
                          </w:rPr>
                          <m:t>green</m:t>
                        </m:r>
                      </m:sub>
                    </m:sSub>
                  </m:e>
                </m:mr>
              </m:m>
            </m:e>
          </m:d>
        </m:oMath>
      </m:oMathPara>
    </w:p>
    <w:p w14:paraId="77E634D1" w14:textId="77777777" w:rsidR="00393F4F" w:rsidRPr="00751B77" w:rsidRDefault="00000000" w:rsidP="00751B77">
      <w:pPr>
        <w:pStyle w:val="FirstParagraph"/>
        <w:spacing w:line="360" w:lineRule="auto"/>
        <w:rPr>
          <w:rFonts w:ascii="Times New Roman" w:eastAsia="標楷體" w:hAnsi="Times New Roman" w:cs="Times New Roman"/>
        </w:rPr>
      </w:pPr>
      <w:r w:rsidRPr="00751B77">
        <w:rPr>
          <w:rFonts w:ascii="Times New Roman" w:eastAsia="標楷體" w:hAnsi="Times New Roman" w:cs="Times New Roman"/>
        </w:rPr>
        <w:t xml:space="preserve">In our warehouse environment, since pods are primarily arranged along the horizontal direction, the frequency and volume of robot movement are much higher horizontally than vertically. To accommodate this characteristic, we assign a longer green time to the horizontal direction in our parameter settings (e.g., </w:t>
      </w:r>
      <m:oMath>
        <m:sSub>
          <m:sSubPr>
            <m:ctrlPr>
              <w:rPr>
                <w:rFonts w:ascii="Cambria Math" w:eastAsia="標楷體" w:hAnsi="Cambria Math" w:cs="Times New Roman"/>
              </w:rPr>
            </m:ctrlPr>
          </m:sSubPr>
          <m:e>
            <m:r>
              <w:rPr>
                <w:rFonts w:ascii="Cambria Math" w:eastAsia="標楷體" w:hAnsi="Cambria Math" w:cs="Times New Roman"/>
              </w:rPr>
              <m:t>T</m:t>
            </m:r>
          </m:e>
          <m:sub>
            <m:r>
              <w:rPr>
                <w:rFonts w:ascii="Cambria Math" w:eastAsia="標楷體" w:hAnsi="Cambria Math" w:cs="Times New Roman"/>
              </w:rPr>
              <m:t>H</m:t>
            </m:r>
            <m:r>
              <m:rPr>
                <m:sty m:val="p"/>
              </m:rPr>
              <w:rPr>
                <w:rFonts w:ascii="Cambria Math" w:eastAsia="標楷體" w:hAnsi="Cambria Math" w:cs="Times New Roman"/>
              </w:rPr>
              <m:t>_</m:t>
            </m:r>
            <m:r>
              <w:rPr>
                <w:rFonts w:ascii="Cambria Math" w:eastAsia="標楷體" w:hAnsi="Cambria Math" w:cs="Times New Roman"/>
              </w:rPr>
              <m:t>green</m:t>
            </m:r>
          </m:sub>
        </m:sSub>
        <m:r>
          <m:rPr>
            <m:sty m:val="p"/>
          </m:rPr>
          <w:rPr>
            <w:rFonts w:ascii="Cambria Math" w:eastAsia="標楷體" w:hAnsi="Cambria Math" w:cs="Times New Roman"/>
          </w:rPr>
          <m:t>=</m:t>
        </m:r>
        <m:r>
          <w:rPr>
            <w:rFonts w:ascii="Cambria Math" w:eastAsia="標楷體" w:hAnsi="Cambria Math" w:cs="Times New Roman"/>
          </w:rPr>
          <m:t>70</m:t>
        </m:r>
      </m:oMath>
      <w:r w:rsidRPr="00751B77">
        <w:rPr>
          <w:rFonts w:ascii="Times New Roman" w:eastAsia="標楷體" w:hAnsi="Times New Roman" w:cs="Times New Roman"/>
        </w:rPr>
        <w:t xml:space="preserve"> ticks), while the vertical green time is relatively shorter (e.g., </w:t>
      </w:r>
      <m:oMath>
        <m:sSub>
          <m:sSubPr>
            <m:ctrlPr>
              <w:rPr>
                <w:rFonts w:ascii="Cambria Math" w:eastAsia="標楷體" w:hAnsi="Cambria Math" w:cs="Times New Roman"/>
              </w:rPr>
            </m:ctrlPr>
          </m:sSubPr>
          <m:e>
            <m:r>
              <w:rPr>
                <w:rFonts w:ascii="Cambria Math" w:eastAsia="標楷體" w:hAnsi="Cambria Math" w:cs="Times New Roman"/>
              </w:rPr>
              <m:t>T</m:t>
            </m:r>
          </m:e>
          <m:sub>
            <m:r>
              <w:rPr>
                <w:rFonts w:ascii="Cambria Math" w:eastAsia="標楷體" w:hAnsi="Cambria Math" w:cs="Times New Roman"/>
              </w:rPr>
              <m:t>V</m:t>
            </m:r>
            <m:r>
              <m:rPr>
                <m:sty m:val="p"/>
              </m:rPr>
              <w:rPr>
                <w:rFonts w:ascii="Cambria Math" w:eastAsia="標楷體" w:hAnsi="Cambria Math" w:cs="Times New Roman"/>
              </w:rPr>
              <m:t>_</m:t>
            </m:r>
            <m:r>
              <w:rPr>
                <w:rFonts w:ascii="Cambria Math" w:eastAsia="標楷體" w:hAnsi="Cambria Math" w:cs="Times New Roman"/>
              </w:rPr>
              <m:t>green</m:t>
            </m:r>
          </m:sub>
        </m:sSub>
        <m:r>
          <m:rPr>
            <m:sty m:val="p"/>
          </m:rPr>
          <w:rPr>
            <w:rFonts w:ascii="Cambria Math" w:eastAsia="標楷體" w:hAnsi="Cambria Math" w:cs="Times New Roman"/>
          </w:rPr>
          <m:t>=</m:t>
        </m:r>
        <m:r>
          <w:rPr>
            <w:rFonts w:ascii="Cambria Math" w:eastAsia="標楷體" w:hAnsi="Cambria Math" w:cs="Times New Roman"/>
          </w:rPr>
          <m:t>30</m:t>
        </m:r>
      </m:oMath>
      <w:r w:rsidRPr="00751B77">
        <w:rPr>
          <w:rFonts w:ascii="Times New Roman" w:eastAsia="標楷體" w:hAnsi="Times New Roman" w:cs="Times New Roman"/>
        </w:rPr>
        <w:t xml:space="preserve"> ticks), aiming to achieve a preliminary traffic balance without considering real-time status.</w:t>
      </w:r>
    </w:p>
    <w:p w14:paraId="558539E0" w14:textId="77777777" w:rsidR="00393F4F" w:rsidRPr="00751B77" w:rsidRDefault="00000000" w:rsidP="00751B77">
      <w:pPr>
        <w:pStyle w:val="a0"/>
        <w:spacing w:line="360" w:lineRule="auto"/>
        <w:rPr>
          <w:rFonts w:ascii="Times New Roman" w:eastAsia="標楷體" w:hAnsi="Times New Roman" w:cs="Times New Roman"/>
          <w:lang w:eastAsia="zh-TW"/>
        </w:rPr>
      </w:pPr>
      <w:proofErr w:type="gramStart"/>
      <w:r w:rsidRPr="00751B77">
        <w:rPr>
          <w:rFonts w:ascii="Times New Roman" w:eastAsia="標楷體" w:hAnsi="Times New Roman" w:cs="Times New Roman"/>
          <w:b/>
          <w:bCs/>
          <w:lang w:eastAsia="zh-TW"/>
        </w:rPr>
        <w:t>【</w:t>
      </w:r>
      <w:proofErr w:type="gramEnd"/>
      <w:r w:rsidRPr="00751B77">
        <w:rPr>
          <w:rFonts w:ascii="Times New Roman" w:eastAsia="標楷體" w:hAnsi="Times New Roman" w:cs="Times New Roman"/>
          <w:b/>
          <w:bCs/>
          <w:lang w:eastAsia="zh-TW"/>
        </w:rPr>
        <w:t>圖表建議：圖</w:t>
      </w:r>
      <w:r w:rsidRPr="00751B77">
        <w:rPr>
          <w:rFonts w:ascii="Times New Roman" w:eastAsia="標楷體" w:hAnsi="Times New Roman" w:cs="Times New Roman"/>
          <w:b/>
          <w:bCs/>
          <w:lang w:eastAsia="zh-TW"/>
        </w:rPr>
        <w:t xml:space="preserve"> 3.3.1 - </w:t>
      </w:r>
      <w:r w:rsidRPr="00751B77">
        <w:rPr>
          <w:rFonts w:ascii="Times New Roman" w:eastAsia="標楷體" w:hAnsi="Times New Roman" w:cs="Times New Roman"/>
          <w:b/>
          <w:bCs/>
          <w:lang w:eastAsia="zh-TW"/>
        </w:rPr>
        <w:t>時間基礎控制器訊號週期示意圖</w:t>
      </w:r>
      <w:proofErr w:type="gramStart"/>
      <w:r w:rsidRPr="00751B77">
        <w:rPr>
          <w:rFonts w:ascii="Times New Roman" w:eastAsia="標楷體" w:hAnsi="Times New Roman" w:cs="Times New Roman"/>
          <w:b/>
          <w:bCs/>
          <w:lang w:eastAsia="zh-TW"/>
        </w:rPr>
        <w:t>】</w:t>
      </w:r>
      <w:proofErr w:type="gramEnd"/>
    </w:p>
    <w:p w14:paraId="730A1B44" w14:textId="77777777" w:rsidR="00393F4F" w:rsidRPr="00751B77" w:rsidRDefault="00000000" w:rsidP="00751B77">
      <w:pPr>
        <w:pStyle w:val="a0"/>
        <w:spacing w:line="360" w:lineRule="auto"/>
        <w:rPr>
          <w:rFonts w:ascii="Times New Roman" w:eastAsia="標楷體" w:hAnsi="Times New Roman" w:cs="Times New Roman"/>
          <w:lang w:eastAsia="zh-TW"/>
        </w:rPr>
      </w:pPr>
      <w:r w:rsidRPr="00751B77">
        <w:rPr>
          <w:rFonts w:ascii="Times New Roman" w:eastAsia="標楷體" w:hAnsi="Times New Roman" w:cs="Times New Roman"/>
          <w:lang w:eastAsia="zh-TW"/>
        </w:rPr>
        <w:t>建議在此處插入一張</w:t>
      </w:r>
      <w:proofErr w:type="gramStart"/>
      <w:r w:rsidRPr="00751B77">
        <w:rPr>
          <w:rFonts w:ascii="Times New Roman" w:eastAsia="標楷體" w:hAnsi="Times New Roman" w:cs="Times New Roman"/>
          <w:lang w:eastAsia="zh-TW"/>
        </w:rPr>
        <w:t>時間軸圖</w:t>
      </w:r>
      <w:proofErr w:type="gramEnd"/>
      <w:r w:rsidRPr="00751B77">
        <w:rPr>
          <w:rFonts w:ascii="Times New Roman" w:eastAsia="標楷體" w:hAnsi="Times New Roman" w:cs="Times New Roman"/>
          <w:lang w:eastAsia="zh-TW"/>
        </w:rPr>
        <w:t>，清晰地展示</w:t>
      </w:r>
      <w:r w:rsidRPr="00751B77">
        <w:rPr>
          <w:rFonts w:ascii="Times New Roman" w:eastAsia="標楷體" w:hAnsi="Times New Roman" w:cs="Times New Roman"/>
          <w:lang w:eastAsia="zh-TW"/>
        </w:rPr>
        <w:t xml:space="preserve"> </w:t>
      </w:r>
      <m:oMath>
        <m:sSub>
          <m:sSubPr>
            <m:ctrlPr>
              <w:rPr>
                <w:rFonts w:ascii="Cambria Math" w:eastAsia="標楷體" w:hAnsi="Cambria Math" w:cs="Times New Roman"/>
              </w:rPr>
            </m:ctrlPr>
          </m:sSubPr>
          <m:e>
            <m:r>
              <w:rPr>
                <w:rFonts w:ascii="Cambria Math" w:eastAsia="標楷體" w:hAnsi="Cambria Math" w:cs="Times New Roman"/>
                <w:lang w:eastAsia="zh-TW"/>
              </w:rPr>
              <m:t>T</m:t>
            </m:r>
          </m:e>
          <m:sub>
            <m:r>
              <w:rPr>
                <w:rFonts w:ascii="Cambria Math" w:eastAsia="標楷體" w:hAnsi="Cambria Math" w:cs="Times New Roman"/>
                <w:lang w:eastAsia="zh-TW"/>
              </w:rPr>
              <m:t>cycle</m:t>
            </m:r>
          </m:sub>
        </m:sSub>
      </m:oMath>
      <w:r w:rsidRPr="00751B77">
        <w:rPr>
          <w:rFonts w:ascii="Times New Roman" w:eastAsia="標楷體" w:hAnsi="Times New Roman" w:cs="Times New Roman"/>
          <w:lang w:eastAsia="zh-TW"/>
        </w:rPr>
        <w:t xml:space="preserve"> </w:t>
      </w:r>
      <w:r w:rsidRPr="00751B77">
        <w:rPr>
          <w:rFonts w:ascii="Times New Roman" w:eastAsia="標楷體" w:hAnsi="Times New Roman" w:cs="Times New Roman"/>
          <w:lang w:eastAsia="zh-TW"/>
        </w:rPr>
        <w:t>的構成，並標示出</w:t>
      </w:r>
      <w:r w:rsidRPr="00751B77">
        <w:rPr>
          <w:rFonts w:ascii="Times New Roman" w:eastAsia="標楷體" w:hAnsi="Times New Roman" w:cs="Times New Roman"/>
          <w:lang w:eastAsia="zh-TW"/>
        </w:rPr>
        <w:t xml:space="preserve"> </w:t>
      </w:r>
      <m:oMath>
        <m:sSub>
          <m:sSubPr>
            <m:ctrlPr>
              <w:rPr>
                <w:rFonts w:ascii="Cambria Math" w:eastAsia="標楷體" w:hAnsi="Cambria Math" w:cs="Times New Roman"/>
              </w:rPr>
            </m:ctrlPr>
          </m:sSubPr>
          <m:e>
            <m:r>
              <w:rPr>
                <w:rFonts w:ascii="Cambria Math" w:eastAsia="標楷體" w:hAnsi="Cambria Math" w:cs="Times New Roman"/>
                <w:lang w:eastAsia="zh-TW"/>
              </w:rPr>
              <m:t>T</m:t>
            </m:r>
          </m:e>
          <m:sub>
            <m:r>
              <w:rPr>
                <w:rFonts w:ascii="Cambria Math" w:eastAsia="標楷體" w:hAnsi="Cambria Math" w:cs="Times New Roman"/>
                <w:lang w:eastAsia="zh-TW"/>
              </w:rPr>
              <m:t>H</m:t>
            </m:r>
            <m:r>
              <m:rPr>
                <m:sty m:val="p"/>
              </m:rPr>
              <w:rPr>
                <w:rFonts w:ascii="Cambria Math" w:eastAsia="標楷體" w:hAnsi="Cambria Math" w:cs="Times New Roman"/>
                <w:lang w:eastAsia="zh-TW"/>
              </w:rPr>
              <m:t>_</m:t>
            </m:r>
            <m:r>
              <w:rPr>
                <w:rFonts w:ascii="Cambria Math" w:eastAsia="標楷體" w:hAnsi="Cambria Math" w:cs="Times New Roman"/>
                <w:lang w:eastAsia="zh-TW"/>
              </w:rPr>
              <m:t>green</m:t>
            </m:r>
          </m:sub>
        </m:sSub>
      </m:oMath>
      <w:r w:rsidRPr="00751B77">
        <w:rPr>
          <w:rFonts w:ascii="Times New Roman" w:eastAsia="標楷體" w:hAnsi="Times New Roman" w:cs="Times New Roman"/>
          <w:lang w:eastAsia="zh-TW"/>
        </w:rPr>
        <w:t xml:space="preserve"> </w:t>
      </w:r>
      <w:r w:rsidRPr="00751B77">
        <w:rPr>
          <w:rFonts w:ascii="Times New Roman" w:eastAsia="標楷體" w:hAnsi="Times New Roman" w:cs="Times New Roman"/>
          <w:lang w:eastAsia="zh-TW"/>
        </w:rPr>
        <w:t>和</w:t>
      </w:r>
      <w:r w:rsidRPr="00751B77">
        <w:rPr>
          <w:rFonts w:ascii="Times New Roman" w:eastAsia="標楷體" w:hAnsi="Times New Roman" w:cs="Times New Roman"/>
          <w:lang w:eastAsia="zh-TW"/>
        </w:rPr>
        <w:t xml:space="preserve"> </w:t>
      </w:r>
      <m:oMath>
        <m:sSub>
          <m:sSubPr>
            <m:ctrlPr>
              <w:rPr>
                <w:rFonts w:ascii="Cambria Math" w:eastAsia="標楷體" w:hAnsi="Cambria Math" w:cs="Times New Roman"/>
              </w:rPr>
            </m:ctrlPr>
          </m:sSubPr>
          <m:e>
            <m:r>
              <w:rPr>
                <w:rFonts w:ascii="Cambria Math" w:eastAsia="標楷體" w:hAnsi="Cambria Math" w:cs="Times New Roman"/>
                <w:lang w:eastAsia="zh-TW"/>
              </w:rPr>
              <m:t>T</m:t>
            </m:r>
          </m:e>
          <m:sub>
            <m:r>
              <w:rPr>
                <w:rFonts w:ascii="Cambria Math" w:eastAsia="標楷體" w:hAnsi="Cambria Math" w:cs="Times New Roman"/>
                <w:lang w:eastAsia="zh-TW"/>
              </w:rPr>
              <m:t>V</m:t>
            </m:r>
            <m:r>
              <m:rPr>
                <m:sty m:val="p"/>
              </m:rPr>
              <w:rPr>
                <w:rFonts w:ascii="Cambria Math" w:eastAsia="標楷體" w:hAnsi="Cambria Math" w:cs="Times New Roman"/>
                <w:lang w:eastAsia="zh-TW"/>
              </w:rPr>
              <m:t>_</m:t>
            </m:r>
            <m:r>
              <w:rPr>
                <w:rFonts w:ascii="Cambria Math" w:eastAsia="標楷體" w:hAnsi="Cambria Math" w:cs="Times New Roman"/>
                <w:lang w:eastAsia="zh-TW"/>
              </w:rPr>
              <m:t>green</m:t>
            </m:r>
          </m:sub>
        </m:sSub>
      </m:oMath>
      <w:r w:rsidRPr="00751B77">
        <w:rPr>
          <w:rFonts w:ascii="Times New Roman" w:eastAsia="標楷體" w:hAnsi="Times New Roman" w:cs="Times New Roman"/>
          <w:lang w:eastAsia="zh-TW"/>
        </w:rPr>
        <w:t xml:space="preserve"> </w:t>
      </w:r>
      <w:r w:rsidRPr="00751B77">
        <w:rPr>
          <w:rFonts w:ascii="Times New Roman" w:eastAsia="標楷體" w:hAnsi="Times New Roman" w:cs="Times New Roman"/>
          <w:lang w:eastAsia="zh-TW"/>
        </w:rPr>
        <w:t>的區間，以及在不同區間內對應的通行方向決策（</w:t>
      </w:r>
      <w:r w:rsidRPr="00751B77">
        <w:rPr>
          <w:rFonts w:ascii="Times New Roman" w:eastAsia="標楷體" w:hAnsi="Times New Roman" w:cs="Times New Roman"/>
          <w:lang w:eastAsia="zh-TW"/>
        </w:rPr>
        <w:t>Horizontal/Vertical</w:t>
      </w:r>
      <w:r w:rsidRPr="00751B77">
        <w:rPr>
          <w:rFonts w:ascii="Times New Roman" w:eastAsia="標楷體" w:hAnsi="Times New Roman" w:cs="Times New Roman"/>
          <w:lang w:eastAsia="zh-TW"/>
        </w:rPr>
        <w:t>）。</w:t>
      </w:r>
    </w:p>
    <w:p w14:paraId="65C4F830" w14:textId="77777777" w:rsidR="00393F4F" w:rsidRPr="00751B77" w:rsidRDefault="00000000" w:rsidP="00751B77">
      <w:pPr>
        <w:pStyle w:val="2"/>
        <w:spacing w:line="360" w:lineRule="auto"/>
        <w:rPr>
          <w:rFonts w:ascii="Times New Roman" w:eastAsia="標楷體" w:hAnsi="Times New Roman" w:cs="Times New Roman"/>
        </w:rPr>
      </w:pPr>
      <w:bookmarkStart w:id="42" w:name="queue-based-controller"/>
      <w:bookmarkEnd w:id="40"/>
      <w:bookmarkEnd w:id="41"/>
      <w:r w:rsidRPr="00751B77">
        <w:rPr>
          <w:rFonts w:ascii="Times New Roman" w:eastAsia="標楷體" w:hAnsi="Times New Roman" w:cs="Times New Roman"/>
        </w:rPr>
        <w:t>3.3.2 Queue-Based Controller</w:t>
      </w:r>
    </w:p>
    <w:p w14:paraId="50722646" w14:textId="77777777" w:rsidR="00393F4F" w:rsidRPr="00751B77" w:rsidRDefault="00000000" w:rsidP="00751B77">
      <w:pPr>
        <w:pStyle w:val="FirstParagraph"/>
        <w:spacing w:line="360" w:lineRule="auto"/>
        <w:rPr>
          <w:rFonts w:ascii="Times New Roman" w:eastAsia="標楷體" w:hAnsi="Times New Roman" w:cs="Times New Roman"/>
        </w:rPr>
      </w:pPr>
      <w:r w:rsidRPr="00751B77">
        <w:rPr>
          <w:rFonts w:ascii="Times New Roman" w:eastAsia="標楷體" w:hAnsi="Times New Roman" w:cs="Times New Roman"/>
        </w:rPr>
        <w:t xml:space="preserve">The </w:t>
      </w:r>
      <w:r w:rsidRPr="00751B77">
        <w:rPr>
          <w:rStyle w:val="VerbatimChar"/>
          <w:rFonts w:ascii="Times New Roman" w:eastAsia="標楷體" w:hAnsi="Times New Roman" w:cs="Times New Roman"/>
        </w:rPr>
        <w:t>QueueBasedController</w:t>
      </w:r>
      <w:r w:rsidRPr="00751B77">
        <w:rPr>
          <w:rFonts w:ascii="Times New Roman" w:eastAsia="標楷體" w:hAnsi="Times New Roman" w:cs="Times New Roman"/>
        </w:rPr>
        <w:t xml:space="preserve"> is a dynamic, reactive control strategy designed to address the fundamental shortcoming of the time-based controller, which is its inability to perceive real-time traffic demand. This controller continuously monitors the waiting queues in both directions of an intersection and dynamically calculates the right-of-way based on the urgency of the tasks being performed by the robots. Compared to the static time-based controller, the queue-based controller can more flexibly adapt to changes in traffic flow, prioritizing the allocation of passage resources to the direction with the more urgent demand.</w:t>
      </w:r>
    </w:p>
    <w:p w14:paraId="4633274B" w14:textId="77777777" w:rsidR="00393F4F" w:rsidRPr="00751B77" w:rsidRDefault="00000000" w:rsidP="00751B77">
      <w:pPr>
        <w:pStyle w:val="3"/>
        <w:spacing w:line="360" w:lineRule="auto"/>
        <w:rPr>
          <w:rFonts w:ascii="Times New Roman" w:eastAsia="標楷體" w:hAnsi="Times New Roman" w:cs="Times New Roman"/>
        </w:rPr>
      </w:pPr>
      <w:bookmarkStart w:id="43" w:name="design-principle-and-decision-logic-1"/>
      <w:r w:rsidRPr="00751B77">
        <w:rPr>
          <w:rFonts w:ascii="Times New Roman" w:eastAsia="標楷體" w:hAnsi="Times New Roman" w:cs="Times New Roman"/>
        </w:rPr>
        <w:t>Design Principle and Decision Logic</w:t>
      </w:r>
    </w:p>
    <w:p w14:paraId="3377363F" w14:textId="77777777" w:rsidR="00393F4F" w:rsidRPr="00751B77" w:rsidRDefault="00000000" w:rsidP="00751B77">
      <w:pPr>
        <w:pStyle w:val="FirstParagraph"/>
        <w:spacing w:line="360" w:lineRule="auto"/>
        <w:rPr>
          <w:rFonts w:ascii="Times New Roman" w:eastAsia="標楷體" w:hAnsi="Times New Roman" w:cs="Times New Roman"/>
        </w:rPr>
      </w:pPr>
      <w:r w:rsidRPr="00751B77">
        <w:rPr>
          <w:rFonts w:ascii="Times New Roman" w:eastAsia="標楷體" w:hAnsi="Times New Roman" w:cs="Times New Roman"/>
        </w:rPr>
        <w:t xml:space="preserve">The core of this controller lies in quantifying and combining two key factors for decision-making: </w:t>
      </w:r>
      <w:r w:rsidRPr="00751B77">
        <w:rPr>
          <w:rFonts w:ascii="Times New Roman" w:eastAsia="標楷體" w:hAnsi="Times New Roman" w:cs="Times New Roman"/>
          <w:b/>
          <w:bCs/>
        </w:rPr>
        <w:t>the number of robots</w:t>
      </w:r>
      <w:r w:rsidRPr="00751B77">
        <w:rPr>
          <w:rFonts w:ascii="Times New Roman" w:eastAsia="標楷體" w:hAnsi="Times New Roman" w:cs="Times New Roman"/>
        </w:rPr>
        <w:t xml:space="preserve"> and </w:t>
      </w:r>
      <w:r w:rsidRPr="00751B77">
        <w:rPr>
          <w:rFonts w:ascii="Times New Roman" w:eastAsia="標楷體" w:hAnsi="Times New Roman" w:cs="Times New Roman"/>
          <w:b/>
          <w:bCs/>
        </w:rPr>
        <w:t>task priority</w:t>
      </w:r>
      <w:r w:rsidRPr="00751B77">
        <w:rPr>
          <w:rFonts w:ascii="Times New Roman" w:eastAsia="標楷體" w:hAnsi="Times New Roman" w:cs="Times New Roman"/>
        </w:rPr>
        <w:t>.</w:t>
      </w:r>
    </w:p>
    <w:p w14:paraId="7F68EC18" w14:textId="77777777" w:rsidR="00393F4F" w:rsidRPr="00751B77" w:rsidRDefault="00000000" w:rsidP="00751B77">
      <w:pPr>
        <w:pStyle w:val="4"/>
        <w:spacing w:line="360" w:lineRule="auto"/>
        <w:rPr>
          <w:rFonts w:ascii="Times New Roman" w:eastAsia="標楷體" w:hAnsi="Times New Roman" w:cs="Times New Roman"/>
        </w:rPr>
      </w:pPr>
      <w:bookmarkStart w:id="44" w:name="task-priority-weighting-system"/>
      <w:r w:rsidRPr="00751B77">
        <w:rPr>
          <w:rFonts w:ascii="Times New Roman" w:eastAsia="標楷體" w:hAnsi="Times New Roman" w:cs="Times New Roman"/>
        </w:rPr>
        <w:t>1. Task Priority Weighting System</w:t>
      </w:r>
    </w:p>
    <w:p w14:paraId="7736536B" w14:textId="77777777" w:rsidR="00393F4F" w:rsidRPr="00751B77" w:rsidRDefault="00000000" w:rsidP="00751B77">
      <w:pPr>
        <w:pStyle w:val="FirstParagraph"/>
        <w:spacing w:line="360" w:lineRule="auto"/>
        <w:rPr>
          <w:rFonts w:ascii="Times New Roman" w:eastAsia="標楷體" w:hAnsi="Times New Roman" w:cs="Times New Roman"/>
        </w:rPr>
      </w:pPr>
      <w:r w:rsidRPr="00751B77">
        <w:rPr>
          <w:rFonts w:ascii="Times New Roman" w:eastAsia="標楷體" w:hAnsi="Times New Roman" w:cs="Times New Roman"/>
        </w:rPr>
        <w:t xml:space="preserve">In warehouse operations, not all robot tasks are of equal importance. For example, a robot delivering a pod to a picking station, if delayed, will directly impact order fulfillment </w:t>
      </w:r>
      <w:r w:rsidRPr="00751B77">
        <w:rPr>
          <w:rFonts w:ascii="Times New Roman" w:eastAsia="標楷體" w:hAnsi="Times New Roman" w:cs="Times New Roman"/>
        </w:rPr>
        <w:lastRenderedPageBreak/>
        <w:t>efficiency. In contrast, an empty robot heading to the storage area has a relatively lower task urgency. To reflect this difference, we have defined a set of priority weights (</w:t>
      </w:r>
      <m:oMath>
        <m:sSub>
          <m:sSubPr>
            <m:ctrlPr>
              <w:rPr>
                <w:rFonts w:ascii="Cambria Math" w:eastAsia="標楷體" w:hAnsi="Cambria Math" w:cs="Times New Roman"/>
              </w:rPr>
            </m:ctrlPr>
          </m:sSubPr>
          <m:e>
            <m:r>
              <w:rPr>
                <w:rFonts w:ascii="Cambria Math" w:eastAsia="標楷體" w:hAnsi="Cambria Math" w:cs="Times New Roman"/>
              </w:rPr>
              <m:t>W</m:t>
            </m:r>
          </m:e>
          <m:sub>
            <m:r>
              <w:rPr>
                <w:rFonts w:ascii="Cambria Math" w:eastAsia="標楷體" w:hAnsi="Cambria Math" w:cs="Times New Roman"/>
              </w:rPr>
              <m:t>priority</m:t>
            </m:r>
          </m:sub>
        </m:sSub>
      </m:oMath>
      <w:r w:rsidRPr="00751B77">
        <w:rPr>
          <w:rFonts w:ascii="Times New Roman" w:eastAsia="標楷體" w:hAnsi="Times New Roman" w:cs="Times New Roman"/>
        </w:rPr>
        <w:t>) for different robot states (</w:t>
      </w:r>
      <w:proofErr w:type="gramStart"/>
      <w:r w:rsidRPr="00751B77">
        <w:rPr>
          <w:rStyle w:val="VerbatimChar"/>
          <w:rFonts w:ascii="Times New Roman" w:eastAsia="標楷體" w:hAnsi="Times New Roman" w:cs="Times New Roman"/>
        </w:rPr>
        <w:t>robot.current</w:t>
      </w:r>
      <w:proofErr w:type="gramEnd"/>
      <w:r w:rsidRPr="00751B77">
        <w:rPr>
          <w:rStyle w:val="VerbatimChar"/>
          <w:rFonts w:ascii="Times New Roman" w:eastAsia="標楷體" w:hAnsi="Times New Roman" w:cs="Times New Roman"/>
        </w:rPr>
        <w:t>_state</w:t>
      </w:r>
      <w:r w:rsidRPr="00751B77">
        <w:rPr>
          <w:rFonts w:ascii="Times New Roman" w:eastAsia="標楷體" w:hAnsi="Times New Roman" w:cs="Times New Roman"/>
        </w:rPr>
        <w:t>):</w:t>
      </w:r>
    </w:p>
    <w:tbl>
      <w:tblPr>
        <w:tblStyle w:val="Table"/>
        <w:tblW w:w="5000" w:type="pct"/>
        <w:tblLayout w:type="fixed"/>
        <w:tblLook w:val="0020" w:firstRow="1" w:lastRow="0" w:firstColumn="0" w:lastColumn="0" w:noHBand="0" w:noVBand="0"/>
      </w:tblPr>
      <w:tblGrid>
        <w:gridCol w:w="2724"/>
        <w:gridCol w:w="2725"/>
        <w:gridCol w:w="3407"/>
      </w:tblGrid>
      <w:tr w:rsidR="00393F4F" w:rsidRPr="00751B77" w14:paraId="705F5DF4" w14:textId="77777777" w:rsidTr="00393F4F">
        <w:trPr>
          <w:cnfStyle w:val="100000000000" w:firstRow="1" w:lastRow="0" w:firstColumn="0" w:lastColumn="0" w:oddVBand="0" w:evenVBand="0" w:oddHBand="0" w:evenHBand="0" w:firstRowFirstColumn="0" w:firstRowLastColumn="0" w:lastRowFirstColumn="0" w:lastRowLastColumn="0"/>
          <w:tblHeader/>
        </w:trPr>
        <w:tc>
          <w:tcPr>
            <w:tcW w:w="2436" w:type="dxa"/>
          </w:tcPr>
          <w:p w14:paraId="7A2B3610"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Robot State (</w:t>
            </w:r>
            <w:r w:rsidRPr="00751B77">
              <w:rPr>
                <w:rStyle w:val="VerbatimChar"/>
                <w:rFonts w:ascii="Times New Roman" w:eastAsia="標楷體" w:hAnsi="Times New Roman" w:cs="Times New Roman"/>
              </w:rPr>
              <w:t>current_state</w:t>
            </w:r>
            <w:r w:rsidRPr="00751B77">
              <w:rPr>
                <w:rFonts w:ascii="Times New Roman" w:eastAsia="標楷體" w:hAnsi="Times New Roman" w:cs="Times New Roman"/>
              </w:rPr>
              <w:t>)</w:t>
            </w:r>
          </w:p>
        </w:tc>
        <w:tc>
          <w:tcPr>
            <w:tcW w:w="2436" w:type="dxa"/>
          </w:tcPr>
          <w:p w14:paraId="66C6104D"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Task Description</w:t>
            </w:r>
          </w:p>
        </w:tc>
        <w:tc>
          <w:tcPr>
            <w:tcW w:w="3046" w:type="dxa"/>
          </w:tcPr>
          <w:p w14:paraId="576C49FD" w14:textId="77777777" w:rsidR="00393F4F" w:rsidRPr="00751B77" w:rsidRDefault="00000000" w:rsidP="00751B77">
            <w:pPr>
              <w:pStyle w:val="Compact"/>
              <w:spacing w:line="360" w:lineRule="auto"/>
              <w:jc w:val="center"/>
              <w:rPr>
                <w:rFonts w:ascii="Times New Roman" w:eastAsia="標楷體" w:hAnsi="Times New Roman" w:cs="Times New Roman"/>
              </w:rPr>
            </w:pPr>
            <w:r w:rsidRPr="00751B77">
              <w:rPr>
                <w:rFonts w:ascii="Times New Roman" w:eastAsia="標楷體" w:hAnsi="Times New Roman" w:cs="Times New Roman"/>
              </w:rPr>
              <w:t>Priority Weight (</w:t>
            </w:r>
            <m:oMath>
              <m:sSub>
                <m:sSubPr>
                  <m:ctrlPr>
                    <w:rPr>
                      <w:rFonts w:ascii="Cambria Math" w:eastAsia="標楷體" w:hAnsi="Cambria Math" w:cs="Times New Roman"/>
                    </w:rPr>
                  </m:ctrlPr>
                </m:sSubPr>
                <m:e>
                  <m:r>
                    <w:rPr>
                      <w:rFonts w:ascii="Cambria Math" w:eastAsia="標楷體" w:hAnsi="Cambria Math" w:cs="Times New Roman"/>
                    </w:rPr>
                    <m:t>W</m:t>
                  </m:r>
                </m:e>
                <m:sub>
                  <m:r>
                    <w:rPr>
                      <w:rFonts w:ascii="Cambria Math" w:eastAsia="標楷體" w:hAnsi="Cambria Math" w:cs="Times New Roman"/>
                    </w:rPr>
                    <m:t>priority</m:t>
                  </m:r>
                </m:sub>
              </m:sSub>
            </m:oMath>
            <w:r w:rsidRPr="00751B77">
              <w:rPr>
                <w:rFonts w:ascii="Times New Roman" w:eastAsia="標楷體" w:hAnsi="Times New Roman" w:cs="Times New Roman"/>
              </w:rPr>
              <w:t>)</w:t>
            </w:r>
          </w:p>
        </w:tc>
      </w:tr>
      <w:tr w:rsidR="00393F4F" w:rsidRPr="00751B77" w14:paraId="6E7872C3" w14:textId="77777777">
        <w:tc>
          <w:tcPr>
            <w:tcW w:w="2436" w:type="dxa"/>
          </w:tcPr>
          <w:p w14:paraId="15A43AD3" w14:textId="77777777" w:rsidR="00393F4F" w:rsidRPr="00751B77" w:rsidRDefault="00000000" w:rsidP="00751B77">
            <w:pPr>
              <w:pStyle w:val="Compact"/>
              <w:spacing w:line="360" w:lineRule="auto"/>
              <w:rPr>
                <w:rFonts w:ascii="Times New Roman" w:eastAsia="標楷體" w:hAnsi="Times New Roman" w:cs="Times New Roman"/>
              </w:rPr>
            </w:pPr>
            <w:r w:rsidRPr="00751B77">
              <w:rPr>
                <w:rStyle w:val="VerbatimChar"/>
                <w:rFonts w:ascii="Times New Roman" w:eastAsia="標楷體" w:hAnsi="Times New Roman" w:cs="Times New Roman"/>
              </w:rPr>
              <w:t>delivering_pod</w:t>
            </w:r>
          </w:p>
        </w:tc>
        <w:tc>
          <w:tcPr>
            <w:tcW w:w="2436" w:type="dxa"/>
          </w:tcPr>
          <w:p w14:paraId="58717AC1"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Delivering a pod to a picking station</w:t>
            </w:r>
          </w:p>
        </w:tc>
        <w:tc>
          <w:tcPr>
            <w:tcW w:w="3046" w:type="dxa"/>
          </w:tcPr>
          <w:p w14:paraId="147F309B" w14:textId="77777777" w:rsidR="00393F4F" w:rsidRPr="00751B77" w:rsidRDefault="00000000" w:rsidP="00751B77">
            <w:pPr>
              <w:pStyle w:val="Compact"/>
              <w:spacing w:line="360" w:lineRule="auto"/>
              <w:jc w:val="center"/>
              <w:rPr>
                <w:rFonts w:ascii="Times New Roman" w:eastAsia="標楷體" w:hAnsi="Times New Roman" w:cs="Times New Roman"/>
              </w:rPr>
            </w:pPr>
            <w:r w:rsidRPr="00751B77">
              <w:rPr>
                <w:rFonts w:ascii="Times New Roman" w:eastAsia="標楷體" w:hAnsi="Times New Roman" w:cs="Times New Roman"/>
              </w:rPr>
              <w:t>3.0</w:t>
            </w:r>
          </w:p>
        </w:tc>
      </w:tr>
      <w:tr w:rsidR="00393F4F" w:rsidRPr="00751B77" w14:paraId="506D220B" w14:textId="77777777">
        <w:tc>
          <w:tcPr>
            <w:tcW w:w="2436" w:type="dxa"/>
          </w:tcPr>
          <w:p w14:paraId="1DD7957C" w14:textId="77777777" w:rsidR="00393F4F" w:rsidRPr="00751B77" w:rsidRDefault="00000000" w:rsidP="00751B77">
            <w:pPr>
              <w:pStyle w:val="Compact"/>
              <w:spacing w:line="360" w:lineRule="auto"/>
              <w:rPr>
                <w:rFonts w:ascii="Times New Roman" w:eastAsia="標楷體" w:hAnsi="Times New Roman" w:cs="Times New Roman"/>
              </w:rPr>
            </w:pPr>
            <w:r w:rsidRPr="00751B77">
              <w:rPr>
                <w:rStyle w:val="VerbatimChar"/>
                <w:rFonts w:ascii="Times New Roman" w:eastAsia="標楷體" w:hAnsi="Times New Roman" w:cs="Times New Roman"/>
              </w:rPr>
              <w:t>returning_pod</w:t>
            </w:r>
          </w:p>
        </w:tc>
        <w:tc>
          <w:tcPr>
            <w:tcW w:w="2436" w:type="dxa"/>
          </w:tcPr>
          <w:p w14:paraId="728E6639"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Returning a pod to the storage area</w:t>
            </w:r>
          </w:p>
        </w:tc>
        <w:tc>
          <w:tcPr>
            <w:tcW w:w="3046" w:type="dxa"/>
          </w:tcPr>
          <w:p w14:paraId="5BF4910A" w14:textId="77777777" w:rsidR="00393F4F" w:rsidRPr="00751B77" w:rsidRDefault="00000000" w:rsidP="00751B77">
            <w:pPr>
              <w:pStyle w:val="Compact"/>
              <w:spacing w:line="360" w:lineRule="auto"/>
              <w:jc w:val="center"/>
              <w:rPr>
                <w:rFonts w:ascii="Times New Roman" w:eastAsia="標楷體" w:hAnsi="Times New Roman" w:cs="Times New Roman"/>
              </w:rPr>
            </w:pPr>
            <w:r w:rsidRPr="00751B77">
              <w:rPr>
                <w:rFonts w:ascii="Times New Roman" w:eastAsia="標楷體" w:hAnsi="Times New Roman" w:cs="Times New Roman"/>
              </w:rPr>
              <w:t>2.0</w:t>
            </w:r>
          </w:p>
        </w:tc>
      </w:tr>
      <w:tr w:rsidR="00393F4F" w:rsidRPr="00751B77" w14:paraId="11C6DE47" w14:textId="77777777">
        <w:tc>
          <w:tcPr>
            <w:tcW w:w="2436" w:type="dxa"/>
          </w:tcPr>
          <w:p w14:paraId="05BFF20A" w14:textId="77777777" w:rsidR="00393F4F" w:rsidRPr="00751B77" w:rsidRDefault="00000000" w:rsidP="00751B77">
            <w:pPr>
              <w:pStyle w:val="Compact"/>
              <w:spacing w:line="360" w:lineRule="auto"/>
              <w:rPr>
                <w:rFonts w:ascii="Times New Roman" w:eastAsia="標楷體" w:hAnsi="Times New Roman" w:cs="Times New Roman"/>
              </w:rPr>
            </w:pPr>
            <w:r w:rsidRPr="00751B77">
              <w:rPr>
                <w:rStyle w:val="VerbatimChar"/>
                <w:rFonts w:ascii="Times New Roman" w:eastAsia="標楷體" w:hAnsi="Times New Roman" w:cs="Times New Roman"/>
              </w:rPr>
              <w:t>taking_pod</w:t>
            </w:r>
          </w:p>
        </w:tc>
        <w:tc>
          <w:tcPr>
            <w:tcW w:w="2436" w:type="dxa"/>
          </w:tcPr>
          <w:p w14:paraId="2FB52EA5"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Going to the storage area to pick up a pod</w:t>
            </w:r>
          </w:p>
        </w:tc>
        <w:tc>
          <w:tcPr>
            <w:tcW w:w="3046" w:type="dxa"/>
          </w:tcPr>
          <w:p w14:paraId="54CB2E95" w14:textId="77777777" w:rsidR="00393F4F" w:rsidRPr="00751B77" w:rsidRDefault="00000000" w:rsidP="00751B77">
            <w:pPr>
              <w:pStyle w:val="Compact"/>
              <w:spacing w:line="360" w:lineRule="auto"/>
              <w:jc w:val="center"/>
              <w:rPr>
                <w:rFonts w:ascii="Times New Roman" w:eastAsia="標楷體" w:hAnsi="Times New Roman" w:cs="Times New Roman"/>
              </w:rPr>
            </w:pPr>
            <w:r w:rsidRPr="00751B77">
              <w:rPr>
                <w:rFonts w:ascii="Times New Roman" w:eastAsia="標楷體" w:hAnsi="Times New Roman" w:cs="Times New Roman"/>
              </w:rPr>
              <w:t>1.0</w:t>
            </w:r>
          </w:p>
        </w:tc>
      </w:tr>
      <w:tr w:rsidR="00393F4F" w:rsidRPr="00751B77" w14:paraId="6CAD441F" w14:textId="77777777">
        <w:tc>
          <w:tcPr>
            <w:tcW w:w="2436" w:type="dxa"/>
          </w:tcPr>
          <w:p w14:paraId="1549FC99" w14:textId="77777777" w:rsidR="00393F4F" w:rsidRPr="00751B77" w:rsidRDefault="00000000" w:rsidP="00751B77">
            <w:pPr>
              <w:pStyle w:val="Compact"/>
              <w:spacing w:line="360" w:lineRule="auto"/>
              <w:rPr>
                <w:rFonts w:ascii="Times New Roman" w:eastAsia="標楷體" w:hAnsi="Times New Roman" w:cs="Times New Roman"/>
              </w:rPr>
            </w:pPr>
            <w:r w:rsidRPr="00751B77">
              <w:rPr>
                <w:rStyle w:val="VerbatimChar"/>
                <w:rFonts w:ascii="Times New Roman" w:eastAsia="標楷體" w:hAnsi="Times New Roman" w:cs="Times New Roman"/>
              </w:rPr>
              <w:t>idle</w:t>
            </w:r>
          </w:p>
        </w:tc>
        <w:tc>
          <w:tcPr>
            <w:tcW w:w="2436" w:type="dxa"/>
          </w:tcPr>
          <w:p w14:paraId="526C32E7"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Idle or on standby</w:t>
            </w:r>
          </w:p>
        </w:tc>
        <w:tc>
          <w:tcPr>
            <w:tcW w:w="3046" w:type="dxa"/>
          </w:tcPr>
          <w:p w14:paraId="1BE9A009" w14:textId="77777777" w:rsidR="00393F4F" w:rsidRPr="00751B77" w:rsidRDefault="00000000" w:rsidP="00751B77">
            <w:pPr>
              <w:pStyle w:val="Compact"/>
              <w:spacing w:line="360" w:lineRule="auto"/>
              <w:jc w:val="center"/>
              <w:rPr>
                <w:rFonts w:ascii="Times New Roman" w:eastAsia="標楷體" w:hAnsi="Times New Roman" w:cs="Times New Roman"/>
              </w:rPr>
            </w:pPr>
            <w:r w:rsidRPr="00751B77">
              <w:rPr>
                <w:rFonts w:ascii="Times New Roman" w:eastAsia="標楷體" w:hAnsi="Times New Roman" w:cs="Times New Roman"/>
              </w:rPr>
              <w:t>0.5</w:t>
            </w:r>
          </w:p>
        </w:tc>
      </w:tr>
      <w:tr w:rsidR="00393F4F" w:rsidRPr="00751B77" w14:paraId="56A9FE8A" w14:textId="77777777">
        <w:tc>
          <w:tcPr>
            <w:tcW w:w="2436" w:type="dxa"/>
          </w:tcPr>
          <w:p w14:paraId="4E1B44B5" w14:textId="77777777" w:rsidR="00393F4F" w:rsidRPr="00751B77" w:rsidRDefault="00000000" w:rsidP="00751B77">
            <w:pPr>
              <w:pStyle w:val="Compact"/>
              <w:spacing w:line="360" w:lineRule="auto"/>
              <w:rPr>
                <w:rFonts w:ascii="Times New Roman" w:eastAsia="標楷體" w:hAnsi="Times New Roman" w:cs="Times New Roman"/>
              </w:rPr>
            </w:pPr>
            <w:r w:rsidRPr="00751B77">
              <w:rPr>
                <w:rStyle w:val="VerbatimChar"/>
                <w:rFonts w:ascii="Times New Roman" w:eastAsia="標楷體" w:hAnsi="Times New Roman" w:cs="Times New Roman"/>
              </w:rPr>
              <w:t>station_processing</w:t>
            </w:r>
          </w:p>
        </w:tc>
        <w:tc>
          <w:tcPr>
            <w:tcW w:w="2436" w:type="dxa"/>
          </w:tcPr>
          <w:p w14:paraId="0727BFE1"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Processing at a picking station</w:t>
            </w:r>
          </w:p>
        </w:tc>
        <w:tc>
          <w:tcPr>
            <w:tcW w:w="3046" w:type="dxa"/>
          </w:tcPr>
          <w:p w14:paraId="1AF8D256" w14:textId="77777777" w:rsidR="00393F4F" w:rsidRPr="00751B77" w:rsidRDefault="00000000" w:rsidP="00751B77">
            <w:pPr>
              <w:pStyle w:val="Compact"/>
              <w:spacing w:line="360" w:lineRule="auto"/>
              <w:jc w:val="center"/>
              <w:rPr>
                <w:rFonts w:ascii="Times New Roman" w:eastAsia="標楷體" w:hAnsi="Times New Roman" w:cs="Times New Roman"/>
              </w:rPr>
            </w:pPr>
            <w:r w:rsidRPr="00751B77">
              <w:rPr>
                <w:rFonts w:ascii="Times New Roman" w:eastAsia="標楷體" w:hAnsi="Times New Roman" w:cs="Times New Roman"/>
              </w:rPr>
              <w:t>0.0</w:t>
            </w:r>
          </w:p>
        </w:tc>
      </w:tr>
    </w:tbl>
    <w:p w14:paraId="5296D10B" w14:textId="77777777" w:rsidR="00393F4F" w:rsidRPr="00751B77" w:rsidRDefault="00000000" w:rsidP="00751B77">
      <w:pPr>
        <w:pStyle w:val="4"/>
        <w:spacing w:line="360" w:lineRule="auto"/>
        <w:rPr>
          <w:rFonts w:ascii="Times New Roman" w:eastAsia="標楷體" w:hAnsi="Times New Roman" w:cs="Times New Roman"/>
        </w:rPr>
      </w:pPr>
      <w:bookmarkStart w:id="45" w:name="direction-priority-calculation"/>
      <w:bookmarkEnd w:id="44"/>
      <w:r w:rsidRPr="00751B77">
        <w:rPr>
          <w:rFonts w:ascii="Times New Roman" w:eastAsia="標楷體" w:hAnsi="Times New Roman" w:cs="Times New Roman"/>
        </w:rPr>
        <w:t>2. Direction Priority Calculation</w:t>
      </w:r>
    </w:p>
    <w:p w14:paraId="7EDE75D3" w14:textId="77777777" w:rsidR="00393F4F" w:rsidRPr="00751B77" w:rsidRDefault="00000000" w:rsidP="00751B77">
      <w:pPr>
        <w:pStyle w:val="FirstParagraph"/>
        <w:spacing w:line="360" w:lineRule="auto"/>
        <w:rPr>
          <w:rFonts w:ascii="Times New Roman" w:eastAsia="標楷體" w:hAnsi="Times New Roman" w:cs="Times New Roman"/>
        </w:rPr>
      </w:pPr>
      <w:r w:rsidRPr="00751B77">
        <w:rPr>
          <w:rFonts w:ascii="Times New Roman" w:eastAsia="標楷體" w:hAnsi="Times New Roman" w:cs="Times New Roman"/>
        </w:rPr>
        <w:t>For each direction at an intersection (Horizontal H or Vertical V), the controller calculates a weighted priority sum (</w:t>
      </w:r>
      <m:oMath>
        <m:sSub>
          <m:sSubPr>
            <m:ctrlPr>
              <w:rPr>
                <w:rFonts w:ascii="Cambria Math" w:eastAsia="標楷體" w:hAnsi="Cambria Math" w:cs="Times New Roman"/>
              </w:rPr>
            </m:ctrlPr>
          </m:sSubPr>
          <m:e>
            <m:r>
              <w:rPr>
                <w:rFonts w:ascii="Cambria Math" w:eastAsia="標楷體" w:hAnsi="Cambria Math" w:cs="Times New Roman"/>
              </w:rPr>
              <m:t>P</m:t>
            </m:r>
          </m:e>
          <m:sub>
            <m:r>
              <w:rPr>
                <w:rFonts w:ascii="Cambria Math" w:eastAsia="標楷體" w:hAnsi="Cambria Math" w:cs="Times New Roman"/>
              </w:rPr>
              <m:t>H</m:t>
            </m:r>
          </m:sub>
        </m:sSub>
      </m:oMath>
      <w:r w:rsidRPr="00751B77">
        <w:rPr>
          <w:rFonts w:ascii="Times New Roman" w:eastAsia="標楷體" w:hAnsi="Times New Roman" w:cs="Times New Roman"/>
        </w:rPr>
        <w:t xml:space="preserve"> or </w:t>
      </w:r>
      <m:oMath>
        <m:sSub>
          <m:sSubPr>
            <m:ctrlPr>
              <w:rPr>
                <w:rFonts w:ascii="Cambria Math" w:eastAsia="標楷體" w:hAnsi="Cambria Math" w:cs="Times New Roman"/>
              </w:rPr>
            </m:ctrlPr>
          </m:sSubPr>
          <m:e>
            <m:r>
              <w:rPr>
                <w:rFonts w:ascii="Cambria Math" w:eastAsia="標楷體" w:hAnsi="Cambria Math" w:cs="Times New Roman"/>
              </w:rPr>
              <m:t>P</m:t>
            </m:r>
          </m:e>
          <m:sub>
            <m:r>
              <w:rPr>
                <w:rFonts w:ascii="Cambria Math" w:eastAsia="標楷體" w:hAnsi="Cambria Math" w:cs="Times New Roman"/>
              </w:rPr>
              <m:t>V</m:t>
            </m:r>
          </m:sub>
        </m:sSub>
      </m:oMath>
      <w:r w:rsidRPr="00751B77">
        <w:rPr>
          <w:rFonts w:ascii="Times New Roman" w:eastAsia="標楷體" w:hAnsi="Times New Roman" w:cs="Times New Roman"/>
        </w:rPr>
        <w:t>). This value is the sum of the task priority weights of all waiting robots in that direction (</w:t>
      </w:r>
      <m:oMath>
        <m:sSub>
          <m:sSubPr>
            <m:ctrlPr>
              <w:rPr>
                <w:rFonts w:ascii="Cambria Math" w:eastAsia="標楷體" w:hAnsi="Cambria Math" w:cs="Times New Roman"/>
              </w:rPr>
            </m:ctrlPr>
          </m:sSubPr>
          <m:e>
            <m:r>
              <w:rPr>
                <w:rFonts w:ascii="Cambria Math" w:eastAsia="標楷體" w:hAnsi="Cambria Math" w:cs="Times New Roman"/>
              </w:rPr>
              <m:t>R</m:t>
            </m:r>
          </m:e>
          <m:sub>
            <m:r>
              <w:rPr>
                <w:rFonts w:ascii="Cambria Math" w:eastAsia="標楷體" w:hAnsi="Cambria Math" w:cs="Times New Roman"/>
              </w:rPr>
              <m:t>dir</m:t>
            </m:r>
          </m:sub>
        </m:sSub>
      </m:oMath>
      <w:r w:rsidRPr="00751B77">
        <w:rPr>
          <w:rFonts w:ascii="Times New Roman" w:eastAsia="標楷體" w:hAnsi="Times New Roman" w:cs="Times New Roman"/>
        </w:rPr>
        <w:t>). The formula is as follows:</w:t>
      </w:r>
    </w:p>
    <w:p w14:paraId="375B0FE5" w14:textId="77777777" w:rsidR="00393F4F" w:rsidRPr="00751B77" w:rsidRDefault="00000000" w:rsidP="00751B77">
      <w:pPr>
        <w:pStyle w:val="a0"/>
        <w:spacing w:line="360" w:lineRule="auto"/>
        <w:rPr>
          <w:rFonts w:ascii="Times New Roman" w:eastAsia="標楷體" w:hAnsi="Times New Roman" w:cs="Times New Roman"/>
        </w:rPr>
      </w:pPr>
      <m:oMathPara>
        <m:oMathParaPr>
          <m:jc m:val="center"/>
        </m:oMathParaPr>
        <m:oMath>
          <m:sSub>
            <m:sSubPr>
              <m:ctrlPr>
                <w:rPr>
                  <w:rFonts w:ascii="Cambria Math" w:eastAsia="標楷體" w:hAnsi="Cambria Math" w:cs="Times New Roman"/>
                </w:rPr>
              </m:ctrlPr>
            </m:sSubPr>
            <m:e>
              <m:r>
                <w:rPr>
                  <w:rFonts w:ascii="Cambria Math" w:eastAsia="標楷體" w:hAnsi="Cambria Math" w:cs="Times New Roman"/>
                </w:rPr>
                <m:t>P</m:t>
              </m:r>
            </m:e>
            <m:sub>
              <m:r>
                <w:rPr>
                  <w:rFonts w:ascii="Cambria Math" w:eastAsia="標楷體" w:hAnsi="Cambria Math" w:cs="Times New Roman"/>
                </w:rPr>
                <m:t>dir</m:t>
              </m:r>
            </m:sub>
          </m:sSub>
          <m:r>
            <m:rPr>
              <m:sty m:val="p"/>
            </m:rPr>
            <w:rPr>
              <w:rFonts w:ascii="Cambria Math" w:eastAsia="標楷體" w:hAnsi="Cambria Math" w:cs="Times New Roman"/>
            </w:rPr>
            <m:t>=</m:t>
          </m:r>
          <m:nary>
            <m:naryPr>
              <m:chr m:val="∑"/>
              <m:limLoc m:val="undOvr"/>
              <m:supHide m:val="1"/>
              <m:ctrlPr>
                <w:rPr>
                  <w:rFonts w:ascii="Cambria Math" w:eastAsia="標楷體" w:hAnsi="Cambria Math" w:cs="Times New Roman"/>
                </w:rPr>
              </m:ctrlPr>
            </m:naryPr>
            <m:sub>
              <m:r>
                <w:rPr>
                  <w:rFonts w:ascii="Cambria Math" w:eastAsia="標楷體" w:hAnsi="Cambria Math" w:cs="Times New Roman"/>
                </w:rPr>
                <m:t>i</m:t>
              </m:r>
              <m:r>
                <m:rPr>
                  <m:sty m:val="p"/>
                </m:rPr>
                <w:rPr>
                  <w:rFonts w:ascii="Cambria Math" w:eastAsia="標楷體" w:hAnsi="Cambria Math" w:cs="Times New Roman"/>
                </w:rPr>
                <m:t>∈</m:t>
              </m:r>
              <m:sSub>
                <m:sSubPr>
                  <m:ctrlPr>
                    <w:rPr>
                      <w:rFonts w:ascii="Cambria Math" w:eastAsia="標楷體" w:hAnsi="Cambria Math" w:cs="Times New Roman"/>
                    </w:rPr>
                  </m:ctrlPr>
                </m:sSubPr>
                <m:e>
                  <m:r>
                    <w:rPr>
                      <w:rFonts w:ascii="Cambria Math" w:eastAsia="標楷體" w:hAnsi="Cambria Math" w:cs="Times New Roman"/>
                    </w:rPr>
                    <m:t>R</m:t>
                  </m:r>
                </m:e>
                <m:sub>
                  <m:r>
                    <w:rPr>
                      <w:rFonts w:ascii="Cambria Math" w:eastAsia="標楷體" w:hAnsi="Cambria Math" w:cs="Times New Roman"/>
                    </w:rPr>
                    <m:t>dir</m:t>
                  </m:r>
                </m:sub>
              </m:sSub>
            </m:sub>
            <m:sup>
              <m:r>
                <w:rPr>
                  <w:rFonts w:ascii="Cambria Math" w:eastAsia="標楷體" w:hAnsi="Cambria Math" w:cs="Times New Roman"/>
                </w:rPr>
                <m:t>​</m:t>
              </m:r>
            </m:sup>
            <m:e>
              <m:sSub>
                <m:sSubPr>
                  <m:ctrlPr>
                    <w:rPr>
                      <w:rFonts w:ascii="Cambria Math" w:eastAsia="標楷體" w:hAnsi="Cambria Math" w:cs="Times New Roman"/>
                    </w:rPr>
                  </m:ctrlPr>
                </m:sSubPr>
                <m:e>
                  <m:r>
                    <w:rPr>
                      <w:rFonts w:ascii="Cambria Math" w:eastAsia="標楷體" w:hAnsi="Cambria Math" w:cs="Times New Roman"/>
                    </w:rPr>
                    <m:t>W</m:t>
                  </m:r>
                </m:e>
                <m:sub>
                  <m:r>
                    <w:rPr>
                      <w:rFonts w:ascii="Cambria Math" w:eastAsia="標楷體" w:hAnsi="Cambria Math" w:cs="Times New Roman"/>
                    </w:rPr>
                    <m:t>priority</m:t>
                  </m:r>
                </m:sub>
              </m:sSub>
            </m:e>
          </m:nary>
          <m:r>
            <m:rPr>
              <m:sty m:val="p"/>
            </m:rPr>
            <w:rPr>
              <w:rFonts w:ascii="Cambria Math" w:eastAsia="標楷體" w:hAnsi="Cambria Math" w:cs="Times New Roman"/>
            </w:rPr>
            <m:t>(</m:t>
          </m:r>
          <m:r>
            <w:rPr>
              <w:rFonts w:ascii="Cambria Math" w:eastAsia="標楷體" w:hAnsi="Cambria Math" w:cs="Times New Roman"/>
            </w:rPr>
            <m:t>i</m:t>
          </m:r>
          <m:r>
            <m:rPr>
              <m:sty m:val="p"/>
            </m:rPr>
            <w:rPr>
              <w:rFonts w:ascii="Cambria Math" w:eastAsia="標楷體" w:hAnsi="Cambria Math" w:cs="Times New Roman"/>
            </w:rPr>
            <m:t>)</m:t>
          </m:r>
        </m:oMath>
      </m:oMathPara>
    </w:p>
    <w:p w14:paraId="3B7DA1ED" w14:textId="77777777" w:rsidR="00393F4F" w:rsidRPr="00751B77" w:rsidRDefault="00000000" w:rsidP="00751B77">
      <w:pPr>
        <w:pStyle w:val="FirstParagraph"/>
        <w:spacing w:line="360" w:lineRule="auto"/>
        <w:rPr>
          <w:rFonts w:ascii="Times New Roman" w:eastAsia="標楷體" w:hAnsi="Times New Roman" w:cs="Times New Roman"/>
        </w:rPr>
      </w:pPr>
      <w:r w:rsidRPr="00751B77">
        <w:rPr>
          <w:rFonts w:ascii="Times New Roman" w:eastAsia="標楷體" w:hAnsi="Times New Roman" w:cs="Times New Roman"/>
        </w:rPr>
        <w:t xml:space="preserve">where </w:t>
      </w:r>
      <m:oMath>
        <m:sSub>
          <m:sSubPr>
            <m:ctrlPr>
              <w:rPr>
                <w:rFonts w:ascii="Cambria Math" w:eastAsia="標楷體" w:hAnsi="Cambria Math" w:cs="Times New Roman"/>
              </w:rPr>
            </m:ctrlPr>
          </m:sSubPr>
          <m:e>
            <m:r>
              <w:rPr>
                <w:rFonts w:ascii="Cambria Math" w:eastAsia="標楷體" w:hAnsi="Cambria Math" w:cs="Times New Roman"/>
              </w:rPr>
              <m:t>W</m:t>
            </m:r>
          </m:e>
          <m:sub>
            <m:r>
              <w:rPr>
                <w:rFonts w:ascii="Cambria Math" w:eastAsia="標楷體" w:hAnsi="Cambria Math" w:cs="Times New Roman"/>
              </w:rPr>
              <m:t>priority</m:t>
            </m:r>
          </m:sub>
        </m:sSub>
        <m:r>
          <m:rPr>
            <m:sty m:val="p"/>
          </m:rPr>
          <w:rPr>
            <w:rFonts w:ascii="Cambria Math" w:eastAsia="標楷體" w:hAnsi="Cambria Math" w:cs="Times New Roman"/>
          </w:rPr>
          <m:t>(</m:t>
        </m:r>
        <m:r>
          <w:rPr>
            <w:rFonts w:ascii="Cambria Math" w:eastAsia="標楷體" w:hAnsi="Cambria Math" w:cs="Times New Roman"/>
          </w:rPr>
          <m:t>i</m:t>
        </m:r>
        <m:r>
          <m:rPr>
            <m:sty m:val="p"/>
          </m:rPr>
          <w:rPr>
            <w:rFonts w:ascii="Cambria Math" w:eastAsia="標楷體" w:hAnsi="Cambria Math" w:cs="Times New Roman"/>
          </w:rPr>
          <m:t>)</m:t>
        </m:r>
      </m:oMath>
      <w:r w:rsidRPr="00751B77">
        <w:rPr>
          <w:rFonts w:ascii="Times New Roman" w:eastAsia="標楷體" w:hAnsi="Times New Roman" w:cs="Times New Roman"/>
        </w:rPr>
        <w:t xml:space="preserve"> represents the priority weight corresponding to the current state of robot </w:t>
      </w:r>
      <m:oMath>
        <m:r>
          <w:rPr>
            <w:rFonts w:ascii="Cambria Math" w:eastAsia="標楷體" w:hAnsi="Cambria Math" w:cs="Times New Roman"/>
          </w:rPr>
          <m:t>i</m:t>
        </m:r>
      </m:oMath>
      <w:r w:rsidRPr="00751B77">
        <w:rPr>
          <w:rFonts w:ascii="Times New Roman" w:eastAsia="標楷體" w:hAnsi="Times New Roman" w:cs="Times New Roman"/>
        </w:rPr>
        <w:t>.</w:t>
      </w:r>
    </w:p>
    <w:p w14:paraId="5DB9E3DA" w14:textId="77777777" w:rsidR="00393F4F" w:rsidRPr="00751B77" w:rsidRDefault="00000000" w:rsidP="00751B77">
      <w:pPr>
        <w:pStyle w:val="a0"/>
        <w:spacing w:line="360" w:lineRule="auto"/>
        <w:rPr>
          <w:rFonts w:ascii="Times New Roman" w:eastAsia="標楷體" w:hAnsi="Times New Roman" w:cs="Times New Roman"/>
        </w:rPr>
      </w:pPr>
      <w:r w:rsidRPr="00751B77">
        <w:rPr>
          <w:rFonts w:ascii="Times New Roman" w:eastAsia="標楷體" w:hAnsi="Times New Roman" w:cs="Times New Roman"/>
        </w:rPr>
        <w:t>Furthermore, considering the inherent higher traffic flow in the horizontal direction due to the warehouse layout, we introduce a bias factor (</w:t>
      </w:r>
      <m:oMath>
        <m:sSub>
          <m:sSubPr>
            <m:ctrlPr>
              <w:rPr>
                <w:rFonts w:ascii="Cambria Math" w:eastAsia="標楷體" w:hAnsi="Cambria Math" w:cs="Times New Roman"/>
              </w:rPr>
            </m:ctrlPr>
          </m:sSubPr>
          <m:e>
            <m:r>
              <w:rPr>
                <w:rFonts w:ascii="Cambria Math" w:eastAsia="標楷體" w:hAnsi="Cambria Math" w:cs="Times New Roman"/>
              </w:rPr>
              <m:t>β</m:t>
            </m:r>
          </m:e>
          <m:sub>
            <m:r>
              <w:rPr>
                <w:rFonts w:ascii="Cambria Math" w:eastAsia="標楷體" w:hAnsi="Cambria Math" w:cs="Times New Roman"/>
              </w:rPr>
              <m:t>bias</m:t>
            </m:r>
          </m:sub>
        </m:sSub>
      </m:oMath>
      <w:r w:rsidRPr="00751B77">
        <w:rPr>
          <w:rFonts w:ascii="Times New Roman" w:eastAsia="標楷體" w:hAnsi="Times New Roman" w:cs="Times New Roman"/>
        </w:rPr>
        <w:t xml:space="preserve">), to </w:t>
      </w:r>
      <w:proofErr w:type="gramStart"/>
      <w:r w:rsidRPr="00751B77">
        <w:rPr>
          <w:rFonts w:ascii="Times New Roman" w:eastAsia="標楷體" w:hAnsi="Times New Roman" w:cs="Times New Roman"/>
        </w:rPr>
        <w:t>weight</w:t>
      </w:r>
      <w:proofErr w:type="gramEnd"/>
      <w:r w:rsidRPr="00751B77">
        <w:rPr>
          <w:rFonts w:ascii="Times New Roman" w:eastAsia="標楷體" w:hAnsi="Times New Roman" w:cs="Times New Roman"/>
        </w:rPr>
        <w:t xml:space="preserve"> the priority sum of the horizontal direction, giving it an additional competitive advantage. Therefore, the final horizontal priority </w:t>
      </w:r>
      <m:oMath>
        <m:sSub>
          <m:sSubPr>
            <m:ctrlPr>
              <w:rPr>
                <w:rFonts w:ascii="Cambria Math" w:eastAsia="標楷體" w:hAnsi="Cambria Math" w:cs="Times New Roman"/>
              </w:rPr>
            </m:ctrlPr>
          </m:sSubPr>
          <m:e>
            <m:sSup>
              <m:sSupPr>
                <m:ctrlPr>
                  <w:rPr>
                    <w:rFonts w:ascii="Cambria Math" w:eastAsia="標楷體" w:hAnsi="Cambria Math" w:cs="Times New Roman"/>
                  </w:rPr>
                </m:ctrlPr>
              </m:sSupPr>
              <m:e>
                <m:r>
                  <w:rPr>
                    <w:rFonts w:ascii="Cambria Math" w:eastAsia="標楷體" w:hAnsi="Cambria Math" w:cs="Times New Roman"/>
                  </w:rPr>
                  <m:t>P</m:t>
                </m:r>
              </m:e>
              <m:sup>
                <m:r>
                  <m:rPr>
                    <m:sty m:val="p"/>
                  </m:rPr>
                  <w:rPr>
                    <w:rFonts w:ascii="Cambria Math" w:eastAsia="標楷體" w:hAnsi="Cambria Math" w:cs="Times New Roman"/>
                  </w:rPr>
                  <m:t>'</m:t>
                </m:r>
              </m:sup>
            </m:sSup>
          </m:e>
          <m:sub>
            <m:r>
              <w:rPr>
                <w:rFonts w:ascii="Cambria Math" w:eastAsia="標楷體" w:hAnsi="Cambria Math" w:cs="Times New Roman"/>
              </w:rPr>
              <m:t>H</m:t>
            </m:r>
          </m:sub>
        </m:sSub>
      </m:oMath>
      <w:r w:rsidRPr="00751B77">
        <w:rPr>
          <w:rFonts w:ascii="Times New Roman" w:eastAsia="標楷體" w:hAnsi="Times New Roman" w:cs="Times New Roman"/>
        </w:rPr>
        <w:t xml:space="preserve"> used for comparison is:</w:t>
      </w:r>
    </w:p>
    <w:p w14:paraId="3F670B78" w14:textId="77777777" w:rsidR="00393F4F" w:rsidRPr="00751B77" w:rsidRDefault="00000000" w:rsidP="00751B77">
      <w:pPr>
        <w:pStyle w:val="a0"/>
        <w:spacing w:line="360" w:lineRule="auto"/>
        <w:rPr>
          <w:rFonts w:ascii="Times New Roman" w:eastAsia="標楷體" w:hAnsi="Times New Roman" w:cs="Times New Roman"/>
        </w:rPr>
      </w:pPr>
      <m:oMathPara>
        <m:oMathParaPr>
          <m:jc m:val="center"/>
        </m:oMathParaPr>
        <m:oMath>
          <m:sSub>
            <m:sSubPr>
              <m:ctrlPr>
                <w:rPr>
                  <w:rFonts w:ascii="Cambria Math" w:eastAsia="標楷體" w:hAnsi="Cambria Math" w:cs="Times New Roman"/>
                </w:rPr>
              </m:ctrlPr>
            </m:sSubPr>
            <m:e>
              <m:sSup>
                <m:sSupPr>
                  <m:ctrlPr>
                    <w:rPr>
                      <w:rFonts w:ascii="Cambria Math" w:eastAsia="標楷體" w:hAnsi="Cambria Math" w:cs="Times New Roman"/>
                    </w:rPr>
                  </m:ctrlPr>
                </m:sSupPr>
                <m:e>
                  <m:r>
                    <w:rPr>
                      <w:rFonts w:ascii="Cambria Math" w:eastAsia="標楷體" w:hAnsi="Cambria Math" w:cs="Times New Roman"/>
                    </w:rPr>
                    <m:t>P</m:t>
                  </m:r>
                </m:e>
                <m:sup>
                  <m:r>
                    <m:rPr>
                      <m:sty m:val="p"/>
                    </m:rPr>
                    <w:rPr>
                      <w:rFonts w:ascii="Cambria Math" w:eastAsia="標楷體" w:hAnsi="Cambria Math" w:cs="Times New Roman"/>
                    </w:rPr>
                    <m:t>'</m:t>
                  </m:r>
                </m:sup>
              </m:sSup>
            </m:e>
            <m:sub>
              <m:r>
                <w:rPr>
                  <w:rFonts w:ascii="Cambria Math" w:eastAsia="標楷體" w:hAnsi="Cambria Math" w:cs="Times New Roman"/>
                </w:rPr>
                <m:t>H</m:t>
              </m:r>
            </m:sub>
          </m:sSub>
          <m:r>
            <m:rPr>
              <m:sty m:val="p"/>
            </m:rPr>
            <w:rPr>
              <w:rFonts w:ascii="Cambria Math" w:eastAsia="標楷體" w:hAnsi="Cambria Math" w:cs="Times New Roman"/>
            </w:rPr>
            <m:t>=</m:t>
          </m:r>
          <m:sSub>
            <m:sSubPr>
              <m:ctrlPr>
                <w:rPr>
                  <w:rFonts w:ascii="Cambria Math" w:eastAsia="標楷體" w:hAnsi="Cambria Math" w:cs="Times New Roman"/>
                </w:rPr>
              </m:ctrlPr>
            </m:sSubPr>
            <m:e>
              <m:r>
                <w:rPr>
                  <w:rFonts w:ascii="Cambria Math" w:eastAsia="標楷體" w:hAnsi="Cambria Math" w:cs="Times New Roman"/>
                </w:rPr>
                <m:t>P</m:t>
              </m:r>
            </m:e>
            <m:sub>
              <m:r>
                <w:rPr>
                  <w:rFonts w:ascii="Cambria Math" w:eastAsia="標楷體" w:hAnsi="Cambria Math" w:cs="Times New Roman"/>
                </w:rPr>
                <m:t>H</m:t>
              </m:r>
            </m:sub>
          </m:sSub>
          <m:r>
            <m:rPr>
              <m:sty m:val="p"/>
            </m:rPr>
            <w:rPr>
              <w:rFonts w:ascii="Cambria Math" w:eastAsia="標楷體" w:hAnsi="Cambria Math" w:cs="Times New Roman"/>
            </w:rPr>
            <m:t>×</m:t>
          </m:r>
          <m:sSub>
            <m:sSubPr>
              <m:ctrlPr>
                <w:rPr>
                  <w:rFonts w:ascii="Cambria Math" w:eastAsia="標楷體" w:hAnsi="Cambria Math" w:cs="Times New Roman"/>
                </w:rPr>
              </m:ctrlPr>
            </m:sSubPr>
            <m:e>
              <m:r>
                <w:rPr>
                  <w:rFonts w:ascii="Cambria Math" w:eastAsia="標楷體" w:hAnsi="Cambria Math" w:cs="Times New Roman"/>
                </w:rPr>
                <m:t>β</m:t>
              </m:r>
            </m:e>
            <m:sub>
              <m:r>
                <w:rPr>
                  <w:rFonts w:ascii="Cambria Math" w:eastAsia="標楷體" w:hAnsi="Cambria Math" w:cs="Times New Roman"/>
                </w:rPr>
                <m:t>bias</m:t>
              </m:r>
            </m:sub>
          </m:sSub>
        </m:oMath>
      </m:oMathPara>
    </w:p>
    <w:p w14:paraId="6F2FDC4C" w14:textId="77777777" w:rsidR="00393F4F" w:rsidRPr="00751B77" w:rsidRDefault="00000000" w:rsidP="00751B77">
      <w:pPr>
        <w:pStyle w:val="4"/>
        <w:spacing w:line="360" w:lineRule="auto"/>
        <w:rPr>
          <w:rFonts w:ascii="Times New Roman" w:eastAsia="標楷體" w:hAnsi="Times New Roman" w:cs="Times New Roman"/>
        </w:rPr>
      </w:pPr>
      <w:bookmarkStart w:id="46" w:name="decision-process"/>
      <w:bookmarkEnd w:id="45"/>
      <w:r w:rsidRPr="00751B77">
        <w:rPr>
          <w:rFonts w:ascii="Times New Roman" w:eastAsia="標楷體" w:hAnsi="Times New Roman" w:cs="Times New Roman"/>
        </w:rPr>
        <w:lastRenderedPageBreak/>
        <w:t>3. Decision Process</w:t>
      </w:r>
    </w:p>
    <w:p w14:paraId="1A234A6B" w14:textId="77777777" w:rsidR="00393F4F" w:rsidRPr="00751B77" w:rsidRDefault="00000000" w:rsidP="00751B77">
      <w:pPr>
        <w:pStyle w:val="FirstParagraph"/>
        <w:spacing w:line="360" w:lineRule="auto"/>
        <w:rPr>
          <w:rFonts w:ascii="Times New Roman" w:eastAsia="標楷體" w:hAnsi="Times New Roman" w:cs="Times New Roman"/>
        </w:rPr>
      </w:pPr>
      <w:r w:rsidRPr="00751B77">
        <w:rPr>
          <w:rFonts w:ascii="Times New Roman" w:eastAsia="標楷體" w:hAnsi="Times New Roman" w:cs="Times New Roman"/>
        </w:rPr>
        <w:t xml:space="preserve">The controller’s decision process is as follows: 1. </w:t>
      </w:r>
      <w:r w:rsidRPr="00751B77">
        <w:rPr>
          <w:rFonts w:ascii="Times New Roman" w:eastAsia="標楷體" w:hAnsi="Times New Roman" w:cs="Times New Roman"/>
          <w:b/>
          <w:bCs/>
        </w:rPr>
        <w:t>Minimum Green Time Check</w:t>
      </w:r>
      <w:r w:rsidRPr="00751B77">
        <w:rPr>
          <w:rFonts w:ascii="Times New Roman" w:eastAsia="標楷體" w:hAnsi="Times New Roman" w:cs="Times New Roman"/>
        </w:rPr>
        <w:t>: To prevent frequent signal changes at the intersection due to rapid changes in traffic conditions (which would cause robots to repeatedly accelerate and decelerate, wasting energy), the controller first checks if a minimum green time (</w:t>
      </w:r>
      <m:oMath>
        <m:sSub>
          <m:sSubPr>
            <m:ctrlPr>
              <w:rPr>
                <w:rFonts w:ascii="Cambria Math" w:eastAsia="標楷體" w:hAnsi="Cambria Math" w:cs="Times New Roman"/>
              </w:rPr>
            </m:ctrlPr>
          </m:sSubPr>
          <m:e>
            <m:r>
              <w:rPr>
                <w:rFonts w:ascii="Cambria Math" w:eastAsia="標楷體" w:hAnsi="Cambria Math" w:cs="Times New Roman"/>
              </w:rPr>
              <m:t>T</m:t>
            </m:r>
          </m:e>
          <m:sub>
            <m:r>
              <w:rPr>
                <w:rFonts w:ascii="Cambria Math" w:eastAsia="標楷體" w:hAnsi="Cambria Math" w:cs="Times New Roman"/>
              </w:rPr>
              <m:t>min</m:t>
            </m:r>
            <m:r>
              <m:rPr>
                <m:sty m:val="p"/>
              </m:rPr>
              <w:rPr>
                <w:rFonts w:ascii="Cambria Math" w:eastAsia="標楷體" w:hAnsi="Cambria Math" w:cs="Times New Roman"/>
              </w:rPr>
              <m:t>_</m:t>
            </m:r>
            <m:r>
              <w:rPr>
                <w:rFonts w:ascii="Cambria Math" w:eastAsia="標楷體" w:hAnsi="Cambria Math" w:cs="Times New Roman"/>
              </w:rPr>
              <m:t>green</m:t>
            </m:r>
          </m:sub>
        </m:sSub>
      </m:oMath>
      <w:r w:rsidRPr="00751B77">
        <w:rPr>
          <w:rFonts w:ascii="Times New Roman" w:eastAsia="標楷體" w:hAnsi="Times New Roman" w:cs="Times New Roman"/>
        </w:rPr>
        <w:t xml:space="preserve">) has passed since the last direction change. If not, the current direction is maintained. 2. </w:t>
      </w:r>
      <w:r w:rsidRPr="00751B77">
        <w:rPr>
          <w:rFonts w:ascii="Times New Roman" w:eastAsia="標楷體" w:hAnsi="Times New Roman" w:cs="Times New Roman"/>
          <w:b/>
          <w:bCs/>
        </w:rPr>
        <w:t>Priority Comparison</w:t>
      </w:r>
      <w:r w:rsidRPr="00751B77">
        <w:rPr>
          <w:rFonts w:ascii="Times New Roman" w:eastAsia="標楷體" w:hAnsi="Times New Roman" w:cs="Times New Roman"/>
        </w:rPr>
        <w:t xml:space="preserve">: If the minimum green time has been met, the controller calculates the weighted horizontal priority </w:t>
      </w:r>
      <m:oMath>
        <m:sSub>
          <m:sSubPr>
            <m:ctrlPr>
              <w:rPr>
                <w:rFonts w:ascii="Cambria Math" w:eastAsia="標楷體" w:hAnsi="Cambria Math" w:cs="Times New Roman"/>
              </w:rPr>
            </m:ctrlPr>
          </m:sSubPr>
          <m:e>
            <m:sSup>
              <m:sSupPr>
                <m:ctrlPr>
                  <w:rPr>
                    <w:rFonts w:ascii="Cambria Math" w:eastAsia="標楷體" w:hAnsi="Cambria Math" w:cs="Times New Roman"/>
                  </w:rPr>
                </m:ctrlPr>
              </m:sSupPr>
              <m:e>
                <m:r>
                  <w:rPr>
                    <w:rFonts w:ascii="Cambria Math" w:eastAsia="標楷體" w:hAnsi="Cambria Math" w:cs="Times New Roman"/>
                  </w:rPr>
                  <m:t>P</m:t>
                </m:r>
              </m:e>
              <m:sup>
                <m:r>
                  <m:rPr>
                    <m:sty m:val="p"/>
                  </m:rPr>
                  <w:rPr>
                    <w:rFonts w:ascii="Cambria Math" w:eastAsia="標楷體" w:hAnsi="Cambria Math" w:cs="Times New Roman"/>
                  </w:rPr>
                  <m:t>'</m:t>
                </m:r>
              </m:sup>
            </m:sSup>
          </m:e>
          <m:sub>
            <m:r>
              <w:rPr>
                <w:rFonts w:ascii="Cambria Math" w:eastAsia="標楷體" w:hAnsi="Cambria Math" w:cs="Times New Roman"/>
              </w:rPr>
              <m:t>H</m:t>
            </m:r>
          </m:sub>
        </m:sSub>
      </m:oMath>
      <w:r w:rsidRPr="00751B77">
        <w:rPr>
          <w:rFonts w:ascii="Times New Roman" w:eastAsia="標楷體" w:hAnsi="Times New Roman" w:cs="Times New Roman"/>
        </w:rPr>
        <w:t xml:space="preserve"> and the vertical priority </w:t>
      </w:r>
      <m:oMath>
        <m:sSub>
          <m:sSubPr>
            <m:ctrlPr>
              <w:rPr>
                <w:rFonts w:ascii="Cambria Math" w:eastAsia="標楷體" w:hAnsi="Cambria Math" w:cs="Times New Roman"/>
              </w:rPr>
            </m:ctrlPr>
          </m:sSubPr>
          <m:e>
            <m:r>
              <w:rPr>
                <w:rFonts w:ascii="Cambria Math" w:eastAsia="標楷體" w:hAnsi="Cambria Math" w:cs="Times New Roman"/>
              </w:rPr>
              <m:t>P</m:t>
            </m:r>
          </m:e>
          <m:sub>
            <m:r>
              <w:rPr>
                <w:rFonts w:ascii="Cambria Math" w:eastAsia="標楷體" w:hAnsi="Cambria Math" w:cs="Times New Roman"/>
              </w:rPr>
              <m:t>V</m:t>
            </m:r>
          </m:sub>
        </m:sSub>
      </m:oMath>
      <w:r w:rsidRPr="00751B77">
        <w:rPr>
          <w:rFonts w:ascii="Times New Roman" w:eastAsia="標楷體" w:hAnsi="Times New Roman" w:cs="Times New Roman"/>
        </w:rPr>
        <w:t xml:space="preserve">. 3. </w:t>
      </w:r>
      <w:r w:rsidRPr="00751B77">
        <w:rPr>
          <w:rFonts w:ascii="Times New Roman" w:eastAsia="標楷體" w:hAnsi="Times New Roman" w:cs="Times New Roman"/>
          <w:b/>
          <w:bCs/>
        </w:rPr>
        <w:t>Special Case Handling</w:t>
      </w:r>
      <w:r w:rsidRPr="00751B77">
        <w:rPr>
          <w:rFonts w:ascii="Times New Roman" w:eastAsia="標楷體" w:hAnsi="Times New Roman" w:cs="Times New Roman"/>
        </w:rPr>
        <w:t xml:space="preserve">: - If there are no waiting robots in one direction, the right-of-way is immediately given to the direction with robots. - If there are no robots in either direction, the current state is maintained. 4. </w:t>
      </w:r>
      <w:r w:rsidRPr="00751B77">
        <w:rPr>
          <w:rFonts w:ascii="Times New Roman" w:eastAsia="標楷體" w:hAnsi="Times New Roman" w:cs="Times New Roman"/>
          <w:b/>
          <w:bCs/>
        </w:rPr>
        <w:t>Final Decision</w:t>
      </w:r>
      <w:r w:rsidRPr="00751B77">
        <w:rPr>
          <w:rFonts w:ascii="Times New Roman" w:eastAsia="標楷體" w:hAnsi="Times New Roman" w:cs="Times New Roman"/>
        </w:rPr>
        <w:t xml:space="preserve">: In general cases, the controller compares </w:t>
      </w:r>
      <m:oMath>
        <m:sSub>
          <m:sSubPr>
            <m:ctrlPr>
              <w:rPr>
                <w:rFonts w:ascii="Cambria Math" w:eastAsia="標楷體" w:hAnsi="Cambria Math" w:cs="Times New Roman"/>
              </w:rPr>
            </m:ctrlPr>
          </m:sSubPr>
          <m:e>
            <m:sSup>
              <m:sSupPr>
                <m:ctrlPr>
                  <w:rPr>
                    <w:rFonts w:ascii="Cambria Math" w:eastAsia="標楷體" w:hAnsi="Cambria Math" w:cs="Times New Roman"/>
                  </w:rPr>
                </m:ctrlPr>
              </m:sSupPr>
              <m:e>
                <m:r>
                  <w:rPr>
                    <w:rFonts w:ascii="Cambria Math" w:eastAsia="標楷體" w:hAnsi="Cambria Math" w:cs="Times New Roman"/>
                  </w:rPr>
                  <m:t>P</m:t>
                </m:r>
              </m:e>
              <m:sup>
                <m:r>
                  <m:rPr>
                    <m:sty m:val="p"/>
                  </m:rPr>
                  <w:rPr>
                    <w:rFonts w:ascii="Cambria Math" w:eastAsia="標楷體" w:hAnsi="Cambria Math" w:cs="Times New Roman"/>
                  </w:rPr>
                  <m:t>'</m:t>
                </m:r>
              </m:sup>
            </m:sSup>
          </m:e>
          <m:sub>
            <m:r>
              <w:rPr>
                <w:rFonts w:ascii="Cambria Math" w:eastAsia="標楷體" w:hAnsi="Cambria Math" w:cs="Times New Roman"/>
              </w:rPr>
              <m:t>H</m:t>
            </m:r>
          </m:sub>
        </m:sSub>
      </m:oMath>
      <w:r w:rsidRPr="00751B77">
        <w:rPr>
          <w:rFonts w:ascii="Times New Roman" w:eastAsia="標楷體" w:hAnsi="Times New Roman" w:cs="Times New Roman"/>
        </w:rPr>
        <w:t xml:space="preserve"> and </w:t>
      </w:r>
      <m:oMath>
        <m:sSub>
          <m:sSubPr>
            <m:ctrlPr>
              <w:rPr>
                <w:rFonts w:ascii="Cambria Math" w:eastAsia="標楷體" w:hAnsi="Cambria Math" w:cs="Times New Roman"/>
              </w:rPr>
            </m:ctrlPr>
          </m:sSubPr>
          <m:e>
            <m:r>
              <w:rPr>
                <w:rFonts w:ascii="Cambria Math" w:eastAsia="標楷體" w:hAnsi="Cambria Math" w:cs="Times New Roman"/>
              </w:rPr>
              <m:t>P</m:t>
            </m:r>
          </m:e>
          <m:sub>
            <m:r>
              <w:rPr>
                <w:rFonts w:ascii="Cambria Math" w:eastAsia="標楷體" w:hAnsi="Cambria Math" w:cs="Times New Roman"/>
              </w:rPr>
              <m:t>V</m:t>
            </m:r>
          </m:sub>
        </m:sSub>
      </m:oMath>
      <w:r w:rsidRPr="00751B77">
        <w:rPr>
          <w:rFonts w:ascii="Times New Roman" w:eastAsia="標楷體" w:hAnsi="Times New Roman" w:cs="Times New Roman"/>
        </w:rPr>
        <w:t xml:space="preserve"> and assigns the right-of-way to the direction with the higher priority sum.</w:t>
      </w:r>
    </w:p>
    <w:p w14:paraId="56EAB99F" w14:textId="77777777" w:rsidR="00393F4F" w:rsidRPr="00751B77" w:rsidRDefault="00000000" w:rsidP="00751B77">
      <w:pPr>
        <w:pStyle w:val="a0"/>
        <w:spacing w:line="360" w:lineRule="auto"/>
        <w:rPr>
          <w:rFonts w:ascii="Times New Roman" w:eastAsia="標楷體" w:hAnsi="Times New Roman" w:cs="Times New Roman"/>
        </w:rPr>
      </w:pPr>
      <m:oMathPara>
        <m:oMathParaPr>
          <m:jc m:val="center"/>
        </m:oMathParaPr>
        <m:oMath>
          <m:r>
            <m:rPr>
              <m:nor/>
            </m:rPr>
            <w:rPr>
              <w:rFonts w:ascii="Times New Roman" w:eastAsia="標楷體" w:hAnsi="Times New Roman" w:cs="Times New Roman"/>
            </w:rPr>
            <m:t>Direction</m:t>
          </m:r>
          <m:r>
            <m:rPr>
              <m:sty m:val="p"/>
            </m:rPr>
            <w:rPr>
              <w:rFonts w:ascii="Cambria Math" w:eastAsia="標楷體" w:hAnsi="Cambria Math" w:cs="Times New Roman"/>
            </w:rPr>
            <m:t>=</m:t>
          </m:r>
          <m:d>
            <m:dPr>
              <m:begChr m:val="{"/>
              <m:endChr m:val=""/>
              <m:ctrlPr>
                <w:rPr>
                  <w:rFonts w:ascii="Cambria Math" w:eastAsia="標楷體" w:hAnsi="Cambria Math" w:cs="Times New Roman"/>
                </w:rPr>
              </m:ctrlPr>
            </m:dPr>
            <m:e>
              <m:m>
                <m:mPr>
                  <m:plcHide m:val="1"/>
                  <m:mcs>
                    <m:mc>
                      <m:mcPr>
                        <m:count m:val="2"/>
                        <m:mcJc m:val="left"/>
                      </m:mcPr>
                    </m:mc>
                  </m:mcs>
                  <m:ctrlPr>
                    <w:rPr>
                      <w:rFonts w:ascii="Cambria Math" w:eastAsia="標楷體" w:hAnsi="Cambria Math" w:cs="Times New Roman"/>
                    </w:rPr>
                  </m:ctrlPr>
                </m:mPr>
                <m:mr>
                  <m:e>
                    <m:r>
                      <m:rPr>
                        <m:nor/>
                      </m:rPr>
                      <w:rPr>
                        <w:rFonts w:ascii="Times New Roman" w:eastAsia="標楷體" w:hAnsi="Times New Roman" w:cs="Times New Roman"/>
                      </w:rPr>
                      <m:t>Horizontal,</m:t>
                    </m:r>
                  </m:e>
                  <m:e>
                    <m:r>
                      <m:rPr>
                        <m:nor/>
                      </m:rPr>
                      <w:rPr>
                        <w:rFonts w:ascii="Times New Roman" w:eastAsia="標楷體" w:hAnsi="Times New Roman" w:cs="Times New Roman"/>
                      </w:rPr>
                      <m:t xml:space="preserve">if </m:t>
                    </m:r>
                    <m:sSub>
                      <m:sSubPr>
                        <m:ctrlPr>
                          <w:rPr>
                            <w:rFonts w:ascii="Cambria Math" w:eastAsia="標楷體" w:hAnsi="Cambria Math" w:cs="Times New Roman"/>
                          </w:rPr>
                        </m:ctrlPr>
                      </m:sSubPr>
                      <m:e>
                        <m:sSup>
                          <m:sSupPr>
                            <m:ctrlPr>
                              <w:rPr>
                                <w:rFonts w:ascii="Cambria Math" w:eastAsia="標楷體" w:hAnsi="Cambria Math" w:cs="Times New Roman"/>
                              </w:rPr>
                            </m:ctrlPr>
                          </m:sSupPr>
                          <m:e>
                            <m:r>
                              <w:rPr>
                                <w:rFonts w:ascii="Cambria Math" w:eastAsia="標楷體" w:hAnsi="Cambria Math" w:cs="Times New Roman"/>
                              </w:rPr>
                              <m:t>P</m:t>
                            </m:r>
                          </m:e>
                          <m:sup>
                            <m:r>
                              <m:rPr>
                                <m:sty m:val="p"/>
                              </m:rPr>
                              <w:rPr>
                                <w:rFonts w:ascii="Cambria Math" w:eastAsia="標楷體" w:hAnsi="Cambria Math" w:cs="Times New Roman"/>
                              </w:rPr>
                              <m:t>'</m:t>
                            </m:r>
                          </m:sup>
                        </m:sSup>
                      </m:e>
                      <m:sub>
                        <m:r>
                          <w:rPr>
                            <w:rFonts w:ascii="Cambria Math" w:eastAsia="標楷體" w:hAnsi="Cambria Math" w:cs="Times New Roman"/>
                          </w:rPr>
                          <m:t>H</m:t>
                        </m:r>
                      </m:sub>
                    </m:sSub>
                    <m:r>
                      <m:rPr>
                        <m:sty m:val="p"/>
                      </m:rPr>
                      <w:rPr>
                        <w:rFonts w:ascii="Cambria Math" w:eastAsia="標楷體" w:hAnsi="Cambria Math" w:cs="Times New Roman"/>
                      </w:rPr>
                      <m:t>≥</m:t>
                    </m:r>
                    <m:sSub>
                      <m:sSubPr>
                        <m:ctrlPr>
                          <w:rPr>
                            <w:rFonts w:ascii="Cambria Math" w:eastAsia="標楷體" w:hAnsi="Cambria Math" w:cs="Times New Roman"/>
                          </w:rPr>
                        </m:ctrlPr>
                      </m:sSubPr>
                      <m:e>
                        <m:r>
                          <w:rPr>
                            <w:rFonts w:ascii="Cambria Math" w:eastAsia="標楷體" w:hAnsi="Cambria Math" w:cs="Times New Roman"/>
                          </w:rPr>
                          <m:t>P</m:t>
                        </m:r>
                      </m:e>
                      <m:sub>
                        <m:r>
                          <w:rPr>
                            <w:rFonts w:ascii="Cambria Math" w:eastAsia="標楷體" w:hAnsi="Cambria Math" w:cs="Times New Roman"/>
                          </w:rPr>
                          <m:t>V</m:t>
                        </m:r>
                      </m:sub>
                    </m:sSub>
                  </m:e>
                </m:mr>
                <m:mr>
                  <m:e>
                    <m:r>
                      <m:rPr>
                        <m:nor/>
                      </m:rPr>
                      <w:rPr>
                        <w:rFonts w:ascii="Times New Roman" w:eastAsia="標楷體" w:hAnsi="Times New Roman" w:cs="Times New Roman"/>
                      </w:rPr>
                      <m:t>Vertical,</m:t>
                    </m:r>
                  </m:e>
                  <m:e>
                    <m:r>
                      <m:rPr>
                        <m:nor/>
                      </m:rPr>
                      <w:rPr>
                        <w:rFonts w:ascii="Times New Roman" w:eastAsia="標楷體" w:hAnsi="Times New Roman" w:cs="Times New Roman"/>
                      </w:rPr>
                      <m:t xml:space="preserve">if </m:t>
                    </m:r>
                    <m:sSub>
                      <m:sSubPr>
                        <m:ctrlPr>
                          <w:rPr>
                            <w:rFonts w:ascii="Cambria Math" w:eastAsia="標楷體" w:hAnsi="Cambria Math" w:cs="Times New Roman"/>
                          </w:rPr>
                        </m:ctrlPr>
                      </m:sSubPr>
                      <m:e>
                        <m:sSup>
                          <m:sSupPr>
                            <m:ctrlPr>
                              <w:rPr>
                                <w:rFonts w:ascii="Cambria Math" w:eastAsia="標楷體" w:hAnsi="Cambria Math" w:cs="Times New Roman"/>
                              </w:rPr>
                            </m:ctrlPr>
                          </m:sSupPr>
                          <m:e>
                            <m:r>
                              <w:rPr>
                                <w:rFonts w:ascii="Cambria Math" w:eastAsia="標楷體" w:hAnsi="Cambria Math" w:cs="Times New Roman"/>
                              </w:rPr>
                              <m:t>P</m:t>
                            </m:r>
                          </m:e>
                          <m:sup>
                            <m:r>
                              <m:rPr>
                                <m:sty m:val="p"/>
                              </m:rPr>
                              <w:rPr>
                                <w:rFonts w:ascii="Cambria Math" w:eastAsia="標楷體" w:hAnsi="Cambria Math" w:cs="Times New Roman"/>
                              </w:rPr>
                              <m:t>'</m:t>
                            </m:r>
                          </m:sup>
                        </m:sSup>
                      </m:e>
                      <m:sub>
                        <m:r>
                          <w:rPr>
                            <w:rFonts w:ascii="Cambria Math" w:eastAsia="標楷體" w:hAnsi="Cambria Math" w:cs="Times New Roman"/>
                          </w:rPr>
                          <m:t>H</m:t>
                        </m:r>
                      </m:sub>
                    </m:sSub>
                    <m:r>
                      <m:rPr>
                        <m:sty m:val="p"/>
                      </m:rPr>
                      <w:rPr>
                        <w:rFonts w:ascii="Cambria Math" w:eastAsia="標楷體" w:hAnsi="Cambria Math" w:cs="Times New Roman"/>
                      </w:rPr>
                      <m:t>&lt;</m:t>
                    </m:r>
                    <m:sSub>
                      <m:sSubPr>
                        <m:ctrlPr>
                          <w:rPr>
                            <w:rFonts w:ascii="Cambria Math" w:eastAsia="標楷體" w:hAnsi="Cambria Math" w:cs="Times New Roman"/>
                          </w:rPr>
                        </m:ctrlPr>
                      </m:sSubPr>
                      <m:e>
                        <m:r>
                          <w:rPr>
                            <w:rFonts w:ascii="Cambria Math" w:eastAsia="標楷體" w:hAnsi="Cambria Math" w:cs="Times New Roman"/>
                          </w:rPr>
                          <m:t>P</m:t>
                        </m:r>
                      </m:e>
                      <m:sub>
                        <m:r>
                          <w:rPr>
                            <w:rFonts w:ascii="Cambria Math" w:eastAsia="標楷體" w:hAnsi="Cambria Math" w:cs="Times New Roman"/>
                          </w:rPr>
                          <m:t>V</m:t>
                        </m:r>
                      </m:sub>
                    </m:sSub>
                  </m:e>
                </m:mr>
              </m:m>
            </m:e>
          </m:d>
        </m:oMath>
      </m:oMathPara>
    </w:p>
    <w:p w14:paraId="05DFDEEF" w14:textId="77777777" w:rsidR="00393F4F" w:rsidRPr="00751B77" w:rsidRDefault="00000000" w:rsidP="00751B77">
      <w:pPr>
        <w:pStyle w:val="FirstParagraph"/>
        <w:spacing w:line="360" w:lineRule="auto"/>
        <w:rPr>
          <w:rFonts w:ascii="Times New Roman" w:eastAsia="標楷體" w:hAnsi="Times New Roman" w:cs="Times New Roman"/>
        </w:rPr>
      </w:pPr>
      <w:r w:rsidRPr="00751B77">
        <w:rPr>
          <w:rFonts w:ascii="Times New Roman" w:eastAsia="標楷體" w:hAnsi="Times New Roman" w:cs="Times New Roman"/>
        </w:rPr>
        <w:t>Through this mechanism, the queue-based controller can make reasonable and efficient responses to real-time traffic demands while considering stability (minimum green time) and layout characteristics (bias factor).</w:t>
      </w:r>
    </w:p>
    <w:p w14:paraId="787825F3" w14:textId="77777777" w:rsidR="00393F4F" w:rsidRPr="00751B77" w:rsidRDefault="00000000" w:rsidP="00751B77">
      <w:pPr>
        <w:pStyle w:val="2"/>
        <w:spacing w:line="360" w:lineRule="auto"/>
        <w:rPr>
          <w:rFonts w:ascii="Times New Roman" w:eastAsia="標楷體" w:hAnsi="Times New Roman" w:cs="Times New Roman"/>
        </w:rPr>
      </w:pPr>
      <w:bookmarkStart w:id="47" w:name="baseline-controller-parameter-settings"/>
      <w:bookmarkEnd w:id="42"/>
      <w:bookmarkEnd w:id="43"/>
      <w:bookmarkEnd w:id="46"/>
      <w:r w:rsidRPr="00751B77">
        <w:rPr>
          <w:rFonts w:ascii="Times New Roman" w:eastAsia="標楷體" w:hAnsi="Times New Roman" w:cs="Times New Roman"/>
        </w:rPr>
        <w:t>3.3.3 Baseline Controller Parameter Settings</w:t>
      </w:r>
    </w:p>
    <w:p w14:paraId="3454E525" w14:textId="77777777" w:rsidR="00393F4F" w:rsidRPr="00751B77" w:rsidRDefault="00000000" w:rsidP="00751B77">
      <w:pPr>
        <w:pStyle w:val="FirstParagraph"/>
        <w:spacing w:line="360" w:lineRule="auto"/>
        <w:rPr>
          <w:rFonts w:ascii="Times New Roman" w:eastAsia="標楷體" w:hAnsi="Times New Roman" w:cs="Times New Roman"/>
        </w:rPr>
      </w:pPr>
      <w:r w:rsidRPr="00751B77">
        <w:rPr>
          <w:rFonts w:ascii="Times New Roman" w:eastAsia="標楷體" w:hAnsi="Times New Roman" w:cs="Times New Roman"/>
        </w:rPr>
        <w:t>To ensure the validity and reproducibility of the experiments, this study clearly defines and standardizes the parameters used by the two baseline controllers. These parameters were selected based on preliminary experiments and empirical experience, aiming to enable the controllers to exhibit reasonable and stable performance in general scenarios.</w:t>
      </w:r>
    </w:p>
    <w:p w14:paraId="37E79EAC" w14:textId="77777777" w:rsidR="00393F4F" w:rsidRPr="00751B77" w:rsidRDefault="00000000" w:rsidP="00751B77">
      <w:pPr>
        <w:pStyle w:val="3"/>
        <w:spacing w:line="360" w:lineRule="auto"/>
        <w:rPr>
          <w:rFonts w:ascii="Times New Roman" w:eastAsia="標楷體" w:hAnsi="Times New Roman" w:cs="Times New Roman"/>
        </w:rPr>
      </w:pPr>
      <w:bookmarkStart w:id="48" w:name="X9e4fdf4d5555e42fdeef02878a74362801bb188"/>
      <w:r w:rsidRPr="00751B77">
        <w:rPr>
          <w:rFonts w:ascii="Times New Roman" w:eastAsia="標楷體" w:hAnsi="Times New Roman" w:cs="Times New Roman"/>
        </w:rPr>
        <w:t>1. Time-Based Controller (TimeBasedController)</w:t>
      </w:r>
    </w:p>
    <w:p w14:paraId="4BBF0B58" w14:textId="77777777" w:rsidR="00393F4F" w:rsidRPr="00751B77" w:rsidRDefault="00000000" w:rsidP="00751B77">
      <w:pPr>
        <w:pStyle w:val="FirstParagraph"/>
        <w:spacing w:line="360" w:lineRule="auto"/>
        <w:rPr>
          <w:rFonts w:ascii="Times New Roman" w:eastAsia="標楷體" w:hAnsi="Times New Roman" w:cs="Times New Roman"/>
        </w:rPr>
      </w:pPr>
      <w:r w:rsidRPr="00751B77">
        <w:rPr>
          <w:rFonts w:ascii="Times New Roman" w:eastAsia="標楷體" w:hAnsi="Times New Roman" w:cs="Times New Roman"/>
        </w:rPr>
        <w:t>The logic of this controller is entirely driven by a fixed time cycle, and its parameter settings are as follows:</w:t>
      </w:r>
    </w:p>
    <w:tbl>
      <w:tblPr>
        <w:tblStyle w:val="Table"/>
        <w:tblW w:w="5000" w:type="pct"/>
        <w:tblLayout w:type="fixed"/>
        <w:tblLook w:val="0020" w:firstRow="1" w:lastRow="0" w:firstColumn="0" w:lastColumn="0" w:noHBand="0" w:noVBand="0"/>
      </w:tblPr>
      <w:tblGrid>
        <w:gridCol w:w="2214"/>
        <w:gridCol w:w="1580"/>
        <w:gridCol w:w="1276"/>
        <w:gridCol w:w="3786"/>
      </w:tblGrid>
      <w:tr w:rsidR="00393F4F" w:rsidRPr="00751B77" w14:paraId="18074694" w14:textId="77777777" w:rsidTr="00751B77">
        <w:trPr>
          <w:cnfStyle w:val="100000000000" w:firstRow="1" w:lastRow="0" w:firstColumn="0" w:lastColumn="0" w:oddVBand="0" w:evenVBand="0" w:oddHBand="0" w:evenHBand="0" w:firstRowFirstColumn="0" w:firstRowLastColumn="0" w:lastRowFirstColumn="0" w:lastRowLastColumn="0"/>
          <w:tblHeader/>
        </w:trPr>
        <w:tc>
          <w:tcPr>
            <w:tcW w:w="2214" w:type="dxa"/>
          </w:tcPr>
          <w:p w14:paraId="7B230728"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Parameter Name</w:t>
            </w:r>
          </w:p>
        </w:tc>
        <w:tc>
          <w:tcPr>
            <w:tcW w:w="1580" w:type="dxa"/>
          </w:tcPr>
          <w:p w14:paraId="09D681B8"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Default Value</w:t>
            </w:r>
          </w:p>
        </w:tc>
        <w:tc>
          <w:tcPr>
            <w:tcW w:w="1276" w:type="dxa"/>
          </w:tcPr>
          <w:p w14:paraId="053B30CF"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Unit</w:t>
            </w:r>
          </w:p>
        </w:tc>
        <w:tc>
          <w:tcPr>
            <w:tcW w:w="3786" w:type="dxa"/>
          </w:tcPr>
          <w:p w14:paraId="4ACC3B2F"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Description</w:t>
            </w:r>
          </w:p>
        </w:tc>
      </w:tr>
      <w:tr w:rsidR="00393F4F" w:rsidRPr="00751B77" w14:paraId="19B5F74B" w14:textId="77777777" w:rsidTr="00751B77">
        <w:tc>
          <w:tcPr>
            <w:tcW w:w="2214" w:type="dxa"/>
          </w:tcPr>
          <w:p w14:paraId="6A2B60B3" w14:textId="77777777" w:rsidR="00393F4F" w:rsidRPr="00751B77" w:rsidRDefault="00000000" w:rsidP="00751B77">
            <w:pPr>
              <w:pStyle w:val="Compact"/>
              <w:spacing w:line="360" w:lineRule="auto"/>
              <w:rPr>
                <w:rFonts w:ascii="Times New Roman" w:eastAsia="標楷體" w:hAnsi="Times New Roman" w:cs="Times New Roman"/>
              </w:rPr>
            </w:pPr>
            <w:r w:rsidRPr="00751B77">
              <w:rPr>
                <w:rStyle w:val="VerbatimChar"/>
                <w:rFonts w:ascii="Times New Roman" w:eastAsia="標楷體" w:hAnsi="Times New Roman" w:cs="Times New Roman"/>
              </w:rPr>
              <w:t>horizontal_green_time</w:t>
            </w:r>
          </w:p>
        </w:tc>
        <w:tc>
          <w:tcPr>
            <w:tcW w:w="1580" w:type="dxa"/>
          </w:tcPr>
          <w:p w14:paraId="1D299111"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70</w:t>
            </w:r>
          </w:p>
        </w:tc>
        <w:tc>
          <w:tcPr>
            <w:tcW w:w="1276" w:type="dxa"/>
          </w:tcPr>
          <w:p w14:paraId="5EAEEB14"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ticks</w:t>
            </w:r>
          </w:p>
        </w:tc>
        <w:tc>
          <w:tcPr>
            <w:tcW w:w="3786" w:type="dxa"/>
          </w:tcPr>
          <w:p w14:paraId="777D370D"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 xml:space="preserve">The duration of the green light for </w:t>
            </w:r>
            <w:r w:rsidRPr="00751B77">
              <w:rPr>
                <w:rFonts w:ascii="Times New Roman" w:eastAsia="標楷體" w:hAnsi="Times New Roman" w:cs="Times New Roman"/>
              </w:rPr>
              <w:lastRenderedPageBreak/>
              <w:t>the horizontal direction. Due to the warehouse layout, the horizontal main roads carry heavier east-west traffic flow, thus are given a longer passage time.</w:t>
            </w:r>
          </w:p>
        </w:tc>
      </w:tr>
      <w:tr w:rsidR="00393F4F" w:rsidRPr="00751B77" w14:paraId="6014C480" w14:textId="77777777" w:rsidTr="00751B77">
        <w:tc>
          <w:tcPr>
            <w:tcW w:w="2214" w:type="dxa"/>
          </w:tcPr>
          <w:p w14:paraId="74DCBE9A" w14:textId="77777777" w:rsidR="00393F4F" w:rsidRPr="00751B77" w:rsidRDefault="00000000" w:rsidP="00751B77">
            <w:pPr>
              <w:pStyle w:val="Compact"/>
              <w:spacing w:line="360" w:lineRule="auto"/>
              <w:rPr>
                <w:rFonts w:ascii="Times New Roman" w:eastAsia="標楷體" w:hAnsi="Times New Roman" w:cs="Times New Roman"/>
              </w:rPr>
            </w:pPr>
            <w:r w:rsidRPr="00751B77">
              <w:rPr>
                <w:rStyle w:val="VerbatimChar"/>
                <w:rFonts w:ascii="Times New Roman" w:eastAsia="標楷體" w:hAnsi="Times New Roman" w:cs="Times New Roman"/>
              </w:rPr>
              <w:lastRenderedPageBreak/>
              <w:t>vertical_green_time</w:t>
            </w:r>
          </w:p>
        </w:tc>
        <w:tc>
          <w:tcPr>
            <w:tcW w:w="1580" w:type="dxa"/>
          </w:tcPr>
          <w:p w14:paraId="5389094A"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30</w:t>
            </w:r>
          </w:p>
        </w:tc>
        <w:tc>
          <w:tcPr>
            <w:tcW w:w="1276" w:type="dxa"/>
          </w:tcPr>
          <w:p w14:paraId="4B3632B9"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ticks</w:t>
            </w:r>
          </w:p>
        </w:tc>
        <w:tc>
          <w:tcPr>
            <w:tcW w:w="3786" w:type="dxa"/>
          </w:tcPr>
          <w:p w14:paraId="7944D10C"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The duration of the green light for the vertical direction.</w:t>
            </w:r>
          </w:p>
        </w:tc>
      </w:tr>
      <w:tr w:rsidR="00393F4F" w:rsidRPr="00751B77" w14:paraId="09A47F08" w14:textId="77777777" w:rsidTr="00751B77">
        <w:tc>
          <w:tcPr>
            <w:tcW w:w="2214" w:type="dxa"/>
          </w:tcPr>
          <w:p w14:paraId="17C3482E"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b/>
                <w:bCs/>
              </w:rPr>
              <w:t>Total Cycle Length</w:t>
            </w:r>
          </w:p>
        </w:tc>
        <w:tc>
          <w:tcPr>
            <w:tcW w:w="1580" w:type="dxa"/>
          </w:tcPr>
          <w:p w14:paraId="39B4D2D8"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b/>
                <w:bCs/>
              </w:rPr>
              <w:t>100</w:t>
            </w:r>
          </w:p>
        </w:tc>
        <w:tc>
          <w:tcPr>
            <w:tcW w:w="1276" w:type="dxa"/>
          </w:tcPr>
          <w:p w14:paraId="690982E8"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b/>
                <w:bCs/>
              </w:rPr>
              <w:t>ticks</w:t>
            </w:r>
          </w:p>
        </w:tc>
        <w:tc>
          <w:tcPr>
            <w:tcW w:w="3786" w:type="dxa"/>
          </w:tcPr>
          <w:p w14:paraId="2CEFE157"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b/>
                <w:bCs/>
              </w:rPr>
              <w:t>A complete signal cycle (</w:t>
            </w:r>
            <w:r w:rsidRPr="00751B77">
              <w:rPr>
                <w:rStyle w:val="VerbatimChar"/>
                <w:rFonts w:ascii="Times New Roman" w:eastAsia="標楷體" w:hAnsi="Times New Roman" w:cs="Times New Roman"/>
                <w:b/>
                <w:bCs/>
              </w:rPr>
              <w:t>70 + 30</w:t>
            </w:r>
            <w:r w:rsidRPr="00751B77">
              <w:rPr>
                <w:rFonts w:ascii="Times New Roman" w:eastAsia="標楷體" w:hAnsi="Times New Roman" w:cs="Times New Roman"/>
                <w:b/>
                <w:bCs/>
              </w:rPr>
              <w:t>).</w:t>
            </w:r>
          </w:p>
        </w:tc>
      </w:tr>
    </w:tbl>
    <w:p w14:paraId="06AA00C5" w14:textId="77777777" w:rsidR="00393F4F" w:rsidRPr="00751B77" w:rsidRDefault="00000000" w:rsidP="00751B77">
      <w:pPr>
        <w:pStyle w:val="3"/>
        <w:spacing w:line="360" w:lineRule="auto"/>
        <w:rPr>
          <w:rFonts w:ascii="Times New Roman" w:eastAsia="標楷體" w:hAnsi="Times New Roman" w:cs="Times New Roman"/>
        </w:rPr>
      </w:pPr>
      <w:bookmarkStart w:id="49" w:name="X36f81ea1fada1b8c386e4a1e19ca3b1076ae774"/>
      <w:bookmarkEnd w:id="48"/>
      <w:r w:rsidRPr="00751B77">
        <w:rPr>
          <w:rFonts w:ascii="Times New Roman" w:eastAsia="標楷體" w:hAnsi="Times New Roman" w:cs="Times New Roman"/>
        </w:rPr>
        <w:t>2. Queue-Based Controller (QueueBasedController)</w:t>
      </w:r>
    </w:p>
    <w:p w14:paraId="42EC3525" w14:textId="77777777" w:rsidR="00393F4F" w:rsidRPr="00751B77" w:rsidRDefault="00000000" w:rsidP="00751B77">
      <w:pPr>
        <w:pStyle w:val="FirstParagraph"/>
        <w:spacing w:line="360" w:lineRule="auto"/>
        <w:rPr>
          <w:rFonts w:ascii="Times New Roman" w:eastAsia="標楷體" w:hAnsi="Times New Roman" w:cs="Times New Roman"/>
        </w:rPr>
      </w:pPr>
      <w:r w:rsidRPr="00751B77">
        <w:rPr>
          <w:rFonts w:ascii="Times New Roman" w:eastAsia="標楷體" w:hAnsi="Times New Roman" w:cs="Times New Roman"/>
        </w:rPr>
        <w:t>This controller makes decisions based on real-time traffic conditions, and its parameters involve the sensitivity of its decisions and its preference for different tasks.</w:t>
      </w:r>
    </w:p>
    <w:tbl>
      <w:tblPr>
        <w:tblStyle w:val="Table"/>
        <w:tblW w:w="5000" w:type="pct"/>
        <w:tblLayout w:type="fixed"/>
        <w:tblLook w:val="0020" w:firstRow="1" w:lastRow="0" w:firstColumn="0" w:lastColumn="0" w:noHBand="0" w:noVBand="0"/>
      </w:tblPr>
      <w:tblGrid>
        <w:gridCol w:w="2214"/>
        <w:gridCol w:w="2214"/>
        <w:gridCol w:w="1492"/>
        <w:gridCol w:w="2936"/>
      </w:tblGrid>
      <w:tr w:rsidR="00393F4F" w:rsidRPr="00751B77" w14:paraId="15EBAAF2" w14:textId="77777777" w:rsidTr="00C91D5C">
        <w:trPr>
          <w:cnfStyle w:val="100000000000" w:firstRow="1" w:lastRow="0" w:firstColumn="0" w:lastColumn="0" w:oddVBand="0" w:evenVBand="0" w:oddHBand="0" w:evenHBand="0" w:firstRowFirstColumn="0" w:firstRowLastColumn="0" w:lastRowFirstColumn="0" w:lastRowLastColumn="0"/>
          <w:tblHeader/>
        </w:trPr>
        <w:tc>
          <w:tcPr>
            <w:tcW w:w="2214" w:type="dxa"/>
          </w:tcPr>
          <w:p w14:paraId="7ABFB364"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Parameter Name</w:t>
            </w:r>
          </w:p>
        </w:tc>
        <w:tc>
          <w:tcPr>
            <w:tcW w:w="2214" w:type="dxa"/>
          </w:tcPr>
          <w:p w14:paraId="2751F333"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Default Value</w:t>
            </w:r>
          </w:p>
        </w:tc>
        <w:tc>
          <w:tcPr>
            <w:tcW w:w="1492" w:type="dxa"/>
          </w:tcPr>
          <w:p w14:paraId="0DEBA659"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Unit/Type</w:t>
            </w:r>
          </w:p>
        </w:tc>
        <w:tc>
          <w:tcPr>
            <w:tcW w:w="2936" w:type="dxa"/>
          </w:tcPr>
          <w:p w14:paraId="24596E5D"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Description</w:t>
            </w:r>
          </w:p>
        </w:tc>
      </w:tr>
      <w:tr w:rsidR="00393F4F" w:rsidRPr="00751B77" w14:paraId="19D5B9F4" w14:textId="77777777" w:rsidTr="00C91D5C">
        <w:tc>
          <w:tcPr>
            <w:tcW w:w="2214" w:type="dxa"/>
          </w:tcPr>
          <w:p w14:paraId="0D09D27F" w14:textId="77777777" w:rsidR="00393F4F" w:rsidRPr="00751B77" w:rsidRDefault="00000000" w:rsidP="00751B77">
            <w:pPr>
              <w:pStyle w:val="Compact"/>
              <w:spacing w:line="360" w:lineRule="auto"/>
              <w:rPr>
                <w:rFonts w:ascii="Times New Roman" w:eastAsia="標楷體" w:hAnsi="Times New Roman" w:cs="Times New Roman"/>
              </w:rPr>
            </w:pPr>
            <w:r w:rsidRPr="00751B77">
              <w:rPr>
                <w:rStyle w:val="VerbatimChar"/>
                <w:rFonts w:ascii="Times New Roman" w:eastAsia="標楷體" w:hAnsi="Times New Roman" w:cs="Times New Roman"/>
              </w:rPr>
              <w:t>min_green_time</w:t>
            </w:r>
          </w:p>
        </w:tc>
        <w:tc>
          <w:tcPr>
            <w:tcW w:w="2214" w:type="dxa"/>
          </w:tcPr>
          <w:p w14:paraId="4CDCF7AD"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1</w:t>
            </w:r>
          </w:p>
        </w:tc>
        <w:tc>
          <w:tcPr>
            <w:tcW w:w="1492" w:type="dxa"/>
          </w:tcPr>
          <w:p w14:paraId="541681C3"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ticks</w:t>
            </w:r>
          </w:p>
        </w:tc>
        <w:tc>
          <w:tcPr>
            <w:tcW w:w="2936" w:type="dxa"/>
          </w:tcPr>
          <w:p w14:paraId="7E7CEE7A"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Minimum green time. A very small value is set to prevent the signal from “oscillating” too frequently between two conflicting requests, while still maintaining the controller’s rapid response to traffic changes.</w:t>
            </w:r>
          </w:p>
        </w:tc>
      </w:tr>
      <w:tr w:rsidR="00393F4F" w:rsidRPr="00751B77" w14:paraId="121F7C82" w14:textId="77777777" w:rsidTr="00C91D5C">
        <w:tc>
          <w:tcPr>
            <w:tcW w:w="2214" w:type="dxa"/>
          </w:tcPr>
          <w:p w14:paraId="374B9464" w14:textId="77777777" w:rsidR="00393F4F" w:rsidRPr="00751B77" w:rsidRDefault="00000000" w:rsidP="00751B77">
            <w:pPr>
              <w:pStyle w:val="Compact"/>
              <w:spacing w:line="360" w:lineRule="auto"/>
              <w:rPr>
                <w:rFonts w:ascii="Times New Roman" w:eastAsia="標楷體" w:hAnsi="Times New Roman" w:cs="Times New Roman"/>
              </w:rPr>
            </w:pPr>
            <w:r w:rsidRPr="00751B77">
              <w:rPr>
                <w:rStyle w:val="VerbatimChar"/>
                <w:rFonts w:ascii="Times New Roman" w:eastAsia="標楷體" w:hAnsi="Times New Roman" w:cs="Times New Roman"/>
              </w:rPr>
              <w:t>bias_factor</w:t>
            </w:r>
          </w:p>
        </w:tc>
        <w:tc>
          <w:tcPr>
            <w:tcW w:w="2214" w:type="dxa"/>
          </w:tcPr>
          <w:p w14:paraId="6988967E"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1.5</w:t>
            </w:r>
          </w:p>
        </w:tc>
        <w:tc>
          <w:tcPr>
            <w:tcW w:w="1492" w:type="dxa"/>
          </w:tcPr>
          <w:p w14:paraId="38025BA1"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float (multiplier)</w:t>
            </w:r>
          </w:p>
        </w:tc>
        <w:tc>
          <w:tcPr>
            <w:tcW w:w="2936" w:type="dxa"/>
          </w:tcPr>
          <w:p w14:paraId="4D8212FE"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 xml:space="preserve">Horizontal direction preference factor. This multiplier is applied to the calculated weighted queue result for the horizontal direction to compensate for </w:t>
            </w:r>
            <w:r w:rsidRPr="00751B77">
              <w:rPr>
                <w:rFonts w:ascii="Times New Roman" w:eastAsia="標楷體" w:hAnsi="Times New Roman" w:cs="Times New Roman"/>
              </w:rPr>
              <w:lastRenderedPageBreak/>
              <w:t>the naturally higher traffic flow on the horizontal main roads, preventing the vertical direction from too frequently preempting the right-of-way due to a small number of high-priority robots.</w:t>
            </w:r>
          </w:p>
        </w:tc>
      </w:tr>
      <w:tr w:rsidR="00393F4F" w:rsidRPr="00751B77" w14:paraId="33330560" w14:textId="77777777" w:rsidTr="00C91D5C">
        <w:tc>
          <w:tcPr>
            <w:tcW w:w="2214" w:type="dxa"/>
          </w:tcPr>
          <w:p w14:paraId="5CF83FB9" w14:textId="77777777" w:rsidR="00393F4F" w:rsidRPr="00751B77" w:rsidRDefault="00000000" w:rsidP="00751B77">
            <w:pPr>
              <w:pStyle w:val="Compact"/>
              <w:spacing w:line="360" w:lineRule="auto"/>
              <w:rPr>
                <w:rFonts w:ascii="Times New Roman" w:eastAsia="標楷體" w:hAnsi="Times New Roman" w:cs="Times New Roman"/>
              </w:rPr>
            </w:pPr>
            <w:r w:rsidRPr="00751B77">
              <w:rPr>
                <w:rStyle w:val="VerbatimChar"/>
                <w:rFonts w:ascii="Times New Roman" w:eastAsia="標楷體" w:hAnsi="Times New Roman" w:cs="Times New Roman"/>
              </w:rPr>
              <w:lastRenderedPageBreak/>
              <w:t>priority_weights</w:t>
            </w:r>
          </w:p>
        </w:tc>
        <w:tc>
          <w:tcPr>
            <w:tcW w:w="2214" w:type="dxa"/>
          </w:tcPr>
          <w:p w14:paraId="3AB17466" w14:textId="77777777" w:rsidR="00393F4F" w:rsidRPr="00751B77" w:rsidRDefault="00000000" w:rsidP="00751B77">
            <w:pPr>
              <w:pStyle w:val="Compact"/>
              <w:spacing w:line="360" w:lineRule="auto"/>
              <w:rPr>
                <w:rFonts w:ascii="Times New Roman" w:eastAsia="標楷體" w:hAnsi="Times New Roman" w:cs="Times New Roman"/>
              </w:rPr>
            </w:pPr>
            <w:r w:rsidRPr="00751B77">
              <w:rPr>
                <w:rStyle w:val="VerbatimChar"/>
                <w:rFonts w:ascii="Times New Roman" w:eastAsia="標楷體" w:hAnsi="Times New Roman" w:cs="Times New Roman"/>
              </w:rPr>
              <w:t>{"delivering_pod": 3.0, "returning_pod": 2.0, "taking_pod": 1.0, "idle": 0.5}</w:t>
            </w:r>
          </w:p>
        </w:tc>
        <w:tc>
          <w:tcPr>
            <w:tcW w:w="1492" w:type="dxa"/>
          </w:tcPr>
          <w:p w14:paraId="44CB3EE0"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Dictionary</w:t>
            </w:r>
          </w:p>
        </w:tc>
        <w:tc>
          <w:tcPr>
            <w:tcW w:w="2936" w:type="dxa"/>
          </w:tcPr>
          <w:p w14:paraId="4437FEB4"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Task priority weights. This dictionary defines the importance of robots in different task states. For example, a robot delivering goods to complete an order (</w:t>
            </w:r>
            <w:r w:rsidRPr="00751B77">
              <w:rPr>
                <w:rStyle w:val="VerbatimChar"/>
                <w:rFonts w:ascii="Times New Roman" w:eastAsia="標楷體" w:hAnsi="Times New Roman" w:cs="Times New Roman"/>
              </w:rPr>
              <w:t>delivering_pod</w:t>
            </w:r>
            <w:r w:rsidRPr="00751B77">
              <w:rPr>
                <w:rFonts w:ascii="Times New Roman" w:eastAsia="標楷體" w:hAnsi="Times New Roman" w:cs="Times New Roman"/>
              </w:rPr>
              <w:t>) has a weight 6 times that of an idle (</w:t>
            </w:r>
            <w:r w:rsidRPr="00751B77">
              <w:rPr>
                <w:rStyle w:val="VerbatimChar"/>
                <w:rFonts w:ascii="Times New Roman" w:eastAsia="標楷體" w:hAnsi="Times New Roman" w:cs="Times New Roman"/>
              </w:rPr>
              <w:t>idle</w:t>
            </w:r>
            <w:r w:rsidRPr="00751B77">
              <w:rPr>
                <w:rFonts w:ascii="Times New Roman" w:eastAsia="標楷體" w:hAnsi="Times New Roman" w:cs="Times New Roman"/>
              </w:rPr>
              <w:t>) robot.</w:t>
            </w:r>
          </w:p>
        </w:tc>
      </w:tr>
    </w:tbl>
    <w:p w14:paraId="47620060" w14:textId="77777777" w:rsidR="00393F4F" w:rsidRPr="00751B77" w:rsidRDefault="00000000" w:rsidP="00751B77">
      <w:pPr>
        <w:pStyle w:val="2"/>
        <w:spacing w:line="360" w:lineRule="auto"/>
        <w:rPr>
          <w:rFonts w:ascii="Times New Roman" w:eastAsia="標楷體" w:hAnsi="Times New Roman" w:cs="Times New Roman"/>
        </w:rPr>
      </w:pPr>
      <w:bookmarkStart w:id="50" w:name="X9d8793e95492054e59dcdcd352829ae15b3b3d7"/>
      <w:bookmarkEnd w:id="47"/>
      <w:bookmarkEnd w:id="49"/>
      <w:r w:rsidRPr="00751B77">
        <w:rPr>
          <w:rFonts w:ascii="Times New Roman" w:eastAsia="標楷體" w:hAnsi="Times New Roman" w:cs="Times New Roman"/>
        </w:rPr>
        <w:t>3.4 Deep Reinforcement Learning Controller Design</w:t>
      </w:r>
    </w:p>
    <w:p w14:paraId="15B54E2D" w14:textId="77777777" w:rsidR="00393F4F" w:rsidRPr="00751B77" w:rsidRDefault="00000000" w:rsidP="00751B77">
      <w:pPr>
        <w:pStyle w:val="FirstParagraph"/>
        <w:spacing w:line="360" w:lineRule="auto"/>
        <w:rPr>
          <w:rFonts w:ascii="Times New Roman" w:eastAsia="標楷體" w:hAnsi="Times New Roman" w:cs="Times New Roman"/>
        </w:rPr>
      </w:pPr>
      <w:r w:rsidRPr="00751B77">
        <w:rPr>
          <w:rFonts w:ascii="Times New Roman" w:eastAsia="標楷體" w:hAnsi="Times New Roman" w:cs="Times New Roman"/>
        </w:rPr>
        <w:t xml:space="preserve">To address the highly dynamic and complex nature of traffic within </w:t>
      </w:r>
      <w:proofErr w:type="gramStart"/>
      <w:r w:rsidRPr="00751B77">
        <w:rPr>
          <w:rFonts w:ascii="Times New Roman" w:eastAsia="標楷體" w:hAnsi="Times New Roman" w:cs="Times New Roman"/>
        </w:rPr>
        <w:t>an RMFS</w:t>
      </w:r>
      <w:proofErr w:type="gramEnd"/>
      <w:r w:rsidRPr="00751B77">
        <w:rPr>
          <w:rFonts w:ascii="Times New Roman" w:eastAsia="標楷體" w:hAnsi="Times New Roman" w:cs="Times New Roman"/>
        </w:rPr>
        <w:t>, this study employs Deep Reinforcement Learning (DRL) to develop intelligent traffic controllers. DRL combines the powerful feature extraction capabilities of deep learning with the decision-making optimization framework of reinforcement learning, enabling an agent to learn effective control policies directly from high-dimensional raw sensory data.</w:t>
      </w:r>
    </w:p>
    <w:p w14:paraId="6784CC04" w14:textId="77777777" w:rsidR="00393F4F" w:rsidRPr="00751B77" w:rsidRDefault="00000000" w:rsidP="00751B77">
      <w:pPr>
        <w:pStyle w:val="a0"/>
        <w:spacing w:line="360" w:lineRule="auto"/>
        <w:rPr>
          <w:rFonts w:ascii="Times New Roman" w:eastAsia="標楷體" w:hAnsi="Times New Roman" w:cs="Times New Roman"/>
        </w:rPr>
      </w:pPr>
      <w:r w:rsidRPr="00751B77">
        <w:rPr>
          <w:rFonts w:ascii="Times New Roman" w:eastAsia="標楷體" w:hAnsi="Times New Roman" w:cs="Times New Roman"/>
        </w:rPr>
        <w:t xml:space="preserve">Traditional traffic control methods, whether fixed-phase or rule-based heuristic algorithms, often struggle to achieve global optimality when faced with complex and non-linear traffic patterns. The DRL approach offers a more adaptive solution, where the controller (agent) can autonomously learn a policy that maximizes long-term cumulative </w:t>
      </w:r>
      <w:r w:rsidRPr="00751B77">
        <w:rPr>
          <w:rFonts w:ascii="Times New Roman" w:eastAsia="標楷體" w:hAnsi="Times New Roman" w:cs="Times New Roman"/>
        </w:rPr>
        <w:lastRenderedPageBreak/>
        <w:t>rewards through continuous trial-and-error interactions with the simulation environment, without relying on hand-crafted complex rules.</w:t>
      </w:r>
    </w:p>
    <w:p w14:paraId="6C93B414" w14:textId="77777777" w:rsidR="00393F4F" w:rsidRPr="00751B77" w:rsidRDefault="00000000" w:rsidP="00751B77">
      <w:pPr>
        <w:pStyle w:val="a0"/>
        <w:spacing w:line="360" w:lineRule="auto"/>
        <w:rPr>
          <w:rFonts w:ascii="Times New Roman" w:eastAsia="標楷體" w:hAnsi="Times New Roman" w:cs="Times New Roman"/>
        </w:rPr>
      </w:pPr>
      <w:r w:rsidRPr="00751B77">
        <w:rPr>
          <w:rFonts w:ascii="Times New Roman" w:eastAsia="標楷體" w:hAnsi="Times New Roman" w:cs="Times New Roman"/>
        </w:rPr>
        <w:t>This section will detail the design of two DRL controller architectures for this study:</w:t>
      </w:r>
    </w:p>
    <w:p w14:paraId="7970626A" w14:textId="77777777" w:rsidR="00393F4F" w:rsidRPr="00751B77" w:rsidRDefault="00000000" w:rsidP="00751B77">
      <w:pPr>
        <w:pStyle w:val="Compact"/>
        <w:numPr>
          <w:ilvl w:val="0"/>
          <w:numId w:val="14"/>
        </w:numPr>
        <w:spacing w:line="360" w:lineRule="auto"/>
        <w:rPr>
          <w:rFonts w:ascii="Times New Roman" w:eastAsia="標楷體" w:hAnsi="Times New Roman" w:cs="Times New Roman"/>
        </w:rPr>
      </w:pPr>
      <w:r w:rsidRPr="00751B77">
        <w:rPr>
          <w:rFonts w:ascii="Times New Roman" w:eastAsia="標楷體" w:hAnsi="Times New Roman" w:cs="Times New Roman"/>
          <w:b/>
          <w:bCs/>
        </w:rPr>
        <w:t>Deep Q-Network (DQN)</w:t>
      </w:r>
      <w:r w:rsidRPr="00751B77">
        <w:rPr>
          <w:rFonts w:ascii="Times New Roman" w:eastAsia="標楷體" w:hAnsi="Times New Roman" w:cs="Times New Roman"/>
        </w:rPr>
        <w:t xml:space="preserve">: As a mature and widely used DRL algorithm, DQN serves as a strong </w:t>
      </w:r>
      <w:r w:rsidRPr="00751B77">
        <w:rPr>
          <w:rFonts w:ascii="Times New Roman" w:eastAsia="標楷體" w:hAnsi="Times New Roman" w:cs="Times New Roman"/>
          <w:b/>
          <w:bCs/>
        </w:rPr>
        <w:t>baseline for comparison</w:t>
      </w:r>
      <w:r w:rsidRPr="00751B77">
        <w:rPr>
          <w:rFonts w:ascii="Times New Roman" w:eastAsia="標楷體" w:hAnsi="Times New Roman" w:cs="Times New Roman"/>
        </w:rPr>
        <w:t xml:space="preserve"> to measure the relative performance of the new method proposed in this study.</w:t>
      </w:r>
    </w:p>
    <w:p w14:paraId="677C8626" w14:textId="77777777" w:rsidR="00393F4F" w:rsidRPr="00751B77" w:rsidRDefault="00000000" w:rsidP="00751B77">
      <w:pPr>
        <w:pStyle w:val="Compact"/>
        <w:numPr>
          <w:ilvl w:val="0"/>
          <w:numId w:val="14"/>
        </w:numPr>
        <w:spacing w:line="360" w:lineRule="auto"/>
        <w:rPr>
          <w:rFonts w:ascii="Times New Roman" w:eastAsia="標楷體" w:hAnsi="Times New Roman" w:cs="Times New Roman"/>
        </w:rPr>
      </w:pPr>
      <w:r w:rsidRPr="00751B77">
        <w:rPr>
          <w:rFonts w:ascii="Times New Roman" w:eastAsia="標楷體" w:hAnsi="Times New Roman" w:cs="Times New Roman"/>
          <w:b/>
          <w:bCs/>
        </w:rPr>
        <w:t>Neuroevolution Reinforcement Learning (NERL)</w:t>
      </w:r>
      <w:r w:rsidRPr="00751B77">
        <w:rPr>
          <w:rFonts w:ascii="Times New Roman" w:eastAsia="標楷體" w:hAnsi="Times New Roman" w:cs="Times New Roman"/>
        </w:rPr>
        <w:t xml:space="preserve">: This is the </w:t>
      </w:r>
      <w:r w:rsidRPr="00751B77">
        <w:rPr>
          <w:rFonts w:ascii="Times New Roman" w:eastAsia="標楷體" w:hAnsi="Times New Roman" w:cs="Times New Roman"/>
          <w:b/>
          <w:bCs/>
        </w:rPr>
        <w:t>core contribution</w:t>
      </w:r>
      <w:r w:rsidRPr="00751B77">
        <w:rPr>
          <w:rFonts w:ascii="Times New Roman" w:eastAsia="標楷體" w:hAnsi="Times New Roman" w:cs="Times New Roman"/>
        </w:rPr>
        <w:t xml:space="preserve"> of this research. This method combines the policy representation of neural networks with the global search capabilities of evolutionary algorithms, aiming to overcome challenges that traditional DRL methods may face, such as training instability and sample inefficiency.</w:t>
      </w:r>
    </w:p>
    <w:p w14:paraId="2F335392" w14:textId="77777777" w:rsidR="00393F4F" w:rsidRPr="00751B77" w:rsidRDefault="00000000" w:rsidP="00751B77">
      <w:pPr>
        <w:pStyle w:val="FirstParagraph"/>
        <w:spacing w:line="360" w:lineRule="auto"/>
        <w:rPr>
          <w:rFonts w:ascii="Times New Roman" w:eastAsia="標楷體" w:hAnsi="Times New Roman" w:cs="Times New Roman"/>
        </w:rPr>
      </w:pPr>
      <w:r w:rsidRPr="00751B77">
        <w:rPr>
          <w:rFonts w:ascii="Times New Roman" w:eastAsia="標楷體" w:hAnsi="Times New Roman" w:cs="Times New Roman"/>
        </w:rPr>
        <w:t>The following subsections will first describe the model architecture and operational principles of DQN and NERL respectively, followed by a detailed definition of the common state space, action space, and reward function design, which are the core elements constituting a DRL problem.</w:t>
      </w:r>
    </w:p>
    <w:p w14:paraId="5F19D3DD" w14:textId="77777777" w:rsidR="00393F4F" w:rsidRPr="00751B77" w:rsidRDefault="00000000" w:rsidP="00751B77">
      <w:pPr>
        <w:pStyle w:val="2"/>
        <w:spacing w:line="360" w:lineRule="auto"/>
        <w:rPr>
          <w:rFonts w:ascii="Times New Roman" w:eastAsia="標楷體" w:hAnsi="Times New Roman" w:cs="Times New Roman"/>
        </w:rPr>
      </w:pPr>
      <w:bookmarkStart w:id="51" w:name="deep-q-network-dqn-controller-design"/>
      <w:bookmarkEnd w:id="50"/>
      <w:r w:rsidRPr="00751B77">
        <w:rPr>
          <w:rFonts w:ascii="Times New Roman" w:eastAsia="標楷體" w:hAnsi="Times New Roman" w:cs="Times New Roman"/>
        </w:rPr>
        <w:t>3.4.1 Deep Q-Network (DQN) Controller Design</w:t>
      </w:r>
    </w:p>
    <w:p w14:paraId="7CE1BE97" w14:textId="77777777" w:rsidR="00393F4F" w:rsidRPr="00751B77" w:rsidRDefault="00000000" w:rsidP="00751B77">
      <w:pPr>
        <w:pStyle w:val="FirstParagraph"/>
        <w:spacing w:line="360" w:lineRule="auto"/>
        <w:rPr>
          <w:rFonts w:ascii="Times New Roman" w:eastAsia="標楷體" w:hAnsi="Times New Roman" w:cs="Times New Roman"/>
        </w:rPr>
      </w:pPr>
      <w:r w:rsidRPr="00751B77">
        <w:rPr>
          <w:rFonts w:ascii="Times New Roman" w:eastAsia="標楷體" w:hAnsi="Times New Roman" w:cs="Times New Roman"/>
        </w:rPr>
        <w:t xml:space="preserve">The Deep Q-Network (DQN) is the </w:t>
      </w:r>
      <w:r w:rsidRPr="00751B77">
        <w:rPr>
          <w:rFonts w:ascii="Times New Roman" w:eastAsia="標楷體" w:hAnsi="Times New Roman" w:cs="Times New Roman"/>
          <w:b/>
          <w:bCs/>
        </w:rPr>
        <w:t>baseline for comparison</w:t>
      </w:r>
      <w:r w:rsidRPr="00751B77">
        <w:rPr>
          <w:rFonts w:ascii="Times New Roman" w:eastAsia="標楷體" w:hAnsi="Times New Roman" w:cs="Times New Roman"/>
        </w:rPr>
        <w:t xml:space="preserve"> method used in this study to establish a traffic control policy. As a foundational algorithm in the field of deep reinforcement learning, DQN combines deep neural networks with classic Q-Learning, enabling it to handle high-dimensional state spaces. DQN was chosen as a baseline to evaluate the improvements offered by the proposed NERL method within a recognized and stable DRL framework.</w:t>
      </w:r>
    </w:p>
    <w:p w14:paraId="7B59A9FA" w14:textId="77777777" w:rsidR="00393F4F" w:rsidRPr="00751B77" w:rsidRDefault="00000000" w:rsidP="00751B77">
      <w:pPr>
        <w:pStyle w:val="a0"/>
        <w:spacing w:line="360" w:lineRule="auto"/>
        <w:rPr>
          <w:rFonts w:ascii="Times New Roman" w:eastAsia="標楷體" w:hAnsi="Times New Roman" w:cs="Times New Roman"/>
        </w:rPr>
      </w:pPr>
      <w:r w:rsidRPr="00751B77">
        <w:rPr>
          <w:rFonts w:ascii="Times New Roman" w:eastAsia="標楷體" w:hAnsi="Times New Roman" w:cs="Times New Roman"/>
        </w:rPr>
        <w:t xml:space="preserve">The core idea of DQN is to learn an action-value function, the Q-function. This function, </w:t>
      </w:r>
      <m:oMath>
        <m:r>
          <w:rPr>
            <w:rFonts w:ascii="Cambria Math" w:eastAsia="標楷體" w:hAnsi="Cambria Math" w:cs="Times New Roman"/>
          </w:rPr>
          <m:t>Q</m:t>
        </m:r>
        <m:r>
          <m:rPr>
            <m:sty m:val="p"/>
          </m:rPr>
          <w:rPr>
            <w:rFonts w:ascii="Cambria Math" w:eastAsia="標楷體" w:hAnsi="Cambria Math" w:cs="Times New Roman"/>
          </w:rPr>
          <m:t>(</m:t>
        </m:r>
        <m:r>
          <w:rPr>
            <w:rFonts w:ascii="Cambria Math" w:eastAsia="標楷體" w:hAnsi="Cambria Math" w:cs="Times New Roman"/>
          </w:rPr>
          <m:t>s</m:t>
        </m:r>
        <m:r>
          <m:rPr>
            <m:sty m:val="p"/>
          </m:rPr>
          <w:rPr>
            <w:rFonts w:ascii="Cambria Math" w:eastAsia="標楷體" w:hAnsi="Cambria Math" w:cs="Times New Roman"/>
          </w:rPr>
          <m:t>,</m:t>
        </m:r>
        <m:r>
          <w:rPr>
            <w:rFonts w:ascii="Cambria Math" w:eastAsia="標楷體" w:hAnsi="Cambria Math" w:cs="Times New Roman"/>
          </w:rPr>
          <m:t>a</m:t>
        </m:r>
        <m:r>
          <m:rPr>
            <m:sty m:val="p"/>
          </m:rPr>
          <w:rPr>
            <w:rFonts w:ascii="Cambria Math" w:eastAsia="標楷體" w:hAnsi="Cambria Math" w:cs="Times New Roman"/>
          </w:rPr>
          <m:t>;</m:t>
        </m:r>
        <m:r>
          <w:rPr>
            <w:rFonts w:ascii="Cambria Math" w:eastAsia="標楷體" w:hAnsi="Cambria Math" w:cs="Times New Roman"/>
          </w:rPr>
          <m:t>θ</m:t>
        </m:r>
        <m:r>
          <m:rPr>
            <m:sty m:val="p"/>
          </m:rPr>
          <w:rPr>
            <w:rFonts w:ascii="Cambria Math" w:eastAsia="標楷體" w:hAnsi="Cambria Math" w:cs="Times New Roman"/>
          </w:rPr>
          <m:t>)</m:t>
        </m:r>
      </m:oMath>
      <w:r w:rsidRPr="00751B77">
        <w:rPr>
          <w:rFonts w:ascii="Times New Roman" w:eastAsia="標楷體" w:hAnsi="Times New Roman" w:cs="Times New Roman"/>
        </w:rPr>
        <w:t xml:space="preserve">, is approximated using a neural network parameterized by </w:t>
      </w:r>
      <m:oMath>
        <m:r>
          <w:rPr>
            <w:rFonts w:ascii="Cambria Math" w:eastAsia="標楷體" w:hAnsi="Cambria Math" w:cs="Times New Roman"/>
          </w:rPr>
          <m:t>θ</m:t>
        </m:r>
      </m:oMath>
      <w:r w:rsidRPr="00751B77">
        <w:rPr>
          <w:rFonts w:ascii="Times New Roman" w:eastAsia="標楷體" w:hAnsi="Times New Roman" w:cs="Times New Roman"/>
        </w:rPr>
        <w:t xml:space="preserve">. Its goal is to predict the expected cumulative reward for </w:t>
      </w:r>
      <w:proofErr w:type="gramStart"/>
      <w:r w:rsidRPr="00751B77">
        <w:rPr>
          <w:rFonts w:ascii="Times New Roman" w:eastAsia="標楷體" w:hAnsi="Times New Roman" w:cs="Times New Roman"/>
        </w:rPr>
        <w:t>taking action</w:t>
      </w:r>
      <w:proofErr w:type="gramEnd"/>
      <w:r w:rsidRPr="00751B77">
        <w:rPr>
          <w:rFonts w:ascii="Times New Roman" w:eastAsia="標楷體" w:hAnsi="Times New Roman" w:cs="Times New Roman"/>
        </w:rPr>
        <w:t xml:space="preserve"> </w:t>
      </w:r>
      <m:oMath>
        <m:r>
          <w:rPr>
            <w:rFonts w:ascii="Cambria Math" w:eastAsia="標楷體" w:hAnsi="Cambria Math" w:cs="Times New Roman"/>
          </w:rPr>
          <m:t>a</m:t>
        </m:r>
      </m:oMath>
      <w:r w:rsidRPr="00751B77">
        <w:rPr>
          <w:rFonts w:ascii="Times New Roman" w:eastAsia="標楷體" w:hAnsi="Times New Roman" w:cs="Times New Roman"/>
        </w:rPr>
        <w:t xml:space="preserve"> </w:t>
      </w:r>
      <w:proofErr w:type="gramStart"/>
      <w:r w:rsidRPr="00751B77">
        <w:rPr>
          <w:rFonts w:ascii="Times New Roman" w:eastAsia="標楷體" w:hAnsi="Times New Roman" w:cs="Times New Roman"/>
        </w:rPr>
        <w:t>in a given</w:t>
      </w:r>
      <w:proofErr w:type="gramEnd"/>
      <w:r w:rsidRPr="00751B77">
        <w:rPr>
          <w:rFonts w:ascii="Times New Roman" w:eastAsia="標楷體" w:hAnsi="Times New Roman" w:cs="Times New Roman"/>
        </w:rPr>
        <w:t xml:space="preserve"> state </w:t>
      </w:r>
      <m:oMath>
        <m:r>
          <w:rPr>
            <w:rFonts w:ascii="Cambria Math" w:eastAsia="標楷體" w:hAnsi="Cambria Math" w:cs="Times New Roman"/>
          </w:rPr>
          <m:t>s</m:t>
        </m:r>
      </m:oMath>
      <w:r w:rsidRPr="00751B77">
        <w:rPr>
          <w:rFonts w:ascii="Times New Roman" w:eastAsia="標楷體" w:hAnsi="Times New Roman" w:cs="Times New Roman"/>
        </w:rPr>
        <w:t xml:space="preserve">. The optimal Q-function, </w:t>
      </w:r>
      <m:oMath>
        <m:sSup>
          <m:sSupPr>
            <m:ctrlPr>
              <w:rPr>
                <w:rFonts w:ascii="Cambria Math" w:eastAsia="標楷體" w:hAnsi="Cambria Math" w:cs="Times New Roman"/>
              </w:rPr>
            </m:ctrlPr>
          </m:sSupPr>
          <m:e>
            <m:r>
              <w:rPr>
                <w:rFonts w:ascii="Cambria Math" w:eastAsia="標楷體" w:hAnsi="Cambria Math" w:cs="Times New Roman"/>
              </w:rPr>
              <m:t>Q</m:t>
            </m:r>
          </m:e>
          <m:sup>
            <m:r>
              <m:rPr>
                <m:sty m:val="p"/>
              </m:rPr>
              <w:rPr>
                <w:rFonts w:ascii="Cambria Math" w:eastAsia="標楷體" w:hAnsi="Cambria Math" w:cs="Times New Roman"/>
              </w:rPr>
              <m:t>*</m:t>
            </m:r>
          </m:sup>
        </m:sSup>
        <m:r>
          <m:rPr>
            <m:sty m:val="p"/>
          </m:rPr>
          <w:rPr>
            <w:rFonts w:ascii="Cambria Math" w:eastAsia="標楷體" w:hAnsi="Cambria Math" w:cs="Times New Roman"/>
          </w:rPr>
          <m:t>(</m:t>
        </m:r>
        <m:r>
          <w:rPr>
            <w:rFonts w:ascii="Cambria Math" w:eastAsia="標楷體" w:hAnsi="Cambria Math" w:cs="Times New Roman"/>
          </w:rPr>
          <m:t>s</m:t>
        </m:r>
        <m:r>
          <m:rPr>
            <m:sty m:val="p"/>
          </m:rPr>
          <w:rPr>
            <w:rFonts w:ascii="Cambria Math" w:eastAsia="標楷體" w:hAnsi="Cambria Math" w:cs="Times New Roman"/>
          </w:rPr>
          <m:t>,</m:t>
        </m:r>
        <m:r>
          <w:rPr>
            <w:rFonts w:ascii="Cambria Math" w:eastAsia="標楷體" w:hAnsi="Cambria Math" w:cs="Times New Roman"/>
          </w:rPr>
          <m:t>a</m:t>
        </m:r>
        <m:r>
          <m:rPr>
            <m:sty m:val="p"/>
          </m:rPr>
          <w:rPr>
            <w:rFonts w:ascii="Cambria Math" w:eastAsia="標楷體" w:hAnsi="Cambria Math" w:cs="Times New Roman"/>
          </w:rPr>
          <m:t>)</m:t>
        </m:r>
      </m:oMath>
      <w:r w:rsidRPr="00751B77">
        <w:rPr>
          <w:rFonts w:ascii="Times New Roman" w:eastAsia="標楷體" w:hAnsi="Times New Roman" w:cs="Times New Roman"/>
        </w:rPr>
        <w:t>, follows the Bellman Optimality Equation:</w:t>
      </w:r>
    </w:p>
    <w:p w14:paraId="39DAD73A" w14:textId="77777777" w:rsidR="00393F4F" w:rsidRPr="00751B77" w:rsidRDefault="00000000" w:rsidP="00751B77">
      <w:pPr>
        <w:pStyle w:val="a0"/>
        <w:spacing w:line="360" w:lineRule="auto"/>
        <w:rPr>
          <w:rFonts w:ascii="Times New Roman" w:eastAsia="標楷體" w:hAnsi="Times New Roman" w:cs="Times New Roman"/>
        </w:rPr>
      </w:pPr>
      <m:oMathPara>
        <m:oMathParaPr>
          <m:jc m:val="center"/>
        </m:oMathParaPr>
        <m:oMath>
          <m:sSup>
            <m:sSupPr>
              <m:ctrlPr>
                <w:rPr>
                  <w:rFonts w:ascii="Cambria Math" w:eastAsia="標楷體" w:hAnsi="Cambria Math" w:cs="Times New Roman"/>
                </w:rPr>
              </m:ctrlPr>
            </m:sSupPr>
            <m:e>
              <m:r>
                <w:rPr>
                  <w:rFonts w:ascii="Cambria Math" w:eastAsia="標楷體" w:hAnsi="Cambria Math" w:cs="Times New Roman"/>
                </w:rPr>
                <m:t>Q</m:t>
              </m:r>
            </m:e>
            <m:sup>
              <m:r>
                <m:rPr>
                  <m:sty m:val="p"/>
                </m:rPr>
                <w:rPr>
                  <w:rFonts w:ascii="Cambria Math" w:eastAsia="標楷體" w:hAnsi="Cambria Math" w:cs="Times New Roman"/>
                </w:rPr>
                <m:t>*</m:t>
              </m:r>
            </m:sup>
          </m:sSup>
          <m:r>
            <m:rPr>
              <m:sty m:val="p"/>
            </m:rPr>
            <w:rPr>
              <w:rFonts w:ascii="Cambria Math" w:eastAsia="標楷體" w:hAnsi="Cambria Math" w:cs="Times New Roman"/>
            </w:rPr>
            <m:t>(</m:t>
          </m:r>
          <m:r>
            <w:rPr>
              <w:rFonts w:ascii="Cambria Math" w:eastAsia="標楷體" w:hAnsi="Cambria Math" w:cs="Times New Roman"/>
            </w:rPr>
            <m:t>s</m:t>
          </m:r>
          <m:r>
            <m:rPr>
              <m:sty m:val="p"/>
            </m:rPr>
            <w:rPr>
              <w:rFonts w:ascii="Cambria Math" w:eastAsia="標楷體" w:hAnsi="Cambria Math" w:cs="Times New Roman"/>
            </w:rPr>
            <m:t>,</m:t>
          </m:r>
          <m:r>
            <w:rPr>
              <w:rFonts w:ascii="Cambria Math" w:eastAsia="標楷體" w:hAnsi="Cambria Math" w:cs="Times New Roman"/>
            </w:rPr>
            <m:t>a</m:t>
          </m:r>
          <m:r>
            <m:rPr>
              <m:sty m:val="p"/>
            </m:rPr>
            <w:rPr>
              <w:rFonts w:ascii="Cambria Math" w:eastAsia="標楷體" w:hAnsi="Cambria Math" w:cs="Times New Roman"/>
            </w:rPr>
            <m:t>)=</m:t>
          </m:r>
          <m:sSub>
            <m:sSubPr>
              <m:ctrlPr>
                <w:rPr>
                  <w:rFonts w:ascii="Cambria Math" w:eastAsia="標楷體" w:hAnsi="Cambria Math" w:cs="Times New Roman"/>
                </w:rPr>
              </m:ctrlPr>
            </m:sSubPr>
            <m:e>
              <m:r>
                <m:rPr>
                  <m:scr m:val="double-struck"/>
                  <m:sty m:val="p"/>
                </m:rPr>
                <w:rPr>
                  <w:rFonts w:ascii="Cambria Math" w:eastAsia="標楷體" w:hAnsi="Cambria Math" w:cs="Times New Roman"/>
                </w:rPr>
                <m:t>E</m:t>
              </m:r>
            </m:e>
            <m:sub>
              <m:sSup>
                <m:sSupPr>
                  <m:ctrlPr>
                    <w:rPr>
                      <w:rFonts w:ascii="Cambria Math" w:eastAsia="標楷體" w:hAnsi="Cambria Math" w:cs="Times New Roman"/>
                    </w:rPr>
                  </m:ctrlPr>
                </m:sSupPr>
                <m:e>
                  <m:r>
                    <w:rPr>
                      <w:rFonts w:ascii="Cambria Math" w:eastAsia="標楷體" w:hAnsi="Cambria Math" w:cs="Times New Roman"/>
                    </w:rPr>
                    <m:t>s</m:t>
                  </m:r>
                </m:e>
                <m:sup>
                  <m:r>
                    <m:rPr>
                      <m:sty m:val="p"/>
                    </m:rPr>
                    <w:rPr>
                      <w:rFonts w:ascii="Cambria Math" w:eastAsia="標楷體" w:hAnsi="Cambria Math" w:cs="Times New Roman"/>
                    </w:rPr>
                    <m:t>'</m:t>
                  </m:r>
                </m:sup>
              </m:sSup>
              <m:r>
                <m:rPr>
                  <m:sty m:val="p"/>
                </m:rPr>
                <w:rPr>
                  <w:rFonts w:ascii="Cambria Math" w:eastAsia="標楷體" w:hAnsi="Cambria Math" w:cs="Times New Roman"/>
                </w:rPr>
                <m:t>∼</m:t>
              </m:r>
              <m:r>
                <w:rPr>
                  <w:rFonts w:ascii="Cambria Math" w:eastAsia="標楷體" w:hAnsi="Cambria Math" w:cs="Times New Roman"/>
                </w:rPr>
                <m:t>P</m:t>
              </m:r>
              <m:r>
                <m:rPr>
                  <m:sty m:val="p"/>
                </m:rPr>
                <w:rPr>
                  <w:rFonts w:ascii="Cambria Math" w:eastAsia="標楷體" w:hAnsi="Cambria Math" w:cs="Times New Roman"/>
                </w:rPr>
                <m:t>(⋅|</m:t>
              </m:r>
              <m:r>
                <w:rPr>
                  <w:rFonts w:ascii="Cambria Math" w:eastAsia="標楷體" w:hAnsi="Cambria Math" w:cs="Times New Roman"/>
                </w:rPr>
                <m:t>s</m:t>
              </m:r>
              <m:r>
                <m:rPr>
                  <m:sty m:val="p"/>
                </m:rPr>
                <w:rPr>
                  <w:rFonts w:ascii="Cambria Math" w:eastAsia="標楷體" w:hAnsi="Cambria Math" w:cs="Times New Roman"/>
                </w:rPr>
                <m:t>,</m:t>
              </m:r>
              <m:r>
                <w:rPr>
                  <w:rFonts w:ascii="Cambria Math" w:eastAsia="標楷體" w:hAnsi="Cambria Math" w:cs="Times New Roman"/>
                </w:rPr>
                <m:t>a</m:t>
              </m:r>
              <m:r>
                <m:rPr>
                  <m:sty m:val="p"/>
                </m:rPr>
                <w:rPr>
                  <w:rFonts w:ascii="Cambria Math" w:eastAsia="標楷體" w:hAnsi="Cambria Math" w:cs="Times New Roman"/>
                </w:rPr>
                <m:t>)</m:t>
              </m:r>
            </m:sub>
          </m:sSub>
          <m:d>
            <m:dPr>
              <m:begChr m:val="["/>
              <m:endChr m:val="]"/>
              <m:ctrlPr>
                <w:rPr>
                  <w:rFonts w:ascii="Cambria Math" w:eastAsia="標楷體" w:hAnsi="Cambria Math" w:cs="Times New Roman"/>
                </w:rPr>
              </m:ctrlPr>
            </m:dPr>
            <m:e>
              <m:r>
                <w:rPr>
                  <w:rFonts w:ascii="Cambria Math" w:eastAsia="標楷體" w:hAnsi="Cambria Math" w:cs="Times New Roman"/>
                </w:rPr>
                <m:t>r</m:t>
              </m:r>
              <m:r>
                <m:rPr>
                  <m:sty m:val="p"/>
                </m:rPr>
                <w:rPr>
                  <w:rFonts w:ascii="Cambria Math" w:eastAsia="標楷體" w:hAnsi="Cambria Math" w:cs="Times New Roman"/>
                </w:rPr>
                <m:t>+</m:t>
              </m:r>
              <m:r>
                <w:rPr>
                  <w:rFonts w:ascii="Cambria Math" w:eastAsia="標楷體" w:hAnsi="Cambria Math" w:cs="Times New Roman"/>
                </w:rPr>
                <m:t>γ</m:t>
              </m:r>
              <m:limLow>
                <m:limLowPr>
                  <m:ctrlPr>
                    <w:rPr>
                      <w:rFonts w:ascii="Cambria Math" w:eastAsia="標楷體" w:hAnsi="Cambria Math" w:cs="Times New Roman"/>
                    </w:rPr>
                  </m:ctrlPr>
                </m:limLowPr>
                <m:e>
                  <m:r>
                    <m:rPr>
                      <m:sty m:val="p"/>
                    </m:rPr>
                    <w:rPr>
                      <w:rFonts w:ascii="Cambria Math" w:eastAsia="標楷體" w:hAnsi="Cambria Math" w:cs="Times New Roman"/>
                    </w:rPr>
                    <m:t>max</m:t>
                  </m:r>
                </m:e>
                <m:lim>
                  <m:sSup>
                    <m:sSupPr>
                      <m:ctrlPr>
                        <w:rPr>
                          <w:rFonts w:ascii="Cambria Math" w:eastAsia="標楷體" w:hAnsi="Cambria Math" w:cs="Times New Roman"/>
                        </w:rPr>
                      </m:ctrlPr>
                    </m:sSupPr>
                    <m:e>
                      <m:r>
                        <w:rPr>
                          <w:rFonts w:ascii="Cambria Math" w:eastAsia="標楷體" w:hAnsi="Cambria Math" w:cs="Times New Roman"/>
                        </w:rPr>
                        <m:t>a</m:t>
                      </m:r>
                    </m:e>
                    <m:sup>
                      <m:r>
                        <m:rPr>
                          <m:sty m:val="p"/>
                        </m:rPr>
                        <w:rPr>
                          <w:rFonts w:ascii="Cambria Math" w:eastAsia="標楷體" w:hAnsi="Cambria Math" w:cs="Times New Roman"/>
                        </w:rPr>
                        <m:t>'</m:t>
                      </m:r>
                    </m:sup>
                  </m:sSup>
                </m:lim>
              </m:limLow>
              <m:sSup>
                <m:sSupPr>
                  <m:ctrlPr>
                    <w:rPr>
                      <w:rFonts w:ascii="Cambria Math" w:eastAsia="標楷體" w:hAnsi="Cambria Math" w:cs="Times New Roman"/>
                    </w:rPr>
                  </m:ctrlPr>
                </m:sSupPr>
                <m:e>
                  <m:r>
                    <w:rPr>
                      <w:rFonts w:ascii="Cambria Math" w:eastAsia="標楷體" w:hAnsi="Cambria Math" w:cs="Times New Roman"/>
                    </w:rPr>
                    <m:t>Q</m:t>
                  </m:r>
                </m:e>
                <m:sup>
                  <m:r>
                    <m:rPr>
                      <m:sty m:val="p"/>
                    </m:rPr>
                    <w:rPr>
                      <w:rFonts w:ascii="Cambria Math" w:eastAsia="標楷體" w:hAnsi="Cambria Math" w:cs="Times New Roman"/>
                    </w:rPr>
                    <m:t>*</m:t>
                  </m:r>
                </m:sup>
              </m:sSup>
              <m:r>
                <m:rPr>
                  <m:sty m:val="p"/>
                </m:rPr>
                <w:rPr>
                  <w:rFonts w:ascii="Cambria Math" w:eastAsia="標楷體" w:hAnsi="Cambria Math" w:cs="Times New Roman"/>
                </w:rPr>
                <m:t>(</m:t>
              </m:r>
              <m:sSup>
                <m:sSupPr>
                  <m:ctrlPr>
                    <w:rPr>
                      <w:rFonts w:ascii="Cambria Math" w:eastAsia="標楷體" w:hAnsi="Cambria Math" w:cs="Times New Roman"/>
                    </w:rPr>
                  </m:ctrlPr>
                </m:sSupPr>
                <m:e>
                  <m:r>
                    <w:rPr>
                      <w:rFonts w:ascii="Cambria Math" w:eastAsia="標楷體" w:hAnsi="Cambria Math" w:cs="Times New Roman"/>
                    </w:rPr>
                    <m:t>s</m:t>
                  </m:r>
                </m:e>
                <m:sup>
                  <m:r>
                    <m:rPr>
                      <m:sty m:val="p"/>
                    </m:rPr>
                    <w:rPr>
                      <w:rFonts w:ascii="Cambria Math" w:eastAsia="標楷體" w:hAnsi="Cambria Math" w:cs="Times New Roman"/>
                    </w:rPr>
                    <m:t>'</m:t>
                  </m:r>
                </m:sup>
              </m:sSup>
              <m:r>
                <m:rPr>
                  <m:sty m:val="p"/>
                </m:rPr>
                <w:rPr>
                  <w:rFonts w:ascii="Cambria Math" w:eastAsia="標楷體" w:hAnsi="Cambria Math" w:cs="Times New Roman"/>
                </w:rPr>
                <m:t>,</m:t>
              </m:r>
              <m:sSup>
                <m:sSupPr>
                  <m:ctrlPr>
                    <w:rPr>
                      <w:rFonts w:ascii="Cambria Math" w:eastAsia="標楷體" w:hAnsi="Cambria Math" w:cs="Times New Roman"/>
                    </w:rPr>
                  </m:ctrlPr>
                </m:sSupPr>
                <m:e>
                  <m:r>
                    <w:rPr>
                      <w:rFonts w:ascii="Cambria Math" w:eastAsia="標楷體" w:hAnsi="Cambria Math" w:cs="Times New Roman"/>
                    </w:rPr>
                    <m:t>a</m:t>
                  </m:r>
                </m:e>
                <m:sup>
                  <m:r>
                    <m:rPr>
                      <m:sty m:val="p"/>
                    </m:rPr>
                    <w:rPr>
                      <w:rFonts w:ascii="Cambria Math" w:eastAsia="標楷體" w:hAnsi="Cambria Math" w:cs="Times New Roman"/>
                    </w:rPr>
                    <m:t>'</m:t>
                  </m:r>
                </m:sup>
              </m:sSup>
              <m:r>
                <m:rPr>
                  <m:sty m:val="p"/>
                </m:rPr>
                <w:rPr>
                  <w:rFonts w:ascii="Cambria Math" w:eastAsia="標楷體" w:hAnsi="Cambria Math" w:cs="Times New Roman"/>
                </w:rPr>
                <m:t>)</m:t>
              </m:r>
            </m:e>
          </m:d>
        </m:oMath>
      </m:oMathPara>
    </w:p>
    <w:p w14:paraId="1B7FAC35" w14:textId="77777777" w:rsidR="00393F4F" w:rsidRPr="00751B77" w:rsidRDefault="00000000" w:rsidP="00751B77">
      <w:pPr>
        <w:pStyle w:val="FirstParagraph"/>
        <w:spacing w:line="360" w:lineRule="auto"/>
        <w:rPr>
          <w:rFonts w:ascii="Times New Roman" w:eastAsia="標楷體" w:hAnsi="Times New Roman" w:cs="Times New Roman"/>
        </w:rPr>
      </w:pPr>
      <w:r w:rsidRPr="00751B77">
        <w:rPr>
          <w:rFonts w:ascii="Times New Roman" w:eastAsia="標楷體" w:hAnsi="Times New Roman" w:cs="Times New Roman"/>
        </w:rPr>
        <w:lastRenderedPageBreak/>
        <w:t xml:space="preserve">where </w:t>
      </w:r>
      <m:oMath>
        <m:r>
          <w:rPr>
            <w:rFonts w:ascii="Cambria Math" w:eastAsia="標楷體" w:hAnsi="Cambria Math" w:cs="Times New Roman"/>
          </w:rPr>
          <m:t>r</m:t>
        </m:r>
      </m:oMath>
      <w:r w:rsidRPr="00751B77">
        <w:rPr>
          <w:rFonts w:ascii="Times New Roman" w:eastAsia="標楷體" w:hAnsi="Times New Roman" w:cs="Times New Roman"/>
        </w:rPr>
        <w:t xml:space="preserve"> is the immediate reward, </w:t>
      </w:r>
      <m:oMath>
        <m:r>
          <w:rPr>
            <w:rFonts w:ascii="Cambria Math" w:eastAsia="標楷體" w:hAnsi="Cambria Math" w:cs="Times New Roman"/>
          </w:rPr>
          <m:t>γ</m:t>
        </m:r>
      </m:oMath>
      <w:r w:rsidRPr="00751B77">
        <w:rPr>
          <w:rFonts w:ascii="Times New Roman" w:eastAsia="標楷體" w:hAnsi="Times New Roman" w:cs="Times New Roman"/>
        </w:rPr>
        <w:t xml:space="preserve"> is the discount factor representing the importance of future rewards, and </w:t>
      </w:r>
      <m:oMath>
        <m:sSup>
          <m:sSupPr>
            <m:ctrlPr>
              <w:rPr>
                <w:rFonts w:ascii="Cambria Math" w:eastAsia="標楷體" w:hAnsi="Cambria Math" w:cs="Times New Roman"/>
              </w:rPr>
            </m:ctrlPr>
          </m:sSupPr>
          <m:e>
            <m:r>
              <w:rPr>
                <w:rFonts w:ascii="Cambria Math" w:eastAsia="標楷體" w:hAnsi="Cambria Math" w:cs="Times New Roman"/>
              </w:rPr>
              <m:t>s</m:t>
            </m:r>
          </m:e>
          <m:sup>
            <m:r>
              <m:rPr>
                <m:sty m:val="p"/>
              </m:rPr>
              <w:rPr>
                <w:rFonts w:ascii="Cambria Math" w:eastAsia="標楷體" w:hAnsi="Cambria Math" w:cs="Times New Roman"/>
              </w:rPr>
              <m:t>'</m:t>
            </m:r>
          </m:sup>
        </m:sSup>
      </m:oMath>
      <w:r w:rsidRPr="00751B77">
        <w:rPr>
          <w:rFonts w:ascii="Times New Roman" w:eastAsia="標楷體" w:hAnsi="Times New Roman" w:cs="Times New Roman"/>
        </w:rPr>
        <w:t xml:space="preserve"> is the successor state. Once an accurate Q-function is learned, the agent can execute an optimal policy in any state </w:t>
      </w:r>
      <m:oMath>
        <m:r>
          <w:rPr>
            <w:rFonts w:ascii="Cambria Math" w:eastAsia="標楷體" w:hAnsi="Cambria Math" w:cs="Times New Roman"/>
          </w:rPr>
          <m:t>s</m:t>
        </m:r>
      </m:oMath>
      <w:r w:rsidRPr="00751B77">
        <w:rPr>
          <w:rFonts w:ascii="Times New Roman" w:eastAsia="標楷體" w:hAnsi="Times New Roman" w:cs="Times New Roman"/>
        </w:rPr>
        <w:t xml:space="preserve"> by selecting the action </w:t>
      </w:r>
      <m:oMath>
        <m:r>
          <w:rPr>
            <w:rFonts w:ascii="Cambria Math" w:eastAsia="標楷體" w:hAnsi="Cambria Math" w:cs="Times New Roman"/>
          </w:rPr>
          <m:t>a</m:t>
        </m:r>
      </m:oMath>
      <w:r w:rsidRPr="00751B77">
        <w:rPr>
          <w:rFonts w:ascii="Times New Roman" w:eastAsia="標楷體" w:hAnsi="Times New Roman" w:cs="Times New Roman"/>
        </w:rPr>
        <w:t xml:space="preserve"> that maximizes </w:t>
      </w:r>
      <m:oMath>
        <m:r>
          <w:rPr>
            <w:rFonts w:ascii="Cambria Math" w:eastAsia="標楷體" w:hAnsi="Cambria Math" w:cs="Times New Roman"/>
          </w:rPr>
          <m:t>Q</m:t>
        </m:r>
        <m:r>
          <m:rPr>
            <m:sty m:val="p"/>
          </m:rPr>
          <w:rPr>
            <w:rFonts w:ascii="Cambria Math" w:eastAsia="標楷體" w:hAnsi="Cambria Math" w:cs="Times New Roman"/>
          </w:rPr>
          <m:t>(</m:t>
        </m:r>
        <m:r>
          <w:rPr>
            <w:rFonts w:ascii="Cambria Math" w:eastAsia="標楷體" w:hAnsi="Cambria Math" w:cs="Times New Roman"/>
          </w:rPr>
          <m:t>s</m:t>
        </m:r>
        <m:r>
          <m:rPr>
            <m:sty m:val="p"/>
          </m:rPr>
          <w:rPr>
            <w:rFonts w:ascii="Cambria Math" w:eastAsia="標楷體" w:hAnsi="Cambria Math" w:cs="Times New Roman"/>
          </w:rPr>
          <m:t>,</m:t>
        </m:r>
        <m:r>
          <w:rPr>
            <w:rFonts w:ascii="Cambria Math" w:eastAsia="標楷體" w:hAnsi="Cambria Math" w:cs="Times New Roman"/>
          </w:rPr>
          <m:t>a</m:t>
        </m:r>
        <m:r>
          <m:rPr>
            <m:sty m:val="p"/>
          </m:rPr>
          <w:rPr>
            <w:rFonts w:ascii="Cambria Math" w:eastAsia="標楷體" w:hAnsi="Cambria Math" w:cs="Times New Roman"/>
          </w:rPr>
          <m:t>;</m:t>
        </m:r>
        <m:r>
          <w:rPr>
            <w:rFonts w:ascii="Cambria Math" w:eastAsia="標楷體" w:hAnsi="Cambria Math" w:cs="Times New Roman"/>
          </w:rPr>
          <m:t>θ</m:t>
        </m:r>
        <m:r>
          <m:rPr>
            <m:sty m:val="p"/>
          </m:rPr>
          <w:rPr>
            <w:rFonts w:ascii="Cambria Math" w:eastAsia="標楷體" w:hAnsi="Cambria Math" w:cs="Times New Roman"/>
          </w:rPr>
          <m:t>)</m:t>
        </m:r>
      </m:oMath>
      <w:r w:rsidRPr="00751B77">
        <w:rPr>
          <w:rFonts w:ascii="Times New Roman" w:eastAsia="標楷體" w:hAnsi="Times New Roman" w:cs="Times New Roman"/>
        </w:rPr>
        <w:t>.</w:t>
      </w:r>
    </w:p>
    <w:p w14:paraId="0BFE2275" w14:textId="77777777" w:rsidR="00393F4F" w:rsidRPr="00751B77" w:rsidRDefault="00000000" w:rsidP="00751B77">
      <w:pPr>
        <w:pStyle w:val="3"/>
        <w:spacing w:line="360" w:lineRule="auto"/>
        <w:rPr>
          <w:rFonts w:ascii="Times New Roman" w:eastAsia="標楷體" w:hAnsi="Times New Roman" w:cs="Times New Roman"/>
        </w:rPr>
      </w:pPr>
      <w:bookmarkStart w:id="52" w:name="core-stability-mechanisms"/>
      <w:r w:rsidRPr="00751B77">
        <w:rPr>
          <w:rFonts w:ascii="Times New Roman" w:eastAsia="標楷體" w:hAnsi="Times New Roman" w:cs="Times New Roman"/>
        </w:rPr>
        <w:t>1. Core Stability Mechanisms</w:t>
      </w:r>
    </w:p>
    <w:p w14:paraId="2F7C94A2" w14:textId="77777777" w:rsidR="00393F4F" w:rsidRPr="00751B77" w:rsidRDefault="00000000" w:rsidP="00751B77">
      <w:pPr>
        <w:pStyle w:val="FirstParagraph"/>
        <w:spacing w:line="360" w:lineRule="auto"/>
        <w:rPr>
          <w:rFonts w:ascii="Times New Roman" w:eastAsia="標楷體" w:hAnsi="Times New Roman" w:cs="Times New Roman"/>
        </w:rPr>
      </w:pPr>
      <w:r w:rsidRPr="00751B77">
        <w:rPr>
          <w:rFonts w:ascii="Times New Roman" w:eastAsia="標楷體" w:hAnsi="Times New Roman" w:cs="Times New Roman"/>
        </w:rPr>
        <w:t>To address the training instability that can arise when using non-linear function approximators like neural networks, the DQN architecture adopted in this study integrates two key techniques:</w:t>
      </w:r>
    </w:p>
    <w:p w14:paraId="595ED22F" w14:textId="77777777" w:rsidR="00393F4F" w:rsidRPr="00751B77" w:rsidRDefault="00000000" w:rsidP="00751B77">
      <w:pPr>
        <w:numPr>
          <w:ilvl w:val="0"/>
          <w:numId w:val="15"/>
        </w:numPr>
        <w:spacing w:line="360" w:lineRule="auto"/>
        <w:rPr>
          <w:rFonts w:ascii="Times New Roman" w:eastAsia="標楷體" w:hAnsi="Times New Roman" w:cs="Times New Roman"/>
        </w:rPr>
      </w:pPr>
      <w:r w:rsidRPr="00751B77">
        <w:rPr>
          <w:rFonts w:ascii="Times New Roman" w:eastAsia="標楷體" w:hAnsi="Times New Roman" w:cs="Times New Roman"/>
          <w:b/>
          <w:bCs/>
        </w:rPr>
        <w:t>Experience Replay</w:t>
      </w:r>
      <w:r w:rsidRPr="00751B77">
        <w:rPr>
          <w:rFonts w:ascii="Times New Roman" w:eastAsia="標楷體" w:hAnsi="Times New Roman" w:cs="Times New Roman"/>
        </w:rPr>
        <w:t xml:space="preserve">: Transition samples </w:t>
      </w:r>
      <m:oMath>
        <m:r>
          <m:rPr>
            <m:sty m:val="p"/>
          </m:rPr>
          <w:rPr>
            <w:rFonts w:ascii="Cambria Math" w:eastAsia="標楷體" w:hAnsi="Cambria Math" w:cs="Times New Roman"/>
          </w:rPr>
          <m:t>(</m:t>
        </m:r>
        <m:sSub>
          <m:sSubPr>
            <m:ctrlPr>
              <w:rPr>
                <w:rFonts w:ascii="Cambria Math" w:eastAsia="標楷體" w:hAnsi="Cambria Math" w:cs="Times New Roman"/>
              </w:rPr>
            </m:ctrlPr>
          </m:sSubPr>
          <m:e>
            <m:r>
              <w:rPr>
                <w:rFonts w:ascii="Cambria Math" w:eastAsia="標楷體" w:hAnsi="Cambria Math" w:cs="Times New Roman"/>
              </w:rPr>
              <m:t>s</m:t>
            </m:r>
          </m:e>
          <m:sub>
            <m:r>
              <w:rPr>
                <w:rFonts w:ascii="Cambria Math" w:eastAsia="標楷體" w:hAnsi="Cambria Math" w:cs="Times New Roman"/>
              </w:rPr>
              <m:t>t</m:t>
            </m:r>
          </m:sub>
        </m:sSub>
        <m:r>
          <m:rPr>
            <m:sty m:val="p"/>
          </m:rPr>
          <w:rPr>
            <w:rFonts w:ascii="Cambria Math" w:eastAsia="標楷體" w:hAnsi="Cambria Math" w:cs="Times New Roman"/>
          </w:rPr>
          <m:t>,</m:t>
        </m:r>
        <m:sSub>
          <m:sSubPr>
            <m:ctrlPr>
              <w:rPr>
                <w:rFonts w:ascii="Cambria Math" w:eastAsia="標楷體" w:hAnsi="Cambria Math" w:cs="Times New Roman"/>
              </w:rPr>
            </m:ctrlPr>
          </m:sSubPr>
          <m:e>
            <m:r>
              <w:rPr>
                <w:rFonts w:ascii="Cambria Math" w:eastAsia="標楷體" w:hAnsi="Cambria Math" w:cs="Times New Roman"/>
              </w:rPr>
              <m:t>a</m:t>
            </m:r>
          </m:e>
          <m:sub>
            <m:r>
              <w:rPr>
                <w:rFonts w:ascii="Cambria Math" w:eastAsia="標楷體" w:hAnsi="Cambria Math" w:cs="Times New Roman"/>
              </w:rPr>
              <m:t>t</m:t>
            </m:r>
          </m:sub>
        </m:sSub>
        <m:r>
          <m:rPr>
            <m:sty m:val="p"/>
          </m:rPr>
          <w:rPr>
            <w:rFonts w:ascii="Cambria Math" w:eastAsia="標楷體" w:hAnsi="Cambria Math" w:cs="Times New Roman"/>
          </w:rPr>
          <m:t>,</m:t>
        </m:r>
        <m:sSub>
          <m:sSubPr>
            <m:ctrlPr>
              <w:rPr>
                <w:rFonts w:ascii="Cambria Math" w:eastAsia="標楷體" w:hAnsi="Cambria Math" w:cs="Times New Roman"/>
              </w:rPr>
            </m:ctrlPr>
          </m:sSubPr>
          <m:e>
            <m:r>
              <w:rPr>
                <w:rFonts w:ascii="Cambria Math" w:eastAsia="標楷體" w:hAnsi="Cambria Math" w:cs="Times New Roman"/>
              </w:rPr>
              <m:t>r</m:t>
            </m:r>
          </m:e>
          <m:sub>
            <m:r>
              <w:rPr>
                <w:rFonts w:ascii="Cambria Math" w:eastAsia="標楷體" w:hAnsi="Cambria Math" w:cs="Times New Roman"/>
              </w:rPr>
              <m:t>t</m:t>
            </m:r>
          </m:sub>
        </m:sSub>
        <m:r>
          <m:rPr>
            <m:sty m:val="p"/>
          </m:rPr>
          <w:rPr>
            <w:rFonts w:ascii="Cambria Math" w:eastAsia="標楷體" w:hAnsi="Cambria Math" w:cs="Times New Roman"/>
          </w:rPr>
          <m:t>,</m:t>
        </m:r>
        <m:sSub>
          <m:sSubPr>
            <m:ctrlPr>
              <w:rPr>
                <w:rFonts w:ascii="Cambria Math" w:eastAsia="標楷體" w:hAnsi="Cambria Math" w:cs="Times New Roman"/>
              </w:rPr>
            </m:ctrlPr>
          </m:sSubPr>
          <m:e>
            <m:r>
              <w:rPr>
                <w:rFonts w:ascii="Cambria Math" w:eastAsia="標楷體" w:hAnsi="Cambria Math" w:cs="Times New Roman"/>
              </w:rPr>
              <m:t>s</m:t>
            </m:r>
          </m:e>
          <m:sub>
            <m:r>
              <w:rPr>
                <w:rFonts w:ascii="Cambria Math" w:eastAsia="標楷體" w:hAnsi="Cambria Math" w:cs="Times New Roman"/>
              </w:rPr>
              <m:t>t</m:t>
            </m:r>
            <m:r>
              <m:rPr>
                <m:sty m:val="p"/>
              </m:rPr>
              <w:rPr>
                <w:rFonts w:ascii="Cambria Math" w:eastAsia="標楷體" w:hAnsi="Cambria Math" w:cs="Times New Roman"/>
              </w:rPr>
              <m:t>+</m:t>
            </m:r>
            <m:r>
              <w:rPr>
                <w:rFonts w:ascii="Cambria Math" w:eastAsia="標楷體" w:hAnsi="Cambria Math" w:cs="Times New Roman"/>
              </w:rPr>
              <m:t>1</m:t>
            </m:r>
          </m:sub>
        </m:sSub>
        <m:r>
          <m:rPr>
            <m:sty m:val="p"/>
          </m:rPr>
          <w:rPr>
            <w:rFonts w:ascii="Cambria Math" w:eastAsia="標楷體" w:hAnsi="Cambria Math" w:cs="Times New Roman"/>
          </w:rPr>
          <m:t>)</m:t>
        </m:r>
      </m:oMath>
      <w:r w:rsidRPr="00751B77">
        <w:rPr>
          <w:rFonts w:ascii="Times New Roman" w:eastAsia="標楷體" w:hAnsi="Times New Roman" w:cs="Times New Roman"/>
        </w:rPr>
        <w:t xml:space="preserve"> generated from the controller’s interaction with the environment are stored in a fixed-size memory buffer </w:t>
      </w:r>
      <m:oMath>
        <m:r>
          <m:rPr>
            <m:scr m:val="script"/>
            <m:sty m:val="p"/>
          </m:rPr>
          <w:rPr>
            <w:rFonts w:ascii="Cambria Math" w:eastAsia="標楷體" w:hAnsi="Cambria Math" w:cs="Times New Roman"/>
          </w:rPr>
          <m:t>D</m:t>
        </m:r>
      </m:oMath>
      <w:r w:rsidRPr="00751B77">
        <w:rPr>
          <w:rFonts w:ascii="Times New Roman" w:eastAsia="標楷體" w:hAnsi="Times New Roman" w:cs="Times New Roman"/>
        </w:rPr>
        <w:t>. During the training phase, the algorithm randomly samples a minibatch of these experiences for learning, rather than using sequential time-series samples. This practice breaks the temporal correlations between samples, making the training data more closely resemble an independent and identically distributed (i.i.d.) assumption, which significantly improves training stability.</w:t>
      </w:r>
    </w:p>
    <w:p w14:paraId="25B22BEB" w14:textId="77777777" w:rsidR="00393F4F" w:rsidRPr="00751B77" w:rsidRDefault="00000000" w:rsidP="00751B77">
      <w:pPr>
        <w:numPr>
          <w:ilvl w:val="0"/>
          <w:numId w:val="15"/>
        </w:numPr>
        <w:spacing w:line="360" w:lineRule="auto"/>
        <w:rPr>
          <w:rFonts w:ascii="Times New Roman" w:eastAsia="標楷體" w:hAnsi="Times New Roman" w:cs="Times New Roman"/>
        </w:rPr>
      </w:pPr>
      <w:r w:rsidRPr="00751B77">
        <w:rPr>
          <w:rFonts w:ascii="Times New Roman" w:eastAsia="標楷體" w:hAnsi="Times New Roman" w:cs="Times New Roman"/>
          <w:b/>
          <w:bCs/>
        </w:rPr>
        <w:t>Target Network</w:t>
      </w:r>
      <w:r w:rsidRPr="00751B77">
        <w:rPr>
          <w:rFonts w:ascii="Times New Roman" w:eastAsia="標楷體" w:hAnsi="Times New Roman" w:cs="Times New Roman"/>
        </w:rPr>
        <w:t xml:space="preserve">: The algorithm maintains two separate neural networks. One is the </w:t>
      </w:r>
      <w:r w:rsidRPr="00751B77">
        <w:rPr>
          <w:rFonts w:ascii="Times New Roman" w:eastAsia="標楷體" w:hAnsi="Times New Roman" w:cs="Times New Roman"/>
          <w:b/>
          <w:bCs/>
        </w:rPr>
        <w:t>Policy Network</w:t>
      </w:r>
      <w:r w:rsidRPr="00751B77">
        <w:rPr>
          <w:rFonts w:ascii="Times New Roman" w:eastAsia="標楷體" w:hAnsi="Times New Roman" w:cs="Times New Roman"/>
        </w:rPr>
        <w:t xml:space="preserve">, with parameters </w:t>
      </w:r>
      <m:oMath>
        <m:r>
          <w:rPr>
            <w:rFonts w:ascii="Cambria Math" w:eastAsia="標楷體" w:hAnsi="Cambria Math" w:cs="Times New Roman"/>
          </w:rPr>
          <m:t>θ</m:t>
        </m:r>
      </m:oMath>
      <w:r w:rsidRPr="00751B77">
        <w:rPr>
          <w:rFonts w:ascii="Times New Roman" w:eastAsia="標楷體" w:hAnsi="Times New Roman" w:cs="Times New Roman"/>
        </w:rPr>
        <w:t xml:space="preserve">, used to select actions at each time step. The other is the </w:t>
      </w:r>
      <w:r w:rsidRPr="00751B77">
        <w:rPr>
          <w:rFonts w:ascii="Times New Roman" w:eastAsia="標楷體" w:hAnsi="Times New Roman" w:cs="Times New Roman"/>
          <w:b/>
          <w:bCs/>
        </w:rPr>
        <w:t>Target Network</w:t>
      </w:r>
      <w:r w:rsidRPr="00751B77">
        <w:rPr>
          <w:rFonts w:ascii="Times New Roman" w:eastAsia="標楷體" w:hAnsi="Times New Roman" w:cs="Times New Roman"/>
        </w:rPr>
        <w:t xml:space="preserve">, with parameters </w:t>
      </w:r>
      <m:oMath>
        <m:sSup>
          <m:sSupPr>
            <m:ctrlPr>
              <w:rPr>
                <w:rFonts w:ascii="Cambria Math" w:eastAsia="標楷體" w:hAnsi="Cambria Math" w:cs="Times New Roman"/>
              </w:rPr>
            </m:ctrlPr>
          </m:sSupPr>
          <m:e>
            <m:r>
              <w:rPr>
                <w:rFonts w:ascii="Cambria Math" w:eastAsia="標楷體" w:hAnsi="Cambria Math" w:cs="Times New Roman"/>
              </w:rPr>
              <m:t>θ</m:t>
            </m:r>
          </m:e>
          <m:sup>
            <m:r>
              <m:rPr>
                <m:sty m:val="p"/>
              </m:rPr>
              <w:rPr>
                <w:rFonts w:ascii="Cambria Math" w:eastAsia="標楷體" w:hAnsi="Cambria Math" w:cs="Times New Roman"/>
              </w:rPr>
              <m:t>-</m:t>
            </m:r>
          </m:sup>
        </m:sSup>
      </m:oMath>
      <w:r w:rsidRPr="00751B77">
        <w:rPr>
          <w:rFonts w:ascii="Times New Roman" w:eastAsia="標楷體" w:hAnsi="Times New Roman" w:cs="Times New Roman"/>
        </w:rPr>
        <w:t xml:space="preserve">. When calculating the Temporal Difference (TD) target, the target Q-value is computed by the target network, i.e., </w:t>
      </w:r>
      <m:oMath>
        <m:sSub>
          <m:sSubPr>
            <m:ctrlPr>
              <w:rPr>
                <w:rFonts w:ascii="Cambria Math" w:eastAsia="標楷體" w:hAnsi="Cambria Math" w:cs="Times New Roman"/>
              </w:rPr>
            </m:ctrlPr>
          </m:sSubPr>
          <m:e>
            <m:r>
              <w:rPr>
                <w:rFonts w:ascii="Cambria Math" w:eastAsia="標楷體" w:hAnsi="Cambria Math" w:cs="Times New Roman"/>
              </w:rPr>
              <m:t>y</m:t>
            </m:r>
          </m:e>
          <m:sub>
            <m:r>
              <w:rPr>
                <w:rFonts w:ascii="Cambria Math" w:eastAsia="標楷體" w:hAnsi="Cambria Math" w:cs="Times New Roman"/>
              </w:rPr>
              <m:t>i</m:t>
            </m:r>
          </m:sub>
        </m:sSub>
        <m:r>
          <m:rPr>
            <m:sty m:val="p"/>
          </m:rPr>
          <w:rPr>
            <w:rFonts w:ascii="Cambria Math" w:eastAsia="標楷體" w:hAnsi="Cambria Math" w:cs="Times New Roman"/>
          </w:rPr>
          <m:t>=</m:t>
        </m:r>
        <m:sSub>
          <m:sSubPr>
            <m:ctrlPr>
              <w:rPr>
                <w:rFonts w:ascii="Cambria Math" w:eastAsia="標楷體" w:hAnsi="Cambria Math" w:cs="Times New Roman"/>
              </w:rPr>
            </m:ctrlPr>
          </m:sSubPr>
          <m:e>
            <m:r>
              <w:rPr>
                <w:rFonts w:ascii="Cambria Math" w:eastAsia="標楷體" w:hAnsi="Cambria Math" w:cs="Times New Roman"/>
              </w:rPr>
              <m:t>r</m:t>
            </m:r>
          </m:e>
          <m:sub>
            <m:r>
              <w:rPr>
                <w:rFonts w:ascii="Cambria Math" w:eastAsia="標楷體" w:hAnsi="Cambria Math" w:cs="Times New Roman"/>
              </w:rPr>
              <m:t>i</m:t>
            </m:r>
          </m:sub>
        </m:sSub>
        <m:r>
          <m:rPr>
            <m:sty m:val="p"/>
          </m:rPr>
          <w:rPr>
            <w:rFonts w:ascii="Cambria Math" w:eastAsia="標楷體" w:hAnsi="Cambria Math" w:cs="Times New Roman"/>
          </w:rPr>
          <m:t>+</m:t>
        </m:r>
        <m:r>
          <w:rPr>
            <w:rFonts w:ascii="Cambria Math" w:eastAsia="標楷體" w:hAnsi="Cambria Math" w:cs="Times New Roman"/>
          </w:rPr>
          <m:t>γ</m:t>
        </m:r>
        <m:sSub>
          <m:sSubPr>
            <m:ctrlPr>
              <w:rPr>
                <w:rFonts w:ascii="Cambria Math" w:eastAsia="標楷體" w:hAnsi="Cambria Math" w:cs="Times New Roman"/>
              </w:rPr>
            </m:ctrlPr>
          </m:sSubPr>
          <m:e>
            <m:r>
              <m:rPr>
                <m:sty m:val="p"/>
              </m:rPr>
              <w:rPr>
                <w:rFonts w:ascii="Cambria Math" w:eastAsia="標楷體" w:hAnsi="Cambria Math" w:cs="Times New Roman"/>
              </w:rPr>
              <m:t>max</m:t>
            </m:r>
          </m:e>
          <m:sub>
            <m:sSup>
              <m:sSupPr>
                <m:ctrlPr>
                  <w:rPr>
                    <w:rFonts w:ascii="Cambria Math" w:eastAsia="標楷體" w:hAnsi="Cambria Math" w:cs="Times New Roman"/>
                  </w:rPr>
                </m:ctrlPr>
              </m:sSupPr>
              <m:e>
                <m:r>
                  <w:rPr>
                    <w:rFonts w:ascii="Cambria Math" w:eastAsia="標楷體" w:hAnsi="Cambria Math" w:cs="Times New Roman"/>
                  </w:rPr>
                  <m:t>a</m:t>
                </m:r>
              </m:e>
              <m:sup>
                <m:r>
                  <m:rPr>
                    <m:sty m:val="p"/>
                  </m:rPr>
                  <w:rPr>
                    <w:rFonts w:ascii="Cambria Math" w:eastAsia="標楷體" w:hAnsi="Cambria Math" w:cs="Times New Roman"/>
                  </w:rPr>
                  <m:t>'</m:t>
                </m:r>
              </m:sup>
            </m:sSup>
          </m:sub>
        </m:sSub>
        <m:r>
          <w:rPr>
            <w:rFonts w:ascii="Cambria Math" w:eastAsia="標楷體" w:hAnsi="Cambria Math" w:cs="Times New Roman"/>
          </w:rPr>
          <m:t>Q</m:t>
        </m:r>
        <m:r>
          <m:rPr>
            <m:sty m:val="p"/>
          </m:rPr>
          <w:rPr>
            <w:rFonts w:ascii="Cambria Math" w:eastAsia="標楷體" w:hAnsi="Cambria Math" w:cs="Times New Roman"/>
          </w:rPr>
          <m:t>(</m:t>
        </m:r>
        <m:sSub>
          <m:sSubPr>
            <m:ctrlPr>
              <w:rPr>
                <w:rFonts w:ascii="Cambria Math" w:eastAsia="標楷體" w:hAnsi="Cambria Math" w:cs="Times New Roman"/>
              </w:rPr>
            </m:ctrlPr>
          </m:sSubPr>
          <m:e>
            <m:sSup>
              <m:sSupPr>
                <m:ctrlPr>
                  <w:rPr>
                    <w:rFonts w:ascii="Cambria Math" w:eastAsia="標楷體" w:hAnsi="Cambria Math" w:cs="Times New Roman"/>
                  </w:rPr>
                </m:ctrlPr>
              </m:sSupPr>
              <m:e>
                <m:r>
                  <w:rPr>
                    <w:rFonts w:ascii="Cambria Math" w:eastAsia="標楷體" w:hAnsi="Cambria Math" w:cs="Times New Roman"/>
                  </w:rPr>
                  <m:t>s</m:t>
                </m:r>
              </m:e>
              <m:sup>
                <m:r>
                  <m:rPr>
                    <m:sty m:val="p"/>
                  </m:rPr>
                  <w:rPr>
                    <w:rFonts w:ascii="Cambria Math" w:eastAsia="標楷體" w:hAnsi="Cambria Math" w:cs="Times New Roman"/>
                  </w:rPr>
                  <m:t>'</m:t>
                </m:r>
              </m:sup>
            </m:sSup>
          </m:e>
          <m:sub>
            <m:r>
              <w:rPr>
                <w:rFonts w:ascii="Cambria Math" w:eastAsia="標楷體" w:hAnsi="Cambria Math" w:cs="Times New Roman"/>
              </w:rPr>
              <m:t>i</m:t>
            </m:r>
          </m:sub>
        </m:sSub>
        <m:r>
          <m:rPr>
            <m:sty m:val="p"/>
          </m:rPr>
          <w:rPr>
            <w:rFonts w:ascii="Cambria Math" w:eastAsia="標楷體" w:hAnsi="Cambria Math" w:cs="Times New Roman"/>
          </w:rPr>
          <m:t>,</m:t>
        </m:r>
        <m:sSup>
          <m:sSupPr>
            <m:ctrlPr>
              <w:rPr>
                <w:rFonts w:ascii="Cambria Math" w:eastAsia="標楷體" w:hAnsi="Cambria Math" w:cs="Times New Roman"/>
              </w:rPr>
            </m:ctrlPr>
          </m:sSupPr>
          <m:e>
            <m:r>
              <w:rPr>
                <w:rFonts w:ascii="Cambria Math" w:eastAsia="標楷體" w:hAnsi="Cambria Math" w:cs="Times New Roman"/>
              </w:rPr>
              <m:t>a</m:t>
            </m:r>
          </m:e>
          <m:sup>
            <m:r>
              <m:rPr>
                <m:sty m:val="p"/>
              </m:rPr>
              <w:rPr>
                <w:rFonts w:ascii="Cambria Math" w:eastAsia="標楷體" w:hAnsi="Cambria Math" w:cs="Times New Roman"/>
              </w:rPr>
              <m:t>'</m:t>
            </m:r>
          </m:sup>
        </m:sSup>
        <m:r>
          <m:rPr>
            <m:sty m:val="p"/>
          </m:rPr>
          <w:rPr>
            <w:rFonts w:ascii="Cambria Math" w:eastAsia="標楷體" w:hAnsi="Cambria Math" w:cs="Times New Roman"/>
          </w:rPr>
          <m:t>;</m:t>
        </m:r>
        <m:sSup>
          <m:sSupPr>
            <m:ctrlPr>
              <w:rPr>
                <w:rFonts w:ascii="Cambria Math" w:eastAsia="標楷體" w:hAnsi="Cambria Math" w:cs="Times New Roman"/>
              </w:rPr>
            </m:ctrlPr>
          </m:sSupPr>
          <m:e>
            <m:r>
              <w:rPr>
                <w:rFonts w:ascii="Cambria Math" w:eastAsia="標楷體" w:hAnsi="Cambria Math" w:cs="Times New Roman"/>
              </w:rPr>
              <m:t>θ</m:t>
            </m:r>
          </m:e>
          <m:sup>
            <m:r>
              <m:rPr>
                <m:sty m:val="p"/>
              </m:rPr>
              <w:rPr>
                <w:rFonts w:ascii="Cambria Math" w:eastAsia="標楷體" w:hAnsi="Cambria Math" w:cs="Times New Roman"/>
              </w:rPr>
              <m:t>-</m:t>
            </m:r>
          </m:sup>
        </m:sSup>
        <m:r>
          <m:rPr>
            <m:sty m:val="p"/>
          </m:rPr>
          <w:rPr>
            <w:rFonts w:ascii="Cambria Math" w:eastAsia="標楷體" w:hAnsi="Cambria Math" w:cs="Times New Roman"/>
          </w:rPr>
          <m:t>)</m:t>
        </m:r>
      </m:oMath>
      <w:r w:rsidRPr="00751B77">
        <w:rPr>
          <w:rFonts w:ascii="Times New Roman" w:eastAsia="標楷體" w:hAnsi="Times New Roman" w:cs="Times New Roman"/>
        </w:rPr>
        <w:t xml:space="preserve">. The parameters </w:t>
      </w:r>
      <m:oMath>
        <m:sSup>
          <m:sSupPr>
            <m:ctrlPr>
              <w:rPr>
                <w:rFonts w:ascii="Cambria Math" w:eastAsia="標楷體" w:hAnsi="Cambria Math" w:cs="Times New Roman"/>
              </w:rPr>
            </m:ctrlPr>
          </m:sSupPr>
          <m:e>
            <m:r>
              <w:rPr>
                <w:rFonts w:ascii="Cambria Math" w:eastAsia="標楷體" w:hAnsi="Cambria Math" w:cs="Times New Roman"/>
              </w:rPr>
              <m:t>θ</m:t>
            </m:r>
          </m:e>
          <m:sup>
            <m:r>
              <m:rPr>
                <m:sty m:val="p"/>
              </m:rPr>
              <w:rPr>
                <w:rFonts w:ascii="Cambria Math" w:eastAsia="標楷體" w:hAnsi="Cambria Math" w:cs="Times New Roman"/>
              </w:rPr>
              <m:t>-</m:t>
            </m:r>
          </m:sup>
        </m:sSup>
      </m:oMath>
      <w:r w:rsidRPr="00751B77">
        <w:rPr>
          <w:rFonts w:ascii="Times New Roman" w:eastAsia="標楷體" w:hAnsi="Times New Roman" w:cs="Times New Roman"/>
        </w:rPr>
        <w:t xml:space="preserve"> of the target network are periodically copied from the policy network’s parameters </w:t>
      </w:r>
      <m:oMath>
        <m:r>
          <w:rPr>
            <w:rFonts w:ascii="Cambria Math" w:eastAsia="標楷體" w:hAnsi="Cambria Math" w:cs="Times New Roman"/>
          </w:rPr>
          <m:t>θ</m:t>
        </m:r>
      </m:oMath>
      <w:r w:rsidRPr="00751B77">
        <w:rPr>
          <w:rFonts w:ascii="Times New Roman" w:eastAsia="標楷體" w:hAnsi="Times New Roman" w:cs="Times New Roman"/>
        </w:rPr>
        <w:t xml:space="preserve"> (</w:t>
      </w:r>
      <m:oMath>
        <m:sSup>
          <m:sSupPr>
            <m:ctrlPr>
              <w:rPr>
                <w:rFonts w:ascii="Cambria Math" w:eastAsia="標楷體" w:hAnsi="Cambria Math" w:cs="Times New Roman"/>
              </w:rPr>
            </m:ctrlPr>
          </m:sSupPr>
          <m:e>
            <m:r>
              <w:rPr>
                <w:rFonts w:ascii="Cambria Math" w:eastAsia="標楷體" w:hAnsi="Cambria Math" w:cs="Times New Roman"/>
              </w:rPr>
              <m:t>θ</m:t>
            </m:r>
          </m:e>
          <m:sup>
            <m:r>
              <m:rPr>
                <m:sty m:val="p"/>
              </m:rPr>
              <w:rPr>
                <w:rFonts w:ascii="Cambria Math" w:eastAsia="標楷體" w:hAnsi="Cambria Math" w:cs="Times New Roman"/>
              </w:rPr>
              <m:t>-</m:t>
            </m:r>
          </m:sup>
        </m:sSup>
        <m:r>
          <m:rPr>
            <m:sty m:val="p"/>
          </m:rPr>
          <w:rPr>
            <w:rFonts w:ascii="Cambria Math" w:eastAsia="標楷體" w:hAnsi="Cambria Math" w:cs="Times New Roman"/>
          </w:rPr>
          <m:t>←</m:t>
        </m:r>
        <m:r>
          <w:rPr>
            <w:rFonts w:ascii="Cambria Math" w:eastAsia="標楷體" w:hAnsi="Cambria Math" w:cs="Times New Roman"/>
          </w:rPr>
          <m:t>θ</m:t>
        </m:r>
      </m:oMath>
      <w:r w:rsidRPr="00751B77">
        <w:rPr>
          <w:rFonts w:ascii="Times New Roman" w:eastAsia="標楷體" w:hAnsi="Times New Roman" w:cs="Times New Roman"/>
        </w:rPr>
        <w:t>), rather than every step. This delayed update mechanism decouples the dependency between the target Q-value and the current Q-value, effectively suppressing oscillations and divergence that can occur during bootstrapping.</w:t>
      </w:r>
    </w:p>
    <w:p w14:paraId="3F4B9DDA" w14:textId="77777777" w:rsidR="00393F4F" w:rsidRPr="00751B77" w:rsidRDefault="00000000" w:rsidP="00751B77">
      <w:pPr>
        <w:pStyle w:val="3"/>
        <w:spacing w:line="360" w:lineRule="auto"/>
        <w:rPr>
          <w:rFonts w:ascii="Times New Roman" w:eastAsia="標楷體" w:hAnsi="Times New Roman" w:cs="Times New Roman"/>
        </w:rPr>
      </w:pPr>
      <w:bookmarkStart w:id="53" w:name="learning-process"/>
      <w:bookmarkEnd w:id="52"/>
      <w:r w:rsidRPr="00751B77">
        <w:rPr>
          <w:rFonts w:ascii="Times New Roman" w:eastAsia="標楷體" w:hAnsi="Times New Roman" w:cs="Times New Roman"/>
        </w:rPr>
        <w:t>2. Learning Process</w:t>
      </w:r>
    </w:p>
    <w:p w14:paraId="52F398F9" w14:textId="77777777" w:rsidR="00393F4F" w:rsidRPr="00751B77" w:rsidRDefault="00000000" w:rsidP="00751B77">
      <w:pPr>
        <w:pStyle w:val="FirstParagraph"/>
        <w:spacing w:line="360" w:lineRule="auto"/>
        <w:rPr>
          <w:rFonts w:ascii="Times New Roman" w:eastAsia="標楷體" w:hAnsi="Times New Roman" w:cs="Times New Roman"/>
        </w:rPr>
      </w:pPr>
      <w:r w:rsidRPr="00751B77">
        <w:rPr>
          <w:rFonts w:ascii="Times New Roman" w:eastAsia="標楷體" w:hAnsi="Times New Roman" w:cs="Times New Roman"/>
        </w:rPr>
        <w:t xml:space="preserve">DQN is trained by minimizing the loss function of a randomly sampled batch of transition experiences. The loss function </w:t>
      </w:r>
      <m:oMath>
        <m:sSub>
          <m:sSubPr>
            <m:ctrlPr>
              <w:rPr>
                <w:rFonts w:ascii="Cambria Math" w:eastAsia="標楷體" w:hAnsi="Cambria Math" w:cs="Times New Roman"/>
              </w:rPr>
            </m:ctrlPr>
          </m:sSubPr>
          <m:e>
            <m:r>
              <w:rPr>
                <w:rFonts w:ascii="Cambria Math" w:eastAsia="標楷體" w:hAnsi="Cambria Math" w:cs="Times New Roman"/>
              </w:rPr>
              <m:t>L</m:t>
            </m:r>
          </m:e>
          <m:sub>
            <m:r>
              <w:rPr>
                <w:rFonts w:ascii="Cambria Math" w:eastAsia="標楷體" w:hAnsi="Cambria Math" w:cs="Times New Roman"/>
              </w:rPr>
              <m:t>i</m:t>
            </m:r>
          </m:sub>
        </m:sSub>
        <m:r>
          <m:rPr>
            <m:sty m:val="p"/>
          </m:rPr>
          <w:rPr>
            <w:rFonts w:ascii="Cambria Math" w:eastAsia="標楷體" w:hAnsi="Cambria Math" w:cs="Times New Roman"/>
          </w:rPr>
          <m:t>(</m:t>
        </m:r>
        <m:sSub>
          <m:sSubPr>
            <m:ctrlPr>
              <w:rPr>
                <w:rFonts w:ascii="Cambria Math" w:eastAsia="標楷體" w:hAnsi="Cambria Math" w:cs="Times New Roman"/>
              </w:rPr>
            </m:ctrlPr>
          </m:sSubPr>
          <m:e>
            <m:r>
              <w:rPr>
                <w:rFonts w:ascii="Cambria Math" w:eastAsia="標楷體" w:hAnsi="Cambria Math" w:cs="Times New Roman"/>
              </w:rPr>
              <m:t>θ</m:t>
            </m:r>
          </m:e>
          <m:sub>
            <m:r>
              <w:rPr>
                <w:rFonts w:ascii="Cambria Math" w:eastAsia="標楷體" w:hAnsi="Cambria Math" w:cs="Times New Roman"/>
              </w:rPr>
              <m:t>i</m:t>
            </m:r>
          </m:sub>
        </m:sSub>
        <m:r>
          <m:rPr>
            <m:sty m:val="p"/>
          </m:rPr>
          <w:rPr>
            <w:rFonts w:ascii="Cambria Math" w:eastAsia="標楷體" w:hAnsi="Cambria Math" w:cs="Times New Roman"/>
          </w:rPr>
          <m:t>)</m:t>
        </m:r>
      </m:oMath>
      <w:r w:rsidRPr="00751B77">
        <w:rPr>
          <w:rFonts w:ascii="Times New Roman" w:eastAsia="標楷體" w:hAnsi="Times New Roman" w:cs="Times New Roman"/>
        </w:rPr>
        <w:t xml:space="preserve"> is defined as the Mean Squared Error (MSE) between the TD target and the output of the policy network:</w:t>
      </w:r>
    </w:p>
    <w:p w14:paraId="66406E0F" w14:textId="77777777" w:rsidR="00393F4F" w:rsidRPr="00751B77" w:rsidRDefault="00000000" w:rsidP="00751B77">
      <w:pPr>
        <w:pStyle w:val="a0"/>
        <w:spacing w:line="360" w:lineRule="auto"/>
        <w:rPr>
          <w:rFonts w:ascii="Times New Roman" w:eastAsia="標楷體" w:hAnsi="Times New Roman" w:cs="Times New Roman"/>
        </w:rPr>
      </w:pPr>
      <m:oMathPara>
        <m:oMathParaPr>
          <m:jc m:val="center"/>
        </m:oMathParaPr>
        <m:oMath>
          <m:sSub>
            <m:sSubPr>
              <m:ctrlPr>
                <w:rPr>
                  <w:rFonts w:ascii="Cambria Math" w:eastAsia="標楷體" w:hAnsi="Cambria Math" w:cs="Times New Roman"/>
                </w:rPr>
              </m:ctrlPr>
            </m:sSubPr>
            <m:e>
              <m:r>
                <w:rPr>
                  <w:rFonts w:ascii="Cambria Math" w:eastAsia="標楷體" w:hAnsi="Cambria Math" w:cs="Times New Roman"/>
                </w:rPr>
                <m:t>L</m:t>
              </m:r>
            </m:e>
            <m:sub>
              <m:r>
                <w:rPr>
                  <w:rFonts w:ascii="Cambria Math" w:eastAsia="標楷體" w:hAnsi="Cambria Math" w:cs="Times New Roman"/>
                </w:rPr>
                <m:t>i</m:t>
              </m:r>
            </m:sub>
          </m:sSub>
          <m:r>
            <m:rPr>
              <m:sty m:val="p"/>
            </m:rPr>
            <w:rPr>
              <w:rFonts w:ascii="Cambria Math" w:eastAsia="標楷體" w:hAnsi="Cambria Math" w:cs="Times New Roman"/>
            </w:rPr>
            <m:t>(</m:t>
          </m:r>
          <m:sSub>
            <m:sSubPr>
              <m:ctrlPr>
                <w:rPr>
                  <w:rFonts w:ascii="Cambria Math" w:eastAsia="標楷體" w:hAnsi="Cambria Math" w:cs="Times New Roman"/>
                </w:rPr>
              </m:ctrlPr>
            </m:sSubPr>
            <m:e>
              <m:r>
                <w:rPr>
                  <w:rFonts w:ascii="Cambria Math" w:eastAsia="標楷體" w:hAnsi="Cambria Math" w:cs="Times New Roman"/>
                </w:rPr>
                <m:t>θ</m:t>
              </m:r>
            </m:e>
            <m:sub>
              <m:r>
                <w:rPr>
                  <w:rFonts w:ascii="Cambria Math" w:eastAsia="標楷體" w:hAnsi="Cambria Math" w:cs="Times New Roman"/>
                </w:rPr>
                <m:t>i</m:t>
              </m:r>
            </m:sub>
          </m:sSub>
          <m:r>
            <m:rPr>
              <m:sty m:val="p"/>
            </m:rPr>
            <w:rPr>
              <w:rFonts w:ascii="Cambria Math" w:eastAsia="標楷體" w:hAnsi="Cambria Math" w:cs="Times New Roman"/>
            </w:rPr>
            <m:t>)=</m:t>
          </m:r>
          <m:sSub>
            <m:sSubPr>
              <m:ctrlPr>
                <w:rPr>
                  <w:rFonts w:ascii="Cambria Math" w:eastAsia="標楷體" w:hAnsi="Cambria Math" w:cs="Times New Roman"/>
                </w:rPr>
              </m:ctrlPr>
            </m:sSubPr>
            <m:e>
              <m:r>
                <m:rPr>
                  <m:scr m:val="double-struck"/>
                  <m:sty m:val="p"/>
                </m:rPr>
                <w:rPr>
                  <w:rFonts w:ascii="Cambria Math" w:eastAsia="標楷體" w:hAnsi="Cambria Math" w:cs="Times New Roman"/>
                </w:rPr>
                <m:t>E</m:t>
              </m:r>
            </m:e>
            <m:sub>
              <m:r>
                <m:rPr>
                  <m:sty m:val="p"/>
                </m:rPr>
                <w:rPr>
                  <w:rFonts w:ascii="Cambria Math" w:eastAsia="標楷體" w:hAnsi="Cambria Math" w:cs="Times New Roman"/>
                </w:rPr>
                <m:t>(</m:t>
              </m:r>
              <m:r>
                <w:rPr>
                  <w:rFonts w:ascii="Cambria Math" w:eastAsia="標楷體" w:hAnsi="Cambria Math" w:cs="Times New Roman"/>
                </w:rPr>
                <m:t>s</m:t>
              </m:r>
              <m:r>
                <m:rPr>
                  <m:sty m:val="p"/>
                </m:rPr>
                <w:rPr>
                  <w:rFonts w:ascii="Cambria Math" w:eastAsia="標楷體" w:hAnsi="Cambria Math" w:cs="Times New Roman"/>
                </w:rPr>
                <m:t>,</m:t>
              </m:r>
              <m:r>
                <w:rPr>
                  <w:rFonts w:ascii="Cambria Math" w:eastAsia="標楷體" w:hAnsi="Cambria Math" w:cs="Times New Roman"/>
                </w:rPr>
                <m:t>a</m:t>
              </m:r>
              <m:r>
                <m:rPr>
                  <m:sty m:val="p"/>
                </m:rPr>
                <w:rPr>
                  <w:rFonts w:ascii="Cambria Math" w:eastAsia="標楷體" w:hAnsi="Cambria Math" w:cs="Times New Roman"/>
                </w:rPr>
                <m:t>,</m:t>
              </m:r>
              <m:r>
                <w:rPr>
                  <w:rFonts w:ascii="Cambria Math" w:eastAsia="標楷體" w:hAnsi="Cambria Math" w:cs="Times New Roman"/>
                </w:rPr>
                <m:t>r</m:t>
              </m:r>
              <m:r>
                <m:rPr>
                  <m:sty m:val="p"/>
                </m:rPr>
                <w:rPr>
                  <w:rFonts w:ascii="Cambria Math" w:eastAsia="標楷體" w:hAnsi="Cambria Math" w:cs="Times New Roman"/>
                </w:rPr>
                <m:t>,</m:t>
              </m:r>
              <m:sSup>
                <m:sSupPr>
                  <m:ctrlPr>
                    <w:rPr>
                      <w:rFonts w:ascii="Cambria Math" w:eastAsia="標楷體" w:hAnsi="Cambria Math" w:cs="Times New Roman"/>
                    </w:rPr>
                  </m:ctrlPr>
                </m:sSupPr>
                <m:e>
                  <m:r>
                    <w:rPr>
                      <w:rFonts w:ascii="Cambria Math" w:eastAsia="標楷體" w:hAnsi="Cambria Math" w:cs="Times New Roman"/>
                    </w:rPr>
                    <m:t>s</m:t>
                  </m:r>
                </m:e>
                <m:sup>
                  <m:r>
                    <m:rPr>
                      <m:sty m:val="p"/>
                    </m:rPr>
                    <w:rPr>
                      <w:rFonts w:ascii="Cambria Math" w:eastAsia="標楷體" w:hAnsi="Cambria Math" w:cs="Times New Roman"/>
                    </w:rPr>
                    <m:t>'</m:t>
                  </m:r>
                </m:sup>
              </m:sSup>
              <m:r>
                <m:rPr>
                  <m:sty m:val="p"/>
                </m:rPr>
                <w:rPr>
                  <w:rFonts w:ascii="Cambria Math" w:eastAsia="標楷體" w:hAnsi="Cambria Math" w:cs="Times New Roman"/>
                </w:rPr>
                <m:t>)∼</m:t>
              </m:r>
              <m:r>
                <w:rPr>
                  <w:rFonts w:ascii="Cambria Math" w:eastAsia="標楷體" w:hAnsi="Cambria Math" w:cs="Times New Roman"/>
                </w:rPr>
                <m:t>U</m:t>
              </m:r>
              <m:r>
                <m:rPr>
                  <m:scr m:val="script"/>
                  <m:sty m:val="p"/>
                </m:rPr>
                <w:rPr>
                  <w:rFonts w:ascii="Cambria Math" w:eastAsia="標楷體" w:hAnsi="Cambria Math" w:cs="Times New Roman"/>
                </w:rPr>
                <m:t>(D)</m:t>
              </m:r>
            </m:sub>
          </m:sSub>
          <m:d>
            <m:dPr>
              <m:begChr m:val="["/>
              <m:endChr m:val="]"/>
              <m:ctrlPr>
                <w:rPr>
                  <w:rFonts w:ascii="Cambria Math" w:eastAsia="標楷體" w:hAnsi="Cambria Math" w:cs="Times New Roman"/>
                </w:rPr>
              </m:ctrlPr>
            </m:dPr>
            <m:e>
              <m:sSup>
                <m:sSupPr>
                  <m:ctrlPr>
                    <w:rPr>
                      <w:rFonts w:ascii="Cambria Math" w:eastAsia="標楷體" w:hAnsi="Cambria Math" w:cs="Times New Roman"/>
                    </w:rPr>
                  </m:ctrlPr>
                </m:sSupPr>
                <m:e>
                  <m:d>
                    <m:dPr>
                      <m:ctrlPr>
                        <w:rPr>
                          <w:rFonts w:ascii="Cambria Math" w:eastAsia="標楷體" w:hAnsi="Cambria Math" w:cs="Times New Roman"/>
                        </w:rPr>
                      </m:ctrlPr>
                    </m:dPr>
                    <m:e>
                      <m:limLow>
                        <m:limLowPr>
                          <m:ctrlPr>
                            <w:rPr>
                              <w:rFonts w:ascii="Cambria Math" w:eastAsia="標楷體" w:hAnsi="Cambria Math" w:cs="Times New Roman"/>
                            </w:rPr>
                          </m:ctrlPr>
                        </m:limLowPr>
                        <m:e>
                          <m:limLow>
                            <m:limLowPr>
                              <m:ctrlPr>
                                <w:rPr>
                                  <w:rFonts w:ascii="Cambria Math" w:eastAsia="標楷體" w:hAnsi="Cambria Math" w:cs="Times New Roman"/>
                                </w:rPr>
                              </m:ctrlPr>
                            </m:limLowPr>
                            <m:e>
                              <m:r>
                                <w:rPr>
                                  <w:rFonts w:ascii="Cambria Math" w:eastAsia="標楷體" w:hAnsi="Cambria Math" w:cs="Times New Roman"/>
                                </w:rPr>
                                <m:t>r</m:t>
                              </m:r>
                              <m:r>
                                <m:rPr>
                                  <m:sty m:val="p"/>
                                </m:rPr>
                                <w:rPr>
                                  <w:rFonts w:ascii="Cambria Math" w:eastAsia="標楷體" w:hAnsi="Cambria Math" w:cs="Times New Roman"/>
                                </w:rPr>
                                <m:t>+</m:t>
                              </m:r>
                              <m:r>
                                <w:rPr>
                                  <w:rFonts w:ascii="Cambria Math" w:eastAsia="標楷體" w:hAnsi="Cambria Math" w:cs="Times New Roman"/>
                                </w:rPr>
                                <m:t>γ</m:t>
                              </m:r>
                              <m:limLow>
                                <m:limLowPr>
                                  <m:ctrlPr>
                                    <w:rPr>
                                      <w:rFonts w:ascii="Cambria Math" w:eastAsia="標楷體" w:hAnsi="Cambria Math" w:cs="Times New Roman"/>
                                    </w:rPr>
                                  </m:ctrlPr>
                                </m:limLowPr>
                                <m:e>
                                  <m:r>
                                    <m:rPr>
                                      <m:sty m:val="p"/>
                                    </m:rPr>
                                    <w:rPr>
                                      <w:rFonts w:ascii="Cambria Math" w:eastAsia="標楷體" w:hAnsi="Cambria Math" w:cs="Times New Roman"/>
                                    </w:rPr>
                                    <m:t>max</m:t>
                                  </m:r>
                                </m:e>
                                <m:lim>
                                  <m:sSup>
                                    <m:sSupPr>
                                      <m:ctrlPr>
                                        <w:rPr>
                                          <w:rFonts w:ascii="Cambria Math" w:eastAsia="標楷體" w:hAnsi="Cambria Math" w:cs="Times New Roman"/>
                                        </w:rPr>
                                      </m:ctrlPr>
                                    </m:sSupPr>
                                    <m:e>
                                      <m:r>
                                        <w:rPr>
                                          <w:rFonts w:ascii="Cambria Math" w:eastAsia="標楷體" w:hAnsi="Cambria Math" w:cs="Times New Roman"/>
                                        </w:rPr>
                                        <m:t>a</m:t>
                                      </m:r>
                                    </m:e>
                                    <m:sup>
                                      <m:r>
                                        <m:rPr>
                                          <m:sty m:val="p"/>
                                        </m:rPr>
                                        <w:rPr>
                                          <w:rFonts w:ascii="Cambria Math" w:eastAsia="標楷體" w:hAnsi="Cambria Math" w:cs="Times New Roman"/>
                                        </w:rPr>
                                        <m:t>'</m:t>
                                      </m:r>
                                    </m:sup>
                                  </m:sSup>
                                </m:lim>
                              </m:limLow>
                              <m:r>
                                <w:rPr>
                                  <w:rFonts w:ascii="Cambria Math" w:eastAsia="標楷體" w:hAnsi="Cambria Math" w:cs="Times New Roman"/>
                                </w:rPr>
                                <m:t>Q</m:t>
                              </m:r>
                              <m:r>
                                <m:rPr>
                                  <m:sty m:val="p"/>
                                </m:rPr>
                                <w:rPr>
                                  <w:rFonts w:ascii="Cambria Math" w:eastAsia="標楷體" w:hAnsi="Cambria Math" w:cs="Times New Roman"/>
                                </w:rPr>
                                <m:t>(</m:t>
                              </m:r>
                              <m:sSup>
                                <m:sSupPr>
                                  <m:ctrlPr>
                                    <w:rPr>
                                      <w:rFonts w:ascii="Cambria Math" w:eastAsia="標楷體" w:hAnsi="Cambria Math" w:cs="Times New Roman"/>
                                    </w:rPr>
                                  </m:ctrlPr>
                                </m:sSupPr>
                                <m:e>
                                  <m:r>
                                    <w:rPr>
                                      <w:rFonts w:ascii="Cambria Math" w:eastAsia="標楷體" w:hAnsi="Cambria Math" w:cs="Times New Roman"/>
                                    </w:rPr>
                                    <m:t>s</m:t>
                                  </m:r>
                                </m:e>
                                <m:sup>
                                  <m:r>
                                    <m:rPr>
                                      <m:sty m:val="p"/>
                                    </m:rPr>
                                    <w:rPr>
                                      <w:rFonts w:ascii="Cambria Math" w:eastAsia="標楷體" w:hAnsi="Cambria Math" w:cs="Times New Roman"/>
                                    </w:rPr>
                                    <m:t>'</m:t>
                                  </m:r>
                                </m:sup>
                              </m:sSup>
                              <m:r>
                                <m:rPr>
                                  <m:sty m:val="p"/>
                                </m:rPr>
                                <w:rPr>
                                  <w:rFonts w:ascii="Cambria Math" w:eastAsia="標楷體" w:hAnsi="Cambria Math" w:cs="Times New Roman"/>
                                </w:rPr>
                                <m:t>,</m:t>
                              </m:r>
                              <m:sSup>
                                <m:sSupPr>
                                  <m:ctrlPr>
                                    <w:rPr>
                                      <w:rFonts w:ascii="Cambria Math" w:eastAsia="標楷體" w:hAnsi="Cambria Math" w:cs="Times New Roman"/>
                                    </w:rPr>
                                  </m:ctrlPr>
                                </m:sSupPr>
                                <m:e>
                                  <m:r>
                                    <w:rPr>
                                      <w:rFonts w:ascii="Cambria Math" w:eastAsia="標楷體" w:hAnsi="Cambria Math" w:cs="Times New Roman"/>
                                    </w:rPr>
                                    <m:t>a</m:t>
                                  </m:r>
                                </m:e>
                                <m:sup>
                                  <m:r>
                                    <m:rPr>
                                      <m:sty m:val="p"/>
                                    </m:rPr>
                                    <w:rPr>
                                      <w:rFonts w:ascii="Cambria Math" w:eastAsia="標楷體" w:hAnsi="Cambria Math" w:cs="Times New Roman"/>
                                    </w:rPr>
                                    <m:t>'</m:t>
                                  </m:r>
                                </m:sup>
                              </m:sSup>
                              <m:r>
                                <m:rPr>
                                  <m:sty m:val="p"/>
                                </m:rPr>
                                <w:rPr>
                                  <w:rFonts w:ascii="Cambria Math" w:eastAsia="標楷體" w:hAnsi="Cambria Math" w:cs="Times New Roman"/>
                                </w:rPr>
                                <m:t>;</m:t>
                              </m:r>
                              <m:sSubSup>
                                <m:sSubSupPr>
                                  <m:ctrlPr>
                                    <w:rPr>
                                      <w:rFonts w:ascii="Cambria Math" w:eastAsia="標楷體" w:hAnsi="Cambria Math" w:cs="Times New Roman"/>
                                    </w:rPr>
                                  </m:ctrlPr>
                                </m:sSubSupPr>
                                <m:e>
                                  <m:r>
                                    <w:rPr>
                                      <w:rFonts w:ascii="Cambria Math" w:eastAsia="標楷體" w:hAnsi="Cambria Math" w:cs="Times New Roman"/>
                                    </w:rPr>
                                    <m:t>θ</m:t>
                                  </m:r>
                                </m:e>
                                <m:sub>
                                  <m:r>
                                    <w:rPr>
                                      <w:rFonts w:ascii="Cambria Math" w:eastAsia="標楷體" w:hAnsi="Cambria Math" w:cs="Times New Roman"/>
                                    </w:rPr>
                                    <m:t>i</m:t>
                                  </m:r>
                                </m:sub>
                                <m:sup>
                                  <m:r>
                                    <m:rPr>
                                      <m:sty m:val="p"/>
                                    </m:rPr>
                                    <w:rPr>
                                      <w:rFonts w:ascii="Cambria Math" w:eastAsia="標楷體" w:hAnsi="Cambria Math" w:cs="Times New Roman"/>
                                    </w:rPr>
                                    <m:t>-</m:t>
                                  </m:r>
                                </m:sup>
                              </m:sSubSup>
                              <m:r>
                                <m:rPr>
                                  <m:sty m:val="p"/>
                                </m:rPr>
                                <w:rPr>
                                  <w:rFonts w:ascii="Cambria Math" w:eastAsia="標楷體" w:hAnsi="Cambria Math" w:cs="Times New Roman"/>
                                </w:rPr>
                                <m:t>)</m:t>
                              </m:r>
                            </m:e>
                            <m:lim>
                              <m:r>
                                <m:rPr>
                                  <m:sty m:val="p"/>
                                </m:rPr>
                                <w:rPr>
                                  <w:rFonts w:ascii="Cambria Math" w:eastAsia="標楷體" w:hAnsi="Cambria Math" w:cs="Times New Roman"/>
                                </w:rPr>
                                <m:t>⏟</m:t>
                              </m:r>
                            </m:lim>
                          </m:limLow>
                        </m:e>
                        <m:lim>
                          <m:r>
                            <m:rPr>
                              <m:nor/>
                            </m:rPr>
                            <w:rPr>
                              <w:rFonts w:ascii="Times New Roman" w:eastAsia="標楷體" w:hAnsi="Times New Roman" w:cs="Times New Roman"/>
                            </w:rPr>
                            <m:t>TD Target</m:t>
                          </m:r>
                        </m:lim>
                      </m:limLow>
                      <m:r>
                        <m:rPr>
                          <m:sty m:val="p"/>
                        </m:rPr>
                        <w:rPr>
                          <w:rFonts w:ascii="Cambria Math" w:eastAsia="標楷體" w:hAnsi="Cambria Math" w:cs="Times New Roman"/>
                        </w:rPr>
                        <m:t>-</m:t>
                      </m:r>
                      <m:limLow>
                        <m:limLowPr>
                          <m:ctrlPr>
                            <w:rPr>
                              <w:rFonts w:ascii="Cambria Math" w:eastAsia="標楷體" w:hAnsi="Cambria Math" w:cs="Times New Roman"/>
                            </w:rPr>
                          </m:ctrlPr>
                        </m:limLowPr>
                        <m:e>
                          <m:limLow>
                            <m:limLowPr>
                              <m:ctrlPr>
                                <w:rPr>
                                  <w:rFonts w:ascii="Cambria Math" w:eastAsia="標楷體" w:hAnsi="Cambria Math" w:cs="Times New Roman"/>
                                </w:rPr>
                              </m:ctrlPr>
                            </m:limLowPr>
                            <m:e>
                              <m:r>
                                <w:rPr>
                                  <w:rFonts w:ascii="Cambria Math" w:eastAsia="標楷體" w:hAnsi="Cambria Math" w:cs="Times New Roman"/>
                                </w:rPr>
                                <m:t>Q</m:t>
                              </m:r>
                              <m:r>
                                <m:rPr>
                                  <m:sty m:val="p"/>
                                </m:rPr>
                                <w:rPr>
                                  <w:rFonts w:ascii="Cambria Math" w:eastAsia="標楷體" w:hAnsi="Cambria Math" w:cs="Times New Roman"/>
                                </w:rPr>
                                <m:t>(</m:t>
                              </m:r>
                              <m:r>
                                <w:rPr>
                                  <w:rFonts w:ascii="Cambria Math" w:eastAsia="標楷體" w:hAnsi="Cambria Math" w:cs="Times New Roman"/>
                                </w:rPr>
                                <m:t>s</m:t>
                              </m:r>
                              <m:r>
                                <m:rPr>
                                  <m:sty m:val="p"/>
                                </m:rPr>
                                <w:rPr>
                                  <w:rFonts w:ascii="Cambria Math" w:eastAsia="標楷體" w:hAnsi="Cambria Math" w:cs="Times New Roman"/>
                                </w:rPr>
                                <m:t>,</m:t>
                              </m:r>
                              <m:r>
                                <w:rPr>
                                  <w:rFonts w:ascii="Cambria Math" w:eastAsia="標楷體" w:hAnsi="Cambria Math" w:cs="Times New Roman"/>
                                </w:rPr>
                                <m:t>a</m:t>
                              </m:r>
                              <m:r>
                                <m:rPr>
                                  <m:sty m:val="p"/>
                                </m:rPr>
                                <w:rPr>
                                  <w:rFonts w:ascii="Cambria Math" w:eastAsia="標楷體" w:hAnsi="Cambria Math" w:cs="Times New Roman"/>
                                </w:rPr>
                                <m:t>;</m:t>
                              </m:r>
                              <m:sSub>
                                <m:sSubPr>
                                  <m:ctrlPr>
                                    <w:rPr>
                                      <w:rFonts w:ascii="Cambria Math" w:eastAsia="標楷體" w:hAnsi="Cambria Math" w:cs="Times New Roman"/>
                                    </w:rPr>
                                  </m:ctrlPr>
                                </m:sSubPr>
                                <m:e>
                                  <m:r>
                                    <w:rPr>
                                      <w:rFonts w:ascii="Cambria Math" w:eastAsia="標楷體" w:hAnsi="Cambria Math" w:cs="Times New Roman"/>
                                    </w:rPr>
                                    <m:t>θ</m:t>
                                  </m:r>
                                </m:e>
                                <m:sub>
                                  <m:r>
                                    <w:rPr>
                                      <w:rFonts w:ascii="Cambria Math" w:eastAsia="標楷體" w:hAnsi="Cambria Math" w:cs="Times New Roman"/>
                                    </w:rPr>
                                    <m:t>i</m:t>
                                  </m:r>
                                </m:sub>
                              </m:sSub>
                              <m:r>
                                <m:rPr>
                                  <m:sty m:val="p"/>
                                </m:rPr>
                                <w:rPr>
                                  <w:rFonts w:ascii="Cambria Math" w:eastAsia="標楷體" w:hAnsi="Cambria Math" w:cs="Times New Roman"/>
                                </w:rPr>
                                <m:t>)</m:t>
                              </m:r>
                            </m:e>
                            <m:lim>
                              <m:r>
                                <m:rPr>
                                  <m:sty m:val="p"/>
                                </m:rPr>
                                <w:rPr>
                                  <w:rFonts w:ascii="Cambria Math" w:eastAsia="標楷體" w:hAnsi="Cambria Math" w:cs="Times New Roman"/>
                                </w:rPr>
                                <m:t>⏟</m:t>
                              </m:r>
                            </m:lim>
                          </m:limLow>
                        </m:e>
                        <m:lim>
                          <m:r>
                            <m:rPr>
                              <m:nor/>
                            </m:rPr>
                            <w:rPr>
                              <w:rFonts w:ascii="Times New Roman" w:eastAsia="標楷體" w:hAnsi="Times New Roman" w:cs="Times New Roman"/>
                            </w:rPr>
                            <m:t>Current Q-Value</m:t>
                          </m:r>
                        </m:lim>
                      </m:limLow>
                    </m:e>
                  </m:d>
                </m:e>
                <m:sup>
                  <m:r>
                    <w:rPr>
                      <w:rFonts w:ascii="Cambria Math" w:eastAsia="標楷體" w:hAnsi="Cambria Math" w:cs="Times New Roman"/>
                    </w:rPr>
                    <m:t>2</m:t>
                  </m:r>
                </m:sup>
              </m:sSup>
            </m:e>
          </m:d>
        </m:oMath>
      </m:oMathPara>
    </w:p>
    <w:p w14:paraId="50CB1AFA" w14:textId="77777777" w:rsidR="00393F4F" w:rsidRPr="00751B77" w:rsidRDefault="00000000" w:rsidP="00751B77">
      <w:pPr>
        <w:pStyle w:val="FirstParagraph"/>
        <w:spacing w:line="360" w:lineRule="auto"/>
        <w:rPr>
          <w:rFonts w:ascii="Times New Roman" w:eastAsia="標楷體" w:hAnsi="Times New Roman" w:cs="Times New Roman"/>
        </w:rPr>
      </w:pPr>
      <w:r w:rsidRPr="00751B77">
        <w:rPr>
          <w:rFonts w:ascii="Times New Roman" w:eastAsia="標楷體" w:hAnsi="Times New Roman" w:cs="Times New Roman"/>
        </w:rPr>
        <w:t xml:space="preserve">The gradient of this loss function is used to update the weights </w:t>
      </w:r>
      <m:oMath>
        <m:sSub>
          <m:sSubPr>
            <m:ctrlPr>
              <w:rPr>
                <w:rFonts w:ascii="Cambria Math" w:eastAsia="標楷體" w:hAnsi="Cambria Math" w:cs="Times New Roman"/>
              </w:rPr>
            </m:ctrlPr>
          </m:sSubPr>
          <m:e>
            <m:r>
              <w:rPr>
                <w:rFonts w:ascii="Cambria Math" w:eastAsia="標楷體" w:hAnsi="Cambria Math" w:cs="Times New Roman"/>
              </w:rPr>
              <m:t>θ</m:t>
            </m:r>
          </m:e>
          <m:sub>
            <m:r>
              <w:rPr>
                <w:rFonts w:ascii="Cambria Math" w:eastAsia="標楷體" w:hAnsi="Cambria Math" w:cs="Times New Roman"/>
              </w:rPr>
              <m:t>i</m:t>
            </m:r>
          </m:sub>
        </m:sSub>
      </m:oMath>
      <w:r w:rsidRPr="00751B77">
        <w:rPr>
          <w:rFonts w:ascii="Times New Roman" w:eastAsia="標楷體" w:hAnsi="Times New Roman" w:cs="Times New Roman"/>
        </w:rPr>
        <w:t xml:space="preserve"> of the policy network via Stochastic Gradient Descent (SGD) or its variants (like Adam).</w:t>
      </w:r>
    </w:p>
    <w:p w14:paraId="1AD6C762" w14:textId="77777777" w:rsidR="00393F4F" w:rsidRPr="00751B77" w:rsidRDefault="00000000" w:rsidP="00751B77">
      <w:pPr>
        <w:pStyle w:val="3"/>
        <w:spacing w:line="360" w:lineRule="auto"/>
        <w:rPr>
          <w:rFonts w:ascii="Times New Roman" w:eastAsia="標楷體" w:hAnsi="Times New Roman" w:cs="Times New Roman"/>
        </w:rPr>
      </w:pPr>
      <w:bookmarkStart w:id="54" w:name="neural-network-architecture"/>
      <w:bookmarkEnd w:id="53"/>
      <w:r w:rsidRPr="00751B77">
        <w:rPr>
          <w:rFonts w:ascii="Times New Roman" w:eastAsia="標楷體" w:hAnsi="Times New Roman" w:cs="Times New Roman"/>
        </w:rPr>
        <w:t>3. Neural Network Architecture</w:t>
      </w:r>
    </w:p>
    <w:p w14:paraId="3CABB6EB" w14:textId="77777777" w:rsidR="00393F4F" w:rsidRPr="00751B77" w:rsidRDefault="00000000" w:rsidP="00751B77">
      <w:pPr>
        <w:pStyle w:val="FirstParagraph"/>
        <w:spacing w:line="360" w:lineRule="auto"/>
        <w:rPr>
          <w:rFonts w:ascii="Times New Roman" w:eastAsia="標楷體" w:hAnsi="Times New Roman" w:cs="Times New Roman"/>
        </w:rPr>
      </w:pPr>
      <w:r w:rsidRPr="00751B77">
        <w:rPr>
          <w:rFonts w:ascii="Times New Roman" w:eastAsia="標楷體" w:hAnsi="Times New Roman" w:cs="Times New Roman"/>
        </w:rPr>
        <w:t xml:space="preserve">The policy and target networks used in the DQN controller of this study are both Feed-Forward Neural Networks. The input layer dimension corresponds to the state space defined in </w:t>
      </w:r>
      <w:r w:rsidRPr="00751B77">
        <w:rPr>
          <w:rFonts w:ascii="Times New Roman" w:eastAsia="標楷體" w:hAnsi="Times New Roman" w:cs="Times New Roman"/>
          <w:b/>
          <w:bCs/>
        </w:rPr>
        <w:t>Section 3.4.3</w:t>
      </w:r>
      <w:r w:rsidRPr="00751B77">
        <w:rPr>
          <w:rFonts w:ascii="Times New Roman" w:eastAsia="標楷體" w:hAnsi="Times New Roman" w:cs="Times New Roman"/>
        </w:rPr>
        <w:t xml:space="preserve">, and the output layer dimension corresponds to the action space defined in </w:t>
      </w:r>
      <w:r w:rsidRPr="00751B77">
        <w:rPr>
          <w:rFonts w:ascii="Times New Roman" w:eastAsia="標楷體" w:hAnsi="Times New Roman" w:cs="Times New Roman"/>
          <w:b/>
          <w:bCs/>
        </w:rPr>
        <w:t>Section 3.4.4</w:t>
      </w:r>
      <w:r w:rsidRPr="00751B77">
        <w:rPr>
          <w:rFonts w:ascii="Times New Roman" w:eastAsia="標楷體" w:hAnsi="Times New Roman" w:cs="Times New Roman"/>
        </w:rPr>
        <w:t xml:space="preserve">. The network includes two hidden layers and uses ReLU as the activation function, with its specific architecture more clearly defined in </w:t>
      </w:r>
      <w:r w:rsidRPr="00751B77">
        <w:rPr>
          <w:rFonts w:ascii="Times New Roman" w:eastAsia="標楷體" w:hAnsi="Times New Roman" w:cs="Times New Roman"/>
          <w:b/>
          <w:bCs/>
        </w:rPr>
        <w:t>Section 3.5.3</w:t>
      </w:r>
      <w:r w:rsidRPr="00751B77">
        <w:rPr>
          <w:rFonts w:ascii="Times New Roman" w:eastAsia="標楷體" w:hAnsi="Times New Roman" w:cs="Times New Roman"/>
        </w:rPr>
        <w:t>.</w:t>
      </w:r>
    </w:p>
    <w:p w14:paraId="229537AE" w14:textId="77777777" w:rsidR="00393F4F" w:rsidRPr="00751B77" w:rsidRDefault="00000000" w:rsidP="00751B77">
      <w:pPr>
        <w:pStyle w:val="a0"/>
        <w:spacing w:line="360" w:lineRule="auto"/>
        <w:rPr>
          <w:rFonts w:ascii="Times New Roman" w:eastAsia="標楷體" w:hAnsi="Times New Roman" w:cs="Times New Roman"/>
          <w:lang w:eastAsia="zh-TW"/>
        </w:rPr>
      </w:pPr>
      <w:proofErr w:type="gramStart"/>
      <w:r w:rsidRPr="00751B77">
        <w:rPr>
          <w:rFonts w:ascii="Times New Roman" w:eastAsia="標楷體" w:hAnsi="Times New Roman" w:cs="Times New Roman"/>
          <w:b/>
          <w:bCs/>
          <w:lang w:eastAsia="zh-TW"/>
        </w:rPr>
        <w:t>【</w:t>
      </w:r>
      <w:proofErr w:type="gramEnd"/>
      <w:r w:rsidRPr="00751B77">
        <w:rPr>
          <w:rFonts w:ascii="Times New Roman" w:eastAsia="標楷體" w:hAnsi="Times New Roman" w:cs="Times New Roman"/>
          <w:b/>
          <w:bCs/>
          <w:lang w:eastAsia="zh-TW"/>
        </w:rPr>
        <w:t>圖表建議：圖</w:t>
      </w:r>
      <w:r w:rsidRPr="00751B77">
        <w:rPr>
          <w:rFonts w:ascii="Times New Roman" w:eastAsia="標楷體" w:hAnsi="Times New Roman" w:cs="Times New Roman"/>
          <w:b/>
          <w:bCs/>
          <w:lang w:eastAsia="zh-TW"/>
        </w:rPr>
        <w:t xml:space="preserve"> 3.4.1 - DQN </w:t>
      </w:r>
      <w:r w:rsidRPr="00751B77">
        <w:rPr>
          <w:rFonts w:ascii="Times New Roman" w:eastAsia="標楷體" w:hAnsi="Times New Roman" w:cs="Times New Roman"/>
          <w:b/>
          <w:bCs/>
          <w:lang w:eastAsia="zh-TW"/>
        </w:rPr>
        <w:t>訓練與決策流程圖</w:t>
      </w:r>
      <w:proofErr w:type="gramStart"/>
      <w:r w:rsidRPr="00751B77">
        <w:rPr>
          <w:rFonts w:ascii="Times New Roman" w:eastAsia="標楷體" w:hAnsi="Times New Roman" w:cs="Times New Roman"/>
          <w:b/>
          <w:bCs/>
          <w:lang w:eastAsia="zh-TW"/>
        </w:rPr>
        <w:t>】</w:t>
      </w:r>
      <w:proofErr w:type="gramEnd"/>
    </w:p>
    <w:p w14:paraId="5185CDAD" w14:textId="77777777" w:rsidR="00393F4F" w:rsidRPr="00751B77" w:rsidRDefault="00000000" w:rsidP="00751B77">
      <w:pPr>
        <w:pStyle w:val="a0"/>
        <w:spacing w:line="360" w:lineRule="auto"/>
        <w:rPr>
          <w:rFonts w:ascii="Times New Roman" w:eastAsia="標楷體" w:hAnsi="Times New Roman" w:cs="Times New Roman"/>
          <w:lang w:eastAsia="zh-TW"/>
        </w:rPr>
      </w:pPr>
      <w:r w:rsidRPr="00751B77">
        <w:rPr>
          <w:rFonts w:ascii="Times New Roman" w:eastAsia="標楷體" w:hAnsi="Times New Roman" w:cs="Times New Roman"/>
          <w:lang w:eastAsia="zh-TW"/>
        </w:rPr>
        <w:t>建議在此處繪製</w:t>
      </w:r>
      <w:proofErr w:type="gramStart"/>
      <w:r w:rsidRPr="00751B77">
        <w:rPr>
          <w:rFonts w:ascii="Times New Roman" w:eastAsia="標楷體" w:hAnsi="Times New Roman" w:cs="Times New Roman"/>
          <w:lang w:eastAsia="zh-TW"/>
        </w:rPr>
        <w:t>一</w:t>
      </w:r>
      <w:proofErr w:type="gramEnd"/>
      <w:r w:rsidRPr="00751B77">
        <w:rPr>
          <w:rFonts w:ascii="Times New Roman" w:eastAsia="標楷體" w:hAnsi="Times New Roman" w:cs="Times New Roman"/>
          <w:lang w:eastAsia="zh-TW"/>
        </w:rPr>
        <w:t>張圖，清晰地展示</w:t>
      </w:r>
      <w:r w:rsidRPr="00751B77">
        <w:rPr>
          <w:rFonts w:ascii="Times New Roman" w:eastAsia="標楷體" w:hAnsi="Times New Roman" w:cs="Times New Roman"/>
          <w:lang w:eastAsia="zh-TW"/>
        </w:rPr>
        <w:t xml:space="preserve"> DQN </w:t>
      </w:r>
      <w:r w:rsidRPr="00751B77">
        <w:rPr>
          <w:rFonts w:ascii="Times New Roman" w:eastAsia="標楷體" w:hAnsi="Times New Roman" w:cs="Times New Roman"/>
          <w:lang w:eastAsia="zh-TW"/>
        </w:rPr>
        <w:t>的完整運作流程。圖中應包含以下兩個並行的循環：</w:t>
      </w:r>
      <w:r w:rsidRPr="00751B77">
        <w:rPr>
          <w:rFonts w:ascii="Times New Roman" w:eastAsia="標楷體" w:hAnsi="Times New Roman" w:cs="Times New Roman"/>
          <w:lang w:eastAsia="zh-TW"/>
        </w:rPr>
        <w:t xml:space="preserve"> 1. </w:t>
      </w:r>
      <w:r w:rsidRPr="00751B77">
        <w:rPr>
          <w:rFonts w:ascii="Times New Roman" w:eastAsia="標楷體" w:hAnsi="Times New Roman" w:cs="Times New Roman"/>
          <w:b/>
          <w:bCs/>
          <w:lang w:eastAsia="zh-TW"/>
        </w:rPr>
        <w:t>決策循環</w:t>
      </w:r>
      <w:r w:rsidRPr="00751B77">
        <w:rPr>
          <w:rFonts w:ascii="Times New Roman" w:eastAsia="標楷體" w:hAnsi="Times New Roman" w:cs="Times New Roman"/>
          <w:b/>
          <w:bCs/>
          <w:lang w:eastAsia="zh-TW"/>
        </w:rPr>
        <w:t xml:space="preserve"> (Agent-Environment Interaction)</w:t>
      </w:r>
      <w:r w:rsidRPr="00751B77">
        <w:rPr>
          <w:rFonts w:ascii="Times New Roman" w:eastAsia="標楷體" w:hAnsi="Times New Roman" w:cs="Times New Roman"/>
          <w:lang w:eastAsia="zh-TW"/>
        </w:rPr>
        <w:t xml:space="preserve">: * </w:t>
      </w:r>
      <w:r w:rsidRPr="00751B77">
        <w:rPr>
          <w:rFonts w:ascii="Times New Roman" w:eastAsia="標楷體" w:hAnsi="Times New Roman" w:cs="Times New Roman"/>
          <w:lang w:eastAsia="zh-TW"/>
        </w:rPr>
        <w:t>從環境接收狀態</w:t>
      </w:r>
      <w:r w:rsidRPr="00751B77">
        <w:rPr>
          <w:rFonts w:ascii="Times New Roman" w:eastAsia="標楷體" w:hAnsi="Times New Roman" w:cs="Times New Roman"/>
          <w:lang w:eastAsia="zh-TW"/>
        </w:rPr>
        <w:t xml:space="preserve"> </w:t>
      </w:r>
      <m:oMath>
        <m:sSub>
          <m:sSubPr>
            <m:ctrlPr>
              <w:rPr>
                <w:rFonts w:ascii="Cambria Math" w:eastAsia="標楷體" w:hAnsi="Cambria Math" w:cs="Times New Roman"/>
              </w:rPr>
            </m:ctrlPr>
          </m:sSubPr>
          <m:e>
            <m:r>
              <w:rPr>
                <w:rFonts w:ascii="Cambria Math" w:eastAsia="標楷體" w:hAnsi="Cambria Math" w:cs="Times New Roman"/>
                <w:lang w:eastAsia="zh-TW"/>
              </w:rPr>
              <m:t>s</m:t>
            </m:r>
          </m:e>
          <m:sub>
            <m:r>
              <w:rPr>
                <w:rFonts w:ascii="Cambria Math" w:eastAsia="標楷體" w:hAnsi="Cambria Math" w:cs="Times New Roman"/>
                <w:lang w:eastAsia="zh-TW"/>
              </w:rPr>
              <m:t>t</m:t>
            </m:r>
          </m:sub>
        </m:sSub>
      </m:oMath>
      <w:r w:rsidRPr="00751B77">
        <w:rPr>
          <w:rFonts w:ascii="Times New Roman" w:eastAsia="標楷體" w:hAnsi="Times New Roman" w:cs="Times New Roman"/>
          <w:lang w:eastAsia="zh-TW"/>
        </w:rPr>
        <w:t>。</w:t>
      </w:r>
      <w:r w:rsidRPr="00751B77">
        <w:rPr>
          <w:rFonts w:ascii="Times New Roman" w:eastAsia="標楷體" w:hAnsi="Times New Roman" w:cs="Times New Roman"/>
          <w:lang w:eastAsia="zh-TW"/>
        </w:rPr>
        <w:t xml:space="preserve"> * </w:t>
      </w:r>
      <w:r w:rsidRPr="00751B77">
        <w:rPr>
          <w:rFonts w:ascii="Times New Roman" w:eastAsia="標楷體" w:hAnsi="Times New Roman" w:cs="Times New Roman"/>
          <w:lang w:eastAsia="zh-TW"/>
        </w:rPr>
        <w:t>策略網路</w:t>
      </w:r>
      <w:r w:rsidRPr="00751B77">
        <w:rPr>
          <w:rFonts w:ascii="Times New Roman" w:eastAsia="標楷體" w:hAnsi="Times New Roman" w:cs="Times New Roman"/>
          <w:lang w:eastAsia="zh-TW"/>
        </w:rPr>
        <w:t xml:space="preserve"> </w:t>
      </w:r>
      <m:oMath>
        <m:r>
          <w:rPr>
            <w:rFonts w:ascii="Cambria Math" w:eastAsia="標楷體" w:hAnsi="Cambria Math" w:cs="Times New Roman"/>
            <w:lang w:eastAsia="zh-TW"/>
          </w:rPr>
          <m:t>Q</m:t>
        </m:r>
        <m:r>
          <m:rPr>
            <m:sty m:val="p"/>
          </m:rPr>
          <w:rPr>
            <w:rFonts w:ascii="Cambria Math" w:eastAsia="標楷體" w:hAnsi="Cambria Math" w:cs="Times New Roman"/>
            <w:lang w:eastAsia="zh-TW"/>
          </w:rPr>
          <m:t>(</m:t>
        </m:r>
        <m:r>
          <w:rPr>
            <w:rFonts w:ascii="Cambria Math" w:eastAsia="標楷體" w:hAnsi="Cambria Math" w:cs="Times New Roman"/>
            <w:lang w:eastAsia="zh-TW"/>
          </w:rPr>
          <m:t>s</m:t>
        </m:r>
        <m:r>
          <m:rPr>
            <m:sty m:val="p"/>
          </m:rPr>
          <w:rPr>
            <w:rFonts w:ascii="Cambria Math" w:eastAsia="標楷體" w:hAnsi="Cambria Math" w:cs="Times New Roman"/>
            <w:lang w:eastAsia="zh-TW"/>
          </w:rPr>
          <m:t>,</m:t>
        </m:r>
        <m:r>
          <w:rPr>
            <w:rFonts w:ascii="Cambria Math" w:eastAsia="標楷體" w:hAnsi="Cambria Math" w:cs="Times New Roman"/>
            <w:lang w:eastAsia="zh-TW"/>
          </w:rPr>
          <m:t>a</m:t>
        </m:r>
        <m:r>
          <m:rPr>
            <m:sty m:val="p"/>
          </m:rPr>
          <w:rPr>
            <w:rFonts w:ascii="Cambria Math" w:eastAsia="標楷體" w:hAnsi="Cambria Math" w:cs="Times New Roman"/>
            <w:lang w:eastAsia="zh-TW"/>
          </w:rPr>
          <m:t>;</m:t>
        </m:r>
        <m:r>
          <w:rPr>
            <w:rFonts w:ascii="Cambria Math" w:eastAsia="標楷體" w:hAnsi="Cambria Math" w:cs="Times New Roman"/>
            <w:lang w:eastAsia="zh-TW"/>
          </w:rPr>
          <m:t>θ</m:t>
        </m:r>
        <m:r>
          <m:rPr>
            <m:sty m:val="p"/>
          </m:rPr>
          <w:rPr>
            <w:rFonts w:ascii="Cambria Math" w:eastAsia="標楷體" w:hAnsi="Cambria Math" w:cs="Times New Roman"/>
            <w:lang w:eastAsia="zh-TW"/>
          </w:rPr>
          <m:t>)</m:t>
        </m:r>
      </m:oMath>
      <w:r w:rsidRPr="00751B77">
        <w:rPr>
          <w:rFonts w:ascii="Times New Roman" w:eastAsia="標楷體" w:hAnsi="Times New Roman" w:cs="Times New Roman"/>
          <w:lang w:eastAsia="zh-TW"/>
        </w:rPr>
        <w:t xml:space="preserve"> </w:t>
      </w:r>
      <w:r w:rsidRPr="00751B77">
        <w:rPr>
          <w:rFonts w:ascii="Times New Roman" w:eastAsia="標楷體" w:hAnsi="Times New Roman" w:cs="Times New Roman"/>
          <w:lang w:eastAsia="zh-TW"/>
        </w:rPr>
        <w:t>接收</w:t>
      </w:r>
      <w:r w:rsidRPr="00751B77">
        <w:rPr>
          <w:rFonts w:ascii="Times New Roman" w:eastAsia="標楷體" w:hAnsi="Times New Roman" w:cs="Times New Roman"/>
          <w:lang w:eastAsia="zh-TW"/>
        </w:rPr>
        <w:t xml:space="preserve"> </w:t>
      </w:r>
      <m:oMath>
        <m:sSub>
          <m:sSubPr>
            <m:ctrlPr>
              <w:rPr>
                <w:rFonts w:ascii="Cambria Math" w:eastAsia="標楷體" w:hAnsi="Cambria Math" w:cs="Times New Roman"/>
              </w:rPr>
            </m:ctrlPr>
          </m:sSubPr>
          <m:e>
            <m:r>
              <w:rPr>
                <w:rFonts w:ascii="Cambria Math" w:eastAsia="標楷體" w:hAnsi="Cambria Math" w:cs="Times New Roman"/>
                <w:lang w:eastAsia="zh-TW"/>
              </w:rPr>
              <m:t>s</m:t>
            </m:r>
          </m:e>
          <m:sub>
            <m:r>
              <w:rPr>
                <w:rFonts w:ascii="Cambria Math" w:eastAsia="標楷體" w:hAnsi="Cambria Math" w:cs="Times New Roman"/>
                <w:lang w:eastAsia="zh-TW"/>
              </w:rPr>
              <m:t>t</m:t>
            </m:r>
          </m:sub>
        </m:sSub>
      </m:oMath>
      <w:r w:rsidRPr="00751B77">
        <w:rPr>
          <w:rFonts w:ascii="Times New Roman" w:eastAsia="標楷體" w:hAnsi="Times New Roman" w:cs="Times New Roman"/>
          <w:lang w:eastAsia="zh-TW"/>
        </w:rPr>
        <w:t xml:space="preserve"> </w:t>
      </w:r>
      <w:r w:rsidRPr="00751B77">
        <w:rPr>
          <w:rFonts w:ascii="Times New Roman" w:eastAsia="標楷體" w:hAnsi="Times New Roman" w:cs="Times New Roman"/>
          <w:lang w:eastAsia="zh-TW"/>
        </w:rPr>
        <w:t>並輸出所有動作的</w:t>
      </w:r>
      <w:r w:rsidRPr="00751B77">
        <w:rPr>
          <w:rFonts w:ascii="Times New Roman" w:eastAsia="標楷體" w:hAnsi="Times New Roman" w:cs="Times New Roman"/>
          <w:lang w:eastAsia="zh-TW"/>
        </w:rPr>
        <w:t xml:space="preserve"> Q </w:t>
      </w:r>
      <w:r w:rsidRPr="00751B77">
        <w:rPr>
          <w:rFonts w:ascii="Times New Roman" w:eastAsia="標楷體" w:hAnsi="Times New Roman" w:cs="Times New Roman"/>
          <w:lang w:eastAsia="zh-TW"/>
        </w:rPr>
        <w:t>值。</w:t>
      </w:r>
      <w:r w:rsidRPr="00751B77">
        <w:rPr>
          <w:rFonts w:ascii="Times New Roman" w:eastAsia="標楷體" w:hAnsi="Times New Roman" w:cs="Times New Roman"/>
          <w:lang w:eastAsia="zh-TW"/>
        </w:rPr>
        <w:t xml:space="preserve"> * </w:t>
      </w:r>
      <w:r w:rsidRPr="00751B77">
        <w:rPr>
          <w:rFonts w:ascii="Times New Roman" w:eastAsia="標楷體" w:hAnsi="Times New Roman" w:cs="Times New Roman"/>
          <w:lang w:eastAsia="zh-TW"/>
        </w:rPr>
        <w:t>使用</w:t>
      </w:r>
      <w:r w:rsidRPr="00751B77">
        <w:rPr>
          <w:rFonts w:ascii="Times New Roman" w:eastAsia="標楷體" w:hAnsi="Times New Roman" w:cs="Times New Roman"/>
          <w:lang w:eastAsia="zh-TW"/>
        </w:rPr>
        <w:t xml:space="preserve"> </w:t>
      </w:r>
      <m:oMath>
        <m:r>
          <w:rPr>
            <w:rFonts w:ascii="Cambria Math" w:eastAsia="標楷體" w:hAnsi="Cambria Math" w:cs="Times New Roman"/>
            <w:lang w:eastAsia="zh-TW"/>
          </w:rPr>
          <m:t>ϵ</m:t>
        </m:r>
      </m:oMath>
      <w:r w:rsidRPr="00751B77">
        <w:rPr>
          <w:rFonts w:ascii="Times New Roman" w:eastAsia="標楷體" w:hAnsi="Times New Roman" w:cs="Times New Roman"/>
          <w:lang w:eastAsia="zh-TW"/>
        </w:rPr>
        <w:t xml:space="preserve">-greedy </w:t>
      </w:r>
      <w:r w:rsidRPr="00751B77">
        <w:rPr>
          <w:rFonts w:ascii="Times New Roman" w:eastAsia="標楷體" w:hAnsi="Times New Roman" w:cs="Times New Roman"/>
          <w:lang w:eastAsia="zh-TW"/>
        </w:rPr>
        <w:t>策略選擇動作</w:t>
      </w:r>
      <w:r w:rsidRPr="00751B77">
        <w:rPr>
          <w:rFonts w:ascii="Times New Roman" w:eastAsia="標楷體" w:hAnsi="Times New Roman" w:cs="Times New Roman"/>
          <w:lang w:eastAsia="zh-TW"/>
        </w:rPr>
        <w:t xml:space="preserve"> </w:t>
      </w:r>
      <m:oMath>
        <m:sSub>
          <m:sSubPr>
            <m:ctrlPr>
              <w:rPr>
                <w:rFonts w:ascii="Cambria Math" w:eastAsia="標楷體" w:hAnsi="Cambria Math" w:cs="Times New Roman"/>
              </w:rPr>
            </m:ctrlPr>
          </m:sSubPr>
          <m:e>
            <m:r>
              <w:rPr>
                <w:rFonts w:ascii="Cambria Math" w:eastAsia="標楷體" w:hAnsi="Cambria Math" w:cs="Times New Roman"/>
                <w:lang w:eastAsia="zh-TW"/>
              </w:rPr>
              <m:t>a</m:t>
            </m:r>
          </m:e>
          <m:sub>
            <m:r>
              <w:rPr>
                <w:rFonts w:ascii="Cambria Math" w:eastAsia="標楷體" w:hAnsi="Cambria Math" w:cs="Times New Roman"/>
                <w:lang w:eastAsia="zh-TW"/>
              </w:rPr>
              <m:t>t</m:t>
            </m:r>
          </m:sub>
        </m:sSub>
      </m:oMath>
      <w:r w:rsidRPr="00751B77">
        <w:rPr>
          <w:rFonts w:ascii="Times New Roman" w:eastAsia="標楷體" w:hAnsi="Times New Roman" w:cs="Times New Roman"/>
          <w:lang w:eastAsia="zh-TW"/>
        </w:rPr>
        <w:t>。</w:t>
      </w:r>
      <w:r w:rsidRPr="00751B77">
        <w:rPr>
          <w:rFonts w:ascii="Times New Roman" w:eastAsia="標楷體" w:hAnsi="Times New Roman" w:cs="Times New Roman"/>
          <w:lang w:eastAsia="zh-TW"/>
        </w:rPr>
        <w:t xml:space="preserve"> * </w:t>
      </w:r>
      <w:r w:rsidRPr="00751B77">
        <w:rPr>
          <w:rFonts w:ascii="Times New Roman" w:eastAsia="標楷體" w:hAnsi="Times New Roman" w:cs="Times New Roman"/>
          <w:lang w:eastAsia="zh-TW"/>
        </w:rPr>
        <w:t>在環境中執行</w:t>
      </w:r>
      <w:r w:rsidRPr="00751B77">
        <w:rPr>
          <w:rFonts w:ascii="Times New Roman" w:eastAsia="標楷體" w:hAnsi="Times New Roman" w:cs="Times New Roman"/>
          <w:lang w:eastAsia="zh-TW"/>
        </w:rPr>
        <w:t xml:space="preserve"> </w:t>
      </w:r>
      <m:oMath>
        <m:sSub>
          <m:sSubPr>
            <m:ctrlPr>
              <w:rPr>
                <w:rFonts w:ascii="Cambria Math" w:eastAsia="標楷體" w:hAnsi="Cambria Math" w:cs="Times New Roman"/>
              </w:rPr>
            </m:ctrlPr>
          </m:sSubPr>
          <m:e>
            <m:r>
              <w:rPr>
                <w:rFonts w:ascii="Cambria Math" w:eastAsia="標楷體" w:hAnsi="Cambria Math" w:cs="Times New Roman"/>
                <w:lang w:eastAsia="zh-TW"/>
              </w:rPr>
              <m:t>a</m:t>
            </m:r>
          </m:e>
          <m:sub>
            <m:r>
              <w:rPr>
                <w:rFonts w:ascii="Cambria Math" w:eastAsia="標楷體" w:hAnsi="Cambria Math" w:cs="Times New Roman"/>
                <w:lang w:eastAsia="zh-TW"/>
              </w:rPr>
              <m:t>t</m:t>
            </m:r>
          </m:sub>
        </m:sSub>
      </m:oMath>
      <w:r w:rsidRPr="00751B77">
        <w:rPr>
          <w:rFonts w:ascii="Times New Roman" w:eastAsia="標楷體" w:hAnsi="Times New Roman" w:cs="Times New Roman"/>
          <w:lang w:eastAsia="zh-TW"/>
        </w:rPr>
        <w:t>，獲得獎勵</w:t>
      </w:r>
      <w:r w:rsidRPr="00751B77">
        <w:rPr>
          <w:rFonts w:ascii="Times New Roman" w:eastAsia="標楷體" w:hAnsi="Times New Roman" w:cs="Times New Roman"/>
          <w:lang w:eastAsia="zh-TW"/>
        </w:rPr>
        <w:t xml:space="preserve"> </w:t>
      </w:r>
      <m:oMath>
        <m:sSub>
          <m:sSubPr>
            <m:ctrlPr>
              <w:rPr>
                <w:rFonts w:ascii="Cambria Math" w:eastAsia="標楷體" w:hAnsi="Cambria Math" w:cs="Times New Roman"/>
              </w:rPr>
            </m:ctrlPr>
          </m:sSubPr>
          <m:e>
            <m:r>
              <w:rPr>
                <w:rFonts w:ascii="Cambria Math" w:eastAsia="標楷體" w:hAnsi="Cambria Math" w:cs="Times New Roman"/>
                <w:lang w:eastAsia="zh-TW"/>
              </w:rPr>
              <m:t>r</m:t>
            </m:r>
          </m:e>
          <m:sub>
            <m:r>
              <w:rPr>
                <w:rFonts w:ascii="Cambria Math" w:eastAsia="標楷體" w:hAnsi="Cambria Math" w:cs="Times New Roman"/>
                <w:lang w:eastAsia="zh-TW"/>
              </w:rPr>
              <m:t>t</m:t>
            </m:r>
          </m:sub>
        </m:sSub>
      </m:oMath>
      <w:r w:rsidRPr="00751B77">
        <w:rPr>
          <w:rFonts w:ascii="Times New Roman" w:eastAsia="標楷體" w:hAnsi="Times New Roman" w:cs="Times New Roman"/>
          <w:lang w:eastAsia="zh-TW"/>
        </w:rPr>
        <w:t xml:space="preserve"> </w:t>
      </w:r>
      <w:r w:rsidRPr="00751B77">
        <w:rPr>
          <w:rFonts w:ascii="Times New Roman" w:eastAsia="標楷體" w:hAnsi="Times New Roman" w:cs="Times New Roman"/>
          <w:lang w:eastAsia="zh-TW"/>
        </w:rPr>
        <w:t>和新狀態</w:t>
      </w:r>
      <w:r w:rsidRPr="00751B77">
        <w:rPr>
          <w:rFonts w:ascii="Times New Roman" w:eastAsia="標楷體" w:hAnsi="Times New Roman" w:cs="Times New Roman"/>
          <w:lang w:eastAsia="zh-TW"/>
        </w:rPr>
        <w:t xml:space="preserve"> </w:t>
      </w:r>
      <m:oMath>
        <m:sSub>
          <m:sSubPr>
            <m:ctrlPr>
              <w:rPr>
                <w:rFonts w:ascii="Cambria Math" w:eastAsia="標楷體" w:hAnsi="Cambria Math" w:cs="Times New Roman"/>
              </w:rPr>
            </m:ctrlPr>
          </m:sSubPr>
          <m:e>
            <m:r>
              <w:rPr>
                <w:rFonts w:ascii="Cambria Math" w:eastAsia="標楷體" w:hAnsi="Cambria Math" w:cs="Times New Roman"/>
                <w:lang w:eastAsia="zh-TW"/>
              </w:rPr>
              <m:t>s</m:t>
            </m:r>
          </m:e>
          <m:sub>
            <m:r>
              <w:rPr>
                <w:rFonts w:ascii="Cambria Math" w:eastAsia="標楷體" w:hAnsi="Cambria Math" w:cs="Times New Roman"/>
                <w:lang w:eastAsia="zh-TW"/>
              </w:rPr>
              <m:t>t</m:t>
            </m:r>
            <m:r>
              <m:rPr>
                <m:sty m:val="p"/>
              </m:rPr>
              <w:rPr>
                <w:rFonts w:ascii="Cambria Math" w:eastAsia="標楷體" w:hAnsi="Cambria Math" w:cs="Times New Roman"/>
                <w:lang w:eastAsia="zh-TW"/>
              </w:rPr>
              <m:t>+</m:t>
            </m:r>
            <m:r>
              <w:rPr>
                <w:rFonts w:ascii="Cambria Math" w:eastAsia="標楷體" w:hAnsi="Cambria Math" w:cs="Times New Roman"/>
                <w:lang w:eastAsia="zh-TW"/>
              </w:rPr>
              <m:t>1</m:t>
            </m:r>
          </m:sub>
        </m:sSub>
      </m:oMath>
      <w:r w:rsidRPr="00751B77">
        <w:rPr>
          <w:rFonts w:ascii="Times New Roman" w:eastAsia="標楷體" w:hAnsi="Times New Roman" w:cs="Times New Roman"/>
          <w:lang w:eastAsia="zh-TW"/>
        </w:rPr>
        <w:t>。</w:t>
      </w:r>
      <w:r w:rsidRPr="00751B77">
        <w:rPr>
          <w:rFonts w:ascii="Times New Roman" w:eastAsia="標楷體" w:hAnsi="Times New Roman" w:cs="Times New Roman"/>
          <w:lang w:eastAsia="zh-TW"/>
        </w:rPr>
        <w:t xml:space="preserve"> * </w:t>
      </w:r>
      <w:r w:rsidRPr="00751B77">
        <w:rPr>
          <w:rFonts w:ascii="Times New Roman" w:eastAsia="標楷體" w:hAnsi="Times New Roman" w:cs="Times New Roman"/>
          <w:lang w:eastAsia="zh-TW"/>
        </w:rPr>
        <w:t>將轉換樣本</w:t>
      </w:r>
      <w:r w:rsidRPr="00751B77">
        <w:rPr>
          <w:rFonts w:ascii="Times New Roman" w:eastAsia="標楷體" w:hAnsi="Times New Roman" w:cs="Times New Roman"/>
          <w:lang w:eastAsia="zh-TW"/>
        </w:rPr>
        <w:t xml:space="preserve"> </w:t>
      </w:r>
      <m:oMath>
        <m:r>
          <m:rPr>
            <m:sty m:val="p"/>
          </m:rPr>
          <w:rPr>
            <w:rFonts w:ascii="Cambria Math" w:eastAsia="標楷體" w:hAnsi="Cambria Math" w:cs="Times New Roman"/>
            <w:lang w:eastAsia="zh-TW"/>
          </w:rPr>
          <m:t>(</m:t>
        </m:r>
        <m:sSub>
          <m:sSubPr>
            <m:ctrlPr>
              <w:rPr>
                <w:rFonts w:ascii="Cambria Math" w:eastAsia="標楷體" w:hAnsi="Cambria Math" w:cs="Times New Roman"/>
              </w:rPr>
            </m:ctrlPr>
          </m:sSubPr>
          <m:e>
            <m:r>
              <w:rPr>
                <w:rFonts w:ascii="Cambria Math" w:eastAsia="標楷體" w:hAnsi="Cambria Math" w:cs="Times New Roman"/>
                <w:lang w:eastAsia="zh-TW"/>
              </w:rPr>
              <m:t>s</m:t>
            </m:r>
          </m:e>
          <m:sub>
            <m:r>
              <w:rPr>
                <w:rFonts w:ascii="Cambria Math" w:eastAsia="標楷體" w:hAnsi="Cambria Math" w:cs="Times New Roman"/>
                <w:lang w:eastAsia="zh-TW"/>
              </w:rPr>
              <m:t>t</m:t>
            </m:r>
          </m:sub>
        </m:sSub>
        <m:r>
          <m:rPr>
            <m:sty m:val="p"/>
          </m:rPr>
          <w:rPr>
            <w:rFonts w:ascii="Cambria Math" w:eastAsia="標楷體" w:hAnsi="Cambria Math" w:cs="Times New Roman"/>
            <w:lang w:eastAsia="zh-TW"/>
          </w:rPr>
          <m:t>,</m:t>
        </m:r>
        <m:sSub>
          <m:sSubPr>
            <m:ctrlPr>
              <w:rPr>
                <w:rFonts w:ascii="Cambria Math" w:eastAsia="標楷體" w:hAnsi="Cambria Math" w:cs="Times New Roman"/>
              </w:rPr>
            </m:ctrlPr>
          </m:sSubPr>
          <m:e>
            <m:r>
              <w:rPr>
                <w:rFonts w:ascii="Cambria Math" w:eastAsia="標楷體" w:hAnsi="Cambria Math" w:cs="Times New Roman"/>
                <w:lang w:eastAsia="zh-TW"/>
              </w:rPr>
              <m:t>a</m:t>
            </m:r>
          </m:e>
          <m:sub>
            <m:r>
              <w:rPr>
                <w:rFonts w:ascii="Cambria Math" w:eastAsia="標楷體" w:hAnsi="Cambria Math" w:cs="Times New Roman"/>
                <w:lang w:eastAsia="zh-TW"/>
              </w:rPr>
              <m:t>t</m:t>
            </m:r>
          </m:sub>
        </m:sSub>
        <m:r>
          <m:rPr>
            <m:sty m:val="p"/>
          </m:rPr>
          <w:rPr>
            <w:rFonts w:ascii="Cambria Math" w:eastAsia="標楷體" w:hAnsi="Cambria Math" w:cs="Times New Roman"/>
            <w:lang w:eastAsia="zh-TW"/>
          </w:rPr>
          <m:t>,</m:t>
        </m:r>
        <m:sSub>
          <m:sSubPr>
            <m:ctrlPr>
              <w:rPr>
                <w:rFonts w:ascii="Cambria Math" w:eastAsia="標楷體" w:hAnsi="Cambria Math" w:cs="Times New Roman"/>
              </w:rPr>
            </m:ctrlPr>
          </m:sSubPr>
          <m:e>
            <m:r>
              <w:rPr>
                <w:rFonts w:ascii="Cambria Math" w:eastAsia="標楷體" w:hAnsi="Cambria Math" w:cs="Times New Roman"/>
                <w:lang w:eastAsia="zh-TW"/>
              </w:rPr>
              <m:t>r</m:t>
            </m:r>
          </m:e>
          <m:sub>
            <m:r>
              <w:rPr>
                <w:rFonts w:ascii="Cambria Math" w:eastAsia="標楷體" w:hAnsi="Cambria Math" w:cs="Times New Roman"/>
                <w:lang w:eastAsia="zh-TW"/>
              </w:rPr>
              <m:t>t</m:t>
            </m:r>
          </m:sub>
        </m:sSub>
        <m:r>
          <m:rPr>
            <m:sty m:val="p"/>
          </m:rPr>
          <w:rPr>
            <w:rFonts w:ascii="Cambria Math" w:eastAsia="標楷體" w:hAnsi="Cambria Math" w:cs="Times New Roman"/>
            <w:lang w:eastAsia="zh-TW"/>
          </w:rPr>
          <m:t>,</m:t>
        </m:r>
        <m:sSub>
          <m:sSubPr>
            <m:ctrlPr>
              <w:rPr>
                <w:rFonts w:ascii="Cambria Math" w:eastAsia="標楷體" w:hAnsi="Cambria Math" w:cs="Times New Roman"/>
              </w:rPr>
            </m:ctrlPr>
          </m:sSubPr>
          <m:e>
            <m:r>
              <w:rPr>
                <w:rFonts w:ascii="Cambria Math" w:eastAsia="標楷體" w:hAnsi="Cambria Math" w:cs="Times New Roman"/>
                <w:lang w:eastAsia="zh-TW"/>
              </w:rPr>
              <m:t>s</m:t>
            </m:r>
          </m:e>
          <m:sub>
            <m:r>
              <w:rPr>
                <w:rFonts w:ascii="Cambria Math" w:eastAsia="標楷體" w:hAnsi="Cambria Math" w:cs="Times New Roman"/>
                <w:lang w:eastAsia="zh-TW"/>
              </w:rPr>
              <m:t>t</m:t>
            </m:r>
            <m:r>
              <m:rPr>
                <m:sty m:val="p"/>
              </m:rPr>
              <w:rPr>
                <w:rFonts w:ascii="Cambria Math" w:eastAsia="標楷體" w:hAnsi="Cambria Math" w:cs="Times New Roman"/>
                <w:lang w:eastAsia="zh-TW"/>
              </w:rPr>
              <m:t>+</m:t>
            </m:r>
            <m:r>
              <w:rPr>
                <w:rFonts w:ascii="Cambria Math" w:eastAsia="標楷體" w:hAnsi="Cambria Math" w:cs="Times New Roman"/>
                <w:lang w:eastAsia="zh-TW"/>
              </w:rPr>
              <m:t>1</m:t>
            </m:r>
          </m:sub>
        </m:sSub>
        <m:r>
          <m:rPr>
            <m:sty m:val="p"/>
          </m:rPr>
          <w:rPr>
            <w:rFonts w:ascii="Cambria Math" w:eastAsia="標楷體" w:hAnsi="Cambria Math" w:cs="Times New Roman"/>
            <w:lang w:eastAsia="zh-TW"/>
          </w:rPr>
          <m:t>)</m:t>
        </m:r>
      </m:oMath>
      <w:r w:rsidRPr="00751B77">
        <w:rPr>
          <w:rFonts w:ascii="Times New Roman" w:eastAsia="標楷體" w:hAnsi="Times New Roman" w:cs="Times New Roman"/>
          <w:lang w:eastAsia="zh-TW"/>
        </w:rPr>
        <w:t xml:space="preserve"> </w:t>
      </w:r>
      <w:r w:rsidRPr="00751B77">
        <w:rPr>
          <w:rFonts w:ascii="Times New Roman" w:eastAsia="標楷體" w:hAnsi="Times New Roman" w:cs="Times New Roman"/>
          <w:lang w:eastAsia="zh-TW"/>
        </w:rPr>
        <w:t>存入經驗回放記憶體</w:t>
      </w:r>
      <w:r w:rsidRPr="00751B77">
        <w:rPr>
          <w:rFonts w:ascii="Times New Roman" w:eastAsia="標楷體" w:hAnsi="Times New Roman" w:cs="Times New Roman"/>
          <w:lang w:eastAsia="zh-TW"/>
        </w:rPr>
        <w:t xml:space="preserve"> </w:t>
      </w:r>
      <m:oMath>
        <m:r>
          <m:rPr>
            <m:scr m:val="script"/>
            <m:sty m:val="p"/>
          </m:rPr>
          <w:rPr>
            <w:rFonts w:ascii="Cambria Math" w:eastAsia="標楷體" w:hAnsi="Cambria Math" w:cs="Times New Roman"/>
            <w:lang w:eastAsia="zh-TW"/>
          </w:rPr>
          <m:t>D</m:t>
        </m:r>
      </m:oMath>
      <w:r w:rsidRPr="00751B77">
        <w:rPr>
          <w:rFonts w:ascii="Times New Roman" w:eastAsia="標楷體" w:hAnsi="Times New Roman" w:cs="Times New Roman"/>
          <w:lang w:eastAsia="zh-TW"/>
        </w:rPr>
        <w:t>。</w:t>
      </w:r>
      <w:r w:rsidRPr="00751B77">
        <w:rPr>
          <w:rFonts w:ascii="Times New Roman" w:eastAsia="標楷體" w:hAnsi="Times New Roman" w:cs="Times New Roman"/>
          <w:lang w:eastAsia="zh-TW"/>
        </w:rPr>
        <w:t xml:space="preserve"> 2. </w:t>
      </w:r>
      <w:r w:rsidRPr="00751B77">
        <w:rPr>
          <w:rFonts w:ascii="Times New Roman" w:eastAsia="標楷體" w:hAnsi="Times New Roman" w:cs="Times New Roman"/>
          <w:b/>
          <w:bCs/>
          <w:lang w:eastAsia="zh-TW"/>
        </w:rPr>
        <w:t>訓練循環</w:t>
      </w:r>
      <w:r w:rsidRPr="00751B77">
        <w:rPr>
          <w:rFonts w:ascii="Times New Roman" w:eastAsia="標楷體" w:hAnsi="Times New Roman" w:cs="Times New Roman"/>
          <w:b/>
          <w:bCs/>
          <w:lang w:eastAsia="zh-TW"/>
        </w:rPr>
        <w:t xml:space="preserve"> (Network Update)</w:t>
      </w:r>
      <w:r w:rsidRPr="00751B77">
        <w:rPr>
          <w:rFonts w:ascii="Times New Roman" w:eastAsia="標楷體" w:hAnsi="Times New Roman" w:cs="Times New Roman"/>
          <w:lang w:eastAsia="zh-TW"/>
        </w:rPr>
        <w:t xml:space="preserve">: * </w:t>
      </w:r>
      <w:r w:rsidRPr="00751B77">
        <w:rPr>
          <w:rFonts w:ascii="Times New Roman" w:eastAsia="標楷體" w:hAnsi="Times New Roman" w:cs="Times New Roman"/>
          <w:lang w:eastAsia="zh-TW"/>
        </w:rPr>
        <w:t>從</w:t>
      </w:r>
      <w:r w:rsidRPr="00751B77">
        <w:rPr>
          <w:rFonts w:ascii="Times New Roman" w:eastAsia="標楷體" w:hAnsi="Times New Roman" w:cs="Times New Roman"/>
          <w:lang w:eastAsia="zh-TW"/>
        </w:rPr>
        <w:t xml:space="preserve"> </w:t>
      </w:r>
      <m:oMath>
        <m:r>
          <m:rPr>
            <m:scr m:val="script"/>
            <m:sty m:val="p"/>
          </m:rPr>
          <w:rPr>
            <w:rFonts w:ascii="Cambria Math" w:eastAsia="標楷體" w:hAnsi="Cambria Math" w:cs="Times New Roman"/>
            <w:lang w:eastAsia="zh-TW"/>
          </w:rPr>
          <m:t>D</m:t>
        </m:r>
      </m:oMath>
      <w:r w:rsidRPr="00751B77">
        <w:rPr>
          <w:rFonts w:ascii="Times New Roman" w:eastAsia="標楷體" w:hAnsi="Times New Roman" w:cs="Times New Roman"/>
          <w:lang w:eastAsia="zh-TW"/>
        </w:rPr>
        <w:t xml:space="preserve"> </w:t>
      </w:r>
      <w:r w:rsidRPr="00751B77">
        <w:rPr>
          <w:rFonts w:ascii="Times New Roman" w:eastAsia="標楷體" w:hAnsi="Times New Roman" w:cs="Times New Roman"/>
          <w:lang w:eastAsia="zh-TW"/>
        </w:rPr>
        <w:t>中隨機</w:t>
      </w:r>
      <w:proofErr w:type="gramStart"/>
      <w:r w:rsidRPr="00751B77">
        <w:rPr>
          <w:rFonts w:ascii="Times New Roman" w:eastAsia="標楷體" w:hAnsi="Times New Roman" w:cs="Times New Roman"/>
          <w:lang w:eastAsia="zh-TW"/>
        </w:rPr>
        <w:t>採</w:t>
      </w:r>
      <w:proofErr w:type="gramEnd"/>
      <w:r w:rsidRPr="00751B77">
        <w:rPr>
          <w:rFonts w:ascii="Times New Roman" w:eastAsia="標楷體" w:hAnsi="Times New Roman" w:cs="Times New Roman"/>
          <w:lang w:eastAsia="zh-TW"/>
        </w:rPr>
        <w:t>樣一批轉換樣本。</w:t>
      </w:r>
      <w:r w:rsidRPr="00751B77">
        <w:rPr>
          <w:rFonts w:ascii="Times New Roman" w:eastAsia="標楷體" w:hAnsi="Times New Roman" w:cs="Times New Roman"/>
          <w:lang w:eastAsia="zh-TW"/>
        </w:rPr>
        <w:t xml:space="preserve"> * </w:t>
      </w:r>
      <w:r w:rsidRPr="00751B77">
        <w:rPr>
          <w:rFonts w:ascii="Times New Roman" w:eastAsia="標楷體" w:hAnsi="Times New Roman" w:cs="Times New Roman"/>
          <w:lang w:eastAsia="zh-TW"/>
        </w:rPr>
        <w:t>使用目標網路</w:t>
      </w:r>
      <w:r w:rsidRPr="00751B77">
        <w:rPr>
          <w:rFonts w:ascii="Times New Roman" w:eastAsia="標楷體" w:hAnsi="Times New Roman" w:cs="Times New Roman"/>
          <w:lang w:eastAsia="zh-TW"/>
        </w:rPr>
        <w:t xml:space="preserve"> </w:t>
      </w:r>
      <m:oMath>
        <m:r>
          <w:rPr>
            <w:rFonts w:ascii="Cambria Math" w:eastAsia="標楷體" w:hAnsi="Cambria Math" w:cs="Times New Roman"/>
            <w:lang w:eastAsia="zh-TW"/>
          </w:rPr>
          <m:t>Q</m:t>
        </m:r>
        <m:r>
          <m:rPr>
            <m:sty m:val="p"/>
          </m:rPr>
          <w:rPr>
            <w:rFonts w:ascii="Cambria Math" w:eastAsia="標楷體" w:hAnsi="Cambria Math" w:cs="Times New Roman"/>
            <w:lang w:eastAsia="zh-TW"/>
          </w:rPr>
          <m:t>(</m:t>
        </m:r>
        <m:r>
          <w:rPr>
            <w:rFonts w:ascii="Cambria Math" w:eastAsia="標楷體" w:hAnsi="Cambria Math" w:cs="Times New Roman"/>
            <w:lang w:eastAsia="zh-TW"/>
          </w:rPr>
          <m:t>s</m:t>
        </m:r>
        <m:r>
          <m:rPr>
            <m:sty m:val="p"/>
          </m:rPr>
          <w:rPr>
            <w:rFonts w:ascii="Cambria Math" w:eastAsia="標楷體" w:hAnsi="Cambria Math" w:cs="Times New Roman"/>
            <w:lang w:eastAsia="zh-TW"/>
          </w:rPr>
          <m:t>,</m:t>
        </m:r>
        <m:r>
          <w:rPr>
            <w:rFonts w:ascii="Cambria Math" w:eastAsia="標楷體" w:hAnsi="Cambria Math" w:cs="Times New Roman"/>
            <w:lang w:eastAsia="zh-TW"/>
          </w:rPr>
          <m:t>a</m:t>
        </m:r>
        <m:r>
          <m:rPr>
            <m:sty m:val="p"/>
          </m:rPr>
          <w:rPr>
            <w:rFonts w:ascii="Cambria Math" w:eastAsia="標楷體" w:hAnsi="Cambria Math" w:cs="Times New Roman"/>
            <w:lang w:eastAsia="zh-TW"/>
          </w:rPr>
          <m:t>;</m:t>
        </m:r>
        <m:sSup>
          <m:sSupPr>
            <m:ctrlPr>
              <w:rPr>
                <w:rFonts w:ascii="Cambria Math" w:eastAsia="標楷體" w:hAnsi="Cambria Math" w:cs="Times New Roman"/>
              </w:rPr>
            </m:ctrlPr>
          </m:sSupPr>
          <m:e>
            <m:r>
              <w:rPr>
                <w:rFonts w:ascii="Cambria Math" w:eastAsia="標楷體" w:hAnsi="Cambria Math" w:cs="Times New Roman"/>
                <w:lang w:eastAsia="zh-TW"/>
              </w:rPr>
              <m:t>θ</m:t>
            </m:r>
          </m:e>
          <m:sup>
            <m:r>
              <m:rPr>
                <m:sty m:val="p"/>
              </m:rPr>
              <w:rPr>
                <w:rFonts w:ascii="Cambria Math" w:eastAsia="標楷體" w:hAnsi="Cambria Math" w:cs="Times New Roman"/>
                <w:lang w:eastAsia="zh-TW"/>
              </w:rPr>
              <m:t>-</m:t>
            </m:r>
          </m:sup>
        </m:sSup>
        <m:r>
          <m:rPr>
            <m:sty m:val="p"/>
          </m:rPr>
          <w:rPr>
            <w:rFonts w:ascii="Cambria Math" w:eastAsia="標楷體" w:hAnsi="Cambria Math" w:cs="Times New Roman"/>
            <w:lang w:eastAsia="zh-TW"/>
          </w:rPr>
          <m:t>)</m:t>
        </m:r>
      </m:oMath>
      <w:r w:rsidRPr="00751B77">
        <w:rPr>
          <w:rFonts w:ascii="Times New Roman" w:eastAsia="標楷體" w:hAnsi="Times New Roman" w:cs="Times New Roman"/>
          <w:lang w:eastAsia="zh-TW"/>
        </w:rPr>
        <w:t xml:space="preserve"> </w:t>
      </w:r>
      <w:r w:rsidRPr="00751B77">
        <w:rPr>
          <w:rFonts w:ascii="Times New Roman" w:eastAsia="標楷體" w:hAnsi="Times New Roman" w:cs="Times New Roman"/>
          <w:lang w:eastAsia="zh-TW"/>
        </w:rPr>
        <w:t>計算</w:t>
      </w:r>
      <w:r w:rsidRPr="00751B77">
        <w:rPr>
          <w:rFonts w:ascii="Times New Roman" w:eastAsia="標楷體" w:hAnsi="Times New Roman" w:cs="Times New Roman"/>
          <w:lang w:eastAsia="zh-TW"/>
        </w:rPr>
        <w:t xml:space="preserve"> TD </w:t>
      </w:r>
      <w:r w:rsidRPr="00751B77">
        <w:rPr>
          <w:rFonts w:ascii="Times New Roman" w:eastAsia="標楷體" w:hAnsi="Times New Roman" w:cs="Times New Roman"/>
          <w:lang w:eastAsia="zh-TW"/>
        </w:rPr>
        <w:t>目標。</w:t>
      </w:r>
      <w:r w:rsidRPr="00751B77">
        <w:rPr>
          <w:rFonts w:ascii="Times New Roman" w:eastAsia="標楷體" w:hAnsi="Times New Roman" w:cs="Times New Roman"/>
          <w:lang w:eastAsia="zh-TW"/>
        </w:rPr>
        <w:t xml:space="preserve"> * </w:t>
      </w:r>
      <w:r w:rsidRPr="00751B77">
        <w:rPr>
          <w:rFonts w:ascii="Times New Roman" w:eastAsia="標楷體" w:hAnsi="Times New Roman" w:cs="Times New Roman"/>
          <w:lang w:eastAsia="zh-TW"/>
        </w:rPr>
        <w:t>計算策略網路</w:t>
      </w:r>
      <w:r w:rsidRPr="00751B77">
        <w:rPr>
          <w:rFonts w:ascii="Times New Roman" w:eastAsia="標楷體" w:hAnsi="Times New Roman" w:cs="Times New Roman"/>
          <w:lang w:eastAsia="zh-TW"/>
        </w:rPr>
        <w:t xml:space="preserve"> </w:t>
      </w:r>
      <m:oMath>
        <m:r>
          <w:rPr>
            <w:rFonts w:ascii="Cambria Math" w:eastAsia="標楷體" w:hAnsi="Cambria Math" w:cs="Times New Roman"/>
            <w:lang w:eastAsia="zh-TW"/>
          </w:rPr>
          <m:t>Q</m:t>
        </m:r>
        <m:r>
          <m:rPr>
            <m:sty m:val="p"/>
          </m:rPr>
          <w:rPr>
            <w:rFonts w:ascii="Cambria Math" w:eastAsia="標楷體" w:hAnsi="Cambria Math" w:cs="Times New Roman"/>
            <w:lang w:eastAsia="zh-TW"/>
          </w:rPr>
          <m:t>(</m:t>
        </m:r>
        <m:r>
          <w:rPr>
            <w:rFonts w:ascii="Cambria Math" w:eastAsia="標楷體" w:hAnsi="Cambria Math" w:cs="Times New Roman"/>
            <w:lang w:eastAsia="zh-TW"/>
          </w:rPr>
          <m:t>s</m:t>
        </m:r>
        <m:r>
          <m:rPr>
            <m:sty m:val="p"/>
          </m:rPr>
          <w:rPr>
            <w:rFonts w:ascii="Cambria Math" w:eastAsia="標楷體" w:hAnsi="Cambria Math" w:cs="Times New Roman"/>
            <w:lang w:eastAsia="zh-TW"/>
          </w:rPr>
          <m:t>,</m:t>
        </m:r>
        <m:r>
          <w:rPr>
            <w:rFonts w:ascii="Cambria Math" w:eastAsia="標楷體" w:hAnsi="Cambria Math" w:cs="Times New Roman"/>
            <w:lang w:eastAsia="zh-TW"/>
          </w:rPr>
          <m:t>a</m:t>
        </m:r>
        <m:r>
          <m:rPr>
            <m:sty m:val="p"/>
          </m:rPr>
          <w:rPr>
            <w:rFonts w:ascii="Cambria Math" w:eastAsia="標楷體" w:hAnsi="Cambria Math" w:cs="Times New Roman"/>
            <w:lang w:eastAsia="zh-TW"/>
          </w:rPr>
          <m:t>;</m:t>
        </m:r>
        <m:r>
          <w:rPr>
            <w:rFonts w:ascii="Cambria Math" w:eastAsia="標楷體" w:hAnsi="Cambria Math" w:cs="Times New Roman"/>
            <w:lang w:eastAsia="zh-TW"/>
          </w:rPr>
          <m:t>θ</m:t>
        </m:r>
        <m:r>
          <m:rPr>
            <m:sty m:val="p"/>
          </m:rPr>
          <w:rPr>
            <w:rFonts w:ascii="Cambria Math" w:eastAsia="標楷體" w:hAnsi="Cambria Math" w:cs="Times New Roman"/>
            <w:lang w:eastAsia="zh-TW"/>
          </w:rPr>
          <m:t>)</m:t>
        </m:r>
      </m:oMath>
      <w:r w:rsidRPr="00751B77">
        <w:rPr>
          <w:rFonts w:ascii="Times New Roman" w:eastAsia="標楷體" w:hAnsi="Times New Roman" w:cs="Times New Roman"/>
          <w:lang w:eastAsia="zh-TW"/>
        </w:rPr>
        <w:t xml:space="preserve"> </w:t>
      </w:r>
      <w:r w:rsidRPr="00751B77">
        <w:rPr>
          <w:rFonts w:ascii="Times New Roman" w:eastAsia="標楷體" w:hAnsi="Times New Roman" w:cs="Times New Roman"/>
          <w:lang w:eastAsia="zh-TW"/>
        </w:rPr>
        <w:t>的損失函數。</w:t>
      </w:r>
      <w:r w:rsidRPr="00751B77">
        <w:rPr>
          <w:rFonts w:ascii="Times New Roman" w:eastAsia="標楷體" w:hAnsi="Times New Roman" w:cs="Times New Roman"/>
          <w:lang w:eastAsia="zh-TW"/>
        </w:rPr>
        <w:t xml:space="preserve"> * </w:t>
      </w:r>
      <w:r w:rsidRPr="00751B77">
        <w:rPr>
          <w:rFonts w:ascii="Times New Roman" w:eastAsia="標楷體" w:hAnsi="Times New Roman" w:cs="Times New Roman"/>
          <w:lang w:eastAsia="zh-TW"/>
        </w:rPr>
        <w:t>執行梯度下降以更新策略網路的權重</w:t>
      </w:r>
      <w:r w:rsidRPr="00751B77">
        <w:rPr>
          <w:rFonts w:ascii="Times New Roman" w:eastAsia="標楷體" w:hAnsi="Times New Roman" w:cs="Times New Roman"/>
          <w:lang w:eastAsia="zh-TW"/>
        </w:rPr>
        <w:t xml:space="preserve"> </w:t>
      </w:r>
      <m:oMath>
        <m:r>
          <w:rPr>
            <w:rFonts w:ascii="Cambria Math" w:eastAsia="標楷體" w:hAnsi="Cambria Math" w:cs="Times New Roman"/>
            <w:lang w:eastAsia="zh-TW"/>
          </w:rPr>
          <m:t>θ</m:t>
        </m:r>
      </m:oMath>
      <w:r w:rsidRPr="00751B77">
        <w:rPr>
          <w:rFonts w:ascii="Times New Roman" w:eastAsia="標楷體" w:hAnsi="Times New Roman" w:cs="Times New Roman"/>
          <w:lang w:eastAsia="zh-TW"/>
        </w:rPr>
        <w:t>。</w:t>
      </w:r>
      <w:r w:rsidRPr="00751B77">
        <w:rPr>
          <w:rFonts w:ascii="Times New Roman" w:eastAsia="標楷體" w:hAnsi="Times New Roman" w:cs="Times New Roman"/>
          <w:lang w:eastAsia="zh-TW"/>
        </w:rPr>
        <w:t xml:space="preserve"> * </w:t>
      </w:r>
      <w:r w:rsidRPr="00751B77">
        <w:rPr>
          <w:rFonts w:ascii="Times New Roman" w:eastAsia="標楷體" w:hAnsi="Times New Roman" w:cs="Times New Roman"/>
          <w:lang w:eastAsia="zh-TW"/>
        </w:rPr>
        <w:t>定期將策略網路的權重複製到目標網路</w:t>
      </w:r>
      <w:r w:rsidRPr="00751B77">
        <w:rPr>
          <w:rFonts w:ascii="Times New Roman" w:eastAsia="標楷體" w:hAnsi="Times New Roman" w:cs="Times New Roman"/>
          <w:lang w:eastAsia="zh-TW"/>
        </w:rPr>
        <w:t xml:space="preserve"> (</w:t>
      </w:r>
      <m:oMath>
        <m:sSup>
          <m:sSupPr>
            <m:ctrlPr>
              <w:rPr>
                <w:rFonts w:ascii="Cambria Math" w:eastAsia="標楷體" w:hAnsi="Cambria Math" w:cs="Times New Roman"/>
              </w:rPr>
            </m:ctrlPr>
          </m:sSupPr>
          <m:e>
            <m:r>
              <w:rPr>
                <w:rFonts w:ascii="Cambria Math" w:eastAsia="標楷體" w:hAnsi="Cambria Math" w:cs="Times New Roman"/>
                <w:lang w:eastAsia="zh-TW"/>
              </w:rPr>
              <m:t>θ</m:t>
            </m:r>
          </m:e>
          <m:sup>
            <m:r>
              <m:rPr>
                <m:sty m:val="p"/>
              </m:rPr>
              <w:rPr>
                <w:rFonts w:ascii="Cambria Math" w:eastAsia="標楷體" w:hAnsi="Cambria Math" w:cs="Times New Roman"/>
                <w:lang w:eastAsia="zh-TW"/>
              </w:rPr>
              <m:t>-</m:t>
            </m:r>
          </m:sup>
        </m:sSup>
        <m:r>
          <m:rPr>
            <m:sty m:val="p"/>
          </m:rPr>
          <w:rPr>
            <w:rFonts w:ascii="Cambria Math" w:eastAsia="標楷體" w:hAnsi="Cambria Math" w:cs="Times New Roman"/>
            <w:lang w:eastAsia="zh-TW"/>
          </w:rPr>
          <m:t>←</m:t>
        </m:r>
        <m:r>
          <w:rPr>
            <w:rFonts w:ascii="Cambria Math" w:eastAsia="標楷體" w:hAnsi="Cambria Math" w:cs="Times New Roman"/>
            <w:lang w:eastAsia="zh-TW"/>
          </w:rPr>
          <m:t>θ</m:t>
        </m:r>
      </m:oMath>
      <w:r w:rsidRPr="00751B77">
        <w:rPr>
          <w:rFonts w:ascii="Times New Roman" w:eastAsia="標楷體" w:hAnsi="Times New Roman" w:cs="Times New Roman"/>
          <w:lang w:eastAsia="zh-TW"/>
        </w:rPr>
        <w:t>)</w:t>
      </w:r>
      <w:r w:rsidRPr="00751B77">
        <w:rPr>
          <w:rFonts w:ascii="Times New Roman" w:eastAsia="標楷體" w:hAnsi="Times New Roman" w:cs="Times New Roman"/>
          <w:lang w:eastAsia="zh-TW"/>
        </w:rPr>
        <w:t>。</w:t>
      </w:r>
    </w:p>
    <w:p w14:paraId="153039EC" w14:textId="77777777" w:rsidR="00393F4F" w:rsidRPr="00751B77" w:rsidRDefault="00000000" w:rsidP="00751B77">
      <w:pPr>
        <w:pStyle w:val="2"/>
        <w:spacing w:line="360" w:lineRule="auto"/>
        <w:rPr>
          <w:rFonts w:ascii="Times New Roman" w:eastAsia="標楷體" w:hAnsi="Times New Roman" w:cs="Times New Roman"/>
        </w:rPr>
      </w:pPr>
      <w:bookmarkStart w:id="55" w:name="X467633002a46fc7004d9ce52aa03f816da8ca24"/>
      <w:bookmarkEnd w:id="51"/>
      <w:bookmarkEnd w:id="54"/>
      <w:r w:rsidRPr="00751B77">
        <w:rPr>
          <w:rFonts w:ascii="Times New Roman" w:eastAsia="標楷體" w:hAnsi="Times New Roman" w:cs="Times New Roman"/>
        </w:rPr>
        <w:t xml:space="preserve">3.4.2 </w:t>
      </w:r>
      <w:proofErr w:type="spellStart"/>
      <w:r w:rsidRPr="00751B77">
        <w:rPr>
          <w:rFonts w:ascii="Times New Roman" w:eastAsia="標楷體" w:hAnsi="Times New Roman" w:cs="Times New Roman"/>
        </w:rPr>
        <w:t>Neuroevolution</w:t>
      </w:r>
      <w:proofErr w:type="spellEnd"/>
      <w:r w:rsidRPr="00751B77">
        <w:rPr>
          <w:rFonts w:ascii="Times New Roman" w:eastAsia="標楷體" w:hAnsi="Times New Roman" w:cs="Times New Roman"/>
        </w:rPr>
        <w:t xml:space="preserve"> Reinforcement Learning (NERL) Controller Design</w:t>
      </w:r>
    </w:p>
    <w:p w14:paraId="762ABE90" w14:textId="77777777" w:rsidR="00393F4F" w:rsidRPr="00751B77" w:rsidRDefault="00000000" w:rsidP="00751B77">
      <w:pPr>
        <w:pStyle w:val="FirstParagraph"/>
        <w:spacing w:line="360" w:lineRule="auto"/>
        <w:rPr>
          <w:rFonts w:ascii="Times New Roman" w:eastAsia="標楷體" w:hAnsi="Times New Roman" w:cs="Times New Roman"/>
        </w:rPr>
      </w:pPr>
      <w:r w:rsidRPr="00751B77">
        <w:rPr>
          <w:rFonts w:ascii="Times New Roman" w:eastAsia="標楷體" w:hAnsi="Times New Roman" w:cs="Times New Roman"/>
        </w:rPr>
        <w:t xml:space="preserve">Neuroevolution Reinforcement Learning (NERL) is the core innovative method proposed in this study. This approach combines the global search capabilities of Evolutionary Algorithms (EAs) with the non-linear function approximation abilities of neural networks, </w:t>
      </w:r>
      <w:r w:rsidRPr="00751B77">
        <w:rPr>
          <w:rFonts w:ascii="Times New Roman" w:eastAsia="標楷體" w:hAnsi="Times New Roman" w:cs="Times New Roman"/>
        </w:rPr>
        <w:lastRenderedPageBreak/>
        <w:t>aiming to overcome challenges that traditional gradient-based DRL methods (like DQN) may encounter when dealing with sparse rewards and complex parameter spaces, such as unstable convergence or getting stuck in local optima.</w:t>
      </w:r>
    </w:p>
    <w:p w14:paraId="60DDA47B" w14:textId="77777777" w:rsidR="00393F4F" w:rsidRPr="00751B77" w:rsidRDefault="00000000" w:rsidP="00751B77">
      <w:pPr>
        <w:pStyle w:val="a0"/>
        <w:spacing w:line="360" w:lineRule="auto"/>
        <w:rPr>
          <w:rFonts w:ascii="Times New Roman" w:eastAsia="標楷體" w:hAnsi="Times New Roman" w:cs="Times New Roman"/>
        </w:rPr>
      </w:pPr>
      <w:r w:rsidRPr="00751B77">
        <w:rPr>
          <w:rFonts w:ascii="Times New Roman" w:eastAsia="標楷體" w:hAnsi="Times New Roman" w:cs="Times New Roman"/>
        </w:rPr>
        <w:t xml:space="preserve">Unlike DQN, which seeks to approximate a value function, the goal of neuroevolution is to directly optimize in the </w:t>
      </w:r>
      <w:r w:rsidRPr="00751B77">
        <w:rPr>
          <w:rFonts w:ascii="Times New Roman" w:eastAsia="標楷體" w:hAnsi="Times New Roman" w:cs="Times New Roman"/>
          <w:b/>
          <w:bCs/>
        </w:rPr>
        <w:t>parameter space</w:t>
      </w:r>
      <w:r w:rsidRPr="00751B77">
        <w:rPr>
          <w:rFonts w:ascii="Times New Roman" w:eastAsia="標楷體" w:hAnsi="Times New Roman" w:cs="Times New Roman"/>
        </w:rPr>
        <w:t xml:space="preserve"> of a policy. In the NERL framework, the weights and biases </w:t>
      </w:r>
      <m:oMath>
        <m:r>
          <w:rPr>
            <w:rFonts w:ascii="Cambria Math" w:eastAsia="標楷體" w:hAnsi="Cambria Math" w:cs="Times New Roman"/>
          </w:rPr>
          <m:t>θ</m:t>
        </m:r>
      </m:oMath>
      <w:r w:rsidRPr="00751B77">
        <w:rPr>
          <w:rFonts w:ascii="Times New Roman" w:eastAsia="標楷體" w:hAnsi="Times New Roman" w:cs="Times New Roman"/>
        </w:rPr>
        <w:t xml:space="preserve"> of a neural network controller (i.e., a policy </w:t>
      </w:r>
      <m:oMath>
        <m:sSub>
          <m:sSubPr>
            <m:ctrlPr>
              <w:rPr>
                <w:rFonts w:ascii="Cambria Math" w:eastAsia="標楷體" w:hAnsi="Cambria Math" w:cs="Times New Roman"/>
              </w:rPr>
            </m:ctrlPr>
          </m:sSubPr>
          <m:e>
            <m:r>
              <w:rPr>
                <w:rFonts w:ascii="Cambria Math" w:eastAsia="標楷體" w:hAnsi="Cambria Math" w:cs="Times New Roman"/>
              </w:rPr>
              <m:t>π</m:t>
            </m:r>
          </m:e>
          <m:sub>
            <m:r>
              <w:rPr>
                <w:rFonts w:ascii="Cambria Math" w:eastAsia="標楷體" w:hAnsi="Cambria Math" w:cs="Times New Roman"/>
              </w:rPr>
              <m:t>θ</m:t>
            </m:r>
          </m:sub>
        </m:sSub>
      </m:oMath>
      <w:r w:rsidRPr="00751B77">
        <w:rPr>
          <w:rFonts w:ascii="Times New Roman" w:eastAsia="標楷體" w:hAnsi="Times New Roman" w:cs="Times New Roman"/>
        </w:rPr>
        <w:t xml:space="preserve">) are treated as an individual’s </w:t>
      </w:r>
      <w:r w:rsidRPr="00751B77">
        <w:rPr>
          <w:rFonts w:ascii="Times New Roman" w:eastAsia="標楷體" w:hAnsi="Times New Roman" w:cs="Times New Roman"/>
          <w:b/>
          <w:bCs/>
        </w:rPr>
        <w:t>genotype</w:t>
      </w:r>
      <w:r w:rsidRPr="00751B77">
        <w:rPr>
          <w:rFonts w:ascii="Times New Roman" w:eastAsia="標楷體" w:hAnsi="Times New Roman" w:cs="Times New Roman"/>
        </w:rPr>
        <w:t xml:space="preserve">. The algorithm directly searches for the optimal policy parameters </w:t>
      </w:r>
      <m:oMath>
        <m:sSup>
          <m:sSupPr>
            <m:ctrlPr>
              <w:rPr>
                <w:rFonts w:ascii="Cambria Math" w:eastAsia="標楷體" w:hAnsi="Cambria Math" w:cs="Times New Roman"/>
              </w:rPr>
            </m:ctrlPr>
          </m:sSupPr>
          <m:e>
            <m:r>
              <w:rPr>
                <w:rFonts w:ascii="Cambria Math" w:eastAsia="標楷體" w:hAnsi="Cambria Math" w:cs="Times New Roman"/>
              </w:rPr>
              <m:t>θ</m:t>
            </m:r>
          </m:e>
          <m:sup>
            <m:r>
              <m:rPr>
                <m:sty m:val="p"/>
              </m:rPr>
              <w:rPr>
                <w:rFonts w:ascii="Cambria Math" w:eastAsia="標楷體" w:hAnsi="Cambria Math" w:cs="Times New Roman"/>
              </w:rPr>
              <m:t>*</m:t>
            </m:r>
          </m:sup>
        </m:sSup>
      </m:oMath>
      <w:r w:rsidRPr="00751B77">
        <w:rPr>
          <w:rFonts w:ascii="Times New Roman" w:eastAsia="標楷體" w:hAnsi="Times New Roman" w:cs="Times New Roman"/>
        </w:rPr>
        <w:t xml:space="preserve"> by applying evolutionary operations to a </w:t>
      </w:r>
      <w:r w:rsidRPr="00751B77">
        <w:rPr>
          <w:rFonts w:ascii="Times New Roman" w:eastAsia="標楷體" w:hAnsi="Times New Roman" w:cs="Times New Roman"/>
          <w:b/>
          <w:bCs/>
        </w:rPr>
        <w:t>population</w:t>
      </w:r>
      <w:r w:rsidRPr="00751B77">
        <w:rPr>
          <w:rFonts w:ascii="Times New Roman" w:eastAsia="標楷體" w:hAnsi="Times New Roman" w:cs="Times New Roman"/>
        </w:rPr>
        <w:t xml:space="preserve"> of many individuals.</w:t>
      </w:r>
    </w:p>
    <w:p w14:paraId="31FBDA6D" w14:textId="77777777" w:rsidR="00393F4F" w:rsidRPr="00751B77" w:rsidRDefault="00000000" w:rsidP="00751B77">
      <w:pPr>
        <w:pStyle w:val="3"/>
        <w:spacing w:line="360" w:lineRule="auto"/>
        <w:rPr>
          <w:rFonts w:ascii="Times New Roman" w:eastAsia="標楷體" w:hAnsi="Times New Roman" w:cs="Times New Roman"/>
        </w:rPr>
      </w:pPr>
      <w:bookmarkStart w:id="56" w:name="evolutionary-workflow"/>
      <w:r w:rsidRPr="00751B77">
        <w:rPr>
          <w:rFonts w:ascii="Times New Roman" w:eastAsia="標楷體" w:hAnsi="Times New Roman" w:cs="Times New Roman"/>
        </w:rPr>
        <w:t>1. Evolutionary Workflow</w:t>
      </w:r>
    </w:p>
    <w:p w14:paraId="25F755F9" w14:textId="77777777" w:rsidR="00393F4F" w:rsidRPr="00751B77" w:rsidRDefault="00000000" w:rsidP="00751B77">
      <w:pPr>
        <w:pStyle w:val="FirstParagraph"/>
        <w:spacing w:line="360" w:lineRule="auto"/>
        <w:rPr>
          <w:rFonts w:ascii="Times New Roman" w:eastAsia="標楷體" w:hAnsi="Times New Roman" w:cs="Times New Roman"/>
        </w:rPr>
      </w:pPr>
      <w:r w:rsidRPr="00751B77">
        <w:rPr>
          <w:rFonts w:ascii="Times New Roman" w:eastAsia="標楷體" w:hAnsi="Times New Roman" w:cs="Times New Roman"/>
        </w:rPr>
        <w:t xml:space="preserve">The core process of NERL revolves around an “evaluate → select → reproduce” evolutionary cycle, which iterates to improve the overall performance of the population. Assume at generation </w:t>
      </w:r>
      <m:oMath>
        <m:r>
          <w:rPr>
            <w:rFonts w:ascii="Cambria Math" w:eastAsia="標楷體" w:hAnsi="Cambria Math" w:cs="Times New Roman"/>
          </w:rPr>
          <m:t>g</m:t>
        </m:r>
      </m:oMath>
      <w:r w:rsidRPr="00751B77">
        <w:rPr>
          <w:rFonts w:ascii="Times New Roman" w:eastAsia="標楷體" w:hAnsi="Times New Roman" w:cs="Times New Roman"/>
        </w:rPr>
        <w:t xml:space="preserve">, there is a population </w:t>
      </w:r>
      <m:oMath>
        <m:sSub>
          <m:sSubPr>
            <m:ctrlPr>
              <w:rPr>
                <w:rFonts w:ascii="Cambria Math" w:eastAsia="標楷體" w:hAnsi="Cambria Math" w:cs="Times New Roman"/>
              </w:rPr>
            </m:ctrlPr>
          </m:sSubPr>
          <m:e>
            <m:r>
              <w:rPr>
                <w:rFonts w:ascii="Cambria Math" w:eastAsia="標楷體" w:hAnsi="Cambria Math" w:cs="Times New Roman"/>
              </w:rPr>
              <m:t>P</m:t>
            </m:r>
          </m:e>
          <m:sub>
            <m:r>
              <w:rPr>
                <w:rFonts w:ascii="Cambria Math" w:eastAsia="標楷體" w:hAnsi="Cambria Math" w:cs="Times New Roman"/>
              </w:rPr>
              <m:t>g</m:t>
            </m:r>
          </m:sub>
        </m:sSub>
        <m:r>
          <m:rPr>
            <m:sty m:val="p"/>
          </m:rPr>
          <w:rPr>
            <w:rFonts w:ascii="Cambria Math" w:eastAsia="標楷體" w:hAnsi="Cambria Math" w:cs="Times New Roman"/>
          </w:rPr>
          <m:t>={</m:t>
        </m:r>
        <m:sSub>
          <m:sSubPr>
            <m:ctrlPr>
              <w:rPr>
                <w:rFonts w:ascii="Cambria Math" w:eastAsia="標楷體" w:hAnsi="Cambria Math" w:cs="Times New Roman"/>
              </w:rPr>
            </m:ctrlPr>
          </m:sSubPr>
          <m:e>
            <m:r>
              <w:rPr>
                <w:rFonts w:ascii="Cambria Math" w:eastAsia="標楷體" w:hAnsi="Cambria Math" w:cs="Times New Roman"/>
              </w:rPr>
              <m:t>θ</m:t>
            </m:r>
          </m:e>
          <m:sub>
            <m:r>
              <w:rPr>
                <w:rFonts w:ascii="Cambria Math" w:eastAsia="標楷體" w:hAnsi="Cambria Math" w:cs="Times New Roman"/>
              </w:rPr>
              <m:t>1</m:t>
            </m:r>
          </m:sub>
        </m:sSub>
        <m:r>
          <m:rPr>
            <m:sty m:val="p"/>
          </m:rPr>
          <w:rPr>
            <w:rFonts w:ascii="Cambria Math" w:eastAsia="標楷體" w:hAnsi="Cambria Math" w:cs="Times New Roman"/>
          </w:rPr>
          <m:t>,</m:t>
        </m:r>
        <m:sSub>
          <m:sSubPr>
            <m:ctrlPr>
              <w:rPr>
                <w:rFonts w:ascii="Cambria Math" w:eastAsia="標楷體" w:hAnsi="Cambria Math" w:cs="Times New Roman"/>
              </w:rPr>
            </m:ctrlPr>
          </m:sSubPr>
          <m:e>
            <m:r>
              <w:rPr>
                <w:rFonts w:ascii="Cambria Math" w:eastAsia="標楷體" w:hAnsi="Cambria Math" w:cs="Times New Roman"/>
              </w:rPr>
              <m:t>θ</m:t>
            </m:r>
          </m:e>
          <m:sub>
            <m:r>
              <w:rPr>
                <w:rFonts w:ascii="Cambria Math" w:eastAsia="標楷體" w:hAnsi="Cambria Math" w:cs="Times New Roman"/>
              </w:rPr>
              <m:t>2</m:t>
            </m:r>
          </m:sub>
        </m:sSub>
        <m:r>
          <m:rPr>
            <m:sty m:val="p"/>
          </m:rPr>
          <w:rPr>
            <w:rFonts w:ascii="Cambria Math" w:eastAsia="標楷體" w:hAnsi="Cambria Math" w:cs="Times New Roman"/>
          </w:rPr>
          <m:t>,...,</m:t>
        </m:r>
        <m:sSub>
          <m:sSubPr>
            <m:ctrlPr>
              <w:rPr>
                <w:rFonts w:ascii="Cambria Math" w:eastAsia="標楷體" w:hAnsi="Cambria Math" w:cs="Times New Roman"/>
              </w:rPr>
            </m:ctrlPr>
          </m:sSubPr>
          <m:e>
            <m:r>
              <w:rPr>
                <w:rFonts w:ascii="Cambria Math" w:eastAsia="標楷體" w:hAnsi="Cambria Math" w:cs="Times New Roman"/>
              </w:rPr>
              <m:t>θ</m:t>
            </m:r>
          </m:e>
          <m:sub>
            <m:r>
              <w:rPr>
                <w:rFonts w:ascii="Cambria Math" w:eastAsia="標楷體" w:hAnsi="Cambria Math" w:cs="Times New Roman"/>
              </w:rPr>
              <m:t>N</m:t>
            </m:r>
          </m:sub>
        </m:sSub>
        <m:r>
          <m:rPr>
            <m:sty m:val="p"/>
          </m:rPr>
          <w:rPr>
            <w:rFonts w:ascii="Cambria Math" w:eastAsia="標楷體" w:hAnsi="Cambria Math" w:cs="Times New Roman"/>
          </w:rPr>
          <m:t>}</m:t>
        </m:r>
      </m:oMath>
      <w:r w:rsidRPr="00751B77">
        <w:rPr>
          <w:rFonts w:ascii="Times New Roman" w:eastAsia="標楷體" w:hAnsi="Times New Roman" w:cs="Times New Roman"/>
        </w:rPr>
        <w:t xml:space="preserve">, containing </w:t>
      </w:r>
      <m:oMath>
        <m:r>
          <w:rPr>
            <w:rFonts w:ascii="Cambria Math" w:eastAsia="標楷體" w:hAnsi="Cambria Math" w:cs="Times New Roman"/>
          </w:rPr>
          <m:t>N</m:t>
        </m:r>
      </m:oMath>
      <w:r w:rsidRPr="00751B77">
        <w:rPr>
          <w:rFonts w:ascii="Times New Roman" w:eastAsia="標楷體" w:hAnsi="Times New Roman" w:cs="Times New Roman"/>
        </w:rPr>
        <w:t xml:space="preserve"> individuals.</w:t>
      </w:r>
    </w:p>
    <w:p w14:paraId="1CAA0B26" w14:textId="77777777" w:rsidR="00393F4F" w:rsidRPr="00751B77" w:rsidRDefault="00000000" w:rsidP="00751B77">
      <w:pPr>
        <w:numPr>
          <w:ilvl w:val="0"/>
          <w:numId w:val="16"/>
        </w:numPr>
        <w:spacing w:line="360" w:lineRule="auto"/>
        <w:rPr>
          <w:rFonts w:ascii="Times New Roman" w:eastAsia="標楷體" w:hAnsi="Times New Roman" w:cs="Times New Roman"/>
        </w:rPr>
      </w:pPr>
      <w:r w:rsidRPr="00751B77">
        <w:rPr>
          <w:rFonts w:ascii="Times New Roman" w:eastAsia="標楷體" w:hAnsi="Times New Roman" w:cs="Times New Roman"/>
          <w:b/>
          <w:bCs/>
        </w:rPr>
        <w:t>Evaluation</w:t>
      </w:r>
      <w:r w:rsidRPr="00751B77">
        <w:rPr>
          <w:rFonts w:ascii="Times New Roman" w:eastAsia="標楷體" w:hAnsi="Times New Roman" w:cs="Times New Roman"/>
        </w:rPr>
        <w:t xml:space="preserve">: </w:t>
      </w:r>
      <w:proofErr w:type="gramStart"/>
      <w:r w:rsidRPr="00751B77">
        <w:rPr>
          <w:rFonts w:ascii="Times New Roman" w:eastAsia="標楷體" w:hAnsi="Times New Roman" w:cs="Times New Roman"/>
        </w:rPr>
        <w:t>Each individual</w:t>
      </w:r>
      <w:proofErr w:type="gramEnd"/>
      <w:r w:rsidRPr="00751B77">
        <w:rPr>
          <w:rFonts w:ascii="Times New Roman" w:eastAsia="標楷體" w:hAnsi="Times New Roman" w:cs="Times New Roman"/>
        </w:rPr>
        <w:t xml:space="preserve"> </w:t>
      </w:r>
      <m:oMath>
        <m:sSub>
          <m:sSubPr>
            <m:ctrlPr>
              <w:rPr>
                <w:rFonts w:ascii="Cambria Math" w:eastAsia="標楷體" w:hAnsi="Cambria Math" w:cs="Times New Roman"/>
              </w:rPr>
            </m:ctrlPr>
          </m:sSubPr>
          <m:e>
            <m:r>
              <w:rPr>
                <w:rFonts w:ascii="Cambria Math" w:eastAsia="標楷體" w:hAnsi="Cambria Math" w:cs="Times New Roman"/>
              </w:rPr>
              <m:t>θ</m:t>
            </m:r>
          </m:e>
          <m:sub>
            <m:r>
              <w:rPr>
                <w:rFonts w:ascii="Cambria Math" w:eastAsia="標楷體" w:hAnsi="Cambria Math" w:cs="Times New Roman"/>
              </w:rPr>
              <m:t>i</m:t>
            </m:r>
          </m:sub>
        </m:sSub>
      </m:oMath>
      <w:r w:rsidRPr="00751B77">
        <w:rPr>
          <w:rFonts w:ascii="Times New Roman" w:eastAsia="標楷體" w:hAnsi="Times New Roman" w:cs="Times New Roman"/>
        </w:rPr>
        <w:t xml:space="preserve"> in the population is deployed in a separate instance of the simulation environment to perform a full evaluation episode. During the episode, the policy </w:t>
      </w:r>
      <m:oMath>
        <m:sSub>
          <m:sSubPr>
            <m:ctrlPr>
              <w:rPr>
                <w:rFonts w:ascii="Cambria Math" w:eastAsia="標楷體" w:hAnsi="Cambria Math" w:cs="Times New Roman"/>
              </w:rPr>
            </m:ctrlPr>
          </m:sSubPr>
          <m:e>
            <m:r>
              <w:rPr>
                <w:rFonts w:ascii="Cambria Math" w:eastAsia="標楷體" w:hAnsi="Cambria Math" w:cs="Times New Roman"/>
              </w:rPr>
              <m:t>π</m:t>
            </m:r>
          </m:e>
          <m:sub>
            <m:sSub>
              <m:sSubPr>
                <m:ctrlPr>
                  <w:rPr>
                    <w:rFonts w:ascii="Cambria Math" w:eastAsia="標楷體" w:hAnsi="Cambria Math" w:cs="Times New Roman"/>
                  </w:rPr>
                </m:ctrlPr>
              </m:sSubPr>
              <m:e>
                <m:r>
                  <w:rPr>
                    <w:rFonts w:ascii="Cambria Math" w:eastAsia="標楷體" w:hAnsi="Cambria Math" w:cs="Times New Roman"/>
                  </w:rPr>
                  <m:t>θ</m:t>
                </m:r>
              </m:e>
              <m:sub>
                <m:r>
                  <w:rPr>
                    <w:rFonts w:ascii="Cambria Math" w:eastAsia="標楷體" w:hAnsi="Cambria Math" w:cs="Times New Roman"/>
                  </w:rPr>
                  <m:t>i</m:t>
                </m:r>
              </m:sub>
            </m:sSub>
          </m:sub>
        </m:sSub>
      </m:oMath>
      <w:r w:rsidRPr="00751B77">
        <w:rPr>
          <w:rFonts w:ascii="Times New Roman" w:eastAsia="標楷體" w:hAnsi="Times New Roman" w:cs="Times New Roman"/>
        </w:rPr>
        <w:t xml:space="preserve"> makes all decisions independently. After the episode concludes, the individual’s </w:t>
      </w:r>
      <w:r w:rsidRPr="00751B77">
        <w:rPr>
          <w:rFonts w:ascii="Times New Roman" w:eastAsia="標楷體" w:hAnsi="Times New Roman" w:cs="Times New Roman"/>
          <w:b/>
          <w:bCs/>
        </w:rPr>
        <w:t>Fitness Score</w:t>
      </w:r>
      <w:r w:rsidRPr="00751B77">
        <w:rPr>
          <w:rFonts w:ascii="Times New Roman" w:eastAsia="標楷體" w:hAnsi="Times New Roman" w:cs="Times New Roman"/>
        </w:rPr>
        <w:t xml:space="preserve"> </w:t>
      </w:r>
      <m:oMath>
        <m:r>
          <w:rPr>
            <w:rFonts w:ascii="Cambria Math" w:eastAsia="標楷體" w:hAnsi="Cambria Math" w:cs="Times New Roman"/>
          </w:rPr>
          <m:t>F</m:t>
        </m:r>
        <m:r>
          <m:rPr>
            <m:sty m:val="p"/>
          </m:rPr>
          <w:rPr>
            <w:rFonts w:ascii="Cambria Math" w:eastAsia="標楷體" w:hAnsi="Cambria Math" w:cs="Times New Roman"/>
          </w:rPr>
          <m:t>(</m:t>
        </m:r>
        <m:sSub>
          <m:sSubPr>
            <m:ctrlPr>
              <w:rPr>
                <w:rFonts w:ascii="Cambria Math" w:eastAsia="標楷體" w:hAnsi="Cambria Math" w:cs="Times New Roman"/>
              </w:rPr>
            </m:ctrlPr>
          </m:sSubPr>
          <m:e>
            <m:r>
              <w:rPr>
                <w:rFonts w:ascii="Cambria Math" w:eastAsia="標楷體" w:hAnsi="Cambria Math" w:cs="Times New Roman"/>
              </w:rPr>
              <m:t>θ</m:t>
            </m:r>
          </m:e>
          <m:sub>
            <m:r>
              <w:rPr>
                <w:rFonts w:ascii="Cambria Math" w:eastAsia="標楷體" w:hAnsi="Cambria Math" w:cs="Times New Roman"/>
              </w:rPr>
              <m:t>i</m:t>
            </m:r>
          </m:sub>
        </m:sSub>
        <m:r>
          <m:rPr>
            <m:sty m:val="p"/>
          </m:rPr>
          <w:rPr>
            <w:rFonts w:ascii="Cambria Math" w:eastAsia="標楷體" w:hAnsi="Cambria Math" w:cs="Times New Roman"/>
          </w:rPr>
          <m:t>)</m:t>
        </m:r>
      </m:oMath>
      <w:r w:rsidRPr="00751B77">
        <w:rPr>
          <w:rFonts w:ascii="Times New Roman" w:eastAsia="標楷體" w:hAnsi="Times New Roman" w:cs="Times New Roman"/>
        </w:rPr>
        <w:t xml:space="preserve"> is calculated based on the system’s macroscopic performance metrics (i.e., the global reward </w:t>
      </w:r>
      <m:oMath>
        <m:sSub>
          <m:sSubPr>
            <m:ctrlPr>
              <w:rPr>
                <w:rFonts w:ascii="Cambria Math" w:eastAsia="標楷體" w:hAnsi="Cambria Math" w:cs="Times New Roman"/>
              </w:rPr>
            </m:ctrlPr>
          </m:sSubPr>
          <m:e>
            <m:r>
              <w:rPr>
                <w:rFonts w:ascii="Cambria Math" w:eastAsia="標楷體" w:hAnsi="Cambria Math" w:cs="Times New Roman"/>
              </w:rPr>
              <m:t>R</m:t>
            </m:r>
          </m:e>
          <m:sub>
            <m:r>
              <m:rPr>
                <m:nor/>
              </m:rPr>
              <w:rPr>
                <w:rFonts w:ascii="Times New Roman" w:eastAsia="標楷體" w:hAnsi="Times New Roman" w:cs="Times New Roman"/>
              </w:rPr>
              <m:t>global</m:t>
            </m:r>
          </m:sub>
        </m:sSub>
      </m:oMath>
      <w:r w:rsidRPr="00751B77">
        <w:rPr>
          <w:rFonts w:ascii="Times New Roman" w:eastAsia="標楷體" w:hAnsi="Times New Roman" w:cs="Times New Roman"/>
        </w:rPr>
        <w:t xml:space="preserve"> defined in </w:t>
      </w:r>
      <w:r w:rsidRPr="00751B77">
        <w:rPr>
          <w:rFonts w:ascii="Times New Roman" w:eastAsia="標楷體" w:hAnsi="Times New Roman" w:cs="Times New Roman"/>
          <w:b/>
          <w:bCs/>
        </w:rPr>
        <w:t>Section 3.4.5</w:t>
      </w:r>
      <w:r w:rsidRPr="00751B77">
        <w:rPr>
          <w:rFonts w:ascii="Times New Roman" w:eastAsia="標楷體" w:hAnsi="Times New Roman" w:cs="Times New Roman"/>
        </w:rPr>
        <w:t>). This process is highly parallelizable, which can significantly shorten training time.</w:t>
      </w:r>
    </w:p>
    <w:p w14:paraId="427A748A" w14:textId="77777777" w:rsidR="00393F4F" w:rsidRPr="00751B77" w:rsidRDefault="00000000" w:rsidP="00751B77">
      <w:pPr>
        <w:numPr>
          <w:ilvl w:val="0"/>
          <w:numId w:val="16"/>
        </w:numPr>
        <w:spacing w:line="360" w:lineRule="auto"/>
        <w:rPr>
          <w:rFonts w:ascii="Times New Roman" w:eastAsia="標楷體" w:hAnsi="Times New Roman" w:cs="Times New Roman"/>
        </w:rPr>
      </w:pPr>
      <w:r w:rsidRPr="00751B77">
        <w:rPr>
          <w:rFonts w:ascii="Times New Roman" w:eastAsia="標楷體" w:hAnsi="Times New Roman" w:cs="Times New Roman"/>
          <w:b/>
          <w:bCs/>
        </w:rPr>
        <w:t>Selection</w:t>
      </w:r>
      <w:r w:rsidRPr="00751B77">
        <w:rPr>
          <w:rFonts w:ascii="Times New Roman" w:eastAsia="標楷體" w:hAnsi="Times New Roman" w:cs="Times New Roman"/>
        </w:rPr>
        <w:t xml:space="preserve">: Based on the fitness scores calculated for all individuals, the algorithm selects high-performing individuals from the current population </w:t>
      </w:r>
      <m:oMath>
        <m:sSub>
          <m:sSubPr>
            <m:ctrlPr>
              <w:rPr>
                <w:rFonts w:ascii="Cambria Math" w:eastAsia="標楷體" w:hAnsi="Cambria Math" w:cs="Times New Roman"/>
              </w:rPr>
            </m:ctrlPr>
          </m:sSubPr>
          <m:e>
            <m:r>
              <w:rPr>
                <w:rFonts w:ascii="Cambria Math" w:eastAsia="標楷體" w:hAnsi="Cambria Math" w:cs="Times New Roman"/>
              </w:rPr>
              <m:t>P</m:t>
            </m:r>
          </m:e>
          <m:sub>
            <m:r>
              <w:rPr>
                <w:rFonts w:ascii="Cambria Math" w:eastAsia="標楷體" w:hAnsi="Cambria Math" w:cs="Times New Roman"/>
              </w:rPr>
              <m:t>g</m:t>
            </m:r>
          </m:sub>
        </m:sSub>
      </m:oMath>
      <w:r w:rsidRPr="00751B77">
        <w:rPr>
          <w:rFonts w:ascii="Times New Roman" w:eastAsia="標楷體" w:hAnsi="Times New Roman" w:cs="Times New Roman"/>
        </w:rPr>
        <w:t xml:space="preserve"> as </w:t>
      </w:r>
      <w:r w:rsidRPr="00751B77">
        <w:rPr>
          <w:rFonts w:ascii="Times New Roman" w:eastAsia="標楷體" w:hAnsi="Times New Roman" w:cs="Times New Roman"/>
          <w:b/>
          <w:bCs/>
        </w:rPr>
        <w:t>parents</w:t>
      </w:r>
      <w:r w:rsidRPr="00751B77">
        <w:rPr>
          <w:rFonts w:ascii="Times New Roman" w:eastAsia="標楷體" w:hAnsi="Times New Roman" w:cs="Times New Roman"/>
        </w:rPr>
        <w:t xml:space="preserve"> to provide genes for the next generation. This study employs </w:t>
      </w:r>
      <w:r w:rsidRPr="00751B77">
        <w:rPr>
          <w:rFonts w:ascii="Times New Roman" w:eastAsia="標楷體" w:hAnsi="Times New Roman" w:cs="Times New Roman"/>
          <w:b/>
          <w:bCs/>
        </w:rPr>
        <w:t>Tournament Selection</w:t>
      </w:r>
      <w:r w:rsidRPr="00751B77">
        <w:rPr>
          <w:rFonts w:ascii="Times New Roman" w:eastAsia="標楷體" w:hAnsi="Times New Roman" w:cs="Times New Roman"/>
        </w:rPr>
        <w:t>, a mechanism that strikes a good balance between selection pressure and maintaining population diversity.</w:t>
      </w:r>
    </w:p>
    <w:p w14:paraId="6ED5B3C3" w14:textId="77777777" w:rsidR="00393F4F" w:rsidRPr="00751B77" w:rsidRDefault="00000000" w:rsidP="00751B77">
      <w:pPr>
        <w:numPr>
          <w:ilvl w:val="0"/>
          <w:numId w:val="16"/>
        </w:numPr>
        <w:spacing w:line="360" w:lineRule="auto"/>
        <w:rPr>
          <w:rFonts w:ascii="Times New Roman" w:eastAsia="標楷體" w:hAnsi="Times New Roman" w:cs="Times New Roman"/>
        </w:rPr>
      </w:pPr>
      <w:r w:rsidRPr="00751B77">
        <w:rPr>
          <w:rFonts w:ascii="Times New Roman" w:eastAsia="標楷體" w:hAnsi="Times New Roman" w:cs="Times New Roman"/>
          <w:b/>
          <w:bCs/>
        </w:rPr>
        <w:t>Reproduction</w:t>
      </w:r>
      <w:r w:rsidRPr="00751B77">
        <w:rPr>
          <w:rFonts w:ascii="Times New Roman" w:eastAsia="標楷體" w:hAnsi="Times New Roman" w:cs="Times New Roman"/>
        </w:rPr>
        <w:t xml:space="preserve">: A new offspring population </w:t>
      </w:r>
      <m:oMath>
        <m:sSub>
          <m:sSubPr>
            <m:ctrlPr>
              <w:rPr>
                <w:rFonts w:ascii="Cambria Math" w:eastAsia="標楷體" w:hAnsi="Cambria Math" w:cs="Times New Roman"/>
              </w:rPr>
            </m:ctrlPr>
          </m:sSubPr>
          <m:e>
            <m:r>
              <w:rPr>
                <w:rFonts w:ascii="Cambria Math" w:eastAsia="標楷體" w:hAnsi="Cambria Math" w:cs="Times New Roman"/>
              </w:rPr>
              <m:t>P</m:t>
            </m:r>
          </m:e>
          <m:sub>
            <m:r>
              <w:rPr>
                <w:rFonts w:ascii="Cambria Math" w:eastAsia="標楷體" w:hAnsi="Cambria Math" w:cs="Times New Roman"/>
              </w:rPr>
              <m:t>g</m:t>
            </m:r>
            <m:r>
              <m:rPr>
                <m:sty m:val="p"/>
              </m:rPr>
              <w:rPr>
                <w:rFonts w:ascii="Cambria Math" w:eastAsia="標楷體" w:hAnsi="Cambria Math" w:cs="Times New Roman"/>
              </w:rPr>
              <m:t>+</m:t>
            </m:r>
            <m:r>
              <w:rPr>
                <w:rFonts w:ascii="Cambria Math" w:eastAsia="標楷體" w:hAnsi="Cambria Math" w:cs="Times New Roman"/>
              </w:rPr>
              <m:t>1</m:t>
            </m:r>
          </m:sub>
        </m:sSub>
      </m:oMath>
      <w:r w:rsidRPr="00751B77">
        <w:rPr>
          <w:rFonts w:ascii="Times New Roman" w:eastAsia="標楷體" w:hAnsi="Times New Roman" w:cs="Times New Roman"/>
        </w:rPr>
        <w:t xml:space="preserve"> is generated by applying genetic operations to the parents. The main operations include:</w:t>
      </w:r>
    </w:p>
    <w:p w14:paraId="175E33AF" w14:textId="77777777" w:rsidR="00393F4F" w:rsidRPr="00751B77" w:rsidRDefault="00000000" w:rsidP="00751B77">
      <w:pPr>
        <w:pStyle w:val="Compact"/>
        <w:numPr>
          <w:ilvl w:val="1"/>
          <w:numId w:val="17"/>
        </w:numPr>
        <w:spacing w:line="360" w:lineRule="auto"/>
        <w:rPr>
          <w:rFonts w:ascii="Times New Roman" w:eastAsia="標楷體" w:hAnsi="Times New Roman" w:cs="Times New Roman"/>
        </w:rPr>
      </w:pPr>
      <w:r w:rsidRPr="00751B77">
        <w:rPr>
          <w:rFonts w:ascii="Times New Roman" w:eastAsia="標楷體" w:hAnsi="Times New Roman" w:cs="Times New Roman"/>
          <w:b/>
          <w:bCs/>
        </w:rPr>
        <w:lastRenderedPageBreak/>
        <w:t>Elitism</w:t>
      </w:r>
      <w:r w:rsidRPr="00751B77">
        <w:rPr>
          <w:rFonts w:ascii="Times New Roman" w:eastAsia="標楷體" w:hAnsi="Times New Roman" w:cs="Times New Roman"/>
        </w:rPr>
        <w:t xml:space="preserve">: To prevent the loss of the best solutions found during the evolutionary process, the top </w:t>
      </w:r>
      <m:oMath>
        <m:r>
          <w:rPr>
            <w:rFonts w:ascii="Cambria Math" w:eastAsia="標楷體" w:hAnsi="Cambria Math" w:cs="Times New Roman"/>
          </w:rPr>
          <m:t>k</m:t>
        </m:r>
      </m:oMath>
      <w:r w:rsidRPr="00751B77">
        <w:rPr>
          <w:rFonts w:ascii="Times New Roman" w:eastAsia="標楷體" w:hAnsi="Times New Roman" w:cs="Times New Roman"/>
        </w:rPr>
        <w:t xml:space="preserve"> elite individuals with the highest fitness in each generation are directly and completely copied to the next generation’s population.</w:t>
      </w:r>
    </w:p>
    <w:p w14:paraId="13F16D29" w14:textId="77777777" w:rsidR="00393F4F" w:rsidRPr="00751B77" w:rsidRDefault="00000000" w:rsidP="00751B77">
      <w:pPr>
        <w:pStyle w:val="Compact"/>
        <w:numPr>
          <w:ilvl w:val="1"/>
          <w:numId w:val="17"/>
        </w:numPr>
        <w:spacing w:line="360" w:lineRule="auto"/>
        <w:rPr>
          <w:rFonts w:ascii="Times New Roman" w:eastAsia="標楷體" w:hAnsi="Times New Roman" w:cs="Times New Roman"/>
        </w:rPr>
      </w:pPr>
      <w:r w:rsidRPr="00751B77">
        <w:rPr>
          <w:rFonts w:ascii="Times New Roman" w:eastAsia="標楷體" w:hAnsi="Times New Roman" w:cs="Times New Roman"/>
          <w:b/>
          <w:bCs/>
        </w:rPr>
        <w:t>Crossover</w:t>
      </w:r>
      <w:r w:rsidRPr="00751B77">
        <w:rPr>
          <w:rFonts w:ascii="Times New Roman" w:eastAsia="標楷體" w:hAnsi="Times New Roman" w:cs="Times New Roman"/>
        </w:rPr>
        <w:t xml:space="preserve">: Simulating biological reproduction, two individuals </w:t>
      </w:r>
      <m:oMath>
        <m:sSub>
          <m:sSubPr>
            <m:ctrlPr>
              <w:rPr>
                <w:rFonts w:ascii="Cambria Math" w:eastAsia="標楷體" w:hAnsi="Cambria Math" w:cs="Times New Roman"/>
              </w:rPr>
            </m:ctrlPr>
          </m:sSubPr>
          <m:e>
            <m:r>
              <w:rPr>
                <w:rFonts w:ascii="Cambria Math" w:eastAsia="標楷體" w:hAnsi="Cambria Math" w:cs="Times New Roman"/>
              </w:rPr>
              <m:t>θ</m:t>
            </m:r>
          </m:e>
          <m:sub>
            <m:r>
              <w:rPr>
                <w:rFonts w:ascii="Cambria Math" w:eastAsia="標楷體" w:hAnsi="Cambria Math" w:cs="Times New Roman"/>
              </w:rPr>
              <m:t>a</m:t>
            </m:r>
          </m:sub>
        </m:sSub>
      </m:oMath>
      <w:r w:rsidRPr="00751B77">
        <w:rPr>
          <w:rFonts w:ascii="Times New Roman" w:eastAsia="標楷體" w:hAnsi="Times New Roman" w:cs="Times New Roman"/>
        </w:rPr>
        <w:t xml:space="preserve"> and </w:t>
      </w:r>
      <m:oMath>
        <m:sSub>
          <m:sSubPr>
            <m:ctrlPr>
              <w:rPr>
                <w:rFonts w:ascii="Cambria Math" w:eastAsia="標楷體" w:hAnsi="Cambria Math" w:cs="Times New Roman"/>
              </w:rPr>
            </m:ctrlPr>
          </m:sSubPr>
          <m:e>
            <m:r>
              <w:rPr>
                <w:rFonts w:ascii="Cambria Math" w:eastAsia="標楷體" w:hAnsi="Cambria Math" w:cs="Times New Roman"/>
              </w:rPr>
              <m:t>θ</m:t>
            </m:r>
          </m:e>
          <m:sub>
            <m:r>
              <w:rPr>
                <w:rFonts w:ascii="Cambria Math" w:eastAsia="標楷體" w:hAnsi="Cambria Math" w:cs="Times New Roman"/>
              </w:rPr>
              <m:t>b</m:t>
            </m:r>
          </m:sub>
        </m:sSub>
      </m:oMath>
      <w:r w:rsidRPr="00751B77">
        <w:rPr>
          <w:rFonts w:ascii="Times New Roman" w:eastAsia="標楷體" w:hAnsi="Times New Roman" w:cs="Times New Roman"/>
        </w:rPr>
        <w:t xml:space="preserve"> are selected from the parents, and their parameter vectors are mixed to create new offspring. This study uses </w:t>
      </w:r>
      <w:r w:rsidRPr="00751B77">
        <w:rPr>
          <w:rFonts w:ascii="Times New Roman" w:eastAsia="標楷體" w:hAnsi="Times New Roman" w:cs="Times New Roman"/>
          <w:b/>
          <w:bCs/>
        </w:rPr>
        <w:t>Uniform Crossover</w:t>
      </w:r>
      <w:r w:rsidRPr="00751B77">
        <w:rPr>
          <w:rFonts w:ascii="Times New Roman" w:eastAsia="標楷體" w:hAnsi="Times New Roman" w:cs="Times New Roman"/>
        </w:rPr>
        <w:t>.</w:t>
      </w:r>
    </w:p>
    <w:p w14:paraId="2FF5744B" w14:textId="77777777" w:rsidR="00393F4F" w:rsidRPr="00751B77" w:rsidRDefault="00000000" w:rsidP="00751B77">
      <w:pPr>
        <w:pStyle w:val="Compact"/>
        <w:numPr>
          <w:ilvl w:val="1"/>
          <w:numId w:val="17"/>
        </w:numPr>
        <w:spacing w:line="360" w:lineRule="auto"/>
        <w:rPr>
          <w:rFonts w:ascii="Times New Roman" w:eastAsia="標楷體" w:hAnsi="Times New Roman" w:cs="Times New Roman"/>
        </w:rPr>
      </w:pPr>
      <w:r w:rsidRPr="00751B77">
        <w:rPr>
          <w:rFonts w:ascii="Times New Roman" w:eastAsia="標楷體" w:hAnsi="Times New Roman" w:cs="Times New Roman"/>
          <w:b/>
          <w:bCs/>
        </w:rPr>
        <w:t>Mutation</w:t>
      </w:r>
      <w:r w:rsidRPr="00751B77">
        <w:rPr>
          <w:rFonts w:ascii="Times New Roman" w:eastAsia="標楷體" w:hAnsi="Times New Roman" w:cs="Times New Roman"/>
        </w:rPr>
        <w:t xml:space="preserve">: After crossover, a small random perturbation is applied to the parameters of </w:t>
      </w:r>
      <w:proofErr w:type="gramStart"/>
      <w:r w:rsidRPr="00751B77">
        <w:rPr>
          <w:rFonts w:ascii="Times New Roman" w:eastAsia="標楷體" w:hAnsi="Times New Roman" w:cs="Times New Roman"/>
        </w:rPr>
        <w:t>the</w:t>
      </w:r>
      <w:proofErr w:type="gramEnd"/>
      <w:r w:rsidRPr="00751B77">
        <w:rPr>
          <w:rFonts w:ascii="Times New Roman" w:eastAsia="標楷體" w:hAnsi="Times New Roman" w:cs="Times New Roman"/>
        </w:rPr>
        <w:t xml:space="preserve"> </w:t>
      </w:r>
      <w:proofErr w:type="gramStart"/>
      <w:r w:rsidRPr="00751B77">
        <w:rPr>
          <w:rFonts w:ascii="Times New Roman" w:eastAsia="標楷體" w:hAnsi="Times New Roman" w:cs="Times New Roman"/>
        </w:rPr>
        <w:t>offspring individuals</w:t>
      </w:r>
      <w:proofErr w:type="gramEnd"/>
      <w:r w:rsidRPr="00751B77">
        <w:rPr>
          <w:rFonts w:ascii="Times New Roman" w:eastAsia="標楷體" w:hAnsi="Times New Roman" w:cs="Times New Roman"/>
        </w:rPr>
        <w:t xml:space="preserve">. This operation is key to maintaining population diversity and avoiding premature convergence. This study uses </w:t>
      </w:r>
      <w:r w:rsidRPr="00751B77">
        <w:rPr>
          <w:rFonts w:ascii="Times New Roman" w:eastAsia="標楷體" w:hAnsi="Times New Roman" w:cs="Times New Roman"/>
          <w:b/>
          <w:bCs/>
        </w:rPr>
        <w:t>Gaussian Mutation</w:t>
      </w:r>
      <w:r w:rsidRPr="00751B77">
        <w:rPr>
          <w:rFonts w:ascii="Times New Roman" w:eastAsia="標楷體" w:hAnsi="Times New Roman" w:cs="Times New Roman"/>
        </w:rPr>
        <w:t>.</w:t>
      </w:r>
    </w:p>
    <w:p w14:paraId="767B3623" w14:textId="77777777" w:rsidR="00393F4F" w:rsidRPr="00751B77" w:rsidRDefault="00000000" w:rsidP="00751B77">
      <w:pPr>
        <w:pStyle w:val="FirstParagraph"/>
        <w:spacing w:line="360" w:lineRule="auto"/>
        <w:rPr>
          <w:rFonts w:ascii="Times New Roman" w:eastAsia="標楷體" w:hAnsi="Times New Roman" w:cs="Times New Roman"/>
        </w:rPr>
      </w:pPr>
      <w:proofErr w:type="gramStart"/>
      <w:r w:rsidRPr="00751B77">
        <w:rPr>
          <w:rFonts w:ascii="Times New Roman" w:eastAsia="標楷體" w:hAnsi="Times New Roman" w:cs="Times New Roman"/>
        </w:rPr>
        <w:t>By iteratively</w:t>
      </w:r>
      <w:proofErr w:type="gramEnd"/>
      <w:r w:rsidRPr="00751B77">
        <w:rPr>
          <w:rFonts w:ascii="Times New Roman" w:eastAsia="標楷體" w:hAnsi="Times New Roman" w:cs="Times New Roman"/>
        </w:rPr>
        <w:t xml:space="preserve"> executing the above cycle, the average fitness of the population will steadily increase, eventually converging to a high-performance policy network capable of efficiently solving complex traffic control problems.</w:t>
      </w:r>
    </w:p>
    <w:p w14:paraId="6FD8D532" w14:textId="77777777" w:rsidR="00393F4F" w:rsidRPr="00751B77" w:rsidRDefault="00000000" w:rsidP="00751B77">
      <w:pPr>
        <w:pStyle w:val="3"/>
        <w:spacing w:line="360" w:lineRule="auto"/>
        <w:rPr>
          <w:rFonts w:ascii="Times New Roman" w:eastAsia="標楷體" w:hAnsi="Times New Roman" w:cs="Times New Roman"/>
        </w:rPr>
      </w:pPr>
      <w:bookmarkStart w:id="57" w:name="X308e46d8249196590bed7375ae599087c7bb04c"/>
      <w:bookmarkEnd w:id="56"/>
      <w:r w:rsidRPr="00751B77">
        <w:rPr>
          <w:rFonts w:ascii="Times New Roman" w:eastAsia="標楷體" w:hAnsi="Times New Roman" w:cs="Times New Roman"/>
        </w:rPr>
        <w:t>2. Neural Network Architecture and Parameters</w:t>
      </w:r>
    </w:p>
    <w:p w14:paraId="6C77E25C" w14:textId="77777777" w:rsidR="00393F4F" w:rsidRPr="00751B77" w:rsidRDefault="00000000" w:rsidP="00751B77">
      <w:pPr>
        <w:pStyle w:val="FirstParagraph"/>
        <w:spacing w:line="360" w:lineRule="auto"/>
        <w:rPr>
          <w:rFonts w:ascii="Times New Roman" w:eastAsia="標楷體" w:hAnsi="Times New Roman" w:cs="Times New Roman"/>
        </w:rPr>
      </w:pPr>
      <w:r w:rsidRPr="00751B77">
        <w:rPr>
          <w:rFonts w:ascii="Times New Roman" w:eastAsia="標楷體" w:hAnsi="Times New Roman" w:cs="Times New Roman"/>
        </w:rPr>
        <w:t xml:space="preserve">To ensure a fair and consistent comparison with the DQN baseline, the NERL controller adopts the exact same neural network architecture as DQN. Its evolutionary process is governed by a series of key hyperparameters (such as population size, mutation rate, and elitism ratio), the specific values of which for this experiment are detailed in the experimental configuration in </w:t>
      </w:r>
      <w:r w:rsidRPr="00751B77">
        <w:rPr>
          <w:rFonts w:ascii="Times New Roman" w:eastAsia="標楷體" w:hAnsi="Times New Roman" w:cs="Times New Roman"/>
          <w:b/>
          <w:bCs/>
        </w:rPr>
        <w:t>Section 3.6.2</w:t>
      </w:r>
      <w:r w:rsidRPr="00751B77">
        <w:rPr>
          <w:rFonts w:ascii="Times New Roman" w:eastAsia="標楷體" w:hAnsi="Times New Roman" w:cs="Times New Roman"/>
        </w:rPr>
        <w:t>.</w:t>
      </w:r>
    </w:p>
    <w:p w14:paraId="4E33E5B9" w14:textId="77777777" w:rsidR="00393F4F" w:rsidRPr="00751B77" w:rsidRDefault="00000000" w:rsidP="00751B77">
      <w:pPr>
        <w:spacing w:line="360" w:lineRule="auto"/>
        <w:rPr>
          <w:rFonts w:ascii="Times New Roman" w:eastAsia="標楷體" w:hAnsi="Times New Roman" w:cs="Times New Roman"/>
        </w:rPr>
      </w:pPr>
      <w:r>
        <w:rPr>
          <w:rFonts w:ascii="Times New Roman" w:eastAsia="標楷體" w:hAnsi="Times New Roman" w:cs="Times New Roman"/>
        </w:rPr>
        <w:pict w14:anchorId="1F1624C3">
          <v:rect id="_x0000_i1066" style="width:0;height:1.5pt" o:hralign="center" o:hrstd="t" o:hr="t"/>
        </w:pict>
      </w:r>
    </w:p>
    <w:p w14:paraId="3800BF40" w14:textId="77777777" w:rsidR="00393F4F" w:rsidRPr="00751B77" w:rsidRDefault="00000000" w:rsidP="00751B77">
      <w:pPr>
        <w:pStyle w:val="FirstParagraph"/>
        <w:spacing w:line="360" w:lineRule="auto"/>
        <w:rPr>
          <w:rFonts w:ascii="Times New Roman" w:eastAsia="標楷體" w:hAnsi="Times New Roman" w:cs="Times New Roman"/>
        </w:rPr>
      </w:pPr>
      <w:r w:rsidRPr="00751B77">
        <w:rPr>
          <w:rFonts w:ascii="Times New Roman" w:eastAsia="標楷體" w:hAnsi="Times New Roman" w:cs="Times New Roman"/>
          <w:b/>
          <w:bCs/>
        </w:rPr>
        <w:t>【</w:t>
      </w:r>
      <w:r w:rsidRPr="00751B77">
        <w:rPr>
          <w:rFonts w:ascii="Times New Roman" w:eastAsia="標楷體" w:hAnsi="Times New Roman" w:cs="Times New Roman"/>
          <w:b/>
          <w:bCs/>
        </w:rPr>
        <w:t>Graphic Suggestion: Figure 3.4.1 - NERL Evolutionary Cycle Diagram</w:t>
      </w:r>
      <w:r w:rsidRPr="00751B77">
        <w:rPr>
          <w:rFonts w:ascii="Times New Roman" w:eastAsia="標楷體" w:hAnsi="Times New Roman" w:cs="Times New Roman"/>
          <w:b/>
          <w:bCs/>
        </w:rPr>
        <w:t>】</w:t>
      </w:r>
    </w:p>
    <w:p w14:paraId="0FB5DA50" w14:textId="77777777" w:rsidR="00393F4F" w:rsidRPr="00751B77" w:rsidRDefault="00000000" w:rsidP="00751B77">
      <w:pPr>
        <w:pStyle w:val="a0"/>
        <w:spacing w:line="360" w:lineRule="auto"/>
        <w:rPr>
          <w:rFonts w:ascii="Times New Roman" w:eastAsia="標楷體" w:hAnsi="Times New Roman" w:cs="Times New Roman"/>
        </w:rPr>
      </w:pPr>
      <w:r w:rsidRPr="00751B77">
        <w:rPr>
          <w:rFonts w:ascii="Times New Roman" w:eastAsia="標楷體" w:hAnsi="Times New Roman" w:cs="Times New Roman"/>
        </w:rPr>
        <w:t xml:space="preserve">It is recommended to draw a circular diagram here to illustrate the core workflow of NERL. The diagram should include: 1. </w:t>
      </w:r>
      <w:r w:rsidRPr="00751B77">
        <w:rPr>
          <w:rFonts w:ascii="Times New Roman" w:eastAsia="標楷體" w:hAnsi="Times New Roman" w:cs="Times New Roman"/>
          <w:b/>
          <w:bCs/>
        </w:rPr>
        <w:t xml:space="preserve">Initial Population </w:t>
      </w:r>
      <m:oMath>
        <m:sSub>
          <m:sSubPr>
            <m:ctrlPr>
              <w:rPr>
                <w:rFonts w:ascii="Cambria Math" w:eastAsia="標楷體" w:hAnsi="Cambria Math" w:cs="Times New Roman"/>
              </w:rPr>
            </m:ctrlPr>
          </m:sSubPr>
          <m:e>
            <m:r>
              <w:rPr>
                <w:rFonts w:ascii="Cambria Math" w:eastAsia="標楷體" w:hAnsi="Cambria Math" w:cs="Times New Roman"/>
              </w:rPr>
              <m:t>P</m:t>
            </m:r>
          </m:e>
          <m:sub>
            <m:r>
              <w:rPr>
                <w:rFonts w:ascii="Cambria Math" w:eastAsia="標楷體" w:hAnsi="Cambria Math" w:cs="Times New Roman"/>
              </w:rPr>
              <m:t>g</m:t>
            </m:r>
          </m:sub>
        </m:sSub>
      </m:oMath>
      <w:r w:rsidRPr="00751B77">
        <w:rPr>
          <w:rFonts w:ascii="Times New Roman" w:eastAsia="標楷體" w:hAnsi="Times New Roman" w:cs="Times New Roman"/>
        </w:rPr>
        <w:t xml:space="preserve">: Shows multiple neural network individuals </w:t>
      </w:r>
      <m:oMath>
        <m:sSub>
          <m:sSubPr>
            <m:ctrlPr>
              <w:rPr>
                <w:rFonts w:ascii="Cambria Math" w:eastAsia="標楷體" w:hAnsi="Cambria Math" w:cs="Times New Roman"/>
              </w:rPr>
            </m:ctrlPr>
          </m:sSubPr>
          <m:e>
            <m:r>
              <w:rPr>
                <w:rFonts w:ascii="Cambria Math" w:eastAsia="標楷體" w:hAnsi="Cambria Math" w:cs="Times New Roman"/>
              </w:rPr>
              <m:t>θ</m:t>
            </m:r>
          </m:e>
          <m:sub>
            <m:r>
              <w:rPr>
                <w:rFonts w:ascii="Cambria Math" w:eastAsia="標楷體" w:hAnsi="Cambria Math" w:cs="Times New Roman"/>
              </w:rPr>
              <m:t>i</m:t>
            </m:r>
          </m:sub>
        </m:sSub>
      </m:oMath>
      <w:r w:rsidRPr="00751B77">
        <w:rPr>
          <w:rFonts w:ascii="Times New Roman" w:eastAsia="標楷體" w:hAnsi="Times New Roman" w:cs="Times New Roman"/>
        </w:rPr>
        <w:t xml:space="preserve">. 2. </w:t>
      </w:r>
      <w:r w:rsidRPr="00751B77">
        <w:rPr>
          <w:rFonts w:ascii="Times New Roman" w:eastAsia="標楷體" w:hAnsi="Times New Roman" w:cs="Times New Roman"/>
          <w:b/>
          <w:bCs/>
        </w:rPr>
        <w:t>Parallel Evaluation</w:t>
      </w:r>
      <w:r w:rsidRPr="00751B77">
        <w:rPr>
          <w:rFonts w:ascii="Times New Roman" w:eastAsia="標楷體" w:hAnsi="Times New Roman" w:cs="Times New Roman"/>
        </w:rPr>
        <w:t xml:space="preserve">: Each </w:t>
      </w:r>
      <m:oMath>
        <m:sSub>
          <m:sSubPr>
            <m:ctrlPr>
              <w:rPr>
                <w:rFonts w:ascii="Cambria Math" w:eastAsia="標楷體" w:hAnsi="Cambria Math" w:cs="Times New Roman"/>
              </w:rPr>
            </m:ctrlPr>
          </m:sSubPr>
          <m:e>
            <m:r>
              <w:rPr>
                <w:rFonts w:ascii="Cambria Math" w:eastAsia="標楷體" w:hAnsi="Cambria Math" w:cs="Times New Roman"/>
              </w:rPr>
              <m:t>θ</m:t>
            </m:r>
          </m:e>
          <m:sub>
            <m:r>
              <w:rPr>
                <w:rFonts w:ascii="Cambria Math" w:eastAsia="標楷體" w:hAnsi="Cambria Math" w:cs="Times New Roman"/>
              </w:rPr>
              <m:t>i</m:t>
            </m:r>
          </m:sub>
        </m:sSub>
      </m:oMath>
      <w:r w:rsidRPr="00751B77">
        <w:rPr>
          <w:rFonts w:ascii="Times New Roman" w:eastAsia="標楷體" w:hAnsi="Times New Roman" w:cs="Times New Roman"/>
        </w:rPr>
        <w:t xml:space="preserve"> runs in a separate environment, and its fitness </w:t>
      </w:r>
      <m:oMath>
        <m:r>
          <w:rPr>
            <w:rFonts w:ascii="Cambria Math" w:eastAsia="標楷體" w:hAnsi="Cambria Math" w:cs="Times New Roman"/>
          </w:rPr>
          <m:t>F</m:t>
        </m:r>
        <m:r>
          <m:rPr>
            <m:sty m:val="p"/>
          </m:rPr>
          <w:rPr>
            <w:rFonts w:ascii="Cambria Math" w:eastAsia="標楷體" w:hAnsi="Cambria Math" w:cs="Times New Roman"/>
          </w:rPr>
          <m:t>(</m:t>
        </m:r>
        <m:sSub>
          <m:sSubPr>
            <m:ctrlPr>
              <w:rPr>
                <w:rFonts w:ascii="Cambria Math" w:eastAsia="標楷體" w:hAnsi="Cambria Math" w:cs="Times New Roman"/>
              </w:rPr>
            </m:ctrlPr>
          </m:sSubPr>
          <m:e>
            <m:r>
              <w:rPr>
                <w:rFonts w:ascii="Cambria Math" w:eastAsia="標楷體" w:hAnsi="Cambria Math" w:cs="Times New Roman"/>
              </w:rPr>
              <m:t>θ</m:t>
            </m:r>
          </m:e>
          <m:sub>
            <m:r>
              <w:rPr>
                <w:rFonts w:ascii="Cambria Math" w:eastAsia="標楷體" w:hAnsi="Cambria Math" w:cs="Times New Roman"/>
              </w:rPr>
              <m:t>i</m:t>
            </m:r>
          </m:sub>
        </m:sSub>
        <m:r>
          <m:rPr>
            <m:sty m:val="p"/>
          </m:rPr>
          <w:rPr>
            <w:rFonts w:ascii="Cambria Math" w:eastAsia="標楷體" w:hAnsi="Cambria Math" w:cs="Times New Roman"/>
          </w:rPr>
          <m:t>)</m:t>
        </m:r>
      </m:oMath>
      <w:r w:rsidRPr="00751B77">
        <w:rPr>
          <w:rFonts w:ascii="Times New Roman" w:eastAsia="標楷體" w:hAnsi="Times New Roman" w:cs="Times New Roman"/>
        </w:rPr>
        <w:t xml:space="preserve"> is calculated. 3. </w:t>
      </w:r>
      <w:r w:rsidRPr="00751B77">
        <w:rPr>
          <w:rFonts w:ascii="Times New Roman" w:eastAsia="標楷體" w:hAnsi="Times New Roman" w:cs="Times New Roman"/>
          <w:b/>
          <w:bCs/>
        </w:rPr>
        <w:t>Selection</w:t>
      </w:r>
      <w:r w:rsidRPr="00751B77">
        <w:rPr>
          <w:rFonts w:ascii="Times New Roman" w:eastAsia="標楷體" w:hAnsi="Times New Roman" w:cs="Times New Roman"/>
        </w:rPr>
        <w:t xml:space="preserve">: Parents are selected based on fitness scores through tournament selection. 4. </w:t>
      </w:r>
      <w:r w:rsidRPr="00751B77">
        <w:rPr>
          <w:rFonts w:ascii="Times New Roman" w:eastAsia="標楷體" w:hAnsi="Times New Roman" w:cs="Times New Roman"/>
          <w:b/>
          <w:bCs/>
        </w:rPr>
        <w:t xml:space="preserve">Reproduction to Generate </w:t>
      </w:r>
      <m:oMath>
        <m:sSub>
          <m:sSubPr>
            <m:ctrlPr>
              <w:rPr>
                <w:rFonts w:ascii="Cambria Math" w:eastAsia="標楷體" w:hAnsi="Cambria Math" w:cs="Times New Roman"/>
              </w:rPr>
            </m:ctrlPr>
          </m:sSubPr>
          <m:e>
            <m:r>
              <w:rPr>
                <w:rFonts w:ascii="Cambria Math" w:eastAsia="標楷體" w:hAnsi="Cambria Math" w:cs="Times New Roman"/>
              </w:rPr>
              <m:t>P</m:t>
            </m:r>
          </m:e>
          <m:sub>
            <m:r>
              <w:rPr>
                <w:rFonts w:ascii="Cambria Math" w:eastAsia="標楷體" w:hAnsi="Cambria Math" w:cs="Times New Roman"/>
              </w:rPr>
              <m:t>g</m:t>
            </m:r>
            <m:r>
              <m:rPr>
                <m:sty m:val="p"/>
              </m:rPr>
              <w:rPr>
                <w:rFonts w:ascii="Cambria Math" w:eastAsia="標楷體" w:hAnsi="Cambria Math" w:cs="Times New Roman"/>
              </w:rPr>
              <m:t>+</m:t>
            </m:r>
            <m:r>
              <w:rPr>
                <w:rFonts w:ascii="Cambria Math" w:eastAsia="標楷體" w:hAnsi="Cambria Math" w:cs="Times New Roman"/>
              </w:rPr>
              <m:t>1</m:t>
            </m:r>
          </m:sub>
        </m:sSub>
      </m:oMath>
      <w:r w:rsidRPr="00751B77">
        <w:rPr>
          <w:rFonts w:ascii="Times New Roman" w:eastAsia="標楷體" w:hAnsi="Times New Roman" w:cs="Times New Roman"/>
        </w:rPr>
        <w:t xml:space="preserve">: Shows elitism, crossover, and mutation operations to create the new generation population. 5. Arrows </w:t>
      </w:r>
      <w:r w:rsidRPr="00751B77">
        <w:rPr>
          <w:rFonts w:ascii="Times New Roman" w:eastAsia="標楷體" w:hAnsi="Times New Roman" w:cs="Times New Roman"/>
        </w:rPr>
        <w:lastRenderedPageBreak/>
        <w:t xml:space="preserve">should clearly point to the next stage, a complete evolutionary closed loop from </w:t>
      </w:r>
      <m:oMath>
        <m:sSub>
          <m:sSubPr>
            <m:ctrlPr>
              <w:rPr>
                <w:rFonts w:ascii="Cambria Math" w:eastAsia="標楷體" w:hAnsi="Cambria Math" w:cs="Times New Roman"/>
              </w:rPr>
            </m:ctrlPr>
          </m:sSubPr>
          <m:e>
            <m:r>
              <w:rPr>
                <w:rFonts w:ascii="Cambria Math" w:eastAsia="標楷體" w:hAnsi="Cambria Math" w:cs="Times New Roman"/>
              </w:rPr>
              <m:t>P</m:t>
            </m:r>
          </m:e>
          <m:sub>
            <m:r>
              <w:rPr>
                <w:rFonts w:ascii="Cambria Math" w:eastAsia="標楷體" w:hAnsi="Cambria Math" w:cs="Times New Roman"/>
              </w:rPr>
              <m:t>g</m:t>
            </m:r>
          </m:sub>
        </m:sSub>
      </m:oMath>
      <w:r w:rsidRPr="00751B77">
        <w:rPr>
          <w:rFonts w:ascii="Times New Roman" w:eastAsia="標楷體" w:hAnsi="Times New Roman" w:cs="Times New Roman"/>
        </w:rPr>
        <w:t xml:space="preserve"> to </w:t>
      </w:r>
      <m:oMath>
        <m:sSub>
          <m:sSubPr>
            <m:ctrlPr>
              <w:rPr>
                <w:rFonts w:ascii="Cambria Math" w:eastAsia="標楷體" w:hAnsi="Cambria Math" w:cs="Times New Roman"/>
              </w:rPr>
            </m:ctrlPr>
          </m:sSubPr>
          <m:e>
            <m:r>
              <w:rPr>
                <w:rFonts w:ascii="Cambria Math" w:eastAsia="標楷體" w:hAnsi="Cambria Math" w:cs="Times New Roman"/>
              </w:rPr>
              <m:t>P</m:t>
            </m:r>
          </m:e>
          <m:sub>
            <m:r>
              <w:rPr>
                <w:rFonts w:ascii="Cambria Math" w:eastAsia="標楷體" w:hAnsi="Cambria Math" w:cs="Times New Roman"/>
              </w:rPr>
              <m:t>g</m:t>
            </m:r>
            <m:r>
              <m:rPr>
                <m:sty m:val="p"/>
              </m:rPr>
              <w:rPr>
                <w:rFonts w:ascii="Cambria Math" w:eastAsia="標楷體" w:hAnsi="Cambria Math" w:cs="Times New Roman"/>
              </w:rPr>
              <m:t>+</m:t>
            </m:r>
            <m:r>
              <w:rPr>
                <w:rFonts w:ascii="Cambria Math" w:eastAsia="標楷體" w:hAnsi="Cambria Math" w:cs="Times New Roman"/>
              </w:rPr>
              <m:t>1</m:t>
            </m:r>
          </m:sub>
        </m:sSub>
      </m:oMath>
      <w:r w:rsidRPr="00751B77">
        <w:rPr>
          <w:rFonts w:ascii="Times New Roman" w:eastAsia="標楷體" w:hAnsi="Times New Roman" w:cs="Times New Roman"/>
        </w:rPr>
        <w:t>.</w:t>
      </w:r>
    </w:p>
    <w:p w14:paraId="4E84DD4B" w14:textId="77777777" w:rsidR="00393F4F" w:rsidRPr="00751B77" w:rsidRDefault="00000000" w:rsidP="00751B77">
      <w:pPr>
        <w:pStyle w:val="2"/>
        <w:spacing w:line="360" w:lineRule="auto"/>
        <w:rPr>
          <w:rFonts w:ascii="Times New Roman" w:eastAsia="標楷體" w:hAnsi="Times New Roman" w:cs="Times New Roman"/>
        </w:rPr>
      </w:pPr>
      <w:bookmarkStart w:id="58" w:name="state-space-design"/>
      <w:bookmarkEnd w:id="55"/>
      <w:bookmarkEnd w:id="57"/>
      <w:r w:rsidRPr="00751B77">
        <w:rPr>
          <w:rFonts w:ascii="Times New Roman" w:eastAsia="標楷體" w:hAnsi="Times New Roman" w:cs="Times New Roman"/>
        </w:rPr>
        <w:t>3.4.3 State Space Design</w:t>
      </w:r>
    </w:p>
    <w:p w14:paraId="5A2A62DB" w14:textId="77777777" w:rsidR="00393F4F" w:rsidRPr="00751B77" w:rsidRDefault="00000000" w:rsidP="00751B77">
      <w:pPr>
        <w:pStyle w:val="FirstParagraph"/>
        <w:spacing w:line="360" w:lineRule="auto"/>
        <w:rPr>
          <w:rFonts w:ascii="Times New Roman" w:eastAsia="標楷體" w:hAnsi="Times New Roman" w:cs="Times New Roman"/>
        </w:rPr>
      </w:pPr>
      <w:r w:rsidRPr="00751B77">
        <w:rPr>
          <w:rFonts w:ascii="Times New Roman" w:eastAsia="標楷體" w:hAnsi="Times New Roman" w:cs="Times New Roman"/>
        </w:rPr>
        <w:t xml:space="preserve">The definition of </w:t>
      </w:r>
      <w:proofErr w:type="gramStart"/>
      <w:r w:rsidRPr="00751B77">
        <w:rPr>
          <w:rFonts w:ascii="Times New Roman" w:eastAsia="標楷體" w:hAnsi="Times New Roman" w:cs="Times New Roman"/>
        </w:rPr>
        <w:t>the state</w:t>
      </w:r>
      <w:proofErr w:type="gramEnd"/>
      <w:r w:rsidRPr="00751B77">
        <w:rPr>
          <w:rFonts w:ascii="Times New Roman" w:eastAsia="標楷體" w:hAnsi="Times New Roman" w:cs="Times New Roman"/>
        </w:rPr>
        <w:t xml:space="preserve"> space is a cornerstone for the success of reinforcement learning. It must provide the agent with sufficient and meaningful information to make effective decisions, while avoiding the “Curse of Dimensionality” caused by excessively high dimensions. In the RMFS traffic control problem of this study, the state </w:t>
      </w:r>
      <m:oMath>
        <m:sSub>
          <m:sSubPr>
            <m:ctrlPr>
              <w:rPr>
                <w:rFonts w:ascii="Cambria Math" w:eastAsia="標楷體" w:hAnsi="Cambria Math" w:cs="Times New Roman"/>
              </w:rPr>
            </m:ctrlPr>
          </m:sSubPr>
          <m:e>
            <m:r>
              <w:rPr>
                <w:rFonts w:ascii="Cambria Math" w:eastAsia="標楷體" w:hAnsi="Cambria Math" w:cs="Times New Roman"/>
              </w:rPr>
              <m:t>s</m:t>
            </m:r>
          </m:e>
          <m:sub>
            <m:r>
              <w:rPr>
                <w:rFonts w:ascii="Cambria Math" w:eastAsia="標楷體" w:hAnsi="Cambria Math" w:cs="Times New Roman"/>
              </w:rPr>
              <m:t>t</m:t>
            </m:r>
          </m:sub>
        </m:sSub>
      </m:oMath>
      <w:r w:rsidRPr="00751B77">
        <w:rPr>
          <w:rFonts w:ascii="Times New Roman" w:eastAsia="標楷體" w:hAnsi="Times New Roman" w:cs="Times New Roman"/>
        </w:rPr>
        <w:t xml:space="preserve"> of any intersection at a decision moment </w:t>
      </w:r>
      <m:oMath>
        <m:r>
          <w:rPr>
            <w:rFonts w:ascii="Cambria Math" w:eastAsia="標楷體" w:hAnsi="Cambria Math" w:cs="Times New Roman"/>
          </w:rPr>
          <m:t>t</m:t>
        </m:r>
      </m:oMath>
      <w:r w:rsidRPr="00751B77">
        <w:rPr>
          <w:rFonts w:ascii="Times New Roman" w:eastAsia="標楷體" w:hAnsi="Times New Roman" w:cs="Times New Roman"/>
        </w:rPr>
        <w:t xml:space="preserve"> is defined as a feature vector that comprehensively reflects its local traffic conditions </w:t>
      </w:r>
      <w:proofErr w:type="gramStart"/>
      <w:r w:rsidRPr="00751B77">
        <w:rPr>
          <w:rFonts w:ascii="Times New Roman" w:eastAsia="標楷體" w:hAnsi="Times New Roman" w:cs="Times New Roman"/>
        </w:rPr>
        <w:t>and also</w:t>
      </w:r>
      <w:proofErr w:type="gramEnd"/>
      <w:r w:rsidRPr="00751B77">
        <w:rPr>
          <w:rFonts w:ascii="Times New Roman" w:eastAsia="標楷體" w:hAnsi="Times New Roman" w:cs="Times New Roman"/>
        </w:rPr>
        <w:t xml:space="preserve"> considers the potential impact of surrounding and downstream intersections.</w:t>
      </w:r>
    </w:p>
    <w:p w14:paraId="271F58E1" w14:textId="77777777" w:rsidR="00393F4F" w:rsidRPr="00751B77" w:rsidRDefault="00000000" w:rsidP="00751B77">
      <w:pPr>
        <w:pStyle w:val="a0"/>
        <w:spacing w:line="360" w:lineRule="auto"/>
        <w:rPr>
          <w:rFonts w:ascii="Times New Roman" w:eastAsia="標楷體" w:hAnsi="Times New Roman" w:cs="Times New Roman"/>
        </w:rPr>
      </w:pPr>
      <w:r w:rsidRPr="00751B77">
        <w:rPr>
          <w:rFonts w:ascii="Times New Roman" w:eastAsia="標楷體" w:hAnsi="Times New Roman" w:cs="Times New Roman"/>
        </w:rPr>
        <w:t xml:space="preserve">Specifically, </w:t>
      </w:r>
      <m:oMath>
        <m:sSub>
          <m:sSubPr>
            <m:ctrlPr>
              <w:rPr>
                <w:rFonts w:ascii="Cambria Math" w:eastAsia="標楷體" w:hAnsi="Cambria Math" w:cs="Times New Roman"/>
              </w:rPr>
            </m:ctrlPr>
          </m:sSubPr>
          <m:e>
            <m:r>
              <w:rPr>
                <w:rFonts w:ascii="Cambria Math" w:eastAsia="標楷體" w:hAnsi="Cambria Math" w:cs="Times New Roman"/>
              </w:rPr>
              <m:t>s</m:t>
            </m:r>
          </m:e>
          <m:sub>
            <m:r>
              <w:rPr>
                <w:rFonts w:ascii="Cambria Math" w:eastAsia="標楷體" w:hAnsi="Cambria Math" w:cs="Times New Roman"/>
              </w:rPr>
              <m:t>t</m:t>
            </m:r>
          </m:sub>
        </m:sSub>
      </m:oMath>
      <w:r w:rsidRPr="00751B77">
        <w:rPr>
          <w:rFonts w:ascii="Times New Roman" w:eastAsia="標楷體" w:hAnsi="Times New Roman" w:cs="Times New Roman"/>
        </w:rPr>
        <w:t xml:space="preserve"> is a </w:t>
      </w:r>
      <w:r w:rsidRPr="00751B77">
        <w:rPr>
          <w:rFonts w:ascii="Times New Roman" w:eastAsia="標楷體" w:hAnsi="Times New Roman" w:cs="Times New Roman"/>
          <w:b/>
          <w:bCs/>
        </w:rPr>
        <w:t>17-dimensional continuous vector</w:t>
      </w:r>
      <w:r w:rsidRPr="00751B77">
        <w:rPr>
          <w:rFonts w:ascii="Times New Roman" w:eastAsia="標楷體" w:hAnsi="Times New Roman" w:cs="Times New Roman"/>
        </w:rPr>
        <w:t>, composed as follows:</w:t>
      </w:r>
    </w:p>
    <w:p w14:paraId="78A18A19" w14:textId="77777777" w:rsidR="00393F4F" w:rsidRPr="00751B77" w:rsidRDefault="00000000" w:rsidP="00751B77">
      <w:pPr>
        <w:pStyle w:val="a0"/>
        <w:spacing w:line="360" w:lineRule="auto"/>
        <w:rPr>
          <w:rFonts w:ascii="Times New Roman" w:eastAsia="標楷體" w:hAnsi="Times New Roman" w:cs="Times New Roman"/>
        </w:rPr>
      </w:pPr>
      <w:r w:rsidRPr="00751B77">
        <w:rPr>
          <w:rFonts w:ascii="Times New Roman" w:eastAsia="標楷體" w:hAnsi="Times New Roman" w:cs="Times New Roman"/>
          <w:b/>
          <w:bCs/>
        </w:rPr>
        <w:t>1. Local State - 8 dimensions</w:t>
      </w:r>
      <w:r w:rsidRPr="00751B77">
        <w:rPr>
          <w:rFonts w:ascii="Times New Roman" w:eastAsia="標楷體" w:hAnsi="Times New Roman" w:cs="Times New Roman"/>
        </w:rPr>
        <w:t xml:space="preserve">: Describes the real-time traffic information of the intersection where the controller is located. * </w:t>
      </w:r>
      <w:r w:rsidRPr="00751B77">
        <w:rPr>
          <w:rFonts w:ascii="Times New Roman" w:eastAsia="標楷體" w:hAnsi="Times New Roman" w:cs="Times New Roman"/>
          <w:b/>
          <w:bCs/>
        </w:rPr>
        <w:t>Horizontal Direction</w:t>
      </w:r>
      <w:r w:rsidRPr="00751B77">
        <w:rPr>
          <w:rFonts w:ascii="Times New Roman" w:eastAsia="標楷體" w:hAnsi="Times New Roman" w:cs="Times New Roman"/>
        </w:rPr>
        <w:t xml:space="preserve">: * </w:t>
      </w:r>
      <m:oMath>
        <m:sSub>
          <m:sSubPr>
            <m:ctrlPr>
              <w:rPr>
                <w:rFonts w:ascii="Cambria Math" w:eastAsia="標楷體" w:hAnsi="Cambria Math" w:cs="Times New Roman"/>
              </w:rPr>
            </m:ctrlPr>
          </m:sSubPr>
          <m:e>
            <m:r>
              <w:rPr>
                <w:rFonts w:ascii="Cambria Math" w:eastAsia="標楷體" w:hAnsi="Cambria Math" w:cs="Times New Roman"/>
              </w:rPr>
              <m:t>s</m:t>
            </m:r>
          </m:e>
          <m:sub>
            <m:r>
              <w:rPr>
                <w:rFonts w:ascii="Cambria Math" w:eastAsia="標楷體" w:hAnsi="Cambria Math" w:cs="Times New Roman"/>
              </w:rPr>
              <m:t>t</m:t>
            </m:r>
          </m:sub>
        </m:sSub>
        <m:r>
          <m:rPr>
            <m:sty m:val="p"/>
          </m:rPr>
          <w:rPr>
            <w:rFonts w:ascii="Cambria Math" w:eastAsia="標楷體" w:hAnsi="Cambria Math" w:cs="Times New Roman"/>
          </w:rPr>
          <m:t>[</m:t>
        </m:r>
        <m:r>
          <w:rPr>
            <w:rFonts w:ascii="Cambria Math" w:eastAsia="標楷體" w:hAnsi="Cambria Math" w:cs="Times New Roman"/>
          </w:rPr>
          <m:t>0</m:t>
        </m:r>
        <m:r>
          <m:rPr>
            <m:sty m:val="p"/>
          </m:rPr>
          <w:rPr>
            <w:rFonts w:ascii="Cambria Math" w:eastAsia="標楷體" w:hAnsi="Cambria Math" w:cs="Times New Roman"/>
          </w:rPr>
          <m:t>]</m:t>
        </m:r>
      </m:oMath>
      <w:r w:rsidRPr="00751B77">
        <w:rPr>
          <w:rFonts w:ascii="Times New Roman" w:eastAsia="標楷體" w:hAnsi="Times New Roman" w:cs="Times New Roman"/>
        </w:rPr>
        <w:t xml:space="preserve">: </w:t>
      </w:r>
      <w:r w:rsidRPr="00751B77">
        <w:rPr>
          <w:rFonts w:ascii="Times New Roman" w:eastAsia="標楷體" w:hAnsi="Times New Roman" w:cs="Times New Roman"/>
          <w:b/>
          <w:bCs/>
        </w:rPr>
        <w:t>Queue Length</w:t>
      </w:r>
      <w:r w:rsidRPr="00751B77">
        <w:rPr>
          <w:rFonts w:ascii="Times New Roman" w:eastAsia="標楷體" w:hAnsi="Times New Roman" w:cs="Times New Roman"/>
        </w:rPr>
        <w:t xml:space="preserve"> - The number of robots waiting to pass through the intersection on the horizontal road. * </w:t>
      </w:r>
      <m:oMath>
        <m:sSub>
          <m:sSubPr>
            <m:ctrlPr>
              <w:rPr>
                <w:rFonts w:ascii="Cambria Math" w:eastAsia="標楷體" w:hAnsi="Cambria Math" w:cs="Times New Roman"/>
              </w:rPr>
            </m:ctrlPr>
          </m:sSubPr>
          <m:e>
            <m:r>
              <w:rPr>
                <w:rFonts w:ascii="Cambria Math" w:eastAsia="標楷體" w:hAnsi="Cambria Math" w:cs="Times New Roman"/>
              </w:rPr>
              <m:t>s</m:t>
            </m:r>
          </m:e>
          <m:sub>
            <m:r>
              <w:rPr>
                <w:rFonts w:ascii="Cambria Math" w:eastAsia="標楷體" w:hAnsi="Cambria Math" w:cs="Times New Roman"/>
              </w:rPr>
              <m:t>t</m:t>
            </m:r>
          </m:sub>
        </m:sSub>
        <m:r>
          <m:rPr>
            <m:sty m:val="p"/>
          </m:rPr>
          <w:rPr>
            <w:rFonts w:ascii="Cambria Math" w:eastAsia="標楷體" w:hAnsi="Cambria Math" w:cs="Times New Roman"/>
          </w:rPr>
          <m:t>[</m:t>
        </m:r>
        <m:r>
          <w:rPr>
            <w:rFonts w:ascii="Cambria Math" w:eastAsia="標楷體" w:hAnsi="Cambria Math" w:cs="Times New Roman"/>
          </w:rPr>
          <m:t>1</m:t>
        </m:r>
        <m:r>
          <m:rPr>
            <m:sty m:val="p"/>
          </m:rPr>
          <w:rPr>
            <w:rFonts w:ascii="Cambria Math" w:eastAsia="標楷體" w:hAnsi="Cambria Math" w:cs="Times New Roman"/>
          </w:rPr>
          <m:t>]</m:t>
        </m:r>
      </m:oMath>
      <w:r w:rsidRPr="00751B77">
        <w:rPr>
          <w:rFonts w:ascii="Times New Roman" w:eastAsia="標楷體" w:hAnsi="Times New Roman" w:cs="Times New Roman"/>
        </w:rPr>
        <w:t xml:space="preserve">: </w:t>
      </w:r>
      <w:r w:rsidRPr="00751B77">
        <w:rPr>
          <w:rFonts w:ascii="Times New Roman" w:eastAsia="標楷體" w:hAnsi="Times New Roman" w:cs="Times New Roman"/>
          <w:b/>
          <w:bCs/>
        </w:rPr>
        <w:t>First Vehicle Waiting Time</w:t>
      </w:r>
      <w:r w:rsidRPr="00751B77">
        <w:rPr>
          <w:rFonts w:ascii="Times New Roman" w:eastAsia="標楷體" w:hAnsi="Times New Roman" w:cs="Times New Roman"/>
        </w:rPr>
        <w:t xml:space="preserve"> - If the queue is not empty, this is the time the first robot in the queue has been waiting; otherwise, it is 0. * </w:t>
      </w:r>
      <m:oMath>
        <m:sSub>
          <m:sSubPr>
            <m:ctrlPr>
              <w:rPr>
                <w:rFonts w:ascii="Cambria Math" w:eastAsia="標楷體" w:hAnsi="Cambria Math" w:cs="Times New Roman"/>
              </w:rPr>
            </m:ctrlPr>
          </m:sSubPr>
          <m:e>
            <m:r>
              <w:rPr>
                <w:rFonts w:ascii="Cambria Math" w:eastAsia="標楷體" w:hAnsi="Cambria Math" w:cs="Times New Roman"/>
              </w:rPr>
              <m:t>s</m:t>
            </m:r>
          </m:e>
          <m:sub>
            <m:r>
              <w:rPr>
                <w:rFonts w:ascii="Cambria Math" w:eastAsia="標楷體" w:hAnsi="Cambria Math" w:cs="Times New Roman"/>
              </w:rPr>
              <m:t>t</m:t>
            </m:r>
          </m:sub>
        </m:sSub>
        <m:r>
          <m:rPr>
            <m:sty m:val="p"/>
          </m:rPr>
          <w:rPr>
            <w:rFonts w:ascii="Cambria Math" w:eastAsia="標楷體" w:hAnsi="Cambria Math" w:cs="Times New Roman"/>
          </w:rPr>
          <m:t>[</m:t>
        </m:r>
        <m:r>
          <w:rPr>
            <w:rFonts w:ascii="Cambria Math" w:eastAsia="標楷體" w:hAnsi="Cambria Math" w:cs="Times New Roman"/>
          </w:rPr>
          <m:t>2</m:t>
        </m:r>
        <m:r>
          <m:rPr>
            <m:sty m:val="p"/>
          </m:rPr>
          <w:rPr>
            <w:rFonts w:ascii="Cambria Math" w:eastAsia="標楷體" w:hAnsi="Cambria Math" w:cs="Times New Roman"/>
          </w:rPr>
          <m:t>]</m:t>
        </m:r>
      </m:oMath>
      <w:r w:rsidRPr="00751B77">
        <w:rPr>
          <w:rFonts w:ascii="Times New Roman" w:eastAsia="標楷體" w:hAnsi="Times New Roman" w:cs="Times New Roman"/>
        </w:rPr>
        <w:t xml:space="preserve">: </w:t>
      </w:r>
      <w:r w:rsidRPr="00751B77">
        <w:rPr>
          <w:rFonts w:ascii="Times New Roman" w:eastAsia="標楷體" w:hAnsi="Times New Roman" w:cs="Times New Roman"/>
          <w:b/>
          <w:bCs/>
        </w:rPr>
        <w:t>Average Waiting Time</w:t>
      </w:r>
      <w:r w:rsidRPr="00751B77">
        <w:rPr>
          <w:rFonts w:ascii="Times New Roman" w:eastAsia="標楷體" w:hAnsi="Times New Roman" w:cs="Times New Roman"/>
        </w:rPr>
        <w:t xml:space="preserve"> - The average waiting time of all waiting robots in the horizontal direction. * </w:t>
      </w:r>
      <m:oMath>
        <m:sSub>
          <m:sSubPr>
            <m:ctrlPr>
              <w:rPr>
                <w:rFonts w:ascii="Cambria Math" w:eastAsia="標楷體" w:hAnsi="Cambria Math" w:cs="Times New Roman"/>
              </w:rPr>
            </m:ctrlPr>
          </m:sSubPr>
          <m:e>
            <m:r>
              <w:rPr>
                <w:rFonts w:ascii="Cambria Math" w:eastAsia="標楷體" w:hAnsi="Cambria Math" w:cs="Times New Roman"/>
              </w:rPr>
              <m:t>s</m:t>
            </m:r>
          </m:e>
          <m:sub>
            <m:r>
              <w:rPr>
                <w:rFonts w:ascii="Cambria Math" w:eastAsia="標楷體" w:hAnsi="Cambria Math" w:cs="Times New Roman"/>
              </w:rPr>
              <m:t>t</m:t>
            </m:r>
          </m:sub>
        </m:sSub>
        <m:r>
          <m:rPr>
            <m:sty m:val="p"/>
          </m:rPr>
          <w:rPr>
            <w:rFonts w:ascii="Cambria Math" w:eastAsia="標楷體" w:hAnsi="Cambria Math" w:cs="Times New Roman"/>
          </w:rPr>
          <m:t>[</m:t>
        </m:r>
        <m:r>
          <w:rPr>
            <w:rFonts w:ascii="Cambria Math" w:eastAsia="標楷體" w:hAnsi="Cambria Math" w:cs="Times New Roman"/>
          </w:rPr>
          <m:t>3</m:t>
        </m:r>
        <m:r>
          <m:rPr>
            <m:sty m:val="p"/>
          </m:rPr>
          <w:rPr>
            <w:rFonts w:ascii="Cambria Math" w:eastAsia="標楷體" w:hAnsi="Cambria Math" w:cs="Times New Roman"/>
          </w:rPr>
          <m:t>]</m:t>
        </m:r>
      </m:oMath>
      <w:r w:rsidRPr="00751B77">
        <w:rPr>
          <w:rFonts w:ascii="Times New Roman" w:eastAsia="標楷體" w:hAnsi="Times New Roman" w:cs="Times New Roman"/>
        </w:rPr>
        <w:t xml:space="preserve">: </w:t>
      </w:r>
      <w:r w:rsidRPr="00751B77">
        <w:rPr>
          <w:rFonts w:ascii="Times New Roman" w:eastAsia="標楷體" w:hAnsi="Times New Roman" w:cs="Times New Roman"/>
          <w:b/>
          <w:bCs/>
        </w:rPr>
        <w:t>Downstream Saturation</w:t>
      </w:r>
      <w:r w:rsidRPr="00751B77">
        <w:rPr>
          <w:rFonts w:ascii="Times New Roman" w:eastAsia="標楷體" w:hAnsi="Times New Roman" w:cs="Times New Roman"/>
        </w:rPr>
        <w:t xml:space="preserve"> - The queue length of the next intersection in the horizontal direction, used to predict the potential risk of spillback. * </w:t>
      </w:r>
      <w:r w:rsidRPr="00751B77">
        <w:rPr>
          <w:rFonts w:ascii="Times New Roman" w:eastAsia="標楷體" w:hAnsi="Times New Roman" w:cs="Times New Roman"/>
          <w:b/>
          <w:bCs/>
        </w:rPr>
        <w:t>Vertical Direction</w:t>
      </w:r>
      <w:r w:rsidRPr="00751B77">
        <w:rPr>
          <w:rFonts w:ascii="Times New Roman" w:eastAsia="標楷體" w:hAnsi="Times New Roman" w:cs="Times New Roman"/>
        </w:rPr>
        <w:t xml:space="preserve">: * </w:t>
      </w:r>
      <m:oMath>
        <m:sSub>
          <m:sSubPr>
            <m:ctrlPr>
              <w:rPr>
                <w:rFonts w:ascii="Cambria Math" w:eastAsia="標楷體" w:hAnsi="Cambria Math" w:cs="Times New Roman"/>
              </w:rPr>
            </m:ctrlPr>
          </m:sSubPr>
          <m:e>
            <m:r>
              <w:rPr>
                <w:rFonts w:ascii="Cambria Math" w:eastAsia="標楷體" w:hAnsi="Cambria Math" w:cs="Times New Roman"/>
              </w:rPr>
              <m:t>s</m:t>
            </m:r>
          </m:e>
          <m:sub>
            <m:r>
              <w:rPr>
                <w:rFonts w:ascii="Cambria Math" w:eastAsia="標楷體" w:hAnsi="Cambria Math" w:cs="Times New Roman"/>
              </w:rPr>
              <m:t>t</m:t>
            </m:r>
          </m:sub>
        </m:sSub>
        <m:r>
          <m:rPr>
            <m:sty m:val="p"/>
          </m:rPr>
          <w:rPr>
            <w:rFonts w:ascii="Cambria Math" w:eastAsia="標楷體" w:hAnsi="Cambria Math" w:cs="Times New Roman"/>
          </w:rPr>
          <m:t>[</m:t>
        </m:r>
        <m:r>
          <w:rPr>
            <w:rFonts w:ascii="Cambria Math" w:eastAsia="標楷體" w:hAnsi="Cambria Math" w:cs="Times New Roman"/>
          </w:rPr>
          <m:t>4</m:t>
        </m:r>
        <m:r>
          <m:rPr>
            <m:sty m:val="p"/>
          </m:rPr>
          <w:rPr>
            <w:rFonts w:ascii="Cambria Math" w:eastAsia="標楷體" w:hAnsi="Cambria Math" w:cs="Times New Roman"/>
          </w:rPr>
          <m:t>]</m:t>
        </m:r>
      </m:oMath>
      <w:r w:rsidRPr="00751B77">
        <w:rPr>
          <w:rFonts w:ascii="Times New Roman" w:eastAsia="標楷體" w:hAnsi="Times New Roman" w:cs="Times New Roman"/>
        </w:rPr>
        <w:t xml:space="preserve"> - </w:t>
      </w:r>
      <m:oMath>
        <m:sSub>
          <m:sSubPr>
            <m:ctrlPr>
              <w:rPr>
                <w:rFonts w:ascii="Cambria Math" w:eastAsia="標楷體" w:hAnsi="Cambria Math" w:cs="Times New Roman"/>
              </w:rPr>
            </m:ctrlPr>
          </m:sSubPr>
          <m:e>
            <m:r>
              <w:rPr>
                <w:rFonts w:ascii="Cambria Math" w:eastAsia="標楷體" w:hAnsi="Cambria Math" w:cs="Times New Roman"/>
              </w:rPr>
              <m:t>s</m:t>
            </m:r>
          </m:e>
          <m:sub>
            <m:r>
              <w:rPr>
                <w:rFonts w:ascii="Cambria Math" w:eastAsia="標楷體" w:hAnsi="Cambria Math" w:cs="Times New Roman"/>
              </w:rPr>
              <m:t>t</m:t>
            </m:r>
          </m:sub>
        </m:sSub>
        <m:r>
          <m:rPr>
            <m:sty m:val="p"/>
          </m:rPr>
          <w:rPr>
            <w:rFonts w:ascii="Cambria Math" w:eastAsia="標楷體" w:hAnsi="Cambria Math" w:cs="Times New Roman"/>
          </w:rPr>
          <m:t>[</m:t>
        </m:r>
        <m:r>
          <w:rPr>
            <w:rFonts w:ascii="Cambria Math" w:eastAsia="標楷體" w:hAnsi="Cambria Math" w:cs="Times New Roman"/>
          </w:rPr>
          <m:t>7</m:t>
        </m:r>
        <m:r>
          <m:rPr>
            <m:sty m:val="p"/>
          </m:rPr>
          <w:rPr>
            <w:rFonts w:ascii="Cambria Math" w:eastAsia="標楷體" w:hAnsi="Cambria Math" w:cs="Times New Roman"/>
          </w:rPr>
          <m:t>]</m:t>
        </m:r>
      </m:oMath>
      <w:r w:rsidRPr="00751B77">
        <w:rPr>
          <w:rFonts w:ascii="Times New Roman" w:eastAsia="標楷體" w:hAnsi="Times New Roman" w:cs="Times New Roman"/>
        </w:rPr>
        <w:t>: The same four features for the vertical road.</w:t>
      </w:r>
    </w:p>
    <w:p w14:paraId="683BE388" w14:textId="77777777" w:rsidR="00393F4F" w:rsidRPr="00751B77" w:rsidRDefault="00000000" w:rsidP="00751B77">
      <w:pPr>
        <w:pStyle w:val="a0"/>
        <w:spacing w:line="360" w:lineRule="auto"/>
        <w:rPr>
          <w:rFonts w:ascii="Times New Roman" w:eastAsia="標楷體" w:hAnsi="Times New Roman" w:cs="Times New Roman"/>
        </w:rPr>
      </w:pPr>
      <w:r w:rsidRPr="00751B77">
        <w:rPr>
          <w:rFonts w:ascii="Times New Roman" w:eastAsia="標楷體" w:hAnsi="Times New Roman" w:cs="Times New Roman"/>
          <w:b/>
          <w:bCs/>
        </w:rPr>
        <w:t>2. Neighbor State - 8 dimensions</w:t>
      </w:r>
      <w:r w:rsidRPr="00751B77">
        <w:rPr>
          <w:rFonts w:ascii="Times New Roman" w:eastAsia="標楷體" w:hAnsi="Times New Roman" w:cs="Times New Roman"/>
        </w:rPr>
        <w:t xml:space="preserve">: Describes key information from the four neighboring intersections directly connected to the current one, helping the agent to understand the broader traffic situation. * </w:t>
      </w:r>
      <w:r w:rsidRPr="00751B77">
        <w:rPr>
          <w:rFonts w:ascii="Times New Roman" w:eastAsia="標楷體" w:hAnsi="Times New Roman" w:cs="Times New Roman"/>
          <w:b/>
          <w:bCs/>
        </w:rPr>
        <w:t>Each of the four neighbors (Up, Down, Left, Right)</w:t>
      </w:r>
      <w:r w:rsidRPr="00751B77">
        <w:rPr>
          <w:rFonts w:ascii="Times New Roman" w:eastAsia="標楷體" w:hAnsi="Times New Roman" w:cs="Times New Roman"/>
        </w:rPr>
        <w:t xml:space="preserve"> provides 2 dimensions of information: * </w:t>
      </w:r>
      <m:oMath>
        <m:sSub>
          <m:sSubPr>
            <m:ctrlPr>
              <w:rPr>
                <w:rFonts w:ascii="Cambria Math" w:eastAsia="標楷體" w:hAnsi="Cambria Math" w:cs="Times New Roman"/>
              </w:rPr>
            </m:ctrlPr>
          </m:sSubPr>
          <m:e>
            <m:r>
              <w:rPr>
                <w:rFonts w:ascii="Cambria Math" w:eastAsia="標楷體" w:hAnsi="Cambria Math" w:cs="Times New Roman"/>
              </w:rPr>
              <m:t>s</m:t>
            </m:r>
          </m:e>
          <m:sub>
            <m:r>
              <w:rPr>
                <w:rFonts w:ascii="Cambria Math" w:eastAsia="標楷體" w:hAnsi="Cambria Math" w:cs="Times New Roman"/>
              </w:rPr>
              <m:t>t</m:t>
            </m:r>
          </m:sub>
        </m:sSub>
        <m:r>
          <m:rPr>
            <m:sty m:val="p"/>
          </m:rPr>
          <w:rPr>
            <w:rFonts w:ascii="Cambria Math" w:eastAsia="標楷體" w:hAnsi="Cambria Math" w:cs="Times New Roman"/>
          </w:rPr>
          <m:t>[</m:t>
        </m:r>
        <m:r>
          <w:rPr>
            <w:rFonts w:ascii="Cambria Math" w:eastAsia="標楷體" w:hAnsi="Cambria Math" w:cs="Times New Roman"/>
          </w:rPr>
          <m:t>8</m:t>
        </m:r>
        <m:r>
          <m:rPr>
            <m:sty m:val="p"/>
          </m:rPr>
          <w:rPr>
            <w:rFonts w:ascii="Cambria Math" w:eastAsia="標楷體" w:hAnsi="Cambria Math" w:cs="Times New Roman"/>
          </w:rPr>
          <m:t>],</m:t>
        </m:r>
        <m:sSub>
          <m:sSubPr>
            <m:ctrlPr>
              <w:rPr>
                <w:rFonts w:ascii="Cambria Math" w:eastAsia="標楷體" w:hAnsi="Cambria Math" w:cs="Times New Roman"/>
              </w:rPr>
            </m:ctrlPr>
          </m:sSubPr>
          <m:e>
            <m:r>
              <w:rPr>
                <w:rFonts w:ascii="Cambria Math" w:eastAsia="標楷體" w:hAnsi="Cambria Math" w:cs="Times New Roman"/>
              </w:rPr>
              <m:t>s</m:t>
            </m:r>
          </m:e>
          <m:sub>
            <m:r>
              <w:rPr>
                <w:rFonts w:ascii="Cambria Math" w:eastAsia="標楷體" w:hAnsi="Cambria Math" w:cs="Times New Roman"/>
              </w:rPr>
              <m:t>t</m:t>
            </m:r>
          </m:sub>
        </m:sSub>
        <m:r>
          <m:rPr>
            <m:sty m:val="p"/>
          </m:rPr>
          <w:rPr>
            <w:rFonts w:ascii="Cambria Math" w:eastAsia="標楷體" w:hAnsi="Cambria Math" w:cs="Times New Roman"/>
          </w:rPr>
          <m:t>[</m:t>
        </m:r>
        <m:r>
          <w:rPr>
            <w:rFonts w:ascii="Cambria Math" w:eastAsia="標楷體" w:hAnsi="Cambria Math" w:cs="Times New Roman"/>
          </w:rPr>
          <m:t>9</m:t>
        </m:r>
        <m:r>
          <m:rPr>
            <m:sty m:val="p"/>
          </m:rPr>
          <w:rPr>
            <w:rFonts w:ascii="Cambria Math" w:eastAsia="標楷體" w:hAnsi="Cambria Math" w:cs="Times New Roman"/>
          </w:rPr>
          <m:t>]</m:t>
        </m:r>
      </m:oMath>
      <w:r w:rsidRPr="00751B77">
        <w:rPr>
          <w:rFonts w:ascii="Times New Roman" w:eastAsia="標楷體" w:hAnsi="Times New Roman" w:cs="Times New Roman"/>
        </w:rPr>
        <w:t xml:space="preserve">: </w:t>
      </w:r>
      <w:r w:rsidRPr="00751B77">
        <w:rPr>
          <w:rFonts w:ascii="Times New Roman" w:eastAsia="標楷體" w:hAnsi="Times New Roman" w:cs="Times New Roman"/>
          <w:b/>
          <w:bCs/>
        </w:rPr>
        <w:t>Upstream Neighbor</w:t>
      </w:r>
      <w:r w:rsidRPr="00751B77">
        <w:rPr>
          <w:rFonts w:ascii="Times New Roman" w:eastAsia="標楷體" w:hAnsi="Times New Roman" w:cs="Times New Roman"/>
        </w:rPr>
        <w:t xml:space="preserve"> - Vertical queue length, horizontal queue length. * </w:t>
      </w:r>
      <m:oMath>
        <m:sSub>
          <m:sSubPr>
            <m:ctrlPr>
              <w:rPr>
                <w:rFonts w:ascii="Cambria Math" w:eastAsia="標楷體" w:hAnsi="Cambria Math" w:cs="Times New Roman"/>
              </w:rPr>
            </m:ctrlPr>
          </m:sSubPr>
          <m:e>
            <m:r>
              <w:rPr>
                <w:rFonts w:ascii="Cambria Math" w:eastAsia="標楷體" w:hAnsi="Cambria Math" w:cs="Times New Roman"/>
              </w:rPr>
              <m:t>s</m:t>
            </m:r>
          </m:e>
          <m:sub>
            <m:r>
              <w:rPr>
                <w:rFonts w:ascii="Cambria Math" w:eastAsia="標楷體" w:hAnsi="Cambria Math" w:cs="Times New Roman"/>
              </w:rPr>
              <m:t>t</m:t>
            </m:r>
          </m:sub>
        </m:sSub>
        <m:r>
          <m:rPr>
            <m:sty m:val="p"/>
          </m:rPr>
          <w:rPr>
            <w:rFonts w:ascii="Cambria Math" w:eastAsia="標楷體" w:hAnsi="Cambria Math" w:cs="Times New Roman"/>
          </w:rPr>
          <m:t>[</m:t>
        </m:r>
        <m:r>
          <w:rPr>
            <w:rFonts w:ascii="Cambria Math" w:eastAsia="標楷體" w:hAnsi="Cambria Math" w:cs="Times New Roman"/>
          </w:rPr>
          <m:t>10</m:t>
        </m:r>
        <m:r>
          <m:rPr>
            <m:sty m:val="p"/>
          </m:rPr>
          <w:rPr>
            <w:rFonts w:ascii="Cambria Math" w:eastAsia="標楷體" w:hAnsi="Cambria Math" w:cs="Times New Roman"/>
          </w:rPr>
          <m:t>],</m:t>
        </m:r>
        <m:sSub>
          <m:sSubPr>
            <m:ctrlPr>
              <w:rPr>
                <w:rFonts w:ascii="Cambria Math" w:eastAsia="標楷體" w:hAnsi="Cambria Math" w:cs="Times New Roman"/>
              </w:rPr>
            </m:ctrlPr>
          </m:sSubPr>
          <m:e>
            <m:r>
              <w:rPr>
                <w:rFonts w:ascii="Cambria Math" w:eastAsia="標楷體" w:hAnsi="Cambria Math" w:cs="Times New Roman"/>
              </w:rPr>
              <m:t>s</m:t>
            </m:r>
          </m:e>
          <m:sub>
            <m:r>
              <w:rPr>
                <w:rFonts w:ascii="Cambria Math" w:eastAsia="標楷體" w:hAnsi="Cambria Math" w:cs="Times New Roman"/>
              </w:rPr>
              <m:t>t</m:t>
            </m:r>
          </m:sub>
        </m:sSub>
        <m:r>
          <m:rPr>
            <m:sty m:val="p"/>
          </m:rPr>
          <w:rPr>
            <w:rFonts w:ascii="Cambria Math" w:eastAsia="標楷體" w:hAnsi="Cambria Math" w:cs="Times New Roman"/>
          </w:rPr>
          <m:t>[</m:t>
        </m:r>
        <m:r>
          <w:rPr>
            <w:rFonts w:ascii="Cambria Math" w:eastAsia="標楷體" w:hAnsi="Cambria Math" w:cs="Times New Roman"/>
          </w:rPr>
          <m:t>11</m:t>
        </m:r>
        <m:r>
          <m:rPr>
            <m:sty m:val="p"/>
          </m:rPr>
          <w:rPr>
            <w:rFonts w:ascii="Cambria Math" w:eastAsia="標楷體" w:hAnsi="Cambria Math" w:cs="Times New Roman"/>
          </w:rPr>
          <m:t>]</m:t>
        </m:r>
      </m:oMath>
      <w:r w:rsidRPr="00751B77">
        <w:rPr>
          <w:rFonts w:ascii="Times New Roman" w:eastAsia="標楷體" w:hAnsi="Times New Roman" w:cs="Times New Roman"/>
        </w:rPr>
        <w:t xml:space="preserve">: </w:t>
      </w:r>
      <w:r w:rsidRPr="00751B77">
        <w:rPr>
          <w:rFonts w:ascii="Times New Roman" w:eastAsia="標楷體" w:hAnsi="Times New Roman" w:cs="Times New Roman"/>
          <w:b/>
          <w:bCs/>
        </w:rPr>
        <w:t>Downstream Neighbor</w:t>
      </w:r>
      <w:r w:rsidRPr="00751B77">
        <w:rPr>
          <w:rFonts w:ascii="Times New Roman" w:eastAsia="標楷體" w:hAnsi="Times New Roman" w:cs="Times New Roman"/>
        </w:rPr>
        <w:t xml:space="preserve"> - Vertical queue length, horizontal queue length. * </w:t>
      </w:r>
      <m:oMath>
        <m:sSub>
          <m:sSubPr>
            <m:ctrlPr>
              <w:rPr>
                <w:rFonts w:ascii="Cambria Math" w:eastAsia="標楷體" w:hAnsi="Cambria Math" w:cs="Times New Roman"/>
              </w:rPr>
            </m:ctrlPr>
          </m:sSubPr>
          <m:e>
            <m:r>
              <w:rPr>
                <w:rFonts w:ascii="Cambria Math" w:eastAsia="標楷體" w:hAnsi="Cambria Math" w:cs="Times New Roman"/>
              </w:rPr>
              <m:t>s</m:t>
            </m:r>
          </m:e>
          <m:sub>
            <m:r>
              <w:rPr>
                <w:rFonts w:ascii="Cambria Math" w:eastAsia="標楷體" w:hAnsi="Cambria Math" w:cs="Times New Roman"/>
              </w:rPr>
              <m:t>t</m:t>
            </m:r>
          </m:sub>
        </m:sSub>
        <m:r>
          <m:rPr>
            <m:sty m:val="p"/>
          </m:rPr>
          <w:rPr>
            <w:rFonts w:ascii="Cambria Math" w:eastAsia="標楷體" w:hAnsi="Cambria Math" w:cs="Times New Roman"/>
          </w:rPr>
          <m:t>[</m:t>
        </m:r>
        <m:r>
          <w:rPr>
            <w:rFonts w:ascii="Cambria Math" w:eastAsia="標楷體" w:hAnsi="Cambria Math" w:cs="Times New Roman"/>
          </w:rPr>
          <m:t>12</m:t>
        </m:r>
        <m:r>
          <m:rPr>
            <m:sty m:val="p"/>
          </m:rPr>
          <w:rPr>
            <w:rFonts w:ascii="Cambria Math" w:eastAsia="標楷體" w:hAnsi="Cambria Math" w:cs="Times New Roman"/>
          </w:rPr>
          <m:t>],</m:t>
        </m:r>
        <m:sSub>
          <m:sSubPr>
            <m:ctrlPr>
              <w:rPr>
                <w:rFonts w:ascii="Cambria Math" w:eastAsia="標楷體" w:hAnsi="Cambria Math" w:cs="Times New Roman"/>
              </w:rPr>
            </m:ctrlPr>
          </m:sSubPr>
          <m:e>
            <m:r>
              <w:rPr>
                <w:rFonts w:ascii="Cambria Math" w:eastAsia="標楷體" w:hAnsi="Cambria Math" w:cs="Times New Roman"/>
              </w:rPr>
              <m:t>s</m:t>
            </m:r>
          </m:e>
          <m:sub>
            <m:r>
              <w:rPr>
                <w:rFonts w:ascii="Cambria Math" w:eastAsia="標楷體" w:hAnsi="Cambria Math" w:cs="Times New Roman"/>
              </w:rPr>
              <m:t>t</m:t>
            </m:r>
          </m:sub>
        </m:sSub>
        <m:r>
          <m:rPr>
            <m:sty m:val="p"/>
          </m:rPr>
          <w:rPr>
            <w:rFonts w:ascii="Cambria Math" w:eastAsia="標楷體" w:hAnsi="Cambria Math" w:cs="Times New Roman"/>
          </w:rPr>
          <m:t>[</m:t>
        </m:r>
        <m:r>
          <w:rPr>
            <w:rFonts w:ascii="Cambria Math" w:eastAsia="標楷體" w:hAnsi="Cambria Math" w:cs="Times New Roman"/>
          </w:rPr>
          <m:t>13</m:t>
        </m:r>
        <m:r>
          <m:rPr>
            <m:sty m:val="p"/>
          </m:rPr>
          <w:rPr>
            <w:rFonts w:ascii="Cambria Math" w:eastAsia="標楷體" w:hAnsi="Cambria Math" w:cs="Times New Roman"/>
          </w:rPr>
          <m:t>]</m:t>
        </m:r>
      </m:oMath>
      <w:r w:rsidRPr="00751B77">
        <w:rPr>
          <w:rFonts w:ascii="Times New Roman" w:eastAsia="標楷體" w:hAnsi="Times New Roman" w:cs="Times New Roman"/>
        </w:rPr>
        <w:t xml:space="preserve">: </w:t>
      </w:r>
      <w:r w:rsidRPr="00751B77">
        <w:rPr>
          <w:rFonts w:ascii="Times New Roman" w:eastAsia="標楷體" w:hAnsi="Times New Roman" w:cs="Times New Roman"/>
          <w:b/>
          <w:bCs/>
        </w:rPr>
        <w:t>Left Neighbor</w:t>
      </w:r>
      <w:r w:rsidRPr="00751B77">
        <w:rPr>
          <w:rFonts w:ascii="Times New Roman" w:eastAsia="標楷體" w:hAnsi="Times New Roman" w:cs="Times New Roman"/>
        </w:rPr>
        <w:t xml:space="preserve"> - Vertical queue length, horizontal queue length. * </w:t>
      </w:r>
      <m:oMath>
        <m:sSub>
          <m:sSubPr>
            <m:ctrlPr>
              <w:rPr>
                <w:rFonts w:ascii="Cambria Math" w:eastAsia="標楷體" w:hAnsi="Cambria Math" w:cs="Times New Roman"/>
              </w:rPr>
            </m:ctrlPr>
          </m:sSubPr>
          <m:e>
            <m:r>
              <w:rPr>
                <w:rFonts w:ascii="Cambria Math" w:eastAsia="標楷體" w:hAnsi="Cambria Math" w:cs="Times New Roman"/>
              </w:rPr>
              <m:t>s</m:t>
            </m:r>
          </m:e>
          <m:sub>
            <m:r>
              <w:rPr>
                <w:rFonts w:ascii="Cambria Math" w:eastAsia="標楷體" w:hAnsi="Cambria Math" w:cs="Times New Roman"/>
              </w:rPr>
              <m:t>t</m:t>
            </m:r>
          </m:sub>
        </m:sSub>
        <m:r>
          <m:rPr>
            <m:sty m:val="p"/>
          </m:rPr>
          <w:rPr>
            <w:rFonts w:ascii="Cambria Math" w:eastAsia="標楷體" w:hAnsi="Cambria Math" w:cs="Times New Roman"/>
          </w:rPr>
          <m:t>[</m:t>
        </m:r>
        <m:r>
          <w:rPr>
            <w:rFonts w:ascii="Cambria Math" w:eastAsia="標楷體" w:hAnsi="Cambria Math" w:cs="Times New Roman"/>
          </w:rPr>
          <m:t>14</m:t>
        </m:r>
        <m:r>
          <m:rPr>
            <m:sty m:val="p"/>
          </m:rPr>
          <w:rPr>
            <w:rFonts w:ascii="Cambria Math" w:eastAsia="標楷體" w:hAnsi="Cambria Math" w:cs="Times New Roman"/>
          </w:rPr>
          <m:t>],</m:t>
        </m:r>
        <m:sSub>
          <m:sSubPr>
            <m:ctrlPr>
              <w:rPr>
                <w:rFonts w:ascii="Cambria Math" w:eastAsia="標楷體" w:hAnsi="Cambria Math" w:cs="Times New Roman"/>
              </w:rPr>
            </m:ctrlPr>
          </m:sSubPr>
          <m:e>
            <m:r>
              <w:rPr>
                <w:rFonts w:ascii="Cambria Math" w:eastAsia="標楷體" w:hAnsi="Cambria Math" w:cs="Times New Roman"/>
              </w:rPr>
              <m:t>s</m:t>
            </m:r>
          </m:e>
          <m:sub>
            <m:r>
              <w:rPr>
                <w:rFonts w:ascii="Cambria Math" w:eastAsia="標楷體" w:hAnsi="Cambria Math" w:cs="Times New Roman"/>
              </w:rPr>
              <m:t>t</m:t>
            </m:r>
          </m:sub>
        </m:sSub>
        <m:r>
          <m:rPr>
            <m:sty m:val="p"/>
          </m:rPr>
          <w:rPr>
            <w:rFonts w:ascii="Cambria Math" w:eastAsia="標楷體" w:hAnsi="Cambria Math" w:cs="Times New Roman"/>
          </w:rPr>
          <m:t>[</m:t>
        </m:r>
        <m:r>
          <w:rPr>
            <w:rFonts w:ascii="Cambria Math" w:eastAsia="標楷體" w:hAnsi="Cambria Math" w:cs="Times New Roman"/>
          </w:rPr>
          <m:t>15</m:t>
        </m:r>
        <m:r>
          <m:rPr>
            <m:sty m:val="p"/>
          </m:rPr>
          <w:rPr>
            <w:rFonts w:ascii="Cambria Math" w:eastAsia="標楷體" w:hAnsi="Cambria Math" w:cs="Times New Roman"/>
          </w:rPr>
          <m:t>]</m:t>
        </m:r>
      </m:oMath>
      <w:r w:rsidRPr="00751B77">
        <w:rPr>
          <w:rFonts w:ascii="Times New Roman" w:eastAsia="標楷體" w:hAnsi="Times New Roman" w:cs="Times New Roman"/>
        </w:rPr>
        <w:t xml:space="preserve">: </w:t>
      </w:r>
      <w:r w:rsidRPr="00751B77">
        <w:rPr>
          <w:rFonts w:ascii="Times New Roman" w:eastAsia="標楷體" w:hAnsi="Times New Roman" w:cs="Times New Roman"/>
          <w:b/>
          <w:bCs/>
        </w:rPr>
        <w:t>Right Neighbor</w:t>
      </w:r>
      <w:r w:rsidRPr="00751B77">
        <w:rPr>
          <w:rFonts w:ascii="Times New Roman" w:eastAsia="標楷體" w:hAnsi="Times New Roman" w:cs="Times New Roman"/>
        </w:rPr>
        <w:t xml:space="preserve"> - Vertical queue length, horizontal queue length.</w:t>
      </w:r>
    </w:p>
    <w:p w14:paraId="5C94BB63" w14:textId="77777777" w:rsidR="00393F4F" w:rsidRPr="00751B77" w:rsidRDefault="00000000" w:rsidP="00751B77">
      <w:pPr>
        <w:pStyle w:val="a0"/>
        <w:spacing w:line="360" w:lineRule="auto"/>
        <w:rPr>
          <w:rFonts w:ascii="Times New Roman" w:eastAsia="標楷體" w:hAnsi="Times New Roman" w:cs="Times New Roman"/>
        </w:rPr>
      </w:pPr>
      <w:r w:rsidRPr="00751B77">
        <w:rPr>
          <w:rFonts w:ascii="Times New Roman" w:eastAsia="標楷體" w:hAnsi="Times New Roman" w:cs="Times New Roman"/>
          <w:b/>
          <w:bCs/>
        </w:rPr>
        <w:lastRenderedPageBreak/>
        <w:t>3. Global State - 1 dimension</w:t>
      </w:r>
      <w:r w:rsidRPr="00751B77">
        <w:rPr>
          <w:rFonts w:ascii="Times New Roman" w:eastAsia="標楷體" w:hAnsi="Times New Roman" w:cs="Times New Roman"/>
        </w:rPr>
        <w:t xml:space="preserve">: Introduces a macroscopic indicator to help the agent align local decisions with overall system goals. * </w:t>
      </w:r>
      <m:oMath>
        <m:sSub>
          <m:sSubPr>
            <m:ctrlPr>
              <w:rPr>
                <w:rFonts w:ascii="Cambria Math" w:eastAsia="標楷體" w:hAnsi="Cambria Math" w:cs="Times New Roman"/>
              </w:rPr>
            </m:ctrlPr>
          </m:sSubPr>
          <m:e>
            <m:r>
              <w:rPr>
                <w:rFonts w:ascii="Cambria Math" w:eastAsia="標楷體" w:hAnsi="Cambria Math" w:cs="Times New Roman"/>
              </w:rPr>
              <m:t>s</m:t>
            </m:r>
          </m:e>
          <m:sub>
            <m:r>
              <w:rPr>
                <w:rFonts w:ascii="Cambria Math" w:eastAsia="標楷體" w:hAnsi="Cambria Math" w:cs="Times New Roman"/>
              </w:rPr>
              <m:t>t</m:t>
            </m:r>
          </m:sub>
        </m:sSub>
        <m:r>
          <m:rPr>
            <m:sty m:val="p"/>
          </m:rPr>
          <w:rPr>
            <w:rFonts w:ascii="Cambria Math" w:eastAsia="標楷體" w:hAnsi="Cambria Math" w:cs="Times New Roman"/>
          </w:rPr>
          <m:t>[</m:t>
        </m:r>
        <m:r>
          <w:rPr>
            <w:rFonts w:ascii="Cambria Math" w:eastAsia="標楷體" w:hAnsi="Cambria Math" w:cs="Times New Roman"/>
          </w:rPr>
          <m:t>16</m:t>
        </m:r>
        <m:r>
          <m:rPr>
            <m:sty m:val="p"/>
          </m:rPr>
          <w:rPr>
            <w:rFonts w:ascii="Cambria Math" w:eastAsia="標楷體" w:hAnsi="Cambria Math" w:cs="Times New Roman"/>
          </w:rPr>
          <m:t>]</m:t>
        </m:r>
      </m:oMath>
      <w:r w:rsidRPr="00751B77">
        <w:rPr>
          <w:rFonts w:ascii="Times New Roman" w:eastAsia="標楷體" w:hAnsi="Times New Roman" w:cs="Times New Roman"/>
        </w:rPr>
        <w:t xml:space="preserve">: </w:t>
      </w:r>
      <w:r w:rsidRPr="00751B77">
        <w:rPr>
          <w:rFonts w:ascii="Times New Roman" w:eastAsia="標楷體" w:hAnsi="Times New Roman" w:cs="Times New Roman"/>
          <w:b/>
          <w:bCs/>
        </w:rPr>
        <w:t>Average Picking Station Queue</w:t>
      </w:r>
      <w:r w:rsidRPr="00751B77">
        <w:rPr>
          <w:rFonts w:ascii="Times New Roman" w:eastAsia="標楷體" w:hAnsi="Times New Roman" w:cs="Times New Roman"/>
        </w:rPr>
        <w:t xml:space="preserve"> - The average queue length at the entrance of all picking stations. This is a critical system-level indicator, as picking stations are the ultimate bottleneck for the entire material flow.</w:t>
      </w:r>
    </w:p>
    <w:p w14:paraId="50E59CC8" w14:textId="77777777" w:rsidR="00393F4F" w:rsidRPr="00751B77" w:rsidRDefault="00000000" w:rsidP="00751B77">
      <w:pPr>
        <w:pStyle w:val="3"/>
        <w:spacing w:line="360" w:lineRule="auto"/>
        <w:rPr>
          <w:rFonts w:ascii="Times New Roman" w:eastAsia="標楷體" w:hAnsi="Times New Roman" w:cs="Times New Roman"/>
        </w:rPr>
      </w:pPr>
      <w:bookmarkStart w:id="59" w:name="state-normalization"/>
      <w:r w:rsidRPr="00751B77">
        <w:rPr>
          <w:rFonts w:ascii="Times New Roman" w:eastAsia="標楷體" w:hAnsi="Times New Roman" w:cs="Times New Roman"/>
        </w:rPr>
        <w:t>State Normalization</w:t>
      </w:r>
    </w:p>
    <w:p w14:paraId="13BC7A01" w14:textId="77777777" w:rsidR="00393F4F" w:rsidRPr="00751B77" w:rsidRDefault="00000000" w:rsidP="00751B77">
      <w:pPr>
        <w:pStyle w:val="FirstParagraph"/>
        <w:spacing w:line="360" w:lineRule="auto"/>
        <w:rPr>
          <w:rFonts w:ascii="Times New Roman" w:eastAsia="標楷體" w:hAnsi="Times New Roman" w:cs="Times New Roman"/>
        </w:rPr>
      </w:pPr>
      <w:r w:rsidRPr="00751B77">
        <w:rPr>
          <w:rFonts w:ascii="Times New Roman" w:eastAsia="標楷體" w:hAnsi="Times New Roman" w:cs="Times New Roman"/>
        </w:rPr>
        <w:t xml:space="preserve">Since the 17 features described above have different physical units and numerical ranges (e.g., counts, time, ratios), feeding them directly into a neural network would cause features of different scales to have varying impacts on the gradient, leading to an unstable training process. Therefore, before feeding the state vector </w:t>
      </w:r>
      <m:oMath>
        <m:sSub>
          <m:sSubPr>
            <m:ctrlPr>
              <w:rPr>
                <w:rFonts w:ascii="Cambria Math" w:eastAsia="標楷體" w:hAnsi="Cambria Math" w:cs="Times New Roman"/>
              </w:rPr>
            </m:ctrlPr>
          </m:sSubPr>
          <m:e>
            <m:r>
              <w:rPr>
                <w:rFonts w:ascii="Cambria Math" w:eastAsia="標楷體" w:hAnsi="Cambria Math" w:cs="Times New Roman"/>
              </w:rPr>
              <m:t>s</m:t>
            </m:r>
          </m:e>
          <m:sub>
            <m:r>
              <w:rPr>
                <w:rFonts w:ascii="Cambria Math" w:eastAsia="標楷體" w:hAnsi="Cambria Math" w:cs="Times New Roman"/>
              </w:rPr>
              <m:t>t</m:t>
            </m:r>
          </m:sub>
        </m:sSub>
      </m:oMath>
      <w:r w:rsidRPr="00751B77">
        <w:rPr>
          <w:rFonts w:ascii="Times New Roman" w:eastAsia="標楷體" w:hAnsi="Times New Roman" w:cs="Times New Roman"/>
        </w:rPr>
        <w:t xml:space="preserve"> into the DRL model, this study employs an </w:t>
      </w:r>
      <w:r w:rsidRPr="00751B77">
        <w:rPr>
          <w:rFonts w:ascii="Times New Roman" w:eastAsia="標楷體" w:hAnsi="Times New Roman" w:cs="Times New Roman"/>
          <w:b/>
          <w:bCs/>
        </w:rPr>
        <w:t>Adaptive Normalization</w:t>
      </w:r>
      <w:r w:rsidRPr="00751B77">
        <w:rPr>
          <w:rFonts w:ascii="Times New Roman" w:eastAsia="標楷體" w:hAnsi="Times New Roman" w:cs="Times New Roman"/>
        </w:rPr>
        <w:t xml:space="preserve"> technique. This technique dynamically tracks the running mean and standard deviation of each state feature during training and uses them to standardize the feature values to a distribution with a mean close to 0 and a standard deviation close to 1, thereby ensuring the stability and efficiency of the model training.</w:t>
      </w:r>
    </w:p>
    <w:p w14:paraId="40A12792" w14:textId="77777777" w:rsidR="00393F4F" w:rsidRPr="00751B77" w:rsidRDefault="00000000" w:rsidP="00751B77">
      <w:pPr>
        <w:pStyle w:val="2"/>
        <w:spacing w:line="360" w:lineRule="auto"/>
        <w:rPr>
          <w:rFonts w:ascii="Times New Roman" w:eastAsia="標楷體" w:hAnsi="Times New Roman" w:cs="Times New Roman"/>
        </w:rPr>
      </w:pPr>
      <w:bookmarkStart w:id="60" w:name="action-space-design"/>
      <w:bookmarkEnd w:id="58"/>
      <w:bookmarkEnd w:id="59"/>
      <w:r w:rsidRPr="00751B77">
        <w:rPr>
          <w:rFonts w:ascii="Times New Roman" w:eastAsia="標楷體" w:hAnsi="Times New Roman" w:cs="Times New Roman"/>
        </w:rPr>
        <w:t>3.4.4 Action Space Design</w:t>
      </w:r>
    </w:p>
    <w:p w14:paraId="0177D027" w14:textId="77777777" w:rsidR="00393F4F" w:rsidRPr="00751B77" w:rsidRDefault="00000000" w:rsidP="00751B77">
      <w:pPr>
        <w:pStyle w:val="FirstParagraph"/>
        <w:spacing w:line="360" w:lineRule="auto"/>
        <w:rPr>
          <w:rFonts w:ascii="Times New Roman" w:eastAsia="標楷體" w:hAnsi="Times New Roman" w:cs="Times New Roman"/>
        </w:rPr>
      </w:pPr>
      <w:r w:rsidRPr="00751B77">
        <w:rPr>
          <w:rFonts w:ascii="Times New Roman" w:eastAsia="標楷體" w:hAnsi="Times New Roman" w:cs="Times New Roman"/>
        </w:rPr>
        <w:t xml:space="preserve">In contrast to the high-dimensional state space, this study designs a concise and intuitive discrete action space </w:t>
      </w:r>
      <m:oMath>
        <m:r>
          <m:rPr>
            <m:scr m:val="script"/>
            <m:sty m:val="p"/>
          </m:rPr>
          <w:rPr>
            <w:rFonts w:ascii="Cambria Math" w:eastAsia="標楷體" w:hAnsi="Cambria Math" w:cs="Times New Roman"/>
          </w:rPr>
          <m:t>A</m:t>
        </m:r>
      </m:oMath>
      <w:r w:rsidRPr="00751B77">
        <w:rPr>
          <w:rFonts w:ascii="Times New Roman" w:eastAsia="標楷體" w:hAnsi="Times New Roman" w:cs="Times New Roman"/>
        </w:rPr>
        <w:t xml:space="preserve"> for the DRL agent. At each decision point, the controller can select one action </w:t>
      </w:r>
      <m:oMath>
        <m:sSub>
          <m:sSubPr>
            <m:ctrlPr>
              <w:rPr>
                <w:rFonts w:ascii="Cambria Math" w:eastAsia="標楷體" w:hAnsi="Cambria Math" w:cs="Times New Roman"/>
              </w:rPr>
            </m:ctrlPr>
          </m:sSubPr>
          <m:e>
            <m:r>
              <w:rPr>
                <w:rFonts w:ascii="Cambria Math" w:eastAsia="標楷體" w:hAnsi="Cambria Math" w:cs="Times New Roman"/>
              </w:rPr>
              <m:t>a</m:t>
            </m:r>
          </m:e>
          <m:sub>
            <m:r>
              <w:rPr>
                <w:rFonts w:ascii="Cambria Math" w:eastAsia="標楷體" w:hAnsi="Cambria Math" w:cs="Times New Roman"/>
              </w:rPr>
              <m:t>t</m:t>
            </m:r>
          </m:sub>
        </m:sSub>
        <m:r>
          <m:rPr>
            <m:scr m:val="script"/>
            <m:sty m:val="p"/>
          </m:rPr>
          <w:rPr>
            <w:rFonts w:ascii="Cambria Math" w:eastAsia="標楷體" w:hAnsi="Cambria Math" w:cs="Times New Roman"/>
          </w:rPr>
          <m:t>∈A</m:t>
        </m:r>
      </m:oMath>
      <w:r w:rsidRPr="00751B77">
        <w:rPr>
          <w:rFonts w:ascii="Times New Roman" w:eastAsia="標楷體" w:hAnsi="Times New Roman" w:cs="Times New Roman"/>
        </w:rPr>
        <w:t xml:space="preserve"> from a set of </w:t>
      </w:r>
      <w:r w:rsidRPr="00751B77">
        <w:rPr>
          <w:rFonts w:ascii="Times New Roman" w:eastAsia="標楷體" w:hAnsi="Times New Roman" w:cs="Times New Roman"/>
          <w:b/>
          <w:bCs/>
        </w:rPr>
        <w:t>6 discrete actions</w:t>
      </w:r>
      <w:r w:rsidRPr="00751B77">
        <w:rPr>
          <w:rFonts w:ascii="Times New Roman" w:eastAsia="標楷體" w:hAnsi="Times New Roman" w:cs="Times New Roman"/>
        </w:rPr>
        <w:t>. These actions not only cover basic traffic signal phase control but also introduce the ability to dynamically adjust local speed limits for more refined traffic flow management.</w:t>
      </w:r>
    </w:p>
    <w:p w14:paraId="6C791FEA" w14:textId="77777777" w:rsidR="00393F4F" w:rsidRPr="00751B77" w:rsidRDefault="00000000" w:rsidP="00751B77">
      <w:pPr>
        <w:pStyle w:val="a0"/>
        <w:spacing w:line="360" w:lineRule="auto"/>
        <w:rPr>
          <w:rFonts w:ascii="Times New Roman" w:eastAsia="標楷體" w:hAnsi="Times New Roman" w:cs="Times New Roman"/>
        </w:rPr>
      </w:pPr>
      <w:r w:rsidRPr="00751B77">
        <w:rPr>
          <w:rFonts w:ascii="Times New Roman" w:eastAsia="標楷體" w:hAnsi="Times New Roman" w:cs="Times New Roman"/>
        </w:rPr>
        <w:t xml:space="preserve">The action set </w:t>
      </w:r>
      <m:oMath>
        <m:r>
          <m:rPr>
            <m:scr m:val="script"/>
            <m:sty m:val="p"/>
          </m:rPr>
          <w:rPr>
            <w:rFonts w:ascii="Cambria Math" w:eastAsia="標楷體" w:hAnsi="Cambria Math" w:cs="Times New Roman"/>
          </w:rPr>
          <m:t>A</m:t>
        </m:r>
      </m:oMath>
      <w:r w:rsidRPr="00751B77">
        <w:rPr>
          <w:rFonts w:ascii="Times New Roman" w:eastAsia="標楷體" w:hAnsi="Times New Roman" w:cs="Times New Roman"/>
        </w:rPr>
        <w:t xml:space="preserve"> is defined as </w:t>
      </w:r>
      <m:oMath>
        <m:r>
          <m:rPr>
            <m:sty m:val="p"/>
          </m:rPr>
          <w:rPr>
            <w:rFonts w:ascii="Cambria Math" w:eastAsia="標楷體" w:hAnsi="Cambria Math" w:cs="Times New Roman"/>
          </w:rPr>
          <m:t>{</m:t>
        </m:r>
        <m:r>
          <w:rPr>
            <w:rFonts w:ascii="Cambria Math" w:eastAsia="標楷體" w:hAnsi="Cambria Math" w:cs="Times New Roman"/>
          </w:rPr>
          <m:t>0</m:t>
        </m:r>
        <m:r>
          <m:rPr>
            <m:sty m:val="p"/>
          </m:rPr>
          <w:rPr>
            <w:rFonts w:ascii="Cambria Math" w:eastAsia="標楷體" w:hAnsi="Cambria Math" w:cs="Times New Roman"/>
          </w:rPr>
          <m:t>,</m:t>
        </m:r>
        <m:r>
          <w:rPr>
            <w:rFonts w:ascii="Cambria Math" w:eastAsia="標楷體" w:hAnsi="Cambria Math" w:cs="Times New Roman"/>
          </w:rPr>
          <m:t>1</m:t>
        </m:r>
        <m:r>
          <m:rPr>
            <m:sty m:val="p"/>
          </m:rPr>
          <w:rPr>
            <w:rFonts w:ascii="Cambria Math" w:eastAsia="標楷體" w:hAnsi="Cambria Math" w:cs="Times New Roman"/>
          </w:rPr>
          <m:t>,</m:t>
        </m:r>
        <m:r>
          <w:rPr>
            <w:rFonts w:ascii="Cambria Math" w:eastAsia="標楷體" w:hAnsi="Cambria Math" w:cs="Times New Roman"/>
          </w:rPr>
          <m:t>2</m:t>
        </m:r>
        <m:r>
          <m:rPr>
            <m:sty m:val="p"/>
          </m:rPr>
          <w:rPr>
            <w:rFonts w:ascii="Cambria Math" w:eastAsia="標楷體" w:hAnsi="Cambria Math" w:cs="Times New Roman"/>
          </w:rPr>
          <m:t>,</m:t>
        </m:r>
        <m:r>
          <w:rPr>
            <w:rFonts w:ascii="Cambria Math" w:eastAsia="標楷體" w:hAnsi="Cambria Math" w:cs="Times New Roman"/>
          </w:rPr>
          <m:t>3</m:t>
        </m:r>
        <m:r>
          <m:rPr>
            <m:sty m:val="p"/>
          </m:rPr>
          <w:rPr>
            <w:rFonts w:ascii="Cambria Math" w:eastAsia="標楷體" w:hAnsi="Cambria Math" w:cs="Times New Roman"/>
          </w:rPr>
          <m:t>,</m:t>
        </m:r>
        <m:r>
          <w:rPr>
            <w:rFonts w:ascii="Cambria Math" w:eastAsia="標楷體" w:hAnsi="Cambria Math" w:cs="Times New Roman"/>
          </w:rPr>
          <m:t>4</m:t>
        </m:r>
        <m:r>
          <m:rPr>
            <m:sty m:val="p"/>
          </m:rPr>
          <w:rPr>
            <w:rFonts w:ascii="Cambria Math" w:eastAsia="標楷體" w:hAnsi="Cambria Math" w:cs="Times New Roman"/>
          </w:rPr>
          <m:t>,</m:t>
        </m:r>
        <m:r>
          <w:rPr>
            <w:rFonts w:ascii="Cambria Math" w:eastAsia="標楷體" w:hAnsi="Cambria Math" w:cs="Times New Roman"/>
          </w:rPr>
          <m:t>5</m:t>
        </m:r>
        <m:r>
          <m:rPr>
            <m:sty m:val="p"/>
          </m:rPr>
          <w:rPr>
            <w:rFonts w:ascii="Cambria Math" w:eastAsia="標楷體" w:hAnsi="Cambria Math" w:cs="Times New Roman"/>
          </w:rPr>
          <m:t>}</m:t>
        </m:r>
      </m:oMath>
      <w:r w:rsidRPr="00751B77">
        <w:rPr>
          <w:rFonts w:ascii="Times New Roman" w:eastAsia="標楷體" w:hAnsi="Times New Roman" w:cs="Times New Roman"/>
        </w:rPr>
        <w:t>, where each integer corresponds to a specific control command:</w:t>
      </w:r>
    </w:p>
    <w:p w14:paraId="7DCA333D" w14:textId="77777777" w:rsidR="00393F4F" w:rsidRPr="00751B77" w:rsidRDefault="00000000" w:rsidP="00751B77">
      <w:pPr>
        <w:pStyle w:val="3"/>
        <w:spacing w:line="360" w:lineRule="auto"/>
        <w:rPr>
          <w:rFonts w:ascii="Times New Roman" w:eastAsia="標楷體" w:hAnsi="Times New Roman" w:cs="Times New Roman"/>
        </w:rPr>
      </w:pPr>
      <w:bookmarkStart w:id="61" w:name="basic-phase-control"/>
      <w:r w:rsidRPr="00751B77">
        <w:rPr>
          <w:rFonts w:ascii="Times New Roman" w:eastAsia="標楷體" w:hAnsi="Times New Roman" w:cs="Times New Roman"/>
        </w:rPr>
        <w:t>1. Basic Phase Control</w:t>
      </w:r>
    </w:p>
    <w:p w14:paraId="511CB1CE" w14:textId="77777777" w:rsidR="00393F4F" w:rsidRPr="00751B77" w:rsidRDefault="00000000" w:rsidP="00751B77">
      <w:pPr>
        <w:pStyle w:val="FirstParagraph"/>
        <w:spacing w:line="360" w:lineRule="auto"/>
        <w:rPr>
          <w:rFonts w:ascii="Times New Roman" w:eastAsia="標楷體" w:hAnsi="Times New Roman" w:cs="Times New Roman"/>
        </w:rPr>
      </w:pPr>
      <w:r w:rsidRPr="00751B77">
        <w:rPr>
          <w:rFonts w:ascii="Times New Roman" w:eastAsia="標楷體" w:hAnsi="Times New Roman" w:cs="Times New Roman"/>
        </w:rPr>
        <w:t xml:space="preserve">This part of the </w:t>
      </w:r>
      <w:proofErr w:type="gramStart"/>
      <w:r w:rsidRPr="00751B77">
        <w:rPr>
          <w:rFonts w:ascii="Times New Roman" w:eastAsia="標楷體" w:hAnsi="Times New Roman" w:cs="Times New Roman"/>
        </w:rPr>
        <w:t>actions</w:t>
      </w:r>
      <w:proofErr w:type="gramEnd"/>
      <w:r w:rsidRPr="00751B77">
        <w:rPr>
          <w:rFonts w:ascii="Times New Roman" w:eastAsia="標楷體" w:hAnsi="Times New Roman" w:cs="Times New Roman"/>
        </w:rPr>
        <w:t xml:space="preserve"> is mainly responsible for managing the right-of-way at the intersection.</w:t>
      </w:r>
    </w:p>
    <w:p w14:paraId="54DE1569" w14:textId="77777777" w:rsidR="00393F4F" w:rsidRPr="00751B77" w:rsidRDefault="00000000" w:rsidP="00751B77">
      <w:pPr>
        <w:pStyle w:val="Compact"/>
        <w:numPr>
          <w:ilvl w:val="0"/>
          <w:numId w:val="18"/>
        </w:numPr>
        <w:spacing w:line="360" w:lineRule="auto"/>
        <w:rPr>
          <w:rFonts w:ascii="Times New Roman" w:eastAsia="標楷體" w:hAnsi="Times New Roman" w:cs="Times New Roman"/>
        </w:rPr>
      </w:pPr>
      <w:r w:rsidRPr="00751B77">
        <w:rPr>
          <w:rFonts w:ascii="Times New Roman" w:eastAsia="標楷體" w:hAnsi="Times New Roman" w:cs="Times New Roman"/>
          <w:b/>
          <w:bCs/>
        </w:rPr>
        <w:t>Action 0 (</w:t>
      </w:r>
      <w:r w:rsidRPr="00751B77">
        <w:rPr>
          <w:rStyle w:val="VerbatimChar"/>
          <w:rFonts w:ascii="Times New Roman" w:eastAsia="標楷體" w:hAnsi="Times New Roman" w:cs="Times New Roman"/>
          <w:b/>
          <w:bCs/>
        </w:rPr>
        <w:t>KEEP_CURRENT_PHASE</w:t>
      </w:r>
      <w:r w:rsidRPr="00751B77">
        <w:rPr>
          <w:rFonts w:ascii="Times New Roman" w:eastAsia="標楷體" w:hAnsi="Times New Roman" w:cs="Times New Roman"/>
          <w:b/>
          <w:bCs/>
        </w:rPr>
        <w:t>)</w:t>
      </w:r>
      <w:r w:rsidRPr="00751B77">
        <w:rPr>
          <w:rFonts w:ascii="Times New Roman" w:eastAsia="標楷體" w:hAnsi="Times New Roman" w:cs="Times New Roman"/>
        </w:rPr>
        <w:t xml:space="preserve">: </w:t>
      </w:r>
      <w:r w:rsidRPr="00751B77">
        <w:rPr>
          <w:rFonts w:ascii="Times New Roman" w:eastAsia="標楷體" w:hAnsi="Times New Roman" w:cs="Times New Roman"/>
          <w:b/>
          <w:bCs/>
        </w:rPr>
        <w:t>Maintain the current phase</w:t>
      </w:r>
      <w:r w:rsidRPr="00751B77">
        <w:rPr>
          <w:rFonts w:ascii="Times New Roman" w:eastAsia="標楷體" w:hAnsi="Times New Roman" w:cs="Times New Roman"/>
        </w:rPr>
        <w:t xml:space="preserve">. This action keeps the current signal state of the intersection unchanged. This is the optimal </w:t>
      </w:r>
      <w:r w:rsidRPr="00751B77">
        <w:rPr>
          <w:rFonts w:ascii="Times New Roman" w:eastAsia="標楷體" w:hAnsi="Times New Roman" w:cs="Times New Roman"/>
        </w:rPr>
        <w:lastRenderedPageBreak/>
        <w:t>choice when the existing traffic flow is smooth, or when the cost of changing the phase is higher than the potential benefit.</w:t>
      </w:r>
    </w:p>
    <w:p w14:paraId="66E8345C" w14:textId="77777777" w:rsidR="00393F4F" w:rsidRPr="00751B77" w:rsidRDefault="00000000" w:rsidP="00751B77">
      <w:pPr>
        <w:pStyle w:val="Compact"/>
        <w:numPr>
          <w:ilvl w:val="0"/>
          <w:numId w:val="18"/>
        </w:numPr>
        <w:spacing w:line="360" w:lineRule="auto"/>
        <w:rPr>
          <w:rFonts w:ascii="Times New Roman" w:eastAsia="標楷體" w:hAnsi="Times New Roman" w:cs="Times New Roman"/>
        </w:rPr>
      </w:pPr>
      <w:r w:rsidRPr="00751B77">
        <w:rPr>
          <w:rFonts w:ascii="Times New Roman" w:eastAsia="標楷體" w:hAnsi="Times New Roman" w:cs="Times New Roman"/>
          <w:b/>
          <w:bCs/>
        </w:rPr>
        <w:t>Action 1 (</w:t>
      </w:r>
      <w:r w:rsidRPr="00751B77">
        <w:rPr>
          <w:rStyle w:val="VerbatimChar"/>
          <w:rFonts w:ascii="Times New Roman" w:eastAsia="標楷體" w:hAnsi="Times New Roman" w:cs="Times New Roman"/>
          <w:b/>
          <w:bCs/>
        </w:rPr>
        <w:t>SWITCH_TO_VERTICAL_GREEN</w:t>
      </w:r>
      <w:r w:rsidRPr="00751B77">
        <w:rPr>
          <w:rFonts w:ascii="Times New Roman" w:eastAsia="標楷體" w:hAnsi="Times New Roman" w:cs="Times New Roman"/>
          <w:b/>
          <w:bCs/>
        </w:rPr>
        <w:t>)</w:t>
      </w:r>
      <w:r w:rsidRPr="00751B77">
        <w:rPr>
          <w:rFonts w:ascii="Times New Roman" w:eastAsia="標楷體" w:hAnsi="Times New Roman" w:cs="Times New Roman"/>
        </w:rPr>
        <w:t xml:space="preserve">: </w:t>
      </w:r>
      <w:r w:rsidRPr="00751B77">
        <w:rPr>
          <w:rFonts w:ascii="Times New Roman" w:eastAsia="標楷體" w:hAnsi="Times New Roman" w:cs="Times New Roman"/>
          <w:b/>
          <w:bCs/>
        </w:rPr>
        <w:t xml:space="preserve">Switch to </w:t>
      </w:r>
      <w:proofErr w:type="gramStart"/>
      <w:r w:rsidRPr="00751B77">
        <w:rPr>
          <w:rFonts w:ascii="Times New Roman" w:eastAsia="標楷體" w:hAnsi="Times New Roman" w:cs="Times New Roman"/>
          <w:b/>
          <w:bCs/>
        </w:rPr>
        <w:t>vertical</w:t>
      </w:r>
      <w:proofErr w:type="gramEnd"/>
      <w:r w:rsidRPr="00751B77">
        <w:rPr>
          <w:rFonts w:ascii="Times New Roman" w:eastAsia="標楷體" w:hAnsi="Times New Roman" w:cs="Times New Roman"/>
          <w:b/>
          <w:bCs/>
        </w:rPr>
        <w:t xml:space="preserve"> green</w:t>
      </w:r>
      <w:r w:rsidRPr="00751B77">
        <w:rPr>
          <w:rFonts w:ascii="Times New Roman" w:eastAsia="標楷體" w:hAnsi="Times New Roman" w:cs="Times New Roman"/>
        </w:rPr>
        <w:t>. This action forces the signal phase to a vertical green light and a horizontal red light, aiming to relieve traffic pressure in the vertical direction.</w:t>
      </w:r>
    </w:p>
    <w:p w14:paraId="752D97BE" w14:textId="77777777" w:rsidR="00393F4F" w:rsidRPr="00751B77" w:rsidRDefault="00000000" w:rsidP="00751B77">
      <w:pPr>
        <w:pStyle w:val="Compact"/>
        <w:numPr>
          <w:ilvl w:val="0"/>
          <w:numId w:val="18"/>
        </w:numPr>
        <w:spacing w:line="360" w:lineRule="auto"/>
        <w:rPr>
          <w:rFonts w:ascii="Times New Roman" w:eastAsia="標楷體" w:hAnsi="Times New Roman" w:cs="Times New Roman"/>
        </w:rPr>
      </w:pPr>
      <w:r w:rsidRPr="00751B77">
        <w:rPr>
          <w:rFonts w:ascii="Times New Roman" w:eastAsia="標楷體" w:hAnsi="Times New Roman" w:cs="Times New Roman"/>
          <w:b/>
          <w:bCs/>
        </w:rPr>
        <w:t>Action 2 (</w:t>
      </w:r>
      <w:r w:rsidRPr="00751B77">
        <w:rPr>
          <w:rStyle w:val="VerbatimChar"/>
          <w:rFonts w:ascii="Times New Roman" w:eastAsia="標楷體" w:hAnsi="Times New Roman" w:cs="Times New Roman"/>
          <w:b/>
          <w:bCs/>
        </w:rPr>
        <w:t>SWITCH_TO_HORIZONTAL_GREEN</w:t>
      </w:r>
      <w:r w:rsidRPr="00751B77">
        <w:rPr>
          <w:rFonts w:ascii="Times New Roman" w:eastAsia="標楷體" w:hAnsi="Times New Roman" w:cs="Times New Roman"/>
          <w:b/>
          <w:bCs/>
        </w:rPr>
        <w:t>)</w:t>
      </w:r>
      <w:r w:rsidRPr="00751B77">
        <w:rPr>
          <w:rFonts w:ascii="Times New Roman" w:eastAsia="標楷體" w:hAnsi="Times New Roman" w:cs="Times New Roman"/>
        </w:rPr>
        <w:t xml:space="preserve">: </w:t>
      </w:r>
      <w:r w:rsidRPr="00751B77">
        <w:rPr>
          <w:rFonts w:ascii="Times New Roman" w:eastAsia="標楷體" w:hAnsi="Times New Roman" w:cs="Times New Roman"/>
          <w:b/>
          <w:bCs/>
        </w:rPr>
        <w:t>Switch to horizontal green</w:t>
      </w:r>
      <w:r w:rsidRPr="00751B77">
        <w:rPr>
          <w:rFonts w:ascii="Times New Roman" w:eastAsia="標楷體" w:hAnsi="Times New Roman" w:cs="Times New Roman"/>
        </w:rPr>
        <w:t>. This action forces the signal phase to a horizontal green light and a vertical red light, aiming to relieve traffic pressure in the horizontal direction.</w:t>
      </w:r>
    </w:p>
    <w:p w14:paraId="71234A8F" w14:textId="77777777" w:rsidR="00393F4F" w:rsidRPr="00751B77" w:rsidRDefault="00000000" w:rsidP="00751B77">
      <w:pPr>
        <w:pStyle w:val="3"/>
        <w:spacing w:line="360" w:lineRule="auto"/>
        <w:rPr>
          <w:rFonts w:ascii="Times New Roman" w:eastAsia="標楷體" w:hAnsi="Times New Roman" w:cs="Times New Roman"/>
        </w:rPr>
      </w:pPr>
      <w:bookmarkStart w:id="62" w:name="dynamic-speed-control"/>
      <w:bookmarkEnd w:id="61"/>
      <w:r w:rsidRPr="00751B77">
        <w:rPr>
          <w:rFonts w:ascii="Times New Roman" w:eastAsia="標楷體" w:hAnsi="Times New Roman" w:cs="Times New Roman"/>
        </w:rPr>
        <w:t>2. Dynamic Speed Control</w:t>
      </w:r>
    </w:p>
    <w:p w14:paraId="71F03793" w14:textId="77777777" w:rsidR="00393F4F" w:rsidRPr="00751B77" w:rsidRDefault="00000000" w:rsidP="00751B77">
      <w:pPr>
        <w:pStyle w:val="FirstParagraph"/>
        <w:spacing w:line="360" w:lineRule="auto"/>
        <w:rPr>
          <w:rFonts w:ascii="Times New Roman" w:eastAsia="標楷體" w:hAnsi="Times New Roman" w:cs="Times New Roman"/>
        </w:rPr>
      </w:pPr>
      <w:r w:rsidRPr="00751B77">
        <w:rPr>
          <w:rFonts w:ascii="Times New Roman" w:eastAsia="標楷體" w:hAnsi="Times New Roman" w:cs="Times New Roman"/>
        </w:rPr>
        <w:t>To more proactively manage traffic flow and avoid cascading spillbacks at bottleneck intersections, the model can also execute the following actions to dynamically adjust the speed limit of robots leaving the intersection. These actions do not change the signal phase themselves.</w:t>
      </w:r>
    </w:p>
    <w:p w14:paraId="2790E456" w14:textId="77777777" w:rsidR="00393F4F" w:rsidRPr="00751B77" w:rsidRDefault="00000000" w:rsidP="00751B77">
      <w:pPr>
        <w:pStyle w:val="Compact"/>
        <w:numPr>
          <w:ilvl w:val="0"/>
          <w:numId w:val="19"/>
        </w:numPr>
        <w:spacing w:line="360" w:lineRule="auto"/>
        <w:rPr>
          <w:rFonts w:ascii="Times New Roman" w:eastAsia="標楷體" w:hAnsi="Times New Roman" w:cs="Times New Roman"/>
        </w:rPr>
      </w:pPr>
      <w:r w:rsidRPr="00751B77">
        <w:rPr>
          <w:rFonts w:ascii="Times New Roman" w:eastAsia="標楷體" w:hAnsi="Times New Roman" w:cs="Times New Roman"/>
          <w:b/>
          <w:bCs/>
        </w:rPr>
        <w:t>Action 3 (</w:t>
      </w:r>
      <w:r w:rsidRPr="00751B77">
        <w:rPr>
          <w:rStyle w:val="VerbatimChar"/>
          <w:rFonts w:ascii="Times New Roman" w:eastAsia="標楷體" w:hAnsi="Times New Roman" w:cs="Times New Roman"/>
          <w:b/>
          <w:bCs/>
        </w:rPr>
        <w:t>SET_SPEED_NORMAL</w:t>
      </w:r>
      <w:r w:rsidRPr="00751B77">
        <w:rPr>
          <w:rFonts w:ascii="Times New Roman" w:eastAsia="標楷體" w:hAnsi="Times New Roman" w:cs="Times New Roman"/>
          <w:b/>
          <w:bCs/>
        </w:rPr>
        <w:t>)</w:t>
      </w:r>
      <w:r w:rsidRPr="00751B77">
        <w:rPr>
          <w:rFonts w:ascii="Times New Roman" w:eastAsia="標楷體" w:hAnsi="Times New Roman" w:cs="Times New Roman"/>
        </w:rPr>
        <w:t xml:space="preserve">: </w:t>
      </w:r>
      <w:r w:rsidRPr="00751B77">
        <w:rPr>
          <w:rFonts w:ascii="Times New Roman" w:eastAsia="標楷體" w:hAnsi="Times New Roman" w:cs="Times New Roman"/>
          <w:b/>
          <w:bCs/>
        </w:rPr>
        <w:t>Set speed to normal</w:t>
      </w:r>
      <w:r w:rsidRPr="00751B77">
        <w:rPr>
          <w:rFonts w:ascii="Times New Roman" w:eastAsia="標楷體" w:hAnsi="Times New Roman" w:cs="Times New Roman"/>
        </w:rPr>
        <w:t>. This restores the speed limit for robots departing from this intersection to the default value (1.0), typically used after traffic conditions have eased.</w:t>
      </w:r>
    </w:p>
    <w:p w14:paraId="7C947A4D" w14:textId="77777777" w:rsidR="00393F4F" w:rsidRPr="00751B77" w:rsidRDefault="00000000" w:rsidP="00751B77">
      <w:pPr>
        <w:pStyle w:val="Compact"/>
        <w:numPr>
          <w:ilvl w:val="0"/>
          <w:numId w:val="19"/>
        </w:numPr>
        <w:spacing w:line="360" w:lineRule="auto"/>
        <w:rPr>
          <w:rFonts w:ascii="Times New Roman" w:eastAsia="標楷體" w:hAnsi="Times New Roman" w:cs="Times New Roman"/>
        </w:rPr>
      </w:pPr>
      <w:r w:rsidRPr="00751B77">
        <w:rPr>
          <w:rFonts w:ascii="Times New Roman" w:eastAsia="標楷體" w:hAnsi="Times New Roman" w:cs="Times New Roman"/>
          <w:b/>
          <w:bCs/>
        </w:rPr>
        <w:t>Action 4 (</w:t>
      </w:r>
      <w:r w:rsidRPr="00751B77">
        <w:rPr>
          <w:rStyle w:val="VerbatimChar"/>
          <w:rFonts w:ascii="Times New Roman" w:eastAsia="標楷體" w:hAnsi="Times New Roman" w:cs="Times New Roman"/>
          <w:b/>
          <w:bCs/>
        </w:rPr>
        <w:t>SET_SPEED_SLOW</w:t>
      </w:r>
      <w:r w:rsidRPr="00751B77">
        <w:rPr>
          <w:rFonts w:ascii="Times New Roman" w:eastAsia="標楷體" w:hAnsi="Times New Roman" w:cs="Times New Roman"/>
          <w:b/>
          <w:bCs/>
        </w:rPr>
        <w:t>)</w:t>
      </w:r>
      <w:r w:rsidRPr="00751B77">
        <w:rPr>
          <w:rFonts w:ascii="Times New Roman" w:eastAsia="標楷體" w:hAnsi="Times New Roman" w:cs="Times New Roman"/>
        </w:rPr>
        <w:t xml:space="preserve">: </w:t>
      </w:r>
      <w:r w:rsidRPr="00751B77">
        <w:rPr>
          <w:rFonts w:ascii="Times New Roman" w:eastAsia="標楷體" w:hAnsi="Times New Roman" w:cs="Times New Roman"/>
          <w:b/>
          <w:bCs/>
        </w:rPr>
        <w:t>Set speed to slow</w:t>
      </w:r>
      <w:r w:rsidRPr="00751B77">
        <w:rPr>
          <w:rFonts w:ascii="Times New Roman" w:eastAsia="標楷體" w:hAnsi="Times New Roman" w:cs="Times New Roman"/>
        </w:rPr>
        <w:t>. This reduces the speed limit to a slow speed (0.5), used to proactively smooth traffic fluctuations when potential downstream congestion is anticipated.</w:t>
      </w:r>
    </w:p>
    <w:p w14:paraId="6724CB9D" w14:textId="77777777" w:rsidR="00393F4F" w:rsidRPr="00751B77" w:rsidRDefault="00000000" w:rsidP="00751B77">
      <w:pPr>
        <w:pStyle w:val="Compact"/>
        <w:numPr>
          <w:ilvl w:val="0"/>
          <w:numId w:val="19"/>
        </w:numPr>
        <w:spacing w:line="360" w:lineRule="auto"/>
        <w:rPr>
          <w:rFonts w:ascii="Times New Roman" w:eastAsia="標楷體" w:hAnsi="Times New Roman" w:cs="Times New Roman"/>
        </w:rPr>
      </w:pPr>
      <w:r w:rsidRPr="00751B77">
        <w:rPr>
          <w:rFonts w:ascii="Times New Roman" w:eastAsia="標楷體" w:hAnsi="Times New Roman" w:cs="Times New Roman"/>
          <w:b/>
          <w:bCs/>
        </w:rPr>
        <w:t>Action 5 (</w:t>
      </w:r>
      <w:r w:rsidRPr="00751B77">
        <w:rPr>
          <w:rStyle w:val="VerbatimChar"/>
          <w:rFonts w:ascii="Times New Roman" w:eastAsia="標楷體" w:hAnsi="Times New Roman" w:cs="Times New Roman"/>
          <w:b/>
          <w:bCs/>
        </w:rPr>
        <w:t>SET_SPEED_VERY_SLOW</w:t>
      </w:r>
      <w:r w:rsidRPr="00751B77">
        <w:rPr>
          <w:rFonts w:ascii="Times New Roman" w:eastAsia="標楷體" w:hAnsi="Times New Roman" w:cs="Times New Roman"/>
          <w:b/>
          <w:bCs/>
        </w:rPr>
        <w:t>)</w:t>
      </w:r>
      <w:r w:rsidRPr="00751B77">
        <w:rPr>
          <w:rFonts w:ascii="Times New Roman" w:eastAsia="標楷體" w:hAnsi="Times New Roman" w:cs="Times New Roman"/>
        </w:rPr>
        <w:t xml:space="preserve">: </w:t>
      </w:r>
      <w:r w:rsidRPr="00751B77">
        <w:rPr>
          <w:rFonts w:ascii="Times New Roman" w:eastAsia="標楷體" w:hAnsi="Times New Roman" w:cs="Times New Roman"/>
          <w:b/>
          <w:bCs/>
        </w:rPr>
        <w:t>Set speed to very slow</w:t>
      </w:r>
      <w:r w:rsidRPr="00751B77">
        <w:rPr>
          <w:rFonts w:ascii="Times New Roman" w:eastAsia="標楷體" w:hAnsi="Times New Roman" w:cs="Times New Roman"/>
        </w:rPr>
        <w:t>. This reduces the speed limit to a very slow speed (0.2), used to minimize the flow into a congested area when severe downstream congestion has already occurred.</w:t>
      </w:r>
    </w:p>
    <w:p w14:paraId="09A438C1" w14:textId="77777777" w:rsidR="00393F4F" w:rsidRPr="00751B77" w:rsidRDefault="00000000" w:rsidP="00751B77">
      <w:pPr>
        <w:pStyle w:val="3"/>
        <w:spacing w:line="360" w:lineRule="auto"/>
        <w:rPr>
          <w:rFonts w:ascii="Times New Roman" w:eastAsia="標楷體" w:hAnsi="Times New Roman" w:cs="Times New Roman"/>
        </w:rPr>
      </w:pPr>
      <w:bookmarkStart w:id="63" w:name="decision-interval"/>
      <w:bookmarkEnd w:id="62"/>
      <w:r w:rsidRPr="00751B77">
        <w:rPr>
          <w:rFonts w:ascii="Times New Roman" w:eastAsia="標楷體" w:hAnsi="Times New Roman" w:cs="Times New Roman"/>
        </w:rPr>
        <w:t>Decision Interval</w:t>
      </w:r>
    </w:p>
    <w:p w14:paraId="7C21FB1B" w14:textId="77777777" w:rsidR="00393F4F" w:rsidRPr="00751B77" w:rsidRDefault="00000000" w:rsidP="00751B77">
      <w:pPr>
        <w:pStyle w:val="FirstParagraph"/>
        <w:spacing w:line="360" w:lineRule="auto"/>
        <w:rPr>
          <w:rFonts w:ascii="Times New Roman" w:eastAsia="標楷體" w:hAnsi="Times New Roman" w:cs="Times New Roman"/>
        </w:rPr>
      </w:pPr>
      <w:r w:rsidRPr="00751B77">
        <w:rPr>
          <w:rFonts w:ascii="Times New Roman" w:eastAsia="標楷體" w:hAnsi="Times New Roman" w:cs="Times New Roman"/>
        </w:rPr>
        <w:t xml:space="preserve">All DRL controllers operate at a fixed decision interval of </w:t>
      </w:r>
      <m:oMath>
        <m:sSub>
          <m:sSubPr>
            <m:ctrlPr>
              <w:rPr>
                <w:rFonts w:ascii="Cambria Math" w:eastAsia="標楷體" w:hAnsi="Cambria Math" w:cs="Times New Roman"/>
              </w:rPr>
            </m:ctrlPr>
          </m:sSubPr>
          <m:e>
            <m:r>
              <w:rPr>
                <w:rFonts w:ascii="Cambria Math" w:eastAsia="標楷體" w:hAnsi="Cambria Math" w:cs="Times New Roman"/>
              </w:rPr>
              <m:t>T</m:t>
            </m:r>
          </m:e>
          <m:sub>
            <m:r>
              <m:rPr>
                <m:nor/>
              </m:rPr>
              <w:rPr>
                <w:rFonts w:ascii="Times New Roman" w:eastAsia="標楷體" w:hAnsi="Times New Roman" w:cs="Times New Roman"/>
              </w:rPr>
              <m:t>decision</m:t>
            </m:r>
          </m:sub>
        </m:sSub>
        <m:r>
          <m:rPr>
            <m:sty m:val="p"/>
          </m:rPr>
          <w:rPr>
            <w:rFonts w:ascii="Cambria Math" w:eastAsia="標楷體" w:hAnsi="Cambria Math" w:cs="Times New Roman"/>
          </w:rPr>
          <m:t>=</m:t>
        </m:r>
        <m:r>
          <w:rPr>
            <w:rFonts w:ascii="Cambria Math" w:eastAsia="標楷體" w:hAnsi="Cambria Math" w:cs="Times New Roman"/>
          </w:rPr>
          <m:t>10</m:t>
        </m:r>
      </m:oMath>
      <w:r w:rsidRPr="00751B77">
        <w:rPr>
          <w:rFonts w:ascii="Times New Roman" w:eastAsia="標楷體" w:hAnsi="Times New Roman" w:cs="Times New Roman"/>
        </w:rPr>
        <w:t xml:space="preserve"> ticks. This means that the controller evaluates and selects a new action </w:t>
      </w:r>
      <m:oMath>
        <m:sSub>
          <m:sSubPr>
            <m:ctrlPr>
              <w:rPr>
                <w:rFonts w:ascii="Cambria Math" w:eastAsia="標楷體" w:hAnsi="Cambria Math" w:cs="Times New Roman"/>
              </w:rPr>
            </m:ctrlPr>
          </m:sSubPr>
          <m:e>
            <m:r>
              <w:rPr>
                <w:rFonts w:ascii="Cambria Math" w:eastAsia="標楷體" w:hAnsi="Cambria Math" w:cs="Times New Roman"/>
              </w:rPr>
              <m:t>a</m:t>
            </m:r>
          </m:e>
          <m:sub>
            <m:r>
              <w:rPr>
                <w:rFonts w:ascii="Cambria Math" w:eastAsia="標楷體" w:hAnsi="Cambria Math" w:cs="Times New Roman"/>
              </w:rPr>
              <m:t>t</m:t>
            </m:r>
          </m:sub>
        </m:sSub>
      </m:oMath>
      <w:r w:rsidRPr="00751B77">
        <w:rPr>
          <w:rFonts w:ascii="Times New Roman" w:eastAsia="標楷體" w:hAnsi="Times New Roman" w:cs="Times New Roman"/>
        </w:rPr>
        <w:t xml:space="preserve"> based on the current state </w:t>
      </w:r>
      <m:oMath>
        <m:sSub>
          <m:sSubPr>
            <m:ctrlPr>
              <w:rPr>
                <w:rFonts w:ascii="Cambria Math" w:eastAsia="標楷體" w:hAnsi="Cambria Math" w:cs="Times New Roman"/>
              </w:rPr>
            </m:ctrlPr>
          </m:sSubPr>
          <m:e>
            <m:r>
              <w:rPr>
                <w:rFonts w:ascii="Cambria Math" w:eastAsia="標楷體" w:hAnsi="Cambria Math" w:cs="Times New Roman"/>
              </w:rPr>
              <m:t>s</m:t>
            </m:r>
          </m:e>
          <m:sub>
            <m:r>
              <w:rPr>
                <w:rFonts w:ascii="Cambria Math" w:eastAsia="標楷體" w:hAnsi="Cambria Math" w:cs="Times New Roman"/>
              </w:rPr>
              <m:t>t</m:t>
            </m:r>
          </m:sub>
        </m:sSub>
      </m:oMath>
      <w:r w:rsidRPr="00751B77">
        <w:rPr>
          <w:rFonts w:ascii="Times New Roman" w:eastAsia="標楷體" w:hAnsi="Times New Roman" w:cs="Times New Roman"/>
        </w:rPr>
        <w:t xml:space="preserve"> every 10 simulation time steps. During this interval, the intersection will maintain the signal phase and speed limit set by the previous decision.</w:t>
      </w:r>
    </w:p>
    <w:p w14:paraId="3EAB4773" w14:textId="77777777" w:rsidR="00393F4F" w:rsidRPr="00751B77" w:rsidRDefault="00000000" w:rsidP="00751B77">
      <w:pPr>
        <w:pStyle w:val="2"/>
        <w:spacing w:line="360" w:lineRule="auto"/>
        <w:rPr>
          <w:rFonts w:ascii="Times New Roman" w:eastAsia="標楷體" w:hAnsi="Times New Roman" w:cs="Times New Roman"/>
        </w:rPr>
      </w:pPr>
      <w:bookmarkStart w:id="64" w:name="reward-function-design"/>
      <w:bookmarkEnd w:id="60"/>
      <w:bookmarkEnd w:id="63"/>
      <w:r w:rsidRPr="00751B77">
        <w:rPr>
          <w:rFonts w:ascii="Times New Roman" w:eastAsia="標楷體" w:hAnsi="Times New Roman" w:cs="Times New Roman"/>
        </w:rPr>
        <w:lastRenderedPageBreak/>
        <w:t>3.4.5 Reward Function Design</w:t>
      </w:r>
    </w:p>
    <w:p w14:paraId="4BE0DE5E" w14:textId="77777777" w:rsidR="00393F4F" w:rsidRPr="00751B77" w:rsidRDefault="00000000" w:rsidP="00751B77">
      <w:pPr>
        <w:pStyle w:val="FirstParagraph"/>
        <w:spacing w:line="360" w:lineRule="auto"/>
        <w:rPr>
          <w:rFonts w:ascii="Times New Roman" w:eastAsia="標楷體" w:hAnsi="Times New Roman" w:cs="Times New Roman"/>
        </w:rPr>
      </w:pPr>
      <w:r w:rsidRPr="00751B77">
        <w:rPr>
          <w:rFonts w:ascii="Times New Roman" w:eastAsia="標楷體" w:hAnsi="Times New Roman" w:cs="Times New Roman"/>
        </w:rPr>
        <w:t>The reward function is the core mechanism in reinforcement learning that guides the agent’s behavior, translating the desired system goals into an observable and quantifiable scalar feedback signal. To explore the effects of learning at different time scales, this study designs two distinct reward modes: “Step Reward” and “Global Reward.”</w:t>
      </w:r>
    </w:p>
    <w:p w14:paraId="0CBFA2F4" w14:textId="77777777" w:rsidR="00393F4F" w:rsidRPr="00751B77" w:rsidRDefault="00000000" w:rsidP="00751B77">
      <w:pPr>
        <w:pStyle w:val="3"/>
        <w:spacing w:line="360" w:lineRule="auto"/>
        <w:rPr>
          <w:rFonts w:ascii="Times New Roman" w:eastAsia="標楷體" w:hAnsi="Times New Roman" w:cs="Times New Roman"/>
        </w:rPr>
      </w:pPr>
      <w:bookmarkStart w:id="65" w:name="step-reward"/>
      <w:r w:rsidRPr="00751B77">
        <w:rPr>
          <w:rFonts w:ascii="Times New Roman" w:eastAsia="標楷體" w:hAnsi="Times New Roman" w:cs="Times New Roman"/>
        </w:rPr>
        <w:t>1. Step Reward</w:t>
      </w:r>
    </w:p>
    <w:p w14:paraId="2EDB2636" w14:textId="77777777" w:rsidR="00393F4F" w:rsidRPr="00751B77" w:rsidRDefault="00000000" w:rsidP="00751B77">
      <w:pPr>
        <w:pStyle w:val="FirstParagraph"/>
        <w:spacing w:line="360" w:lineRule="auto"/>
        <w:rPr>
          <w:rFonts w:ascii="Times New Roman" w:eastAsia="標楷體" w:hAnsi="Times New Roman" w:cs="Times New Roman"/>
        </w:rPr>
      </w:pPr>
      <w:r w:rsidRPr="00751B77">
        <w:rPr>
          <w:rFonts w:ascii="Times New Roman" w:eastAsia="標楷體" w:hAnsi="Times New Roman" w:cs="Times New Roman"/>
        </w:rPr>
        <w:t>The step reward mode aims to provide the agent with a dense, immediate, and local feedback signal. At the end of each decision interval (</w:t>
      </w:r>
      <m:oMath>
        <m:sSub>
          <m:sSubPr>
            <m:ctrlPr>
              <w:rPr>
                <w:rFonts w:ascii="Cambria Math" w:eastAsia="標楷體" w:hAnsi="Cambria Math" w:cs="Times New Roman"/>
              </w:rPr>
            </m:ctrlPr>
          </m:sSubPr>
          <m:e>
            <m:r>
              <w:rPr>
                <w:rFonts w:ascii="Cambria Math" w:eastAsia="標楷體" w:hAnsi="Cambria Math" w:cs="Times New Roman"/>
              </w:rPr>
              <m:t>T</m:t>
            </m:r>
          </m:e>
          <m:sub>
            <m:r>
              <m:rPr>
                <m:nor/>
              </m:rPr>
              <w:rPr>
                <w:rFonts w:ascii="Times New Roman" w:eastAsia="標楷體" w:hAnsi="Times New Roman" w:cs="Times New Roman"/>
              </w:rPr>
              <m:t>interval</m:t>
            </m:r>
          </m:sub>
        </m:sSub>
        <m:r>
          <m:rPr>
            <m:sty m:val="p"/>
          </m:rPr>
          <w:rPr>
            <w:rFonts w:ascii="Cambria Math" w:eastAsia="標楷體" w:hAnsi="Cambria Math" w:cs="Times New Roman"/>
          </w:rPr>
          <m:t>=</m:t>
        </m:r>
        <m:r>
          <w:rPr>
            <w:rFonts w:ascii="Cambria Math" w:eastAsia="標楷體" w:hAnsi="Cambria Math" w:cs="Times New Roman"/>
          </w:rPr>
          <m:t>10</m:t>
        </m:r>
      </m:oMath>
      <w:r w:rsidRPr="00751B77">
        <w:rPr>
          <w:rFonts w:ascii="Times New Roman" w:eastAsia="標楷體" w:hAnsi="Times New Roman" w:cs="Times New Roman"/>
        </w:rPr>
        <w:t xml:space="preserve"> ticks), the system independently evaluates the local performance of each intersection and calculates a composite reward value. This high-frequency feedback helps the agent to quickly learn basic traffic control heuristics, such as prioritizing high-priority tasks and reducing waiting vehicles.</w:t>
      </w:r>
    </w:p>
    <w:p w14:paraId="2855A89B" w14:textId="77777777" w:rsidR="00393F4F" w:rsidRPr="00751B77" w:rsidRDefault="00000000" w:rsidP="00751B77">
      <w:pPr>
        <w:pStyle w:val="a0"/>
        <w:spacing w:line="360" w:lineRule="auto"/>
        <w:rPr>
          <w:rFonts w:ascii="Times New Roman" w:eastAsia="標楷體" w:hAnsi="Times New Roman" w:cs="Times New Roman"/>
        </w:rPr>
      </w:pPr>
      <w:r w:rsidRPr="00751B77">
        <w:rPr>
          <w:rFonts w:ascii="Times New Roman" w:eastAsia="標楷體" w:hAnsi="Times New Roman" w:cs="Times New Roman"/>
        </w:rPr>
        <w:t xml:space="preserve">For a single intersection </w:t>
      </w:r>
      <m:oMath>
        <m:r>
          <w:rPr>
            <w:rFonts w:ascii="Cambria Math" w:eastAsia="標楷體" w:hAnsi="Cambria Math" w:cs="Times New Roman"/>
          </w:rPr>
          <m:t>i</m:t>
        </m:r>
      </m:oMath>
      <w:r w:rsidRPr="00751B77">
        <w:rPr>
          <w:rFonts w:ascii="Times New Roman" w:eastAsia="標楷體" w:hAnsi="Times New Roman" w:cs="Times New Roman"/>
        </w:rPr>
        <w:t xml:space="preserve">, its step reward </w:t>
      </w:r>
      <m:oMath>
        <m:sSub>
          <m:sSubPr>
            <m:ctrlPr>
              <w:rPr>
                <w:rFonts w:ascii="Cambria Math" w:eastAsia="標楷體" w:hAnsi="Cambria Math" w:cs="Times New Roman"/>
              </w:rPr>
            </m:ctrlPr>
          </m:sSubPr>
          <m:e>
            <m:r>
              <w:rPr>
                <w:rFonts w:ascii="Cambria Math" w:eastAsia="標楷體" w:hAnsi="Cambria Math" w:cs="Times New Roman"/>
              </w:rPr>
              <m:t>R</m:t>
            </m:r>
          </m:e>
          <m:sub>
            <m:r>
              <m:rPr>
                <m:nor/>
              </m:rPr>
              <w:rPr>
                <w:rFonts w:ascii="Times New Roman" w:eastAsia="標楷體" w:hAnsi="Times New Roman" w:cs="Times New Roman"/>
              </w:rPr>
              <m:t>step</m:t>
            </m:r>
          </m:sub>
        </m:sSub>
        <m:r>
          <m:rPr>
            <m:sty m:val="p"/>
          </m:rPr>
          <w:rPr>
            <w:rFonts w:ascii="Cambria Math" w:eastAsia="標楷體" w:hAnsi="Cambria Math" w:cs="Times New Roman"/>
          </w:rPr>
          <m:t>(</m:t>
        </m:r>
        <m:r>
          <w:rPr>
            <w:rFonts w:ascii="Cambria Math" w:eastAsia="標楷體" w:hAnsi="Cambria Math" w:cs="Times New Roman"/>
          </w:rPr>
          <m:t>i</m:t>
        </m:r>
        <m:r>
          <m:rPr>
            <m:sty m:val="p"/>
          </m:rPr>
          <w:rPr>
            <w:rFonts w:ascii="Cambria Math" w:eastAsia="標楷體" w:hAnsi="Cambria Math" w:cs="Times New Roman"/>
          </w:rPr>
          <m:t>)</m:t>
        </m:r>
      </m:oMath>
      <w:r w:rsidRPr="00751B77">
        <w:rPr>
          <w:rFonts w:ascii="Times New Roman" w:eastAsia="標楷體" w:hAnsi="Times New Roman" w:cs="Times New Roman"/>
        </w:rPr>
        <w:t xml:space="preserve"> within a decision interval is composed of the following weighted components:</w:t>
      </w:r>
    </w:p>
    <w:p w14:paraId="7932049E" w14:textId="77777777" w:rsidR="00393F4F" w:rsidRPr="00751B77" w:rsidRDefault="00000000" w:rsidP="00751B77">
      <w:pPr>
        <w:pStyle w:val="a0"/>
        <w:spacing w:line="360" w:lineRule="auto"/>
        <w:rPr>
          <w:rFonts w:ascii="Times New Roman" w:eastAsia="標楷體" w:hAnsi="Times New Roman" w:cs="Times New Roman"/>
        </w:rPr>
      </w:pPr>
      <m:oMathPara>
        <m:oMathParaPr>
          <m:jc m:val="center"/>
        </m:oMathParaPr>
        <m:oMath>
          <m:sSub>
            <m:sSubPr>
              <m:ctrlPr>
                <w:rPr>
                  <w:rFonts w:ascii="Cambria Math" w:eastAsia="標楷體" w:hAnsi="Cambria Math" w:cs="Times New Roman"/>
                </w:rPr>
              </m:ctrlPr>
            </m:sSubPr>
            <m:e>
              <m:r>
                <w:rPr>
                  <w:rFonts w:ascii="Cambria Math" w:eastAsia="標楷體" w:hAnsi="Cambria Math" w:cs="Times New Roman"/>
                </w:rPr>
                <m:t>R</m:t>
              </m:r>
            </m:e>
            <m:sub>
              <m:r>
                <m:rPr>
                  <m:nor/>
                </m:rPr>
                <w:rPr>
                  <w:rFonts w:ascii="Times New Roman" w:eastAsia="標楷體" w:hAnsi="Times New Roman" w:cs="Times New Roman"/>
                </w:rPr>
                <m:t>step</m:t>
              </m:r>
            </m:sub>
          </m:sSub>
          <m:r>
            <m:rPr>
              <m:sty m:val="p"/>
            </m:rPr>
            <w:rPr>
              <w:rFonts w:ascii="Cambria Math" w:eastAsia="標楷體" w:hAnsi="Cambria Math" w:cs="Times New Roman"/>
            </w:rPr>
            <m:t>(</m:t>
          </m:r>
          <m:r>
            <w:rPr>
              <w:rFonts w:ascii="Cambria Math" w:eastAsia="標楷體" w:hAnsi="Cambria Math" w:cs="Times New Roman"/>
            </w:rPr>
            <m:t>i</m:t>
          </m:r>
          <m:r>
            <m:rPr>
              <m:sty m:val="p"/>
            </m:rPr>
            <w:rPr>
              <w:rFonts w:ascii="Cambria Math" w:eastAsia="標楷體" w:hAnsi="Cambria Math" w:cs="Times New Roman"/>
            </w:rPr>
            <m:t>)=(</m:t>
          </m:r>
          <m:sSub>
            <m:sSubPr>
              <m:ctrlPr>
                <w:rPr>
                  <w:rFonts w:ascii="Cambria Math" w:eastAsia="標楷體" w:hAnsi="Cambria Math" w:cs="Times New Roman"/>
                </w:rPr>
              </m:ctrlPr>
            </m:sSubPr>
            <m:e>
              <m:r>
                <w:rPr>
                  <w:rFonts w:ascii="Cambria Math" w:eastAsia="標楷體" w:hAnsi="Cambria Math" w:cs="Times New Roman"/>
                </w:rPr>
                <m:t>R</m:t>
              </m:r>
            </m:e>
            <m:sub>
              <m:r>
                <m:rPr>
                  <m:nor/>
                </m:rPr>
                <w:rPr>
                  <w:rFonts w:ascii="Times New Roman" w:eastAsia="標楷體" w:hAnsi="Times New Roman" w:cs="Times New Roman"/>
                </w:rPr>
                <m:t>flow</m:t>
              </m:r>
            </m:sub>
          </m:sSub>
          <m:r>
            <m:rPr>
              <m:sty m:val="p"/>
            </m:rPr>
            <w:rPr>
              <w:rFonts w:ascii="Cambria Math" w:eastAsia="標楷體" w:hAnsi="Cambria Math" w:cs="Times New Roman"/>
            </w:rPr>
            <m:t>-</m:t>
          </m:r>
          <m:sSub>
            <m:sSubPr>
              <m:ctrlPr>
                <w:rPr>
                  <w:rFonts w:ascii="Cambria Math" w:eastAsia="標楷體" w:hAnsi="Cambria Math" w:cs="Times New Roman"/>
                </w:rPr>
              </m:ctrlPr>
            </m:sSubPr>
            <m:e>
              <m:r>
                <w:rPr>
                  <w:rFonts w:ascii="Cambria Math" w:eastAsia="標楷體" w:hAnsi="Cambria Math" w:cs="Times New Roman"/>
                </w:rPr>
                <m:t>C</m:t>
              </m:r>
            </m:e>
            <m:sub>
              <m:r>
                <m:rPr>
                  <m:nor/>
                </m:rPr>
                <w:rPr>
                  <w:rFonts w:ascii="Times New Roman" w:eastAsia="標楷體" w:hAnsi="Times New Roman" w:cs="Times New Roman"/>
                </w:rPr>
                <m:t>wait</m:t>
              </m:r>
            </m:sub>
          </m:sSub>
          <m:r>
            <m:rPr>
              <m:sty m:val="p"/>
            </m:rPr>
            <w:rPr>
              <w:rFonts w:ascii="Cambria Math" w:eastAsia="標楷體" w:hAnsi="Cambria Math" w:cs="Times New Roman"/>
            </w:rPr>
            <m:t>-</m:t>
          </m:r>
          <m:sSub>
            <m:sSubPr>
              <m:ctrlPr>
                <w:rPr>
                  <w:rFonts w:ascii="Cambria Math" w:eastAsia="標楷體" w:hAnsi="Cambria Math" w:cs="Times New Roman"/>
                </w:rPr>
              </m:ctrlPr>
            </m:sSubPr>
            <m:e>
              <m:r>
                <w:rPr>
                  <w:rFonts w:ascii="Cambria Math" w:eastAsia="標楷體" w:hAnsi="Cambria Math" w:cs="Times New Roman"/>
                </w:rPr>
                <m:t>C</m:t>
              </m:r>
            </m:e>
            <m:sub>
              <m:r>
                <m:rPr>
                  <m:nor/>
                </m:rPr>
                <w:rPr>
                  <w:rFonts w:ascii="Times New Roman" w:eastAsia="標楷體" w:hAnsi="Times New Roman" w:cs="Times New Roman"/>
                </w:rPr>
                <m:t>switch</m:t>
              </m:r>
            </m:sub>
          </m:sSub>
          <m:r>
            <m:rPr>
              <m:sty m:val="p"/>
            </m:rPr>
            <w:rPr>
              <w:rFonts w:ascii="Cambria Math" w:eastAsia="標楷體" w:hAnsi="Cambria Math" w:cs="Times New Roman"/>
            </w:rPr>
            <m:t>)×</m:t>
          </m:r>
          <m:sSub>
            <m:sSubPr>
              <m:ctrlPr>
                <w:rPr>
                  <w:rFonts w:ascii="Cambria Math" w:eastAsia="標楷體" w:hAnsi="Cambria Math" w:cs="Times New Roman"/>
                </w:rPr>
              </m:ctrlPr>
            </m:sSubPr>
            <m:e>
              <m:r>
                <w:rPr>
                  <w:rFonts w:ascii="Cambria Math" w:eastAsia="標楷體" w:hAnsi="Cambria Math" w:cs="Times New Roman"/>
                </w:rPr>
                <m:t>w</m:t>
              </m:r>
            </m:e>
            <m:sub>
              <m:r>
                <m:rPr>
                  <m:nor/>
                </m:rPr>
                <w:rPr>
                  <w:rFonts w:ascii="Times New Roman" w:eastAsia="標楷體" w:hAnsi="Times New Roman" w:cs="Times New Roman"/>
                </w:rPr>
                <m:t>critical</m:t>
              </m:r>
            </m:sub>
          </m:sSub>
          <m:r>
            <m:rPr>
              <m:sty m:val="p"/>
            </m:rPr>
            <w:rPr>
              <w:rFonts w:ascii="Cambria Math" w:eastAsia="標楷體" w:hAnsi="Cambria Math" w:cs="Times New Roman"/>
            </w:rPr>
            <m:t>(</m:t>
          </m:r>
          <m:r>
            <w:rPr>
              <w:rFonts w:ascii="Cambria Math" w:eastAsia="標楷體" w:hAnsi="Cambria Math" w:cs="Times New Roman"/>
            </w:rPr>
            <m:t>i</m:t>
          </m:r>
          <m:r>
            <m:rPr>
              <m:sty m:val="p"/>
            </m:rPr>
            <w:rPr>
              <w:rFonts w:ascii="Cambria Math" w:eastAsia="標楷體" w:hAnsi="Cambria Math" w:cs="Times New Roman"/>
            </w:rPr>
            <m:t>)</m:t>
          </m:r>
        </m:oMath>
      </m:oMathPara>
    </w:p>
    <w:p w14:paraId="0EE81817" w14:textId="77777777" w:rsidR="00393F4F" w:rsidRPr="00751B77" w:rsidRDefault="00000000" w:rsidP="00751B77">
      <w:pPr>
        <w:pStyle w:val="FirstParagraph"/>
        <w:spacing w:line="360" w:lineRule="auto"/>
        <w:rPr>
          <w:rFonts w:ascii="Times New Roman" w:eastAsia="標楷體" w:hAnsi="Times New Roman" w:cs="Times New Roman"/>
        </w:rPr>
      </w:pPr>
      <w:r w:rsidRPr="00751B77">
        <w:rPr>
          <w:rFonts w:ascii="Times New Roman" w:eastAsia="標楷體" w:hAnsi="Times New Roman" w:cs="Times New Roman"/>
        </w:rPr>
        <w:t>where the components are defined as follows:</w:t>
      </w:r>
    </w:p>
    <w:p w14:paraId="78F0D30A" w14:textId="77777777" w:rsidR="00393F4F" w:rsidRPr="00751B77" w:rsidRDefault="00000000" w:rsidP="00751B77">
      <w:pPr>
        <w:numPr>
          <w:ilvl w:val="0"/>
          <w:numId w:val="20"/>
        </w:numPr>
        <w:spacing w:line="360" w:lineRule="auto"/>
        <w:rPr>
          <w:rFonts w:ascii="Times New Roman" w:eastAsia="標楷體" w:hAnsi="Times New Roman" w:cs="Times New Roman"/>
        </w:rPr>
      </w:pPr>
      <w:r w:rsidRPr="00751B77">
        <w:rPr>
          <w:rFonts w:ascii="Times New Roman" w:eastAsia="標楷體" w:hAnsi="Times New Roman" w:cs="Times New Roman"/>
          <w:b/>
          <w:bCs/>
        </w:rPr>
        <w:t>Flow Reward (</w:t>
      </w:r>
      <m:oMath>
        <m:sSub>
          <m:sSubPr>
            <m:ctrlPr>
              <w:rPr>
                <w:rFonts w:ascii="Cambria Math" w:eastAsia="標楷體" w:hAnsi="Cambria Math" w:cs="Times New Roman"/>
              </w:rPr>
            </m:ctrlPr>
          </m:sSubPr>
          <m:e>
            <m:r>
              <w:rPr>
                <w:rFonts w:ascii="Cambria Math" w:eastAsia="標楷體" w:hAnsi="Cambria Math" w:cs="Times New Roman"/>
              </w:rPr>
              <m:t>R</m:t>
            </m:r>
          </m:e>
          <m:sub>
            <m:r>
              <m:rPr>
                <m:nor/>
              </m:rPr>
              <w:rPr>
                <w:rFonts w:ascii="Times New Roman" w:eastAsia="標楷體" w:hAnsi="Times New Roman" w:cs="Times New Roman"/>
              </w:rPr>
              <m:t>flow</m:t>
            </m:r>
          </m:sub>
        </m:sSub>
      </m:oMath>
      <w:r w:rsidRPr="00751B77">
        <w:rPr>
          <w:rFonts w:ascii="Times New Roman" w:eastAsia="標楷體" w:hAnsi="Times New Roman" w:cs="Times New Roman"/>
          <w:b/>
          <w:bCs/>
        </w:rPr>
        <w:t>)</w:t>
      </w:r>
      <w:r w:rsidRPr="00751B77">
        <w:rPr>
          <w:rFonts w:ascii="Times New Roman" w:eastAsia="標楷體" w:hAnsi="Times New Roman" w:cs="Times New Roman"/>
        </w:rPr>
        <w:t>: A positive reward given based on the number of robots that successfully pass through the intersection and their task priorities.</w:t>
      </w:r>
    </w:p>
    <w:p w14:paraId="49DD18AC" w14:textId="77777777" w:rsidR="00393F4F" w:rsidRPr="00751B77" w:rsidRDefault="00000000" w:rsidP="00751B77">
      <w:pPr>
        <w:pStyle w:val="a0"/>
        <w:spacing w:line="360" w:lineRule="auto"/>
        <w:rPr>
          <w:rFonts w:ascii="Times New Roman" w:eastAsia="標楷體" w:hAnsi="Times New Roman" w:cs="Times New Roman"/>
        </w:rPr>
      </w:pPr>
      <m:oMathPara>
        <m:oMathParaPr>
          <m:jc m:val="center"/>
        </m:oMathParaPr>
        <m:oMath>
          <m:sSub>
            <m:sSubPr>
              <m:ctrlPr>
                <w:rPr>
                  <w:rFonts w:ascii="Cambria Math" w:eastAsia="標楷體" w:hAnsi="Cambria Math" w:cs="Times New Roman"/>
                </w:rPr>
              </m:ctrlPr>
            </m:sSubPr>
            <m:e>
              <m:r>
                <w:rPr>
                  <w:rFonts w:ascii="Cambria Math" w:eastAsia="標楷體" w:hAnsi="Cambria Math" w:cs="Times New Roman"/>
                </w:rPr>
                <m:t>R</m:t>
              </m:r>
            </m:e>
            <m:sub>
              <m:r>
                <m:rPr>
                  <m:nor/>
                </m:rPr>
                <w:rPr>
                  <w:rFonts w:ascii="Times New Roman" w:eastAsia="標楷體" w:hAnsi="Times New Roman" w:cs="Times New Roman"/>
                </w:rPr>
                <m:t>flow</m:t>
              </m:r>
            </m:sub>
          </m:sSub>
          <m:r>
            <m:rPr>
              <m:sty m:val="p"/>
            </m:rPr>
            <w:rPr>
              <w:rFonts w:ascii="Cambria Math" w:eastAsia="標楷體" w:hAnsi="Cambria Math" w:cs="Times New Roman"/>
            </w:rPr>
            <m:t>=</m:t>
          </m:r>
          <m:nary>
            <m:naryPr>
              <m:chr m:val="∑"/>
              <m:limLoc m:val="undOvr"/>
              <m:supHide m:val="1"/>
              <m:ctrlPr>
                <w:rPr>
                  <w:rFonts w:ascii="Cambria Math" w:eastAsia="標楷體" w:hAnsi="Cambria Math" w:cs="Times New Roman"/>
                </w:rPr>
              </m:ctrlPr>
            </m:naryPr>
            <m:sub>
              <m:r>
                <w:rPr>
                  <w:rFonts w:ascii="Cambria Math" w:eastAsia="標楷體" w:hAnsi="Cambria Math" w:cs="Times New Roman"/>
                </w:rPr>
                <m:t>r</m:t>
              </m:r>
              <m:r>
                <m:rPr>
                  <m:sty m:val="p"/>
                </m:rPr>
                <w:rPr>
                  <w:rFonts w:ascii="Cambria Math" w:eastAsia="標楷體" w:hAnsi="Cambria Math" w:cs="Times New Roman"/>
                </w:rPr>
                <m:t>∈</m:t>
              </m:r>
              <m:sSub>
                <m:sSubPr>
                  <m:ctrlPr>
                    <w:rPr>
                      <w:rFonts w:ascii="Cambria Math" w:eastAsia="標楷體" w:hAnsi="Cambria Math" w:cs="Times New Roman"/>
                    </w:rPr>
                  </m:ctrlPr>
                </m:sSubPr>
                <m:e>
                  <m:r>
                    <w:rPr>
                      <w:rFonts w:ascii="Cambria Math" w:eastAsia="標楷體" w:hAnsi="Cambria Math" w:cs="Times New Roman"/>
                    </w:rPr>
                    <m:t>P</m:t>
                  </m:r>
                </m:e>
                <m:sub>
                  <m:r>
                    <w:rPr>
                      <w:rFonts w:ascii="Cambria Math" w:eastAsia="標楷體" w:hAnsi="Cambria Math" w:cs="Times New Roman"/>
                    </w:rPr>
                    <m:t>i</m:t>
                  </m:r>
                </m:sub>
              </m:sSub>
            </m:sub>
            <m:sup>
              <m:r>
                <w:rPr>
                  <w:rFonts w:ascii="Cambria Math" w:eastAsia="標楷體" w:hAnsi="Cambria Math" w:cs="Times New Roman"/>
                </w:rPr>
                <m:t>​</m:t>
              </m:r>
            </m:sup>
            <m:e>
              <m:sSub>
                <m:sSubPr>
                  <m:ctrlPr>
                    <w:rPr>
                      <w:rFonts w:ascii="Cambria Math" w:eastAsia="標楷體" w:hAnsi="Cambria Math" w:cs="Times New Roman"/>
                    </w:rPr>
                  </m:ctrlPr>
                </m:sSubPr>
                <m:e>
                  <m:r>
                    <w:rPr>
                      <w:rFonts w:ascii="Cambria Math" w:eastAsia="標楷體" w:hAnsi="Cambria Math" w:cs="Times New Roman"/>
                    </w:rPr>
                    <m:t>w</m:t>
                  </m:r>
                </m:e>
                <m:sub>
                  <m:r>
                    <m:rPr>
                      <m:nor/>
                    </m:rPr>
                    <w:rPr>
                      <w:rFonts w:ascii="Times New Roman" w:eastAsia="標楷體" w:hAnsi="Times New Roman" w:cs="Times New Roman"/>
                    </w:rPr>
                    <m:t>pass</m:t>
                  </m:r>
                </m:sub>
              </m:sSub>
            </m:e>
          </m:nary>
          <m:r>
            <m:rPr>
              <m:sty m:val="p"/>
            </m:rPr>
            <w:rPr>
              <w:rFonts w:ascii="Cambria Math" w:eastAsia="標楷體" w:hAnsi="Cambria Math" w:cs="Times New Roman"/>
            </w:rPr>
            <m:t>(</m:t>
          </m:r>
          <m:r>
            <w:rPr>
              <w:rFonts w:ascii="Cambria Math" w:eastAsia="標楷體" w:hAnsi="Cambria Math" w:cs="Times New Roman"/>
            </w:rPr>
            <m:t>p</m:t>
          </m:r>
          <m:r>
            <m:rPr>
              <m:sty m:val="p"/>
            </m:rPr>
            <w:rPr>
              <w:rFonts w:ascii="Cambria Math" w:eastAsia="標楷體" w:hAnsi="Cambria Math" w:cs="Times New Roman"/>
            </w:rPr>
            <m:t>(</m:t>
          </m:r>
          <m:r>
            <w:rPr>
              <w:rFonts w:ascii="Cambria Math" w:eastAsia="標楷體" w:hAnsi="Cambria Math" w:cs="Times New Roman"/>
            </w:rPr>
            <m:t>r</m:t>
          </m:r>
          <m:r>
            <m:rPr>
              <m:sty m:val="p"/>
            </m:rPr>
            <w:rPr>
              <w:rFonts w:ascii="Cambria Math" w:eastAsia="標楷體" w:hAnsi="Cambria Math" w:cs="Times New Roman"/>
            </w:rPr>
            <m:t>))</m:t>
          </m:r>
        </m:oMath>
      </m:oMathPara>
    </w:p>
    <w:p w14:paraId="42086A02" w14:textId="77777777" w:rsidR="00393F4F" w:rsidRPr="00751B77" w:rsidRDefault="00000000" w:rsidP="00751B77">
      <w:pPr>
        <w:numPr>
          <w:ilvl w:val="0"/>
          <w:numId w:val="1"/>
        </w:numPr>
        <w:spacing w:line="360" w:lineRule="auto"/>
        <w:rPr>
          <w:rFonts w:ascii="Times New Roman" w:eastAsia="標楷體" w:hAnsi="Times New Roman" w:cs="Times New Roman"/>
        </w:rPr>
      </w:pPr>
      <w:r w:rsidRPr="00751B77">
        <w:rPr>
          <w:rFonts w:ascii="Times New Roman" w:eastAsia="標楷體" w:hAnsi="Times New Roman" w:cs="Times New Roman"/>
        </w:rPr>
        <w:t xml:space="preserve">Here, </w:t>
      </w:r>
      <m:oMath>
        <m:sSub>
          <m:sSubPr>
            <m:ctrlPr>
              <w:rPr>
                <w:rFonts w:ascii="Cambria Math" w:eastAsia="標楷體" w:hAnsi="Cambria Math" w:cs="Times New Roman"/>
              </w:rPr>
            </m:ctrlPr>
          </m:sSubPr>
          <m:e>
            <m:r>
              <w:rPr>
                <w:rFonts w:ascii="Cambria Math" w:eastAsia="標楷體" w:hAnsi="Cambria Math" w:cs="Times New Roman"/>
              </w:rPr>
              <m:t>P</m:t>
            </m:r>
          </m:e>
          <m:sub>
            <m:r>
              <w:rPr>
                <w:rFonts w:ascii="Cambria Math" w:eastAsia="標楷體" w:hAnsi="Cambria Math" w:cs="Times New Roman"/>
              </w:rPr>
              <m:t>i</m:t>
            </m:r>
          </m:sub>
        </m:sSub>
      </m:oMath>
      <w:r w:rsidRPr="00751B77">
        <w:rPr>
          <w:rFonts w:ascii="Times New Roman" w:eastAsia="標楷體" w:hAnsi="Times New Roman" w:cs="Times New Roman"/>
        </w:rPr>
        <w:t xml:space="preserve"> is the set of robots that </w:t>
      </w:r>
      <w:proofErr w:type="gramStart"/>
      <w:r w:rsidRPr="00751B77">
        <w:rPr>
          <w:rFonts w:ascii="Times New Roman" w:eastAsia="標楷體" w:hAnsi="Times New Roman" w:cs="Times New Roman"/>
        </w:rPr>
        <w:t>pass through</w:t>
      </w:r>
      <w:proofErr w:type="gramEnd"/>
      <w:r w:rsidRPr="00751B77">
        <w:rPr>
          <w:rFonts w:ascii="Times New Roman" w:eastAsia="標楷體" w:hAnsi="Times New Roman" w:cs="Times New Roman"/>
        </w:rPr>
        <w:t xml:space="preserve"> intersection </w:t>
      </w:r>
      <m:oMath>
        <m:r>
          <w:rPr>
            <w:rFonts w:ascii="Cambria Math" w:eastAsia="標楷體" w:hAnsi="Cambria Math" w:cs="Times New Roman"/>
          </w:rPr>
          <m:t>i</m:t>
        </m:r>
      </m:oMath>
      <w:r w:rsidRPr="00751B77">
        <w:rPr>
          <w:rFonts w:ascii="Times New Roman" w:eastAsia="標楷體" w:hAnsi="Times New Roman" w:cs="Times New Roman"/>
        </w:rPr>
        <w:t xml:space="preserve"> during the decision interval, </w:t>
      </w:r>
      <m:oMath>
        <m:r>
          <w:rPr>
            <w:rFonts w:ascii="Cambria Math" w:eastAsia="標楷體" w:hAnsi="Cambria Math" w:cs="Times New Roman"/>
          </w:rPr>
          <m:t>p</m:t>
        </m:r>
        <m:r>
          <m:rPr>
            <m:sty m:val="p"/>
          </m:rPr>
          <w:rPr>
            <w:rFonts w:ascii="Cambria Math" w:eastAsia="標楷體" w:hAnsi="Cambria Math" w:cs="Times New Roman"/>
          </w:rPr>
          <m:t>(</m:t>
        </m:r>
        <m:r>
          <w:rPr>
            <w:rFonts w:ascii="Cambria Math" w:eastAsia="標楷體" w:hAnsi="Cambria Math" w:cs="Times New Roman"/>
          </w:rPr>
          <m:t>r</m:t>
        </m:r>
        <m:r>
          <m:rPr>
            <m:sty m:val="p"/>
          </m:rPr>
          <w:rPr>
            <w:rFonts w:ascii="Cambria Math" w:eastAsia="標楷體" w:hAnsi="Cambria Math" w:cs="Times New Roman"/>
          </w:rPr>
          <m:t>)</m:t>
        </m:r>
      </m:oMath>
      <w:r w:rsidRPr="00751B77">
        <w:rPr>
          <w:rFonts w:ascii="Times New Roman" w:eastAsia="標楷體" w:hAnsi="Times New Roman" w:cs="Times New Roman"/>
        </w:rPr>
        <w:t xml:space="preserve"> is the task priority of robot </w:t>
      </w:r>
      <m:oMath>
        <m:r>
          <w:rPr>
            <w:rFonts w:ascii="Cambria Math" w:eastAsia="標楷體" w:hAnsi="Cambria Math" w:cs="Times New Roman"/>
          </w:rPr>
          <m:t>r</m:t>
        </m:r>
      </m:oMath>
      <w:r w:rsidRPr="00751B77">
        <w:rPr>
          <w:rFonts w:ascii="Times New Roman" w:eastAsia="標楷體" w:hAnsi="Times New Roman" w:cs="Times New Roman"/>
        </w:rPr>
        <w:t xml:space="preserve"> (high, medium, low), and </w:t>
      </w:r>
      <m:oMath>
        <m:sSub>
          <m:sSubPr>
            <m:ctrlPr>
              <w:rPr>
                <w:rFonts w:ascii="Cambria Math" w:eastAsia="標楷體" w:hAnsi="Cambria Math" w:cs="Times New Roman"/>
              </w:rPr>
            </m:ctrlPr>
          </m:sSubPr>
          <m:e>
            <m:r>
              <w:rPr>
                <w:rFonts w:ascii="Cambria Math" w:eastAsia="標楷體" w:hAnsi="Cambria Math" w:cs="Times New Roman"/>
              </w:rPr>
              <m:t>w</m:t>
            </m:r>
          </m:e>
          <m:sub>
            <m:r>
              <m:rPr>
                <m:nor/>
              </m:rPr>
              <w:rPr>
                <w:rFonts w:ascii="Times New Roman" w:eastAsia="標楷體" w:hAnsi="Times New Roman" w:cs="Times New Roman"/>
              </w:rPr>
              <m:t>pass</m:t>
            </m:r>
          </m:sub>
        </m:sSub>
      </m:oMath>
      <w:r w:rsidRPr="00751B77">
        <w:rPr>
          <w:rFonts w:ascii="Times New Roman" w:eastAsia="標楷體" w:hAnsi="Times New Roman" w:cs="Times New Roman"/>
        </w:rPr>
        <w:t xml:space="preserve"> is the corresponding priority reward weight.</w:t>
      </w:r>
    </w:p>
    <w:p w14:paraId="57D79B4D" w14:textId="77777777" w:rsidR="00393F4F" w:rsidRPr="00751B77" w:rsidRDefault="00000000" w:rsidP="00751B77">
      <w:pPr>
        <w:numPr>
          <w:ilvl w:val="0"/>
          <w:numId w:val="20"/>
        </w:numPr>
        <w:spacing w:line="360" w:lineRule="auto"/>
        <w:rPr>
          <w:rFonts w:ascii="Times New Roman" w:eastAsia="標楷體" w:hAnsi="Times New Roman" w:cs="Times New Roman"/>
        </w:rPr>
      </w:pPr>
      <w:r w:rsidRPr="00751B77">
        <w:rPr>
          <w:rFonts w:ascii="Times New Roman" w:eastAsia="標楷體" w:hAnsi="Times New Roman" w:cs="Times New Roman"/>
          <w:b/>
          <w:bCs/>
        </w:rPr>
        <w:t>Waiting Cost (</w:t>
      </w:r>
      <m:oMath>
        <m:sSub>
          <m:sSubPr>
            <m:ctrlPr>
              <w:rPr>
                <w:rFonts w:ascii="Cambria Math" w:eastAsia="標楷體" w:hAnsi="Cambria Math" w:cs="Times New Roman"/>
              </w:rPr>
            </m:ctrlPr>
          </m:sSubPr>
          <m:e>
            <m:r>
              <w:rPr>
                <w:rFonts w:ascii="Cambria Math" w:eastAsia="標楷體" w:hAnsi="Cambria Math" w:cs="Times New Roman"/>
              </w:rPr>
              <m:t>C</m:t>
            </m:r>
          </m:e>
          <m:sub>
            <m:r>
              <m:rPr>
                <m:nor/>
              </m:rPr>
              <w:rPr>
                <w:rFonts w:ascii="Times New Roman" w:eastAsia="標楷體" w:hAnsi="Times New Roman" w:cs="Times New Roman"/>
              </w:rPr>
              <m:t>wait</m:t>
            </m:r>
          </m:sub>
        </m:sSub>
      </m:oMath>
      <w:r w:rsidRPr="00751B77">
        <w:rPr>
          <w:rFonts w:ascii="Times New Roman" w:eastAsia="標楷體" w:hAnsi="Times New Roman" w:cs="Times New Roman"/>
          <w:b/>
          <w:bCs/>
        </w:rPr>
        <w:t>)</w:t>
      </w:r>
      <w:r w:rsidRPr="00751B77">
        <w:rPr>
          <w:rFonts w:ascii="Times New Roman" w:eastAsia="標楷體" w:hAnsi="Times New Roman" w:cs="Times New Roman"/>
        </w:rPr>
        <w:t>: A penalty imposed on robots still waiting in the queue at the intersection, based on their accumulated waiting time and task priority.</w:t>
      </w:r>
    </w:p>
    <w:p w14:paraId="056DCB3E" w14:textId="77777777" w:rsidR="00393F4F" w:rsidRPr="00751B77" w:rsidRDefault="00000000" w:rsidP="00751B77">
      <w:pPr>
        <w:pStyle w:val="a0"/>
        <w:spacing w:line="360" w:lineRule="auto"/>
        <w:rPr>
          <w:rFonts w:ascii="Times New Roman" w:eastAsia="標楷體" w:hAnsi="Times New Roman" w:cs="Times New Roman"/>
        </w:rPr>
      </w:pPr>
      <m:oMathPara>
        <m:oMathParaPr>
          <m:jc m:val="center"/>
        </m:oMathParaPr>
        <m:oMath>
          <m:sSub>
            <m:sSubPr>
              <m:ctrlPr>
                <w:rPr>
                  <w:rFonts w:ascii="Cambria Math" w:eastAsia="標楷體" w:hAnsi="Cambria Math" w:cs="Times New Roman"/>
                </w:rPr>
              </m:ctrlPr>
            </m:sSubPr>
            <m:e>
              <m:r>
                <w:rPr>
                  <w:rFonts w:ascii="Cambria Math" w:eastAsia="標楷體" w:hAnsi="Cambria Math" w:cs="Times New Roman"/>
                </w:rPr>
                <m:t>C</m:t>
              </m:r>
            </m:e>
            <m:sub>
              <m:r>
                <m:rPr>
                  <m:nor/>
                </m:rPr>
                <w:rPr>
                  <w:rFonts w:ascii="Times New Roman" w:eastAsia="標楷體" w:hAnsi="Times New Roman" w:cs="Times New Roman"/>
                </w:rPr>
                <m:t>wait</m:t>
              </m:r>
            </m:sub>
          </m:sSub>
          <m:r>
            <m:rPr>
              <m:sty m:val="p"/>
            </m:rPr>
            <w:rPr>
              <w:rFonts w:ascii="Cambria Math" w:eastAsia="標楷體" w:hAnsi="Cambria Math" w:cs="Times New Roman"/>
            </w:rPr>
            <m:t>=</m:t>
          </m:r>
          <m:nary>
            <m:naryPr>
              <m:chr m:val="∑"/>
              <m:limLoc m:val="undOvr"/>
              <m:supHide m:val="1"/>
              <m:ctrlPr>
                <w:rPr>
                  <w:rFonts w:ascii="Cambria Math" w:eastAsia="標楷體" w:hAnsi="Cambria Math" w:cs="Times New Roman"/>
                </w:rPr>
              </m:ctrlPr>
            </m:naryPr>
            <m:sub>
              <m:r>
                <w:rPr>
                  <w:rFonts w:ascii="Cambria Math" w:eastAsia="標楷體" w:hAnsi="Cambria Math" w:cs="Times New Roman"/>
                </w:rPr>
                <m:t>r</m:t>
              </m:r>
              <m:r>
                <m:rPr>
                  <m:sty m:val="p"/>
                </m:rPr>
                <w:rPr>
                  <w:rFonts w:ascii="Cambria Math" w:eastAsia="標楷體" w:hAnsi="Cambria Math" w:cs="Times New Roman"/>
                </w:rPr>
                <m:t>∈</m:t>
              </m:r>
              <m:sSub>
                <m:sSubPr>
                  <m:ctrlPr>
                    <w:rPr>
                      <w:rFonts w:ascii="Cambria Math" w:eastAsia="標楷體" w:hAnsi="Cambria Math" w:cs="Times New Roman"/>
                    </w:rPr>
                  </m:ctrlPr>
                </m:sSubPr>
                <m:e>
                  <m:r>
                    <w:rPr>
                      <w:rFonts w:ascii="Cambria Math" w:eastAsia="標楷體" w:hAnsi="Cambria Math" w:cs="Times New Roman"/>
                    </w:rPr>
                    <m:t>Q</m:t>
                  </m:r>
                </m:e>
                <m:sub>
                  <m:r>
                    <w:rPr>
                      <w:rFonts w:ascii="Cambria Math" w:eastAsia="標楷體" w:hAnsi="Cambria Math" w:cs="Times New Roman"/>
                    </w:rPr>
                    <m:t>i</m:t>
                  </m:r>
                </m:sub>
              </m:sSub>
            </m:sub>
            <m:sup>
              <m:r>
                <w:rPr>
                  <w:rFonts w:ascii="Cambria Math" w:eastAsia="標楷體" w:hAnsi="Cambria Math" w:cs="Times New Roman"/>
                </w:rPr>
                <m:t>​</m:t>
              </m:r>
            </m:sup>
            <m:e>
              <m:sSub>
                <m:sSubPr>
                  <m:ctrlPr>
                    <w:rPr>
                      <w:rFonts w:ascii="Cambria Math" w:eastAsia="標楷體" w:hAnsi="Cambria Math" w:cs="Times New Roman"/>
                    </w:rPr>
                  </m:ctrlPr>
                </m:sSubPr>
                <m:e>
                  <m:r>
                    <w:rPr>
                      <w:rFonts w:ascii="Cambria Math" w:eastAsia="標楷體" w:hAnsi="Cambria Math" w:cs="Times New Roman"/>
                    </w:rPr>
                    <m:t>w</m:t>
                  </m:r>
                </m:e>
                <m:sub>
                  <m:r>
                    <m:rPr>
                      <m:nor/>
                    </m:rPr>
                    <w:rPr>
                      <w:rFonts w:ascii="Times New Roman" w:eastAsia="標楷體" w:hAnsi="Times New Roman" w:cs="Times New Roman"/>
                    </w:rPr>
                    <m:t>wait</m:t>
                  </m:r>
                </m:sub>
              </m:sSub>
            </m:e>
          </m:nary>
          <m:r>
            <m:rPr>
              <m:sty m:val="p"/>
            </m:rPr>
            <w:rPr>
              <w:rFonts w:ascii="Cambria Math" w:eastAsia="標楷體" w:hAnsi="Cambria Math" w:cs="Times New Roman"/>
            </w:rPr>
            <m:t>(</m:t>
          </m:r>
          <m:r>
            <w:rPr>
              <w:rFonts w:ascii="Cambria Math" w:eastAsia="標楷體" w:hAnsi="Cambria Math" w:cs="Times New Roman"/>
            </w:rPr>
            <m:t>p</m:t>
          </m:r>
          <m:r>
            <m:rPr>
              <m:sty m:val="p"/>
            </m:rPr>
            <w:rPr>
              <w:rFonts w:ascii="Cambria Math" w:eastAsia="標楷體" w:hAnsi="Cambria Math" w:cs="Times New Roman"/>
            </w:rPr>
            <m:t>(</m:t>
          </m:r>
          <m:r>
            <w:rPr>
              <w:rFonts w:ascii="Cambria Math" w:eastAsia="標楷體" w:hAnsi="Cambria Math" w:cs="Times New Roman"/>
            </w:rPr>
            <m:t>r</m:t>
          </m:r>
          <m:r>
            <m:rPr>
              <m:sty m:val="p"/>
            </m:rPr>
            <w:rPr>
              <w:rFonts w:ascii="Cambria Math" w:eastAsia="標楷體" w:hAnsi="Cambria Math" w:cs="Times New Roman"/>
            </w:rPr>
            <m:t>))⋅</m:t>
          </m:r>
          <m:sSub>
            <m:sSubPr>
              <m:ctrlPr>
                <w:rPr>
                  <w:rFonts w:ascii="Cambria Math" w:eastAsia="標楷體" w:hAnsi="Cambria Math" w:cs="Times New Roman"/>
                </w:rPr>
              </m:ctrlPr>
            </m:sSubPr>
            <m:e>
              <m:r>
                <w:rPr>
                  <w:rFonts w:ascii="Cambria Math" w:eastAsia="標楷體" w:hAnsi="Cambria Math" w:cs="Times New Roman"/>
                </w:rPr>
                <m:t>t</m:t>
              </m:r>
            </m:e>
            <m:sub>
              <m:r>
                <m:rPr>
                  <m:nor/>
                </m:rPr>
                <w:rPr>
                  <w:rFonts w:ascii="Times New Roman" w:eastAsia="標楷體" w:hAnsi="Times New Roman" w:cs="Times New Roman"/>
                </w:rPr>
                <m:t>wait</m:t>
              </m:r>
            </m:sub>
          </m:sSub>
          <m:r>
            <m:rPr>
              <m:sty m:val="p"/>
            </m:rPr>
            <w:rPr>
              <w:rFonts w:ascii="Cambria Math" w:eastAsia="標楷體" w:hAnsi="Cambria Math" w:cs="Times New Roman"/>
            </w:rPr>
            <m:t>(</m:t>
          </m:r>
          <m:r>
            <w:rPr>
              <w:rFonts w:ascii="Cambria Math" w:eastAsia="標楷體" w:hAnsi="Cambria Math" w:cs="Times New Roman"/>
            </w:rPr>
            <m:t>r</m:t>
          </m:r>
          <m:r>
            <m:rPr>
              <m:sty m:val="p"/>
            </m:rPr>
            <w:rPr>
              <w:rFonts w:ascii="Cambria Math" w:eastAsia="標楷體" w:hAnsi="Cambria Math" w:cs="Times New Roman"/>
            </w:rPr>
            <m:t>)</m:t>
          </m:r>
        </m:oMath>
      </m:oMathPara>
    </w:p>
    <w:p w14:paraId="601ABD13" w14:textId="77777777" w:rsidR="00393F4F" w:rsidRPr="00751B77" w:rsidRDefault="00000000" w:rsidP="00751B77">
      <w:pPr>
        <w:numPr>
          <w:ilvl w:val="0"/>
          <w:numId w:val="1"/>
        </w:numPr>
        <w:spacing w:line="360" w:lineRule="auto"/>
        <w:rPr>
          <w:rFonts w:ascii="Times New Roman" w:eastAsia="標楷體" w:hAnsi="Times New Roman" w:cs="Times New Roman"/>
        </w:rPr>
      </w:pPr>
      <w:r w:rsidRPr="00751B77">
        <w:rPr>
          <w:rFonts w:ascii="Times New Roman" w:eastAsia="標楷體" w:hAnsi="Times New Roman" w:cs="Times New Roman"/>
        </w:rPr>
        <w:t xml:space="preserve">Here, </w:t>
      </w:r>
      <m:oMath>
        <m:sSub>
          <m:sSubPr>
            <m:ctrlPr>
              <w:rPr>
                <w:rFonts w:ascii="Cambria Math" w:eastAsia="標楷體" w:hAnsi="Cambria Math" w:cs="Times New Roman"/>
              </w:rPr>
            </m:ctrlPr>
          </m:sSubPr>
          <m:e>
            <m:r>
              <w:rPr>
                <w:rFonts w:ascii="Cambria Math" w:eastAsia="標楷體" w:hAnsi="Cambria Math" w:cs="Times New Roman"/>
              </w:rPr>
              <m:t>Q</m:t>
            </m:r>
          </m:e>
          <m:sub>
            <m:r>
              <w:rPr>
                <w:rFonts w:ascii="Cambria Math" w:eastAsia="標楷體" w:hAnsi="Cambria Math" w:cs="Times New Roman"/>
              </w:rPr>
              <m:t>i</m:t>
            </m:r>
          </m:sub>
        </m:sSub>
      </m:oMath>
      <w:r w:rsidRPr="00751B77">
        <w:rPr>
          <w:rFonts w:ascii="Times New Roman" w:eastAsia="標楷體" w:hAnsi="Times New Roman" w:cs="Times New Roman"/>
        </w:rPr>
        <w:t xml:space="preserve"> is the set of robots still waiting at intersection </w:t>
      </w:r>
      <m:oMath>
        <m:r>
          <w:rPr>
            <w:rFonts w:ascii="Cambria Math" w:eastAsia="標楷體" w:hAnsi="Cambria Math" w:cs="Times New Roman"/>
          </w:rPr>
          <m:t>i</m:t>
        </m:r>
      </m:oMath>
      <w:r w:rsidRPr="00751B77">
        <w:rPr>
          <w:rFonts w:ascii="Times New Roman" w:eastAsia="標楷體" w:hAnsi="Times New Roman" w:cs="Times New Roman"/>
        </w:rPr>
        <w:t xml:space="preserve">, </w:t>
      </w:r>
      <m:oMath>
        <m:sSub>
          <m:sSubPr>
            <m:ctrlPr>
              <w:rPr>
                <w:rFonts w:ascii="Cambria Math" w:eastAsia="標楷體" w:hAnsi="Cambria Math" w:cs="Times New Roman"/>
              </w:rPr>
            </m:ctrlPr>
          </m:sSubPr>
          <m:e>
            <m:r>
              <w:rPr>
                <w:rFonts w:ascii="Cambria Math" w:eastAsia="標楷體" w:hAnsi="Cambria Math" w:cs="Times New Roman"/>
              </w:rPr>
              <m:t>t</m:t>
            </m:r>
          </m:e>
          <m:sub>
            <m:r>
              <m:rPr>
                <m:nor/>
              </m:rPr>
              <w:rPr>
                <w:rFonts w:ascii="Times New Roman" w:eastAsia="標楷體" w:hAnsi="Times New Roman" w:cs="Times New Roman"/>
              </w:rPr>
              <m:t>wait</m:t>
            </m:r>
          </m:sub>
        </m:sSub>
        <m:r>
          <m:rPr>
            <m:sty m:val="p"/>
          </m:rPr>
          <w:rPr>
            <w:rFonts w:ascii="Cambria Math" w:eastAsia="標楷體" w:hAnsi="Cambria Math" w:cs="Times New Roman"/>
          </w:rPr>
          <m:t>(</m:t>
        </m:r>
        <m:r>
          <w:rPr>
            <w:rFonts w:ascii="Cambria Math" w:eastAsia="標楷體" w:hAnsi="Cambria Math" w:cs="Times New Roman"/>
          </w:rPr>
          <m:t>r</m:t>
        </m:r>
        <m:r>
          <m:rPr>
            <m:sty m:val="p"/>
          </m:rPr>
          <w:rPr>
            <w:rFonts w:ascii="Cambria Math" w:eastAsia="標楷體" w:hAnsi="Cambria Math" w:cs="Times New Roman"/>
          </w:rPr>
          <m:t>)</m:t>
        </m:r>
      </m:oMath>
      <w:r w:rsidRPr="00751B77">
        <w:rPr>
          <w:rFonts w:ascii="Times New Roman" w:eastAsia="標楷體" w:hAnsi="Times New Roman" w:cs="Times New Roman"/>
        </w:rPr>
        <w:t xml:space="preserve"> is the waiting time of robot </w:t>
      </w:r>
      <m:oMath>
        <m:r>
          <w:rPr>
            <w:rFonts w:ascii="Cambria Math" w:eastAsia="標楷體" w:hAnsi="Cambria Math" w:cs="Times New Roman"/>
          </w:rPr>
          <m:t>r</m:t>
        </m:r>
      </m:oMath>
      <w:r w:rsidRPr="00751B77">
        <w:rPr>
          <w:rFonts w:ascii="Times New Roman" w:eastAsia="標楷體" w:hAnsi="Times New Roman" w:cs="Times New Roman"/>
        </w:rPr>
        <w:t xml:space="preserve"> (in ticks), and </w:t>
      </w:r>
      <m:oMath>
        <m:sSub>
          <m:sSubPr>
            <m:ctrlPr>
              <w:rPr>
                <w:rFonts w:ascii="Cambria Math" w:eastAsia="標楷體" w:hAnsi="Cambria Math" w:cs="Times New Roman"/>
              </w:rPr>
            </m:ctrlPr>
          </m:sSubPr>
          <m:e>
            <m:r>
              <w:rPr>
                <w:rFonts w:ascii="Cambria Math" w:eastAsia="標楷體" w:hAnsi="Cambria Math" w:cs="Times New Roman"/>
              </w:rPr>
              <m:t>w</m:t>
            </m:r>
          </m:e>
          <m:sub>
            <m:r>
              <m:rPr>
                <m:nor/>
              </m:rPr>
              <w:rPr>
                <w:rFonts w:ascii="Times New Roman" w:eastAsia="標楷體" w:hAnsi="Times New Roman" w:cs="Times New Roman"/>
              </w:rPr>
              <m:t>wait</m:t>
            </m:r>
          </m:sub>
        </m:sSub>
      </m:oMath>
      <w:r w:rsidRPr="00751B77">
        <w:rPr>
          <w:rFonts w:ascii="Times New Roman" w:eastAsia="標楷體" w:hAnsi="Times New Roman" w:cs="Times New Roman"/>
        </w:rPr>
        <w:t xml:space="preserve"> is the corresponding priority penalty weight.</w:t>
      </w:r>
    </w:p>
    <w:p w14:paraId="7CD45A8A" w14:textId="77777777" w:rsidR="00393F4F" w:rsidRPr="00751B77" w:rsidRDefault="00000000" w:rsidP="00751B77">
      <w:pPr>
        <w:numPr>
          <w:ilvl w:val="0"/>
          <w:numId w:val="20"/>
        </w:numPr>
        <w:spacing w:line="360" w:lineRule="auto"/>
        <w:rPr>
          <w:rFonts w:ascii="Times New Roman" w:eastAsia="標楷體" w:hAnsi="Times New Roman" w:cs="Times New Roman"/>
        </w:rPr>
      </w:pPr>
      <w:r w:rsidRPr="00751B77">
        <w:rPr>
          <w:rFonts w:ascii="Times New Roman" w:eastAsia="標楷體" w:hAnsi="Times New Roman" w:cs="Times New Roman"/>
          <w:b/>
          <w:bCs/>
        </w:rPr>
        <w:t>Phase Switch Cost (</w:t>
      </w:r>
      <m:oMath>
        <m:sSub>
          <m:sSubPr>
            <m:ctrlPr>
              <w:rPr>
                <w:rFonts w:ascii="Cambria Math" w:eastAsia="標楷體" w:hAnsi="Cambria Math" w:cs="Times New Roman"/>
              </w:rPr>
            </m:ctrlPr>
          </m:sSubPr>
          <m:e>
            <m:r>
              <w:rPr>
                <w:rFonts w:ascii="Cambria Math" w:eastAsia="標楷體" w:hAnsi="Cambria Math" w:cs="Times New Roman"/>
              </w:rPr>
              <m:t>C</m:t>
            </m:r>
          </m:e>
          <m:sub>
            <m:r>
              <m:rPr>
                <m:nor/>
              </m:rPr>
              <w:rPr>
                <w:rFonts w:ascii="Times New Roman" w:eastAsia="標楷體" w:hAnsi="Times New Roman" w:cs="Times New Roman"/>
              </w:rPr>
              <m:t>switch</m:t>
            </m:r>
          </m:sub>
        </m:sSub>
      </m:oMath>
      <w:r w:rsidRPr="00751B77">
        <w:rPr>
          <w:rFonts w:ascii="Times New Roman" w:eastAsia="標楷體" w:hAnsi="Times New Roman" w:cs="Times New Roman"/>
          <w:b/>
          <w:bCs/>
        </w:rPr>
        <w:t>)</w:t>
      </w:r>
      <w:r w:rsidRPr="00751B77">
        <w:rPr>
          <w:rFonts w:ascii="Times New Roman" w:eastAsia="標楷體" w:hAnsi="Times New Roman" w:cs="Times New Roman"/>
        </w:rPr>
        <w:t>: A fixed penalty for each signal phase switch to avoid overly frequent and inefficient changes, encouraging the controller to maintain the continuity of traffic flow.</w:t>
      </w:r>
    </w:p>
    <w:p w14:paraId="79A25BC3" w14:textId="77777777" w:rsidR="00393F4F" w:rsidRPr="00751B77" w:rsidRDefault="00000000" w:rsidP="00751B77">
      <w:pPr>
        <w:pStyle w:val="a0"/>
        <w:spacing w:line="360" w:lineRule="auto"/>
        <w:rPr>
          <w:rFonts w:ascii="Times New Roman" w:eastAsia="標楷體" w:hAnsi="Times New Roman" w:cs="Times New Roman"/>
        </w:rPr>
      </w:pPr>
      <m:oMathPara>
        <m:oMathParaPr>
          <m:jc m:val="center"/>
        </m:oMathParaPr>
        <m:oMath>
          <m:sSub>
            <m:sSubPr>
              <m:ctrlPr>
                <w:rPr>
                  <w:rFonts w:ascii="Cambria Math" w:eastAsia="標楷體" w:hAnsi="Cambria Math" w:cs="Times New Roman"/>
                </w:rPr>
              </m:ctrlPr>
            </m:sSubPr>
            <m:e>
              <m:r>
                <w:rPr>
                  <w:rFonts w:ascii="Cambria Math" w:eastAsia="標楷體" w:hAnsi="Cambria Math" w:cs="Times New Roman"/>
                </w:rPr>
                <m:t>C</m:t>
              </m:r>
            </m:e>
            <m:sub>
              <m:r>
                <m:rPr>
                  <m:nor/>
                </m:rPr>
                <w:rPr>
                  <w:rFonts w:ascii="Times New Roman" w:eastAsia="標楷體" w:hAnsi="Times New Roman" w:cs="Times New Roman"/>
                </w:rPr>
                <m:t>switch</m:t>
              </m:r>
            </m:sub>
          </m:sSub>
          <m:r>
            <m:rPr>
              <m:sty m:val="p"/>
            </m:rPr>
            <w:rPr>
              <w:rFonts w:ascii="Cambria Math" w:eastAsia="標楷體" w:hAnsi="Cambria Math" w:cs="Times New Roman"/>
            </w:rPr>
            <m:t>=</m:t>
          </m:r>
          <m:sSub>
            <m:sSubPr>
              <m:ctrlPr>
                <w:rPr>
                  <w:rFonts w:ascii="Cambria Math" w:eastAsia="標楷體" w:hAnsi="Cambria Math" w:cs="Times New Roman"/>
                </w:rPr>
              </m:ctrlPr>
            </m:sSubPr>
            <m:e>
              <m:r>
                <w:rPr>
                  <w:rFonts w:ascii="Cambria Math" w:eastAsia="標楷體" w:hAnsi="Cambria Math" w:cs="Times New Roman"/>
                </w:rPr>
                <m:t>w</m:t>
              </m:r>
            </m:e>
            <m:sub>
              <m:r>
                <m:rPr>
                  <m:nor/>
                </m:rPr>
                <w:rPr>
                  <w:rFonts w:ascii="Times New Roman" w:eastAsia="標楷體" w:hAnsi="Times New Roman" w:cs="Times New Roman"/>
                </w:rPr>
                <m:t>switch</m:t>
              </m:r>
            </m:sub>
          </m:sSub>
          <m:r>
            <m:rPr>
              <m:scr m:val="double-struck"/>
              <m:sty m:val="p"/>
            </m:rPr>
            <w:rPr>
              <w:rFonts w:ascii="Cambria Math" w:eastAsia="標楷體" w:hAnsi="Cambria Math" w:cs="Times New Roman"/>
            </w:rPr>
            <m:t>⋅I(</m:t>
          </m:r>
          <m:r>
            <m:rPr>
              <m:nor/>
            </m:rPr>
            <w:rPr>
              <w:rFonts w:ascii="Times New Roman" w:eastAsia="標楷體" w:hAnsi="Times New Roman" w:cs="Times New Roman"/>
            </w:rPr>
            <m:t>switched</m:t>
          </m:r>
          <m:r>
            <m:rPr>
              <m:sty m:val="p"/>
            </m:rPr>
            <w:rPr>
              <w:rFonts w:ascii="Cambria Math" w:eastAsia="標楷體" w:hAnsi="Cambria Math" w:cs="Times New Roman"/>
            </w:rPr>
            <m:t>)</m:t>
          </m:r>
        </m:oMath>
      </m:oMathPara>
    </w:p>
    <w:p w14:paraId="64A73CF3" w14:textId="77777777" w:rsidR="00393F4F" w:rsidRPr="00751B77" w:rsidRDefault="00000000" w:rsidP="00751B77">
      <w:pPr>
        <w:numPr>
          <w:ilvl w:val="0"/>
          <w:numId w:val="1"/>
        </w:numPr>
        <w:spacing w:line="360" w:lineRule="auto"/>
        <w:rPr>
          <w:rFonts w:ascii="Times New Roman" w:eastAsia="標楷體" w:hAnsi="Times New Roman" w:cs="Times New Roman"/>
        </w:rPr>
      </w:pPr>
      <w:r w:rsidRPr="00751B77">
        <w:rPr>
          <w:rFonts w:ascii="Times New Roman" w:eastAsia="標楷體" w:hAnsi="Times New Roman" w:cs="Times New Roman"/>
        </w:rPr>
        <w:t xml:space="preserve">where </w:t>
      </w:r>
      <m:oMath>
        <m:r>
          <m:rPr>
            <m:scr m:val="double-struck"/>
            <m:sty m:val="p"/>
          </m:rPr>
          <w:rPr>
            <w:rFonts w:ascii="Cambria Math" w:eastAsia="標楷體" w:hAnsi="Cambria Math" w:cs="Times New Roman"/>
          </w:rPr>
          <m:t>I(</m:t>
        </m:r>
        <m:r>
          <m:rPr>
            <m:nor/>
          </m:rPr>
          <w:rPr>
            <w:rFonts w:ascii="Times New Roman" w:eastAsia="標楷體" w:hAnsi="Times New Roman" w:cs="Times New Roman"/>
          </w:rPr>
          <m:t>switched</m:t>
        </m:r>
        <m:r>
          <m:rPr>
            <m:sty m:val="p"/>
          </m:rPr>
          <w:rPr>
            <w:rFonts w:ascii="Cambria Math" w:eastAsia="標楷體" w:hAnsi="Cambria Math" w:cs="Times New Roman"/>
          </w:rPr>
          <m:t>)</m:t>
        </m:r>
      </m:oMath>
      <w:r w:rsidRPr="00751B77">
        <w:rPr>
          <w:rFonts w:ascii="Times New Roman" w:eastAsia="標楷體" w:hAnsi="Times New Roman" w:cs="Times New Roman"/>
        </w:rPr>
        <w:t xml:space="preserve"> is an indicator function that is 1 if a phase switch occurred and 0 otherwise. </w:t>
      </w:r>
      <m:oMath>
        <m:sSub>
          <m:sSubPr>
            <m:ctrlPr>
              <w:rPr>
                <w:rFonts w:ascii="Cambria Math" w:eastAsia="標楷體" w:hAnsi="Cambria Math" w:cs="Times New Roman"/>
              </w:rPr>
            </m:ctrlPr>
          </m:sSubPr>
          <m:e>
            <m:r>
              <w:rPr>
                <w:rFonts w:ascii="Cambria Math" w:eastAsia="標楷體" w:hAnsi="Cambria Math" w:cs="Times New Roman"/>
              </w:rPr>
              <m:t>w</m:t>
            </m:r>
          </m:e>
          <m:sub>
            <m:r>
              <m:rPr>
                <m:nor/>
              </m:rPr>
              <w:rPr>
                <w:rFonts w:ascii="Times New Roman" w:eastAsia="標楷體" w:hAnsi="Times New Roman" w:cs="Times New Roman"/>
              </w:rPr>
              <m:t>switch</m:t>
            </m:r>
          </m:sub>
        </m:sSub>
      </m:oMath>
      <w:r w:rsidRPr="00751B77">
        <w:rPr>
          <w:rFonts w:ascii="Times New Roman" w:eastAsia="標楷體" w:hAnsi="Times New Roman" w:cs="Times New Roman"/>
        </w:rPr>
        <w:t xml:space="preserve"> is a fixed penalty weight.</w:t>
      </w:r>
    </w:p>
    <w:p w14:paraId="7EDA32E1" w14:textId="77777777" w:rsidR="00393F4F" w:rsidRPr="00751B77" w:rsidRDefault="00000000" w:rsidP="00751B77">
      <w:pPr>
        <w:numPr>
          <w:ilvl w:val="0"/>
          <w:numId w:val="20"/>
        </w:numPr>
        <w:spacing w:line="360" w:lineRule="auto"/>
        <w:rPr>
          <w:rFonts w:ascii="Times New Roman" w:eastAsia="標楷體" w:hAnsi="Times New Roman" w:cs="Times New Roman"/>
        </w:rPr>
      </w:pPr>
      <w:r w:rsidRPr="00751B77">
        <w:rPr>
          <w:rFonts w:ascii="Times New Roman" w:eastAsia="標楷體" w:hAnsi="Times New Roman" w:cs="Times New Roman"/>
          <w:b/>
          <w:bCs/>
        </w:rPr>
        <w:t>Critical Intersection Weighting (</w:t>
      </w:r>
      <m:oMath>
        <m:sSub>
          <m:sSubPr>
            <m:ctrlPr>
              <w:rPr>
                <w:rFonts w:ascii="Cambria Math" w:eastAsia="標楷體" w:hAnsi="Cambria Math" w:cs="Times New Roman"/>
              </w:rPr>
            </m:ctrlPr>
          </m:sSubPr>
          <m:e>
            <m:r>
              <w:rPr>
                <w:rFonts w:ascii="Cambria Math" w:eastAsia="標楷體" w:hAnsi="Cambria Math" w:cs="Times New Roman"/>
              </w:rPr>
              <m:t>w</m:t>
            </m:r>
          </m:e>
          <m:sub>
            <m:r>
              <m:rPr>
                <m:nor/>
              </m:rPr>
              <w:rPr>
                <w:rFonts w:ascii="Times New Roman" w:eastAsia="標楷體" w:hAnsi="Times New Roman" w:cs="Times New Roman"/>
              </w:rPr>
              <m:t>critical</m:t>
            </m:r>
          </m:sub>
        </m:sSub>
        <m:r>
          <m:rPr>
            <m:sty m:val="p"/>
          </m:rPr>
          <w:rPr>
            <w:rFonts w:ascii="Cambria Math" w:eastAsia="標楷體" w:hAnsi="Cambria Math" w:cs="Times New Roman"/>
          </w:rPr>
          <m:t>(</m:t>
        </m:r>
        <m:r>
          <w:rPr>
            <w:rFonts w:ascii="Cambria Math" w:eastAsia="標楷體" w:hAnsi="Cambria Math" w:cs="Times New Roman"/>
          </w:rPr>
          <m:t>i</m:t>
        </m:r>
        <m:r>
          <m:rPr>
            <m:sty m:val="p"/>
          </m:rPr>
          <w:rPr>
            <w:rFonts w:ascii="Cambria Math" w:eastAsia="標楷體" w:hAnsi="Cambria Math" w:cs="Times New Roman"/>
          </w:rPr>
          <m:t>)</m:t>
        </m:r>
      </m:oMath>
      <w:r w:rsidRPr="00751B77">
        <w:rPr>
          <w:rFonts w:ascii="Times New Roman" w:eastAsia="標楷體" w:hAnsi="Times New Roman" w:cs="Times New Roman"/>
          <w:b/>
          <w:bCs/>
        </w:rPr>
        <w:t>)</w:t>
      </w:r>
      <w:r w:rsidRPr="00751B77">
        <w:rPr>
          <w:rFonts w:ascii="Times New Roman" w:eastAsia="標楷體" w:hAnsi="Times New Roman" w:cs="Times New Roman"/>
        </w:rPr>
        <w:t xml:space="preserve">: To enable the agent to prioritize learning to manage traffic in bottleneck areas, such as those near picking stations, the reward value for an intersection </w:t>
      </w:r>
      <m:oMath>
        <m:r>
          <w:rPr>
            <w:rFonts w:ascii="Cambria Math" w:eastAsia="標楷體" w:hAnsi="Cambria Math" w:cs="Times New Roman"/>
          </w:rPr>
          <m:t>i</m:t>
        </m:r>
      </m:oMath>
      <w:r w:rsidRPr="00751B77">
        <w:rPr>
          <w:rFonts w:ascii="Times New Roman" w:eastAsia="標楷體" w:hAnsi="Times New Roman" w:cs="Times New Roman"/>
        </w:rPr>
        <w:t xml:space="preserve"> marked as “critical” is multiplied by an amplification factor greater than 1.</w:t>
      </w:r>
    </w:p>
    <w:p w14:paraId="13DEE491" w14:textId="77777777" w:rsidR="00393F4F" w:rsidRPr="00751B77" w:rsidRDefault="00000000" w:rsidP="00751B77">
      <w:pPr>
        <w:pStyle w:val="3"/>
        <w:spacing w:line="360" w:lineRule="auto"/>
        <w:rPr>
          <w:rFonts w:ascii="Times New Roman" w:eastAsia="標楷體" w:hAnsi="Times New Roman" w:cs="Times New Roman"/>
        </w:rPr>
      </w:pPr>
      <w:bookmarkStart w:id="66" w:name="global-reward"/>
      <w:bookmarkEnd w:id="65"/>
      <w:r w:rsidRPr="00751B77">
        <w:rPr>
          <w:rFonts w:ascii="Times New Roman" w:eastAsia="標楷體" w:hAnsi="Times New Roman" w:cs="Times New Roman"/>
        </w:rPr>
        <w:t>2. Global Reward</w:t>
      </w:r>
    </w:p>
    <w:p w14:paraId="68F347D8" w14:textId="77777777" w:rsidR="00393F4F" w:rsidRPr="00751B77" w:rsidRDefault="00000000" w:rsidP="00751B77">
      <w:pPr>
        <w:pStyle w:val="FirstParagraph"/>
        <w:spacing w:line="360" w:lineRule="auto"/>
        <w:rPr>
          <w:rFonts w:ascii="Times New Roman" w:eastAsia="標楷體" w:hAnsi="Times New Roman" w:cs="Times New Roman"/>
        </w:rPr>
      </w:pPr>
      <w:r w:rsidRPr="00751B77">
        <w:rPr>
          <w:rFonts w:ascii="Times New Roman" w:eastAsia="標楷體" w:hAnsi="Times New Roman" w:cs="Times New Roman"/>
        </w:rPr>
        <w:t>The global reward mode provides a sparse, delayed feedback signal aimed at guiding the agent to learn complex strategies that are beneficial to the system’s long-term, macroscopic goals. In this mode, the agent receives no immediate feedback throughout the entire evaluation episode (</w:t>
      </w:r>
      <m:oMath>
        <m:sSub>
          <m:sSubPr>
            <m:ctrlPr>
              <w:rPr>
                <w:rFonts w:ascii="Cambria Math" w:eastAsia="標楷體" w:hAnsi="Cambria Math" w:cs="Times New Roman"/>
              </w:rPr>
            </m:ctrlPr>
          </m:sSubPr>
          <m:e>
            <m:r>
              <w:rPr>
                <w:rFonts w:ascii="Cambria Math" w:eastAsia="標楷體" w:hAnsi="Cambria Math" w:cs="Times New Roman"/>
              </w:rPr>
              <m:t>T</m:t>
            </m:r>
          </m:e>
          <m:sub>
            <m:r>
              <m:rPr>
                <m:nor/>
              </m:rPr>
              <w:rPr>
                <w:rFonts w:ascii="Times New Roman" w:eastAsia="標楷體" w:hAnsi="Times New Roman" w:cs="Times New Roman"/>
              </w:rPr>
              <m:t>episode</m:t>
            </m:r>
          </m:sub>
        </m:sSub>
      </m:oMath>
      <w:r w:rsidRPr="00751B77">
        <w:rPr>
          <w:rFonts w:ascii="Times New Roman" w:eastAsia="標楷體" w:hAnsi="Times New Roman" w:cs="Times New Roman"/>
        </w:rPr>
        <w:t>), and a single reward value is calculated only at the end of the episode based on the final overall performance of the system.</w:t>
      </w:r>
    </w:p>
    <w:p w14:paraId="58181A03" w14:textId="77777777" w:rsidR="00393F4F" w:rsidRPr="00751B77" w:rsidRDefault="00000000" w:rsidP="00751B77">
      <w:pPr>
        <w:pStyle w:val="a0"/>
        <w:spacing w:line="360" w:lineRule="auto"/>
        <w:rPr>
          <w:rFonts w:ascii="Times New Roman" w:eastAsia="標楷體" w:hAnsi="Times New Roman" w:cs="Times New Roman"/>
        </w:rPr>
      </w:pPr>
      <w:r w:rsidRPr="00751B77">
        <w:rPr>
          <w:rFonts w:ascii="Times New Roman" w:eastAsia="標楷體" w:hAnsi="Times New Roman" w:cs="Times New Roman"/>
        </w:rPr>
        <w:t>To avoid the reward signal being dominated by a single metric due to direct addition/subtraction of indicators with different scales, this study designs a global reward function based on an efficiency ratio. This function places the system’s “output” as the numerator and the system’s “cost” as the denominator. Its formula is defined as follows:</w:t>
      </w:r>
    </w:p>
    <w:p w14:paraId="2FAAB830" w14:textId="77777777" w:rsidR="00393F4F" w:rsidRPr="00751B77" w:rsidRDefault="00000000" w:rsidP="00751B77">
      <w:pPr>
        <w:pStyle w:val="a0"/>
        <w:spacing w:line="360" w:lineRule="auto"/>
        <w:rPr>
          <w:rFonts w:ascii="Times New Roman" w:eastAsia="標楷體" w:hAnsi="Times New Roman" w:cs="Times New Roman"/>
        </w:rPr>
      </w:pPr>
      <m:oMathPara>
        <m:oMathParaPr>
          <m:jc m:val="center"/>
        </m:oMathParaPr>
        <m:oMath>
          <m:sSub>
            <m:sSubPr>
              <m:ctrlPr>
                <w:rPr>
                  <w:rFonts w:ascii="Cambria Math" w:eastAsia="標楷體" w:hAnsi="Cambria Math" w:cs="Times New Roman"/>
                </w:rPr>
              </m:ctrlPr>
            </m:sSubPr>
            <m:e>
              <m:r>
                <w:rPr>
                  <w:rFonts w:ascii="Cambria Math" w:eastAsia="標楷體" w:hAnsi="Cambria Math" w:cs="Times New Roman"/>
                </w:rPr>
                <m:t>R</m:t>
              </m:r>
            </m:e>
            <m:sub>
              <m:r>
                <m:rPr>
                  <m:nor/>
                </m:rPr>
                <w:rPr>
                  <w:rFonts w:ascii="Times New Roman" w:eastAsia="標楷體" w:hAnsi="Times New Roman" w:cs="Times New Roman"/>
                </w:rPr>
                <m:t>global</m:t>
              </m:r>
            </m:sub>
          </m:sSub>
          <m:r>
            <m:rPr>
              <m:sty m:val="p"/>
            </m:rPr>
            <w:rPr>
              <w:rFonts w:ascii="Cambria Math" w:eastAsia="標楷體" w:hAnsi="Cambria Math" w:cs="Times New Roman"/>
            </w:rPr>
            <m:t>=</m:t>
          </m:r>
          <m:f>
            <m:fPr>
              <m:ctrlPr>
                <w:rPr>
                  <w:rFonts w:ascii="Cambria Math" w:eastAsia="標楷體" w:hAnsi="Cambria Math" w:cs="Times New Roman"/>
                </w:rPr>
              </m:ctrlPr>
            </m:fPr>
            <m:num>
              <m:sSub>
                <m:sSubPr>
                  <m:ctrlPr>
                    <w:rPr>
                      <w:rFonts w:ascii="Cambria Math" w:eastAsia="標楷體" w:hAnsi="Cambria Math" w:cs="Times New Roman"/>
                    </w:rPr>
                  </m:ctrlPr>
                </m:sSubPr>
                <m:e>
                  <m:r>
                    <w:rPr>
                      <w:rFonts w:ascii="Cambria Math" w:eastAsia="標楷體" w:hAnsi="Cambria Math" w:cs="Times New Roman"/>
                    </w:rPr>
                    <m:t>N</m:t>
                  </m:r>
                </m:e>
                <m:sub>
                  <m:r>
                    <m:rPr>
                      <m:nor/>
                    </m:rPr>
                    <w:rPr>
                      <w:rFonts w:ascii="Times New Roman" w:eastAsia="標楷體" w:hAnsi="Times New Roman" w:cs="Times New Roman"/>
                    </w:rPr>
                    <m:t>completed</m:t>
                  </m:r>
                </m:sub>
              </m:sSub>
              <m:r>
                <m:rPr>
                  <m:sty m:val="p"/>
                </m:rPr>
                <w:rPr>
                  <w:rFonts w:ascii="Cambria Math" w:eastAsia="標楷體" w:hAnsi="Cambria Math" w:cs="Times New Roman"/>
                </w:rPr>
                <m:t>⋅</m:t>
              </m:r>
              <m:sSub>
                <m:sSubPr>
                  <m:ctrlPr>
                    <w:rPr>
                      <w:rFonts w:ascii="Cambria Math" w:eastAsia="標楷體" w:hAnsi="Cambria Math" w:cs="Times New Roman"/>
                    </w:rPr>
                  </m:ctrlPr>
                </m:sSubPr>
                <m:e>
                  <m:r>
                    <w:rPr>
                      <w:rFonts w:ascii="Cambria Math" w:eastAsia="標楷體" w:hAnsi="Cambria Math" w:cs="Times New Roman"/>
                    </w:rPr>
                    <m:t>w</m:t>
                  </m:r>
                </m:e>
                <m:sub>
                  <m:r>
                    <m:rPr>
                      <m:nor/>
                    </m:rPr>
                    <w:rPr>
                      <w:rFonts w:ascii="Times New Roman" w:eastAsia="標楷體" w:hAnsi="Times New Roman" w:cs="Times New Roman"/>
                    </w:rPr>
                    <m:t>completion</m:t>
                  </m:r>
                </m:sub>
              </m:sSub>
            </m:num>
            <m:den>
              <m:f>
                <m:fPr>
                  <m:ctrlPr>
                    <w:rPr>
                      <w:rFonts w:ascii="Cambria Math" w:eastAsia="標楷體" w:hAnsi="Cambria Math" w:cs="Times New Roman"/>
                    </w:rPr>
                  </m:ctrlPr>
                </m:fPr>
                <m:num>
                  <m:sSub>
                    <m:sSubPr>
                      <m:ctrlPr>
                        <w:rPr>
                          <w:rFonts w:ascii="Cambria Math" w:eastAsia="標楷體" w:hAnsi="Cambria Math" w:cs="Times New Roman"/>
                        </w:rPr>
                      </m:ctrlPr>
                    </m:sSubPr>
                    <m:e>
                      <m:r>
                        <w:rPr>
                          <w:rFonts w:ascii="Cambria Math" w:eastAsia="標楷體" w:hAnsi="Cambria Math" w:cs="Times New Roman"/>
                        </w:rPr>
                        <m:t>E</m:t>
                      </m:r>
                    </m:e>
                    <m:sub>
                      <m:r>
                        <m:rPr>
                          <m:nor/>
                        </m:rPr>
                        <w:rPr>
                          <w:rFonts w:ascii="Times New Roman" w:eastAsia="標楷體" w:hAnsi="Times New Roman" w:cs="Times New Roman"/>
                        </w:rPr>
                        <m:t>total</m:t>
                      </m:r>
                    </m:sub>
                  </m:sSub>
                </m:num>
                <m:den>
                  <m:sSub>
                    <m:sSubPr>
                      <m:ctrlPr>
                        <w:rPr>
                          <w:rFonts w:ascii="Cambria Math" w:eastAsia="標楷體" w:hAnsi="Cambria Math" w:cs="Times New Roman"/>
                        </w:rPr>
                      </m:ctrlPr>
                    </m:sSubPr>
                    <m:e>
                      <m:r>
                        <w:rPr>
                          <w:rFonts w:ascii="Cambria Math" w:eastAsia="標楷體" w:hAnsi="Cambria Math" w:cs="Times New Roman"/>
                        </w:rPr>
                        <m:t>S</m:t>
                      </m:r>
                    </m:e>
                    <m:sub>
                      <m:r>
                        <m:rPr>
                          <m:nor/>
                        </m:rPr>
                        <w:rPr>
                          <w:rFonts w:ascii="Times New Roman" w:eastAsia="標楷體" w:hAnsi="Times New Roman" w:cs="Times New Roman"/>
                        </w:rPr>
                        <m:t>energy</m:t>
                      </m:r>
                    </m:sub>
                  </m:sSub>
                </m:den>
              </m:f>
              <m:r>
                <m:rPr>
                  <m:sty m:val="p"/>
                </m:rPr>
                <w:rPr>
                  <w:rFonts w:ascii="Cambria Math" w:eastAsia="標楷體" w:hAnsi="Cambria Math" w:cs="Times New Roman"/>
                </w:rPr>
                <m:t>+</m:t>
              </m:r>
              <m:sSub>
                <m:sSubPr>
                  <m:ctrlPr>
                    <w:rPr>
                      <w:rFonts w:ascii="Cambria Math" w:eastAsia="標楷體" w:hAnsi="Cambria Math" w:cs="Times New Roman"/>
                    </w:rPr>
                  </m:ctrlPr>
                </m:sSubPr>
                <m:e>
                  <m:r>
                    <w:rPr>
                      <w:rFonts w:ascii="Cambria Math" w:eastAsia="標楷體" w:hAnsi="Cambria Math" w:cs="Times New Roman"/>
                    </w:rPr>
                    <m:t>T</m:t>
                  </m:r>
                </m:e>
                <m:sub>
                  <m:r>
                    <m:rPr>
                      <m:nor/>
                    </m:rPr>
                    <w:rPr>
                      <w:rFonts w:ascii="Times New Roman" w:eastAsia="標楷體" w:hAnsi="Times New Roman" w:cs="Times New Roman"/>
                    </w:rPr>
                    <m:t>episode</m:t>
                  </m:r>
                </m:sub>
              </m:sSub>
              <m:r>
                <m:rPr>
                  <m:sty m:val="p"/>
                </m:rPr>
                <w:rPr>
                  <w:rFonts w:ascii="Cambria Math" w:eastAsia="標楷體" w:hAnsi="Cambria Math" w:cs="Times New Roman"/>
                </w:rPr>
                <m:t>⋅</m:t>
              </m:r>
              <m:sSub>
                <m:sSubPr>
                  <m:ctrlPr>
                    <w:rPr>
                      <w:rFonts w:ascii="Cambria Math" w:eastAsia="標楷體" w:hAnsi="Cambria Math" w:cs="Times New Roman"/>
                    </w:rPr>
                  </m:ctrlPr>
                </m:sSubPr>
                <m:e>
                  <m:r>
                    <w:rPr>
                      <w:rFonts w:ascii="Cambria Math" w:eastAsia="標楷體" w:hAnsi="Cambria Math" w:cs="Times New Roman"/>
                    </w:rPr>
                    <m:t>w</m:t>
                  </m:r>
                </m:e>
                <m:sub>
                  <m:r>
                    <m:rPr>
                      <m:nor/>
                    </m:rPr>
                    <w:rPr>
                      <w:rFonts w:ascii="Times New Roman" w:eastAsia="標楷體" w:hAnsi="Times New Roman" w:cs="Times New Roman"/>
                    </w:rPr>
                    <m:t>time</m:t>
                  </m:r>
                </m:sub>
              </m:sSub>
              <m:r>
                <m:rPr>
                  <m:sty m:val="p"/>
                </m:rPr>
                <w:rPr>
                  <w:rFonts w:ascii="Cambria Math" w:eastAsia="標楷體" w:hAnsi="Cambria Math" w:cs="Times New Roman"/>
                </w:rPr>
                <m:t>+</m:t>
              </m:r>
              <m:sSub>
                <m:sSubPr>
                  <m:ctrlPr>
                    <w:rPr>
                      <w:rFonts w:ascii="Cambria Math" w:eastAsia="標楷體" w:hAnsi="Cambria Math" w:cs="Times New Roman"/>
                    </w:rPr>
                  </m:ctrlPr>
                </m:sSubPr>
                <m:e>
                  <m:r>
                    <w:rPr>
                      <w:rFonts w:ascii="Cambria Math" w:eastAsia="標楷體" w:hAnsi="Cambria Math" w:cs="Times New Roman"/>
                    </w:rPr>
                    <m:t>P</m:t>
                  </m:r>
                </m:e>
                <m:sub>
                  <m:r>
                    <m:rPr>
                      <m:nor/>
                    </m:rPr>
                    <w:rPr>
                      <w:rFonts w:ascii="Times New Roman" w:eastAsia="標楷體" w:hAnsi="Times New Roman" w:cs="Times New Roman"/>
                    </w:rPr>
                    <m:t>spillback</m:t>
                  </m:r>
                </m:sub>
              </m:sSub>
              <m:r>
                <m:rPr>
                  <m:sty m:val="p"/>
                </m:rPr>
                <w:rPr>
                  <w:rFonts w:ascii="Cambria Math" w:eastAsia="標楷體" w:hAnsi="Cambria Math" w:cs="Times New Roman"/>
                </w:rPr>
                <m:t>+</m:t>
              </m:r>
              <m:r>
                <w:rPr>
                  <w:rFonts w:ascii="Cambria Math" w:eastAsia="標楷體" w:hAnsi="Cambria Math" w:cs="Times New Roman"/>
                </w:rPr>
                <m:t>ϵ</m:t>
              </m:r>
            </m:den>
          </m:f>
        </m:oMath>
      </m:oMathPara>
    </w:p>
    <w:p w14:paraId="4368CDC6" w14:textId="77777777" w:rsidR="00393F4F" w:rsidRPr="00751B77" w:rsidRDefault="00000000" w:rsidP="00751B77">
      <w:pPr>
        <w:pStyle w:val="FirstParagraph"/>
        <w:spacing w:line="360" w:lineRule="auto"/>
        <w:rPr>
          <w:rFonts w:ascii="Times New Roman" w:eastAsia="標楷體" w:hAnsi="Times New Roman" w:cs="Times New Roman"/>
        </w:rPr>
      </w:pPr>
      <w:r w:rsidRPr="00751B77">
        <w:rPr>
          <w:rFonts w:ascii="Times New Roman" w:eastAsia="標楷體" w:hAnsi="Times New Roman" w:cs="Times New Roman"/>
        </w:rPr>
        <w:lastRenderedPageBreak/>
        <w:t>where the symbols are defined as follows:</w:t>
      </w:r>
    </w:p>
    <w:p w14:paraId="26AAF195" w14:textId="77777777" w:rsidR="00393F4F" w:rsidRPr="00751B77" w:rsidRDefault="00000000" w:rsidP="00751B77">
      <w:pPr>
        <w:pStyle w:val="Compact"/>
        <w:numPr>
          <w:ilvl w:val="0"/>
          <w:numId w:val="21"/>
        </w:numPr>
        <w:spacing w:line="360" w:lineRule="auto"/>
        <w:rPr>
          <w:rFonts w:ascii="Times New Roman" w:eastAsia="標楷體" w:hAnsi="Times New Roman" w:cs="Times New Roman"/>
        </w:rPr>
      </w:pPr>
      <m:oMath>
        <m:sSub>
          <m:sSubPr>
            <m:ctrlPr>
              <w:rPr>
                <w:rFonts w:ascii="Cambria Math" w:eastAsia="標楷體" w:hAnsi="Cambria Math" w:cs="Times New Roman"/>
              </w:rPr>
            </m:ctrlPr>
          </m:sSubPr>
          <m:e>
            <m:r>
              <w:rPr>
                <w:rFonts w:ascii="Cambria Math" w:eastAsia="標楷體" w:hAnsi="Cambria Math" w:cs="Times New Roman"/>
              </w:rPr>
              <m:t>N</m:t>
            </m:r>
          </m:e>
          <m:sub>
            <m:r>
              <m:rPr>
                <m:nor/>
              </m:rPr>
              <w:rPr>
                <w:rFonts w:ascii="Times New Roman" w:eastAsia="標楷體" w:hAnsi="Times New Roman" w:cs="Times New Roman"/>
              </w:rPr>
              <m:t>completed</m:t>
            </m:r>
          </m:sub>
        </m:sSub>
      </m:oMath>
      <w:r w:rsidRPr="00751B77">
        <w:rPr>
          <w:rFonts w:ascii="Times New Roman" w:eastAsia="標楷體" w:hAnsi="Times New Roman" w:cs="Times New Roman"/>
        </w:rPr>
        <w:t>: The total number of orders completed during the evaluation episode (unit: count).</w:t>
      </w:r>
    </w:p>
    <w:p w14:paraId="0702B401" w14:textId="77777777" w:rsidR="00393F4F" w:rsidRPr="00751B77" w:rsidRDefault="00000000" w:rsidP="00751B77">
      <w:pPr>
        <w:pStyle w:val="Compact"/>
        <w:numPr>
          <w:ilvl w:val="0"/>
          <w:numId w:val="21"/>
        </w:numPr>
        <w:spacing w:line="360" w:lineRule="auto"/>
        <w:rPr>
          <w:rFonts w:ascii="Times New Roman" w:eastAsia="標楷體" w:hAnsi="Times New Roman" w:cs="Times New Roman"/>
        </w:rPr>
      </w:pPr>
      <m:oMath>
        <m:sSub>
          <m:sSubPr>
            <m:ctrlPr>
              <w:rPr>
                <w:rFonts w:ascii="Cambria Math" w:eastAsia="標楷體" w:hAnsi="Cambria Math" w:cs="Times New Roman"/>
              </w:rPr>
            </m:ctrlPr>
          </m:sSubPr>
          <m:e>
            <m:r>
              <w:rPr>
                <w:rFonts w:ascii="Cambria Math" w:eastAsia="標楷體" w:hAnsi="Cambria Math" w:cs="Times New Roman"/>
              </w:rPr>
              <m:t>w</m:t>
            </m:r>
          </m:e>
          <m:sub>
            <m:r>
              <m:rPr>
                <m:nor/>
              </m:rPr>
              <w:rPr>
                <w:rFonts w:ascii="Times New Roman" w:eastAsia="標楷體" w:hAnsi="Times New Roman" w:cs="Times New Roman"/>
              </w:rPr>
              <m:t>completion</m:t>
            </m:r>
          </m:sub>
        </m:sSub>
      </m:oMath>
      <w:r w:rsidRPr="00751B77">
        <w:rPr>
          <w:rFonts w:ascii="Times New Roman" w:eastAsia="標楷體" w:hAnsi="Times New Roman" w:cs="Times New Roman"/>
        </w:rPr>
        <w:t>: The reward weight for order completion.</w:t>
      </w:r>
    </w:p>
    <w:p w14:paraId="0DC039CC" w14:textId="77777777" w:rsidR="00393F4F" w:rsidRPr="00751B77" w:rsidRDefault="00000000" w:rsidP="00751B77">
      <w:pPr>
        <w:pStyle w:val="Compact"/>
        <w:numPr>
          <w:ilvl w:val="0"/>
          <w:numId w:val="21"/>
        </w:numPr>
        <w:spacing w:line="360" w:lineRule="auto"/>
        <w:rPr>
          <w:rFonts w:ascii="Times New Roman" w:eastAsia="標楷體" w:hAnsi="Times New Roman" w:cs="Times New Roman"/>
        </w:rPr>
      </w:pPr>
      <m:oMath>
        <m:sSub>
          <m:sSubPr>
            <m:ctrlPr>
              <w:rPr>
                <w:rFonts w:ascii="Cambria Math" w:eastAsia="標楷體" w:hAnsi="Cambria Math" w:cs="Times New Roman"/>
              </w:rPr>
            </m:ctrlPr>
          </m:sSubPr>
          <m:e>
            <m:r>
              <w:rPr>
                <w:rFonts w:ascii="Cambria Math" w:eastAsia="標楷體" w:hAnsi="Cambria Math" w:cs="Times New Roman"/>
              </w:rPr>
              <m:t>E</m:t>
            </m:r>
          </m:e>
          <m:sub>
            <m:r>
              <m:rPr>
                <m:nor/>
              </m:rPr>
              <w:rPr>
                <w:rFonts w:ascii="Times New Roman" w:eastAsia="標楷體" w:hAnsi="Times New Roman" w:cs="Times New Roman"/>
              </w:rPr>
              <m:t>total</m:t>
            </m:r>
          </m:sub>
        </m:sSub>
      </m:oMath>
      <w:r w:rsidRPr="00751B77">
        <w:rPr>
          <w:rFonts w:ascii="Times New Roman" w:eastAsia="標楷體" w:hAnsi="Times New Roman" w:cs="Times New Roman"/>
        </w:rPr>
        <w:t>: The total energy consumption of the system during the episode (unit: EU), as detailed in Section 3.2.5.</w:t>
      </w:r>
    </w:p>
    <w:p w14:paraId="2275F9C3" w14:textId="77777777" w:rsidR="00393F4F" w:rsidRPr="00751B77" w:rsidRDefault="00000000" w:rsidP="00751B77">
      <w:pPr>
        <w:pStyle w:val="Compact"/>
        <w:numPr>
          <w:ilvl w:val="0"/>
          <w:numId w:val="21"/>
        </w:numPr>
        <w:spacing w:line="360" w:lineRule="auto"/>
        <w:rPr>
          <w:rFonts w:ascii="Times New Roman" w:eastAsia="標楷體" w:hAnsi="Times New Roman" w:cs="Times New Roman"/>
        </w:rPr>
      </w:pPr>
      <m:oMath>
        <m:sSub>
          <m:sSubPr>
            <m:ctrlPr>
              <w:rPr>
                <w:rFonts w:ascii="Cambria Math" w:eastAsia="標楷體" w:hAnsi="Cambria Math" w:cs="Times New Roman"/>
              </w:rPr>
            </m:ctrlPr>
          </m:sSubPr>
          <m:e>
            <m:r>
              <w:rPr>
                <w:rFonts w:ascii="Cambria Math" w:eastAsia="標楷體" w:hAnsi="Cambria Math" w:cs="Times New Roman"/>
              </w:rPr>
              <m:t>S</m:t>
            </m:r>
          </m:e>
          <m:sub>
            <m:r>
              <m:rPr>
                <m:nor/>
              </m:rPr>
              <w:rPr>
                <w:rFonts w:ascii="Times New Roman" w:eastAsia="標楷體" w:hAnsi="Times New Roman" w:cs="Times New Roman"/>
              </w:rPr>
              <m:t>energy</m:t>
            </m:r>
          </m:sub>
        </m:sSub>
      </m:oMath>
      <w:r w:rsidRPr="00751B77">
        <w:rPr>
          <w:rFonts w:ascii="Times New Roman" w:eastAsia="標楷體" w:hAnsi="Times New Roman" w:cs="Times New Roman"/>
        </w:rPr>
        <w:t>: An energy scaling factor used to adjust the energy cost to a comparable scale with the time cost.</w:t>
      </w:r>
    </w:p>
    <w:p w14:paraId="22FB7F97" w14:textId="77777777" w:rsidR="00393F4F" w:rsidRPr="00751B77" w:rsidRDefault="00000000" w:rsidP="00751B77">
      <w:pPr>
        <w:pStyle w:val="Compact"/>
        <w:numPr>
          <w:ilvl w:val="0"/>
          <w:numId w:val="21"/>
        </w:numPr>
        <w:spacing w:line="360" w:lineRule="auto"/>
        <w:rPr>
          <w:rFonts w:ascii="Times New Roman" w:eastAsia="標楷體" w:hAnsi="Times New Roman" w:cs="Times New Roman"/>
        </w:rPr>
      </w:pPr>
      <m:oMath>
        <m:sSub>
          <m:sSubPr>
            <m:ctrlPr>
              <w:rPr>
                <w:rFonts w:ascii="Cambria Math" w:eastAsia="標楷體" w:hAnsi="Cambria Math" w:cs="Times New Roman"/>
              </w:rPr>
            </m:ctrlPr>
          </m:sSubPr>
          <m:e>
            <m:r>
              <w:rPr>
                <w:rFonts w:ascii="Cambria Math" w:eastAsia="標楷體" w:hAnsi="Cambria Math" w:cs="Times New Roman"/>
              </w:rPr>
              <m:t>T</m:t>
            </m:r>
          </m:e>
          <m:sub>
            <m:r>
              <m:rPr>
                <m:nor/>
              </m:rPr>
              <w:rPr>
                <w:rFonts w:ascii="Times New Roman" w:eastAsia="標楷體" w:hAnsi="Times New Roman" w:cs="Times New Roman"/>
              </w:rPr>
              <m:t>episode</m:t>
            </m:r>
          </m:sub>
        </m:sSub>
      </m:oMath>
      <w:r w:rsidRPr="00751B77">
        <w:rPr>
          <w:rFonts w:ascii="Times New Roman" w:eastAsia="標楷體" w:hAnsi="Times New Roman" w:cs="Times New Roman"/>
        </w:rPr>
        <w:t>: The total duration of the evaluation episode (unit: ticks).</w:t>
      </w:r>
    </w:p>
    <w:p w14:paraId="255A7DDA" w14:textId="77777777" w:rsidR="00393F4F" w:rsidRPr="00751B77" w:rsidRDefault="00000000" w:rsidP="00751B77">
      <w:pPr>
        <w:pStyle w:val="Compact"/>
        <w:numPr>
          <w:ilvl w:val="0"/>
          <w:numId w:val="21"/>
        </w:numPr>
        <w:spacing w:line="360" w:lineRule="auto"/>
        <w:rPr>
          <w:rFonts w:ascii="Times New Roman" w:eastAsia="標楷體" w:hAnsi="Times New Roman" w:cs="Times New Roman"/>
        </w:rPr>
      </w:pPr>
      <m:oMath>
        <m:sSub>
          <m:sSubPr>
            <m:ctrlPr>
              <w:rPr>
                <w:rFonts w:ascii="Cambria Math" w:eastAsia="標楷體" w:hAnsi="Cambria Math" w:cs="Times New Roman"/>
              </w:rPr>
            </m:ctrlPr>
          </m:sSubPr>
          <m:e>
            <m:r>
              <w:rPr>
                <w:rFonts w:ascii="Cambria Math" w:eastAsia="標楷體" w:hAnsi="Cambria Math" w:cs="Times New Roman"/>
              </w:rPr>
              <m:t>w</m:t>
            </m:r>
          </m:e>
          <m:sub>
            <m:r>
              <m:rPr>
                <m:nor/>
              </m:rPr>
              <w:rPr>
                <w:rFonts w:ascii="Times New Roman" w:eastAsia="標楷體" w:hAnsi="Times New Roman" w:cs="Times New Roman"/>
              </w:rPr>
              <m:t>time</m:t>
            </m:r>
          </m:sub>
        </m:sSub>
      </m:oMath>
      <w:r w:rsidRPr="00751B77">
        <w:rPr>
          <w:rFonts w:ascii="Times New Roman" w:eastAsia="標楷體" w:hAnsi="Times New Roman" w:cs="Times New Roman"/>
        </w:rPr>
        <w:t>: The time penalty weight per tick.</w:t>
      </w:r>
    </w:p>
    <w:p w14:paraId="1B9ADE4D" w14:textId="77777777" w:rsidR="00393F4F" w:rsidRPr="00751B77" w:rsidRDefault="00000000" w:rsidP="00751B77">
      <w:pPr>
        <w:pStyle w:val="Compact"/>
        <w:numPr>
          <w:ilvl w:val="0"/>
          <w:numId w:val="21"/>
        </w:numPr>
        <w:spacing w:line="360" w:lineRule="auto"/>
        <w:rPr>
          <w:rFonts w:ascii="Times New Roman" w:eastAsia="標楷體" w:hAnsi="Times New Roman" w:cs="Times New Roman"/>
        </w:rPr>
      </w:pPr>
      <m:oMath>
        <m:sSub>
          <m:sSubPr>
            <m:ctrlPr>
              <w:rPr>
                <w:rFonts w:ascii="Cambria Math" w:eastAsia="標楷體" w:hAnsi="Cambria Math" w:cs="Times New Roman"/>
              </w:rPr>
            </m:ctrlPr>
          </m:sSubPr>
          <m:e>
            <m:r>
              <w:rPr>
                <w:rFonts w:ascii="Cambria Math" w:eastAsia="標楷體" w:hAnsi="Cambria Math" w:cs="Times New Roman"/>
              </w:rPr>
              <m:t>P</m:t>
            </m:r>
          </m:e>
          <m:sub>
            <m:r>
              <m:rPr>
                <m:nor/>
              </m:rPr>
              <w:rPr>
                <w:rFonts w:ascii="Times New Roman" w:eastAsia="標楷體" w:hAnsi="Times New Roman" w:cs="Times New Roman"/>
              </w:rPr>
              <m:t>spillback</m:t>
            </m:r>
          </m:sub>
        </m:sSub>
      </m:oMath>
      <w:r w:rsidRPr="00751B77">
        <w:rPr>
          <w:rFonts w:ascii="Times New Roman" w:eastAsia="標楷體" w:hAnsi="Times New Roman" w:cs="Times New Roman"/>
        </w:rPr>
        <w:t>: A large penalty applied if severe spillback occurs at a picking station.</w:t>
      </w:r>
    </w:p>
    <w:p w14:paraId="1F4EFC1A" w14:textId="77777777" w:rsidR="00393F4F" w:rsidRPr="00751B77" w:rsidRDefault="00000000" w:rsidP="00751B77">
      <w:pPr>
        <w:pStyle w:val="Compact"/>
        <w:numPr>
          <w:ilvl w:val="0"/>
          <w:numId w:val="21"/>
        </w:numPr>
        <w:spacing w:line="360" w:lineRule="auto"/>
        <w:rPr>
          <w:rFonts w:ascii="Times New Roman" w:eastAsia="標楷體" w:hAnsi="Times New Roman" w:cs="Times New Roman"/>
        </w:rPr>
      </w:pPr>
      <m:oMath>
        <m:r>
          <w:rPr>
            <w:rFonts w:ascii="Cambria Math" w:eastAsia="標楷體" w:hAnsi="Cambria Math" w:cs="Times New Roman"/>
          </w:rPr>
          <m:t>ϵ</m:t>
        </m:r>
      </m:oMath>
      <w:r w:rsidRPr="00751B77">
        <w:rPr>
          <w:rFonts w:ascii="Times New Roman" w:eastAsia="標楷體" w:hAnsi="Times New Roman" w:cs="Times New Roman"/>
        </w:rPr>
        <w:t xml:space="preserve">: A very small positive constant (e.g., </w:t>
      </w:r>
      <m:oMath>
        <m:sSup>
          <m:sSupPr>
            <m:ctrlPr>
              <w:rPr>
                <w:rFonts w:ascii="Cambria Math" w:eastAsia="標楷體" w:hAnsi="Cambria Math" w:cs="Times New Roman"/>
              </w:rPr>
            </m:ctrlPr>
          </m:sSupPr>
          <m:e>
            <m:r>
              <w:rPr>
                <w:rFonts w:ascii="Cambria Math" w:eastAsia="標楷體" w:hAnsi="Cambria Math" w:cs="Times New Roman"/>
              </w:rPr>
              <m:t>10</m:t>
            </m:r>
          </m:e>
          <m:sup>
            <m:r>
              <m:rPr>
                <m:sty m:val="p"/>
              </m:rPr>
              <w:rPr>
                <w:rFonts w:ascii="Cambria Math" w:eastAsia="標楷體" w:hAnsi="Cambria Math" w:cs="Times New Roman"/>
              </w:rPr>
              <m:t>-</m:t>
            </m:r>
            <m:r>
              <w:rPr>
                <w:rFonts w:ascii="Cambria Math" w:eastAsia="標楷體" w:hAnsi="Cambria Math" w:cs="Times New Roman"/>
              </w:rPr>
              <m:t>6</m:t>
            </m:r>
          </m:sup>
        </m:sSup>
      </m:oMath>
      <w:r w:rsidRPr="00751B77">
        <w:rPr>
          <w:rFonts w:ascii="Times New Roman" w:eastAsia="標楷體" w:hAnsi="Times New Roman" w:cs="Times New Roman"/>
        </w:rPr>
        <w:t>) to avoid division by zero.</w:t>
      </w:r>
    </w:p>
    <w:p w14:paraId="342A39E7" w14:textId="77777777" w:rsidR="00393F4F" w:rsidRPr="00751B77" w:rsidRDefault="00000000" w:rsidP="00751B77">
      <w:pPr>
        <w:pStyle w:val="FirstParagraph"/>
        <w:spacing w:line="360" w:lineRule="auto"/>
        <w:rPr>
          <w:rFonts w:ascii="Times New Roman" w:eastAsia="標楷體" w:hAnsi="Times New Roman" w:cs="Times New Roman"/>
        </w:rPr>
      </w:pPr>
      <w:r w:rsidRPr="00751B77">
        <w:rPr>
          <w:rFonts w:ascii="Times New Roman" w:eastAsia="標楷體" w:hAnsi="Times New Roman" w:cs="Times New Roman"/>
        </w:rPr>
        <w:t>This ratio-based design encourages the agent to pursue a high number of completed orders while simultaneously considering energy and time efficiency, thereby learning a more balanced and sustainable operational strategy.</w:t>
      </w:r>
    </w:p>
    <w:p w14:paraId="52FC1F32" w14:textId="77777777" w:rsidR="00393F4F" w:rsidRPr="00751B77" w:rsidRDefault="00000000" w:rsidP="00751B77">
      <w:pPr>
        <w:pStyle w:val="2"/>
        <w:spacing w:line="360" w:lineRule="auto"/>
        <w:rPr>
          <w:rFonts w:ascii="Times New Roman" w:eastAsia="標楷體" w:hAnsi="Times New Roman" w:cs="Times New Roman"/>
        </w:rPr>
      </w:pPr>
      <w:bookmarkStart w:id="67" w:name="Xbc979409ee4cd17aad125b9d144e10c7ce9c061"/>
      <w:bookmarkEnd w:id="64"/>
      <w:bookmarkEnd w:id="66"/>
      <w:r w:rsidRPr="00751B77">
        <w:rPr>
          <w:rFonts w:ascii="Times New Roman" w:eastAsia="標楷體" w:hAnsi="Times New Roman" w:cs="Times New Roman"/>
        </w:rPr>
        <w:t>3.5 Experimental Design and Evaluation Methodology</w:t>
      </w:r>
    </w:p>
    <w:p w14:paraId="2D45978F" w14:textId="77777777" w:rsidR="00393F4F" w:rsidRPr="00751B77" w:rsidRDefault="00000000" w:rsidP="00751B77">
      <w:pPr>
        <w:pStyle w:val="FirstParagraph"/>
        <w:spacing w:line="360" w:lineRule="auto"/>
        <w:rPr>
          <w:rFonts w:ascii="Times New Roman" w:eastAsia="標楷體" w:hAnsi="Times New Roman" w:cs="Times New Roman"/>
        </w:rPr>
      </w:pPr>
      <w:r w:rsidRPr="00751B77">
        <w:rPr>
          <w:rFonts w:ascii="Times New Roman" w:eastAsia="標楷體" w:hAnsi="Times New Roman" w:cs="Times New Roman"/>
        </w:rPr>
        <w:t xml:space="preserve">To objectively and quantitatively answer the central research question of this </w:t>
      </w:r>
      <w:proofErr w:type="gramStart"/>
      <w:r w:rsidRPr="00751B77">
        <w:rPr>
          <w:rFonts w:ascii="Times New Roman" w:eastAsia="標楷體" w:hAnsi="Times New Roman" w:cs="Times New Roman"/>
        </w:rPr>
        <w:t>study—</w:t>
      </w:r>
      <w:proofErr w:type="gramEnd"/>
      <w:r w:rsidRPr="00751B77">
        <w:rPr>
          <w:rFonts w:ascii="Times New Roman" w:eastAsia="標楷體" w:hAnsi="Times New Roman" w:cs="Times New Roman"/>
        </w:rPr>
        <w:t>whether our proposed deep reinforcement learning traffic control strategy offers a significant advantage over traditional methods in improving warehouse system operational efficiency—this section details the overall experimental design, model training procedures, performance evaluation framework, and the statistical analysis methods for the results.</w:t>
      </w:r>
    </w:p>
    <w:p w14:paraId="61D40CFB" w14:textId="77777777" w:rsidR="00393F4F" w:rsidRPr="00751B77" w:rsidRDefault="00000000" w:rsidP="00751B77">
      <w:pPr>
        <w:pStyle w:val="a0"/>
        <w:spacing w:line="360" w:lineRule="auto"/>
        <w:rPr>
          <w:rFonts w:ascii="Times New Roman" w:eastAsia="標楷體" w:hAnsi="Times New Roman" w:cs="Times New Roman"/>
        </w:rPr>
      </w:pPr>
      <w:r w:rsidRPr="00751B77">
        <w:rPr>
          <w:rFonts w:ascii="Times New Roman" w:eastAsia="標楷體" w:hAnsi="Times New Roman" w:cs="Times New Roman"/>
        </w:rPr>
        <w:t xml:space="preserve">A rigorous experimental design is the cornerstone for ensuring the reliability of research conclusions. To this end, we will establish a comparative experimental matrix covering multiple control strategies and test them under a unified simulation environment and system load. All experiments will follow standardized training and evaluation procedures </w:t>
      </w:r>
      <w:r w:rsidRPr="00751B77">
        <w:rPr>
          <w:rFonts w:ascii="Times New Roman" w:eastAsia="標楷體" w:hAnsi="Times New Roman" w:cs="Times New Roman"/>
        </w:rPr>
        <w:lastRenderedPageBreak/>
        <w:t>to eliminate the interference of irrelevant variables, ensuring that comparisons between different algorithms are fair and meaningful.</w:t>
      </w:r>
    </w:p>
    <w:p w14:paraId="1F02F6B1" w14:textId="77777777" w:rsidR="00393F4F" w:rsidRPr="00751B77" w:rsidRDefault="00000000" w:rsidP="00751B77">
      <w:pPr>
        <w:pStyle w:val="a0"/>
        <w:spacing w:line="360" w:lineRule="auto"/>
        <w:rPr>
          <w:rFonts w:ascii="Times New Roman" w:eastAsia="標楷體" w:hAnsi="Times New Roman" w:cs="Times New Roman"/>
        </w:rPr>
      </w:pPr>
      <w:r w:rsidRPr="00751B77">
        <w:rPr>
          <w:rFonts w:ascii="Times New Roman" w:eastAsia="標楷體" w:hAnsi="Times New Roman" w:cs="Times New Roman"/>
        </w:rPr>
        <w:t xml:space="preserve">The structure of this section is as follows: - </w:t>
      </w:r>
      <w:r w:rsidRPr="00751B77">
        <w:rPr>
          <w:rFonts w:ascii="Times New Roman" w:eastAsia="標楷體" w:hAnsi="Times New Roman" w:cs="Times New Roman"/>
          <w:b/>
          <w:bCs/>
        </w:rPr>
        <w:t>3.5.1 Training Configuration and Experimental Groups</w:t>
      </w:r>
      <w:r w:rsidRPr="00751B77">
        <w:rPr>
          <w:rFonts w:ascii="Times New Roman" w:eastAsia="標楷體" w:hAnsi="Times New Roman" w:cs="Times New Roman"/>
        </w:rPr>
        <w:t xml:space="preserve">: Defines all controller types included in the experiment (experimental groups) and describes the hardware and software environment configurations used for training. - </w:t>
      </w:r>
      <w:r w:rsidRPr="00751B77">
        <w:rPr>
          <w:rFonts w:ascii="Times New Roman" w:eastAsia="標楷體" w:hAnsi="Times New Roman" w:cs="Times New Roman"/>
          <w:b/>
          <w:bCs/>
        </w:rPr>
        <w:t>3.5.2 Model Training Procedures</w:t>
      </w:r>
      <w:r w:rsidRPr="00751B77">
        <w:rPr>
          <w:rFonts w:ascii="Times New Roman" w:eastAsia="標楷體" w:hAnsi="Times New Roman" w:cs="Times New Roman"/>
        </w:rPr>
        <w:t xml:space="preserve">: Details the specific training steps for the DRL models (DQN and NERL) to ensure the reproducibility of the experiments. - </w:t>
      </w:r>
      <w:r w:rsidRPr="00751B77">
        <w:rPr>
          <w:rFonts w:ascii="Times New Roman" w:eastAsia="標楷體" w:hAnsi="Times New Roman" w:cs="Times New Roman"/>
          <w:b/>
          <w:bCs/>
        </w:rPr>
        <w:t>3.5.3 Evaluation Method and Comparison Framework</w:t>
      </w:r>
      <w:r w:rsidRPr="00751B77">
        <w:rPr>
          <w:rFonts w:ascii="Times New Roman" w:eastAsia="標楷體" w:hAnsi="Times New Roman" w:cs="Times New Roman"/>
        </w:rPr>
        <w:t xml:space="preserve">: Describes the standardized procedure used for final performance evaluation after model training is complete, and the unified framework for comparing all experimental groups. - </w:t>
      </w:r>
      <w:r w:rsidRPr="00751B77">
        <w:rPr>
          <w:rFonts w:ascii="Times New Roman" w:eastAsia="標楷體" w:hAnsi="Times New Roman" w:cs="Times New Roman"/>
          <w:b/>
          <w:bCs/>
        </w:rPr>
        <w:t>3.5.4 Statistical Analysis and Results Validation</w:t>
      </w:r>
      <w:r w:rsidRPr="00751B77">
        <w:rPr>
          <w:rFonts w:ascii="Times New Roman" w:eastAsia="標楷體" w:hAnsi="Times New Roman" w:cs="Times New Roman"/>
        </w:rPr>
        <w:t>: Explains the statistical methods that will be used to analyze the experimental data to scientifically verify the significance of performance differences between different strategies.</w:t>
      </w:r>
    </w:p>
    <w:p w14:paraId="4FBEA14B" w14:textId="77777777" w:rsidR="00393F4F" w:rsidRPr="00751B77" w:rsidRDefault="00000000" w:rsidP="00751B77">
      <w:pPr>
        <w:pStyle w:val="2"/>
        <w:spacing w:line="360" w:lineRule="auto"/>
        <w:rPr>
          <w:rFonts w:ascii="Times New Roman" w:eastAsia="標楷體" w:hAnsi="Times New Roman" w:cs="Times New Roman"/>
        </w:rPr>
      </w:pPr>
      <w:bookmarkStart w:id="68" w:name="experimental-design-and-group-definition"/>
      <w:bookmarkEnd w:id="67"/>
      <w:r w:rsidRPr="00751B77">
        <w:rPr>
          <w:rFonts w:ascii="Times New Roman" w:eastAsia="標楷體" w:hAnsi="Times New Roman" w:cs="Times New Roman"/>
        </w:rPr>
        <w:t>3.5.1 Experimental Design and Group Definition</w:t>
      </w:r>
    </w:p>
    <w:p w14:paraId="5F3E8E8A" w14:textId="77777777" w:rsidR="00393F4F" w:rsidRPr="00751B77" w:rsidRDefault="00000000" w:rsidP="00751B77">
      <w:pPr>
        <w:pStyle w:val="FirstParagraph"/>
        <w:spacing w:line="360" w:lineRule="auto"/>
        <w:rPr>
          <w:rFonts w:ascii="Times New Roman" w:eastAsia="標楷體" w:hAnsi="Times New Roman" w:cs="Times New Roman"/>
        </w:rPr>
      </w:pPr>
      <w:r w:rsidRPr="00751B77">
        <w:rPr>
          <w:rFonts w:ascii="Times New Roman" w:eastAsia="標楷體" w:hAnsi="Times New Roman" w:cs="Times New Roman"/>
        </w:rPr>
        <w:t>To systematically evaluate the performance of different traffic control strategies, this study designs a comparative experiment consisting of twelve independent experimental groups. This design aims to comprehensively compare the performance of the two deep reinforcement learning methods proposed in this study (DQN and NERL), under different reward modes and hyperparameter configurations, against two heuristic baseline controllers.</w:t>
      </w:r>
    </w:p>
    <w:p w14:paraId="7DEF2B3B" w14:textId="77777777" w:rsidR="00393F4F" w:rsidRPr="00751B77" w:rsidRDefault="00000000" w:rsidP="00751B77">
      <w:pPr>
        <w:pStyle w:val="3"/>
        <w:spacing w:line="360" w:lineRule="auto"/>
        <w:rPr>
          <w:rFonts w:ascii="Times New Roman" w:eastAsia="標楷體" w:hAnsi="Times New Roman" w:cs="Times New Roman"/>
        </w:rPr>
      </w:pPr>
      <w:bookmarkStart w:id="69" w:name="experimental-group-definition"/>
      <w:r w:rsidRPr="00751B77">
        <w:rPr>
          <w:rFonts w:ascii="Times New Roman" w:eastAsia="標楷體" w:hAnsi="Times New Roman" w:cs="Times New Roman"/>
        </w:rPr>
        <w:t>Experimental Group Definition</w:t>
      </w:r>
    </w:p>
    <w:p w14:paraId="5B5A743D" w14:textId="77777777" w:rsidR="00393F4F" w:rsidRPr="00751B77" w:rsidRDefault="00000000" w:rsidP="00751B77">
      <w:pPr>
        <w:pStyle w:val="FirstParagraph"/>
        <w:spacing w:line="360" w:lineRule="auto"/>
        <w:rPr>
          <w:rFonts w:ascii="Times New Roman" w:eastAsia="標楷體" w:hAnsi="Times New Roman" w:cs="Times New Roman"/>
        </w:rPr>
      </w:pPr>
      <w:r w:rsidRPr="00751B77">
        <w:rPr>
          <w:rFonts w:ascii="Times New Roman" w:eastAsia="標楷體" w:hAnsi="Times New Roman" w:cs="Times New Roman"/>
        </w:rPr>
        <w:t xml:space="preserve">All experimental groups run in the standardized warehouse simulation environment described in </w:t>
      </w:r>
      <w:r w:rsidRPr="00751B77">
        <w:rPr>
          <w:rFonts w:ascii="Times New Roman" w:eastAsia="標楷體" w:hAnsi="Times New Roman" w:cs="Times New Roman"/>
          <w:b/>
          <w:bCs/>
        </w:rPr>
        <w:t>Section 3.2.1</w:t>
      </w:r>
      <w:r w:rsidRPr="00751B77">
        <w:rPr>
          <w:rFonts w:ascii="Times New Roman" w:eastAsia="標楷體" w:hAnsi="Times New Roman" w:cs="Times New Roman"/>
        </w:rPr>
        <w:t>, with the only variable being the traffic controller used at the intersections and its specific configuration. The detailed definitions of each experimental group are shown in the table below.</w:t>
      </w:r>
    </w:p>
    <w:p w14:paraId="382A211A" w14:textId="77777777" w:rsidR="00393F4F" w:rsidRPr="00751B77" w:rsidRDefault="00000000" w:rsidP="00751B77">
      <w:pPr>
        <w:pStyle w:val="a0"/>
        <w:spacing w:line="360" w:lineRule="auto"/>
        <w:rPr>
          <w:rFonts w:ascii="Times New Roman" w:eastAsia="標楷體" w:hAnsi="Times New Roman" w:cs="Times New Roman"/>
        </w:rPr>
      </w:pPr>
      <w:r w:rsidRPr="00751B77">
        <w:rPr>
          <w:rFonts w:ascii="Times New Roman" w:eastAsia="標楷體" w:hAnsi="Times New Roman" w:cs="Times New Roman"/>
          <w:b/>
          <w:bCs/>
        </w:rPr>
        <w:t>Table 3.5.1: Experimental Group Definition and Description</w:t>
      </w:r>
    </w:p>
    <w:tbl>
      <w:tblPr>
        <w:tblStyle w:val="Table"/>
        <w:tblW w:w="5000" w:type="pct"/>
        <w:tblLayout w:type="fixed"/>
        <w:tblLook w:val="0020" w:firstRow="1" w:lastRow="0" w:firstColumn="0" w:lastColumn="0" w:noHBand="0" w:noVBand="0"/>
      </w:tblPr>
      <w:tblGrid>
        <w:gridCol w:w="1266"/>
        <w:gridCol w:w="1265"/>
        <w:gridCol w:w="1265"/>
        <w:gridCol w:w="1265"/>
        <w:gridCol w:w="1265"/>
        <w:gridCol w:w="1265"/>
        <w:gridCol w:w="1265"/>
      </w:tblGrid>
      <w:tr w:rsidR="00393F4F" w:rsidRPr="00751B77" w14:paraId="7ADF60D9" w14:textId="77777777" w:rsidTr="00393F4F">
        <w:trPr>
          <w:cnfStyle w:val="100000000000" w:firstRow="1" w:lastRow="0" w:firstColumn="0" w:lastColumn="0" w:oddVBand="0" w:evenVBand="0" w:oddHBand="0" w:evenHBand="0" w:firstRowFirstColumn="0" w:firstRowLastColumn="0" w:lastRowFirstColumn="0" w:lastRowLastColumn="0"/>
          <w:tblHeader/>
        </w:trPr>
        <w:tc>
          <w:tcPr>
            <w:tcW w:w="1131" w:type="dxa"/>
          </w:tcPr>
          <w:p w14:paraId="4344AD39"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lastRenderedPageBreak/>
              <w:t>Group</w:t>
            </w:r>
          </w:p>
        </w:tc>
        <w:tc>
          <w:tcPr>
            <w:tcW w:w="1131" w:type="dxa"/>
          </w:tcPr>
          <w:p w14:paraId="3CB64830"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Controller Type</w:t>
            </w:r>
          </w:p>
        </w:tc>
        <w:tc>
          <w:tcPr>
            <w:tcW w:w="1131" w:type="dxa"/>
          </w:tcPr>
          <w:p w14:paraId="37FC232B"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Reward Mode</w:t>
            </w:r>
          </w:p>
        </w:tc>
        <w:tc>
          <w:tcPr>
            <w:tcW w:w="1131" w:type="dxa"/>
          </w:tcPr>
          <w:p w14:paraId="5EDDF845"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NERL Variant</w:t>
            </w:r>
          </w:p>
        </w:tc>
        <w:tc>
          <w:tcPr>
            <w:tcW w:w="1131" w:type="dxa"/>
          </w:tcPr>
          <w:p w14:paraId="048A4C22"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NERL Evaluation Duration (ticks)</w:t>
            </w:r>
          </w:p>
        </w:tc>
        <w:tc>
          <w:tcPr>
            <w:tcW w:w="1131" w:type="dxa"/>
          </w:tcPr>
          <w:p w14:paraId="48975864"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Category</w:t>
            </w:r>
          </w:p>
        </w:tc>
        <w:tc>
          <w:tcPr>
            <w:tcW w:w="1131" w:type="dxa"/>
          </w:tcPr>
          <w:p w14:paraId="7126DC53"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Description</w:t>
            </w:r>
          </w:p>
        </w:tc>
      </w:tr>
      <w:tr w:rsidR="00393F4F" w:rsidRPr="00751B77" w14:paraId="46FDEA9A" w14:textId="77777777">
        <w:tc>
          <w:tcPr>
            <w:tcW w:w="1131" w:type="dxa"/>
          </w:tcPr>
          <w:p w14:paraId="6693590B"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1</w:t>
            </w:r>
          </w:p>
        </w:tc>
        <w:tc>
          <w:tcPr>
            <w:tcW w:w="1131" w:type="dxa"/>
          </w:tcPr>
          <w:p w14:paraId="3DCBF0B5" w14:textId="77777777" w:rsidR="00393F4F" w:rsidRPr="00751B77" w:rsidRDefault="00000000" w:rsidP="00751B77">
            <w:pPr>
              <w:pStyle w:val="Compact"/>
              <w:spacing w:line="360" w:lineRule="auto"/>
              <w:rPr>
                <w:rFonts w:ascii="Times New Roman" w:eastAsia="標楷體" w:hAnsi="Times New Roman" w:cs="Times New Roman"/>
              </w:rPr>
            </w:pPr>
            <w:r w:rsidRPr="00751B77">
              <w:rPr>
                <w:rStyle w:val="VerbatimChar"/>
                <w:rFonts w:ascii="Times New Roman" w:eastAsia="標楷體" w:hAnsi="Times New Roman" w:cs="Times New Roman"/>
              </w:rPr>
              <w:t>TimeBased</w:t>
            </w:r>
          </w:p>
        </w:tc>
        <w:tc>
          <w:tcPr>
            <w:tcW w:w="1131" w:type="dxa"/>
          </w:tcPr>
          <w:p w14:paraId="53DE374E"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w:t>
            </w:r>
          </w:p>
        </w:tc>
        <w:tc>
          <w:tcPr>
            <w:tcW w:w="1131" w:type="dxa"/>
          </w:tcPr>
          <w:p w14:paraId="0EFC863A"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w:t>
            </w:r>
          </w:p>
        </w:tc>
        <w:tc>
          <w:tcPr>
            <w:tcW w:w="1131" w:type="dxa"/>
          </w:tcPr>
          <w:p w14:paraId="08B61F36"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w:t>
            </w:r>
          </w:p>
        </w:tc>
        <w:tc>
          <w:tcPr>
            <w:tcW w:w="1131" w:type="dxa"/>
          </w:tcPr>
          <w:p w14:paraId="4DD820AD"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Baseline</w:t>
            </w:r>
          </w:p>
        </w:tc>
        <w:tc>
          <w:tcPr>
            <w:tcW w:w="1131" w:type="dxa"/>
          </w:tcPr>
          <w:p w14:paraId="776A6051"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Static controller with fixed time cycles</w:t>
            </w:r>
          </w:p>
        </w:tc>
      </w:tr>
      <w:tr w:rsidR="00393F4F" w:rsidRPr="00751B77" w14:paraId="2E21DD6A" w14:textId="77777777">
        <w:tc>
          <w:tcPr>
            <w:tcW w:w="1131" w:type="dxa"/>
          </w:tcPr>
          <w:p w14:paraId="161DF46F"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2</w:t>
            </w:r>
          </w:p>
        </w:tc>
        <w:tc>
          <w:tcPr>
            <w:tcW w:w="1131" w:type="dxa"/>
          </w:tcPr>
          <w:p w14:paraId="1636FBAD" w14:textId="77777777" w:rsidR="00393F4F" w:rsidRPr="00751B77" w:rsidRDefault="00000000" w:rsidP="00751B77">
            <w:pPr>
              <w:pStyle w:val="Compact"/>
              <w:spacing w:line="360" w:lineRule="auto"/>
              <w:rPr>
                <w:rFonts w:ascii="Times New Roman" w:eastAsia="標楷體" w:hAnsi="Times New Roman" w:cs="Times New Roman"/>
              </w:rPr>
            </w:pPr>
            <w:r w:rsidRPr="00751B77">
              <w:rPr>
                <w:rStyle w:val="VerbatimChar"/>
                <w:rFonts w:ascii="Times New Roman" w:eastAsia="標楷體" w:hAnsi="Times New Roman" w:cs="Times New Roman"/>
              </w:rPr>
              <w:t>QueueBased</w:t>
            </w:r>
          </w:p>
        </w:tc>
        <w:tc>
          <w:tcPr>
            <w:tcW w:w="1131" w:type="dxa"/>
          </w:tcPr>
          <w:p w14:paraId="5661DBE9"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w:t>
            </w:r>
          </w:p>
        </w:tc>
        <w:tc>
          <w:tcPr>
            <w:tcW w:w="1131" w:type="dxa"/>
          </w:tcPr>
          <w:p w14:paraId="033E5F1A"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w:t>
            </w:r>
          </w:p>
        </w:tc>
        <w:tc>
          <w:tcPr>
            <w:tcW w:w="1131" w:type="dxa"/>
          </w:tcPr>
          <w:p w14:paraId="0AD319AD"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w:t>
            </w:r>
          </w:p>
        </w:tc>
        <w:tc>
          <w:tcPr>
            <w:tcW w:w="1131" w:type="dxa"/>
          </w:tcPr>
          <w:p w14:paraId="5F8CC249"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Baseline</w:t>
            </w:r>
          </w:p>
        </w:tc>
        <w:tc>
          <w:tcPr>
            <w:tcW w:w="1131" w:type="dxa"/>
          </w:tcPr>
          <w:p w14:paraId="36066372"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Dynamic reactive controller based on real-time queue length</w:t>
            </w:r>
          </w:p>
        </w:tc>
      </w:tr>
      <w:tr w:rsidR="00393F4F" w:rsidRPr="00751B77" w14:paraId="3C6A7F29" w14:textId="77777777">
        <w:tc>
          <w:tcPr>
            <w:tcW w:w="1131" w:type="dxa"/>
          </w:tcPr>
          <w:p w14:paraId="6437EC8B"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3</w:t>
            </w:r>
          </w:p>
        </w:tc>
        <w:tc>
          <w:tcPr>
            <w:tcW w:w="1131" w:type="dxa"/>
          </w:tcPr>
          <w:p w14:paraId="507A83CF" w14:textId="77777777" w:rsidR="00393F4F" w:rsidRPr="00751B77" w:rsidRDefault="00000000" w:rsidP="00751B77">
            <w:pPr>
              <w:pStyle w:val="Compact"/>
              <w:spacing w:line="360" w:lineRule="auto"/>
              <w:rPr>
                <w:rFonts w:ascii="Times New Roman" w:eastAsia="標楷體" w:hAnsi="Times New Roman" w:cs="Times New Roman"/>
              </w:rPr>
            </w:pPr>
            <w:r w:rsidRPr="00751B77">
              <w:rPr>
                <w:rStyle w:val="VerbatimChar"/>
                <w:rFonts w:ascii="Times New Roman" w:eastAsia="標楷體" w:hAnsi="Times New Roman" w:cs="Times New Roman"/>
              </w:rPr>
              <w:t>DQN</w:t>
            </w:r>
          </w:p>
        </w:tc>
        <w:tc>
          <w:tcPr>
            <w:tcW w:w="1131" w:type="dxa"/>
          </w:tcPr>
          <w:p w14:paraId="071F8AF2" w14:textId="77777777" w:rsidR="00393F4F" w:rsidRPr="00751B77" w:rsidRDefault="00000000" w:rsidP="00751B77">
            <w:pPr>
              <w:pStyle w:val="Compact"/>
              <w:spacing w:line="360" w:lineRule="auto"/>
              <w:rPr>
                <w:rFonts w:ascii="Times New Roman" w:eastAsia="標楷體" w:hAnsi="Times New Roman" w:cs="Times New Roman"/>
              </w:rPr>
            </w:pPr>
            <w:r w:rsidRPr="00751B77">
              <w:rPr>
                <w:rStyle w:val="VerbatimChar"/>
                <w:rFonts w:ascii="Times New Roman" w:eastAsia="標楷體" w:hAnsi="Times New Roman" w:cs="Times New Roman"/>
              </w:rPr>
              <w:t>step</w:t>
            </w:r>
          </w:p>
        </w:tc>
        <w:tc>
          <w:tcPr>
            <w:tcW w:w="1131" w:type="dxa"/>
          </w:tcPr>
          <w:p w14:paraId="60222B39"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w:t>
            </w:r>
          </w:p>
        </w:tc>
        <w:tc>
          <w:tcPr>
            <w:tcW w:w="1131" w:type="dxa"/>
          </w:tcPr>
          <w:p w14:paraId="19E10439"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w:t>
            </w:r>
          </w:p>
        </w:tc>
        <w:tc>
          <w:tcPr>
            <w:tcW w:w="1131" w:type="dxa"/>
          </w:tcPr>
          <w:p w14:paraId="686BC25D"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DRL</w:t>
            </w:r>
          </w:p>
        </w:tc>
        <w:tc>
          <w:tcPr>
            <w:tcW w:w="1131" w:type="dxa"/>
          </w:tcPr>
          <w:p w14:paraId="090C6AD1"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 xml:space="preserve">DQN trained with </w:t>
            </w:r>
            <w:proofErr w:type="gramStart"/>
            <w:r w:rsidRPr="00751B77">
              <w:rPr>
                <w:rFonts w:ascii="Times New Roman" w:eastAsia="標楷體" w:hAnsi="Times New Roman" w:cs="Times New Roman"/>
              </w:rPr>
              <w:t>step-wise</w:t>
            </w:r>
            <w:proofErr w:type="gramEnd"/>
            <w:r w:rsidRPr="00751B77">
              <w:rPr>
                <w:rFonts w:ascii="Times New Roman" w:eastAsia="標楷體" w:hAnsi="Times New Roman" w:cs="Times New Roman"/>
              </w:rPr>
              <w:t xml:space="preserve"> rewards (see 3.5.3 for params)</w:t>
            </w:r>
          </w:p>
        </w:tc>
      </w:tr>
      <w:tr w:rsidR="00393F4F" w:rsidRPr="00751B77" w14:paraId="632D1670" w14:textId="77777777">
        <w:tc>
          <w:tcPr>
            <w:tcW w:w="1131" w:type="dxa"/>
          </w:tcPr>
          <w:p w14:paraId="5C9D1A50"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4</w:t>
            </w:r>
          </w:p>
        </w:tc>
        <w:tc>
          <w:tcPr>
            <w:tcW w:w="1131" w:type="dxa"/>
          </w:tcPr>
          <w:p w14:paraId="120767C6" w14:textId="77777777" w:rsidR="00393F4F" w:rsidRPr="00751B77" w:rsidRDefault="00000000" w:rsidP="00751B77">
            <w:pPr>
              <w:pStyle w:val="Compact"/>
              <w:spacing w:line="360" w:lineRule="auto"/>
              <w:rPr>
                <w:rFonts w:ascii="Times New Roman" w:eastAsia="標楷體" w:hAnsi="Times New Roman" w:cs="Times New Roman"/>
              </w:rPr>
            </w:pPr>
            <w:r w:rsidRPr="00751B77">
              <w:rPr>
                <w:rStyle w:val="VerbatimChar"/>
                <w:rFonts w:ascii="Times New Roman" w:eastAsia="標楷體" w:hAnsi="Times New Roman" w:cs="Times New Roman"/>
              </w:rPr>
              <w:t>DQN</w:t>
            </w:r>
          </w:p>
        </w:tc>
        <w:tc>
          <w:tcPr>
            <w:tcW w:w="1131" w:type="dxa"/>
          </w:tcPr>
          <w:p w14:paraId="4124E24F" w14:textId="77777777" w:rsidR="00393F4F" w:rsidRPr="00751B77" w:rsidRDefault="00000000" w:rsidP="00751B77">
            <w:pPr>
              <w:pStyle w:val="Compact"/>
              <w:spacing w:line="360" w:lineRule="auto"/>
              <w:rPr>
                <w:rFonts w:ascii="Times New Roman" w:eastAsia="標楷體" w:hAnsi="Times New Roman" w:cs="Times New Roman"/>
              </w:rPr>
            </w:pPr>
            <w:r w:rsidRPr="00751B77">
              <w:rPr>
                <w:rStyle w:val="VerbatimChar"/>
                <w:rFonts w:ascii="Times New Roman" w:eastAsia="標楷體" w:hAnsi="Times New Roman" w:cs="Times New Roman"/>
              </w:rPr>
              <w:t>global</w:t>
            </w:r>
          </w:p>
        </w:tc>
        <w:tc>
          <w:tcPr>
            <w:tcW w:w="1131" w:type="dxa"/>
          </w:tcPr>
          <w:p w14:paraId="3F0AC033"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w:t>
            </w:r>
          </w:p>
        </w:tc>
        <w:tc>
          <w:tcPr>
            <w:tcW w:w="1131" w:type="dxa"/>
          </w:tcPr>
          <w:p w14:paraId="1A7C33A7"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w:t>
            </w:r>
          </w:p>
        </w:tc>
        <w:tc>
          <w:tcPr>
            <w:tcW w:w="1131" w:type="dxa"/>
          </w:tcPr>
          <w:p w14:paraId="29D66051"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DRL</w:t>
            </w:r>
          </w:p>
        </w:tc>
        <w:tc>
          <w:tcPr>
            <w:tcW w:w="1131" w:type="dxa"/>
          </w:tcPr>
          <w:p w14:paraId="2039C451"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 xml:space="preserve">DQN trained with a global reward (see 3.5.3 </w:t>
            </w:r>
            <w:r w:rsidRPr="00751B77">
              <w:rPr>
                <w:rFonts w:ascii="Times New Roman" w:eastAsia="標楷體" w:hAnsi="Times New Roman" w:cs="Times New Roman"/>
              </w:rPr>
              <w:lastRenderedPageBreak/>
              <w:t>for params)</w:t>
            </w:r>
          </w:p>
        </w:tc>
      </w:tr>
      <w:tr w:rsidR="00393F4F" w:rsidRPr="00751B77" w14:paraId="4704734E" w14:textId="77777777">
        <w:tc>
          <w:tcPr>
            <w:tcW w:w="1131" w:type="dxa"/>
          </w:tcPr>
          <w:p w14:paraId="53C2BDAC"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lastRenderedPageBreak/>
              <w:t>5</w:t>
            </w:r>
          </w:p>
        </w:tc>
        <w:tc>
          <w:tcPr>
            <w:tcW w:w="1131" w:type="dxa"/>
          </w:tcPr>
          <w:p w14:paraId="70F35A68" w14:textId="77777777" w:rsidR="00393F4F" w:rsidRPr="00751B77" w:rsidRDefault="00000000" w:rsidP="00751B77">
            <w:pPr>
              <w:pStyle w:val="Compact"/>
              <w:spacing w:line="360" w:lineRule="auto"/>
              <w:rPr>
                <w:rFonts w:ascii="Times New Roman" w:eastAsia="標楷體" w:hAnsi="Times New Roman" w:cs="Times New Roman"/>
              </w:rPr>
            </w:pPr>
            <w:r w:rsidRPr="00751B77">
              <w:rPr>
                <w:rStyle w:val="VerbatimChar"/>
                <w:rFonts w:ascii="Times New Roman" w:eastAsia="標楷體" w:hAnsi="Times New Roman" w:cs="Times New Roman"/>
              </w:rPr>
              <w:t>NERL</w:t>
            </w:r>
          </w:p>
        </w:tc>
        <w:tc>
          <w:tcPr>
            <w:tcW w:w="1131" w:type="dxa"/>
          </w:tcPr>
          <w:p w14:paraId="42E02957" w14:textId="77777777" w:rsidR="00393F4F" w:rsidRPr="00751B77" w:rsidRDefault="00000000" w:rsidP="00751B77">
            <w:pPr>
              <w:pStyle w:val="Compact"/>
              <w:spacing w:line="360" w:lineRule="auto"/>
              <w:rPr>
                <w:rFonts w:ascii="Times New Roman" w:eastAsia="標楷體" w:hAnsi="Times New Roman" w:cs="Times New Roman"/>
              </w:rPr>
            </w:pPr>
            <w:r w:rsidRPr="00751B77">
              <w:rPr>
                <w:rStyle w:val="VerbatimChar"/>
                <w:rFonts w:ascii="Times New Roman" w:eastAsia="標楷體" w:hAnsi="Times New Roman" w:cs="Times New Roman"/>
              </w:rPr>
              <w:t>step</w:t>
            </w:r>
          </w:p>
        </w:tc>
        <w:tc>
          <w:tcPr>
            <w:tcW w:w="1131" w:type="dxa"/>
          </w:tcPr>
          <w:p w14:paraId="2C9EB544"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b/>
                <w:bCs/>
              </w:rPr>
              <w:t>A (Exploratory)</w:t>
            </w:r>
          </w:p>
        </w:tc>
        <w:tc>
          <w:tcPr>
            <w:tcW w:w="1131" w:type="dxa"/>
          </w:tcPr>
          <w:p w14:paraId="5F9CB031"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3,000</w:t>
            </w:r>
          </w:p>
        </w:tc>
        <w:tc>
          <w:tcPr>
            <w:tcW w:w="1131" w:type="dxa"/>
          </w:tcPr>
          <w:p w14:paraId="19203460"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DRL</w:t>
            </w:r>
          </w:p>
        </w:tc>
        <w:tc>
          <w:tcPr>
            <w:tcW w:w="1131" w:type="dxa"/>
          </w:tcPr>
          <w:p w14:paraId="038601EC"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High mutation rate, short evaluation duration (see 3.5.3)</w:t>
            </w:r>
          </w:p>
        </w:tc>
      </w:tr>
      <w:tr w:rsidR="00393F4F" w:rsidRPr="00751B77" w14:paraId="2B90FED8" w14:textId="77777777">
        <w:tc>
          <w:tcPr>
            <w:tcW w:w="1131" w:type="dxa"/>
          </w:tcPr>
          <w:p w14:paraId="10C85680"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6</w:t>
            </w:r>
          </w:p>
        </w:tc>
        <w:tc>
          <w:tcPr>
            <w:tcW w:w="1131" w:type="dxa"/>
          </w:tcPr>
          <w:p w14:paraId="70AB13D6" w14:textId="77777777" w:rsidR="00393F4F" w:rsidRPr="00751B77" w:rsidRDefault="00000000" w:rsidP="00751B77">
            <w:pPr>
              <w:pStyle w:val="Compact"/>
              <w:spacing w:line="360" w:lineRule="auto"/>
              <w:rPr>
                <w:rFonts w:ascii="Times New Roman" w:eastAsia="標楷體" w:hAnsi="Times New Roman" w:cs="Times New Roman"/>
              </w:rPr>
            </w:pPr>
            <w:r w:rsidRPr="00751B77">
              <w:rPr>
                <w:rStyle w:val="VerbatimChar"/>
                <w:rFonts w:ascii="Times New Roman" w:eastAsia="標楷體" w:hAnsi="Times New Roman" w:cs="Times New Roman"/>
              </w:rPr>
              <w:t>NERL</w:t>
            </w:r>
          </w:p>
        </w:tc>
        <w:tc>
          <w:tcPr>
            <w:tcW w:w="1131" w:type="dxa"/>
          </w:tcPr>
          <w:p w14:paraId="6E24E071" w14:textId="77777777" w:rsidR="00393F4F" w:rsidRPr="00751B77" w:rsidRDefault="00000000" w:rsidP="00751B77">
            <w:pPr>
              <w:pStyle w:val="Compact"/>
              <w:spacing w:line="360" w:lineRule="auto"/>
              <w:rPr>
                <w:rFonts w:ascii="Times New Roman" w:eastAsia="標楷體" w:hAnsi="Times New Roman" w:cs="Times New Roman"/>
              </w:rPr>
            </w:pPr>
            <w:r w:rsidRPr="00751B77">
              <w:rPr>
                <w:rStyle w:val="VerbatimChar"/>
                <w:rFonts w:ascii="Times New Roman" w:eastAsia="標楷體" w:hAnsi="Times New Roman" w:cs="Times New Roman"/>
              </w:rPr>
              <w:t>global</w:t>
            </w:r>
          </w:p>
        </w:tc>
        <w:tc>
          <w:tcPr>
            <w:tcW w:w="1131" w:type="dxa"/>
          </w:tcPr>
          <w:p w14:paraId="17C337E1"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b/>
                <w:bCs/>
              </w:rPr>
              <w:t>A (Exploratory)</w:t>
            </w:r>
          </w:p>
        </w:tc>
        <w:tc>
          <w:tcPr>
            <w:tcW w:w="1131" w:type="dxa"/>
          </w:tcPr>
          <w:p w14:paraId="37436AB6"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3,000</w:t>
            </w:r>
          </w:p>
        </w:tc>
        <w:tc>
          <w:tcPr>
            <w:tcW w:w="1131" w:type="dxa"/>
          </w:tcPr>
          <w:p w14:paraId="306195E5"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DRL</w:t>
            </w:r>
          </w:p>
        </w:tc>
        <w:tc>
          <w:tcPr>
            <w:tcW w:w="1131" w:type="dxa"/>
          </w:tcPr>
          <w:p w14:paraId="2AC03A80"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High mutation rate, short evaluation duration (see 3.5.3)</w:t>
            </w:r>
          </w:p>
        </w:tc>
      </w:tr>
      <w:tr w:rsidR="00393F4F" w:rsidRPr="00751B77" w14:paraId="1E04AA85" w14:textId="77777777">
        <w:tc>
          <w:tcPr>
            <w:tcW w:w="1131" w:type="dxa"/>
          </w:tcPr>
          <w:p w14:paraId="748D5CBD"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7</w:t>
            </w:r>
          </w:p>
        </w:tc>
        <w:tc>
          <w:tcPr>
            <w:tcW w:w="1131" w:type="dxa"/>
          </w:tcPr>
          <w:p w14:paraId="6E2BA84E" w14:textId="77777777" w:rsidR="00393F4F" w:rsidRPr="00751B77" w:rsidRDefault="00000000" w:rsidP="00751B77">
            <w:pPr>
              <w:pStyle w:val="Compact"/>
              <w:spacing w:line="360" w:lineRule="auto"/>
              <w:rPr>
                <w:rFonts w:ascii="Times New Roman" w:eastAsia="標楷體" w:hAnsi="Times New Roman" w:cs="Times New Roman"/>
              </w:rPr>
            </w:pPr>
            <w:r w:rsidRPr="00751B77">
              <w:rPr>
                <w:rStyle w:val="VerbatimChar"/>
                <w:rFonts w:ascii="Times New Roman" w:eastAsia="標楷體" w:hAnsi="Times New Roman" w:cs="Times New Roman"/>
              </w:rPr>
              <w:t>NERL</w:t>
            </w:r>
          </w:p>
        </w:tc>
        <w:tc>
          <w:tcPr>
            <w:tcW w:w="1131" w:type="dxa"/>
          </w:tcPr>
          <w:p w14:paraId="1BE4BD09" w14:textId="77777777" w:rsidR="00393F4F" w:rsidRPr="00751B77" w:rsidRDefault="00000000" w:rsidP="00751B77">
            <w:pPr>
              <w:pStyle w:val="Compact"/>
              <w:spacing w:line="360" w:lineRule="auto"/>
              <w:rPr>
                <w:rFonts w:ascii="Times New Roman" w:eastAsia="標楷體" w:hAnsi="Times New Roman" w:cs="Times New Roman"/>
              </w:rPr>
            </w:pPr>
            <w:r w:rsidRPr="00751B77">
              <w:rPr>
                <w:rStyle w:val="VerbatimChar"/>
                <w:rFonts w:ascii="Times New Roman" w:eastAsia="標楷體" w:hAnsi="Times New Roman" w:cs="Times New Roman"/>
              </w:rPr>
              <w:t>step</w:t>
            </w:r>
          </w:p>
        </w:tc>
        <w:tc>
          <w:tcPr>
            <w:tcW w:w="1131" w:type="dxa"/>
          </w:tcPr>
          <w:p w14:paraId="3134D01F"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b/>
                <w:bCs/>
              </w:rPr>
              <w:t>B (Exploitative)</w:t>
            </w:r>
          </w:p>
        </w:tc>
        <w:tc>
          <w:tcPr>
            <w:tcW w:w="1131" w:type="dxa"/>
          </w:tcPr>
          <w:p w14:paraId="52210489"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3,000</w:t>
            </w:r>
          </w:p>
        </w:tc>
        <w:tc>
          <w:tcPr>
            <w:tcW w:w="1131" w:type="dxa"/>
          </w:tcPr>
          <w:p w14:paraId="57B7DC5A"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DRL</w:t>
            </w:r>
          </w:p>
        </w:tc>
        <w:tc>
          <w:tcPr>
            <w:tcW w:w="1131" w:type="dxa"/>
          </w:tcPr>
          <w:p w14:paraId="438D47B4"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Low mutation rate, short evaluation duration (see 3.5.3)</w:t>
            </w:r>
          </w:p>
        </w:tc>
      </w:tr>
      <w:tr w:rsidR="00393F4F" w:rsidRPr="00751B77" w14:paraId="777D2651" w14:textId="77777777">
        <w:tc>
          <w:tcPr>
            <w:tcW w:w="1131" w:type="dxa"/>
          </w:tcPr>
          <w:p w14:paraId="340E79E6"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8</w:t>
            </w:r>
          </w:p>
        </w:tc>
        <w:tc>
          <w:tcPr>
            <w:tcW w:w="1131" w:type="dxa"/>
          </w:tcPr>
          <w:p w14:paraId="2A672E45" w14:textId="77777777" w:rsidR="00393F4F" w:rsidRPr="00751B77" w:rsidRDefault="00000000" w:rsidP="00751B77">
            <w:pPr>
              <w:pStyle w:val="Compact"/>
              <w:spacing w:line="360" w:lineRule="auto"/>
              <w:rPr>
                <w:rFonts w:ascii="Times New Roman" w:eastAsia="標楷體" w:hAnsi="Times New Roman" w:cs="Times New Roman"/>
              </w:rPr>
            </w:pPr>
            <w:r w:rsidRPr="00751B77">
              <w:rPr>
                <w:rStyle w:val="VerbatimChar"/>
                <w:rFonts w:ascii="Times New Roman" w:eastAsia="標楷體" w:hAnsi="Times New Roman" w:cs="Times New Roman"/>
              </w:rPr>
              <w:t>NERL</w:t>
            </w:r>
          </w:p>
        </w:tc>
        <w:tc>
          <w:tcPr>
            <w:tcW w:w="1131" w:type="dxa"/>
          </w:tcPr>
          <w:p w14:paraId="5366CC01" w14:textId="77777777" w:rsidR="00393F4F" w:rsidRPr="00751B77" w:rsidRDefault="00000000" w:rsidP="00751B77">
            <w:pPr>
              <w:pStyle w:val="Compact"/>
              <w:spacing w:line="360" w:lineRule="auto"/>
              <w:rPr>
                <w:rFonts w:ascii="Times New Roman" w:eastAsia="標楷體" w:hAnsi="Times New Roman" w:cs="Times New Roman"/>
              </w:rPr>
            </w:pPr>
            <w:r w:rsidRPr="00751B77">
              <w:rPr>
                <w:rStyle w:val="VerbatimChar"/>
                <w:rFonts w:ascii="Times New Roman" w:eastAsia="標楷體" w:hAnsi="Times New Roman" w:cs="Times New Roman"/>
              </w:rPr>
              <w:t>global</w:t>
            </w:r>
          </w:p>
        </w:tc>
        <w:tc>
          <w:tcPr>
            <w:tcW w:w="1131" w:type="dxa"/>
          </w:tcPr>
          <w:p w14:paraId="29AD3262"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b/>
                <w:bCs/>
              </w:rPr>
              <w:t>B (Exploitative)</w:t>
            </w:r>
          </w:p>
        </w:tc>
        <w:tc>
          <w:tcPr>
            <w:tcW w:w="1131" w:type="dxa"/>
          </w:tcPr>
          <w:p w14:paraId="7472A247"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3,000</w:t>
            </w:r>
          </w:p>
        </w:tc>
        <w:tc>
          <w:tcPr>
            <w:tcW w:w="1131" w:type="dxa"/>
          </w:tcPr>
          <w:p w14:paraId="6CC88556"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DRL</w:t>
            </w:r>
          </w:p>
        </w:tc>
        <w:tc>
          <w:tcPr>
            <w:tcW w:w="1131" w:type="dxa"/>
          </w:tcPr>
          <w:p w14:paraId="63B024B5"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Low mutation rate, short evaluation duration (see 3.5.3)</w:t>
            </w:r>
          </w:p>
        </w:tc>
      </w:tr>
      <w:tr w:rsidR="00393F4F" w:rsidRPr="00751B77" w14:paraId="240D1A82" w14:textId="77777777">
        <w:tc>
          <w:tcPr>
            <w:tcW w:w="1131" w:type="dxa"/>
          </w:tcPr>
          <w:p w14:paraId="1733E737"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lastRenderedPageBreak/>
              <w:t>9</w:t>
            </w:r>
          </w:p>
        </w:tc>
        <w:tc>
          <w:tcPr>
            <w:tcW w:w="1131" w:type="dxa"/>
          </w:tcPr>
          <w:p w14:paraId="3D39F123" w14:textId="77777777" w:rsidR="00393F4F" w:rsidRPr="00751B77" w:rsidRDefault="00000000" w:rsidP="00751B77">
            <w:pPr>
              <w:pStyle w:val="Compact"/>
              <w:spacing w:line="360" w:lineRule="auto"/>
              <w:rPr>
                <w:rFonts w:ascii="Times New Roman" w:eastAsia="標楷體" w:hAnsi="Times New Roman" w:cs="Times New Roman"/>
              </w:rPr>
            </w:pPr>
            <w:r w:rsidRPr="00751B77">
              <w:rPr>
                <w:rStyle w:val="VerbatimChar"/>
                <w:rFonts w:ascii="Times New Roman" w:eastAsia="標楷體" w:hAnsi="Times New Roman" w:cs="Times New Roman"/>
              </w:rPr>
              <w:t>NERL</w:t>
            </w:r>
          </w:p>
        </w:tc>
        <w:tc>
          <w:tcPr>
            <w:tcW w:w="1131" w:type="dxa"/>
          </w:tcPr>
          <w:p w14:paraId="72E4A27B" w14:textId="77777777" w:rsidR="00393F4F" w:rsidRPr="00751B77" w:rsidRDefault="00000000" w:rsidP="00751B77">
            <w:pPr>
              <w:pStyle w:val="Compact"/>
              <w:spacing w:line="360" w:lineRule="auto"/>
              <w:rPr>
                <w:rFonts w:ascii="Times New Roman" w:eastAsia="標楷體" w:hAnsi="Times New Roman" w:cs="Times New Roman"/>
              </w:rPr>
            </w:pPr>
            <w:r w:rsidRPr="00751B77">
              <w:rPr>
                <w:rStyle w:val="VerbatimChar"/>
                <w:rFonts w:ascii="Times New Roman" w:eastAsia="標楷體" w:hAnsi="Times New Roman" w:cs="Times New Roman"/>
              </w:rPr>
              <w:t>step</w:t>
            </w:r>
          </w:p>
        </w:tc>
        <w:tc>
          <w:tcPr>
            <w:tcW w:w="1131" w:type="dxa"/>
          </w:tcPr>
          <w:p w14:paraId="483A2F8F"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b/>
                <w:bCs/>
              </w:rPr>
              <w:t>A (Exploratory)</w:t>
            </w:r>
          </w:p>
        </w:tc>
        <w:tc>
          <w:tcPr>
            <w:tcW w:w="1131" w:type="dxa"/>
          </w:tcPr>
          <w:p w14:paraId="7B3F69EC"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8,000</w:t>
            </w:r>
          </w:p>
        </w:tc>
        <w:tc>
          <w:tcPr>
            <w:tcW w:w="1131" w:type="dxa"/>
          </w:tcPr>
          <w:p w14:paraId="4ACF6EEE"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DRL</w:t>
            </w:r>
          </w:p>
        </w:tc>
        <w:tc>
          <w:tcPr>
            <w:tcW w:w="1131" w:type="dxa"/>
          </w:tcPr>
          <w:p w14:paraId="12DF8564"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High mutation rate, long evaluation duration (see 3.5.3)</w:t>
            </w:r>
          </w:p>
        </w:tc>
      </w:tr>
      <w:tr w:rsidR="00393F4F" w:rsidRPr="00751B77" w14:paraId="65DB04EE" w14:textId="77777777">
        <w:tc>
          <w:tcPr>
            <w:tcW w:w="1131" w:type="dxa"/>
          </w:tcPr>
          <w:p w14:paraId="25BEA427"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10</w:t>
            </w:r>
          </w:p>
        </w:tc>
        <w:tc>
          <w:tcPr>
            <w:tcW w:w="1131" w:type="dxa"/>
          </w:tcPr>
          <w:p w14:paraId="1DAC251E" w14:textId="77777777" w:rsidR="00393F4F" w:rsidRPr="00751B77" w:rsidRDefault="00000000" w:rsidP="00751B77">
            <w:pPr>
              <w:pStyle w:val="Compact"/>
              <w:spacing w:line="360" w:lineRule="auto"/>
              <w:rPr>
                <w:rFonts w:ascii="Times New Roman" w:eastAsia="標楷體" w:hAnsi="Times New Roman" w:cs="Times New Roman"/>
              </w:rPr>
            </w:pPr>
            <w:r w:rsidRPr="00751B77">
              <w:rPr>
                <w:rStyle w:val="VerbatimChar"/>
                <w:rFonts w:ascii="Times New Roman" w:eastAsia="標楷體" w:hAnsi="Times New Roman" w:cs="Times New Roman"/>
              </w:rPr>
              <w:t>NERL</w:t>
            </w:r>
          </w:p>
        </w:tc>
        <w:tc>
          <w:tcPr>
            <w:tcW w:w="1131" w:type="dxa"/>
          </w:tcPr>
          <w:p w14:paraId="7018A52B" w14:textId="77777777" w:rsidR="00393F4F" w:rsidRPr="00751B77" w:rsidRDefault="00000000" w:rsidP="00751B77">
            <w:pPr>
              <w:pStyle w:val="Compact"/>
              <w:spacing w:line="360" w:lineRule="auto"/>
              <w:rPr>
                <w:rFonts w:ascii="Times New Roman" w:eastAsia="標楷體" w:hAnsi="Times New Roman" w:cs="Times New Roman"/>
              </w:rPr>
            </w:pPr>
            <w:r w:rsidRPr="00751B77">
              <w:rPr>
                <w:rStyle w:val="VerbatimChar"/>
                <w:rFonts w:ascii="Times New Roman" w:eastAsia="標楷體" w:hAnsi="Times New Roman" w:cs="Times New Roman"/>
              </w:rPr>
              <w:t>global</w:t>
            </w:r>
          </w:p>
        </w:tc>
        <w:tc>
          <w:tcPr>
            <w:tcW w:w="1131" w:type="dxa"/>
          </w:tcPr>
          <w:p w14:paraId="7C856871"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b/>
                <w:bCs/>
              </w:rPr>
              <w:t>A (Exploratory)</w:t>
            </w:r>
          </w:p>
        </w:tc>
        <w:tc>
          <w:tcPr>
            <w:tcW w:w="1131" w:type="dxa"/>
          </w:tcPr>
          <w:p w14:paraId="2504A0C7"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8,000</w:t>
            </w:r>
          </w:p>
        </w:tc>
        <w:tc>
          <w:tcPr>
            <w:tcW w:w="1131" w:type="dxa"/>
          </w:tcPr>
          <w:p w14:paraId="3D98B129"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DRL</w:t>
            </w:r>
          </w:p>
        </w:tc>
        <w:tc>
          <w:tcPr>
            <w:tcW w:w="1131" w:type="dxa"/>
          </w:tcPr>
          <w:p w14:paraId="25D13495"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High mutation rate, long evaluation duration (see 3.5.3)</w:t>
            </w:r>
          </w:p>
        </w:tc>
      </w:tr>
      <w:tr w:rsidR="00393F4F" w:rsidRPr="00751B77" w14:paraId="0C0E2093" w14:textId="77777777">
        <w:tc>
          <w:tcPr>
            <w:tcW w:w="1131" w:type="dxa"/>
          </w:tcPr>
          <w:p w14:paraId="1E58FF45"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11</w:t>
            </w:r>
          </w:p>
        </w:tc>
        <w:tc>
          <w:tcPr>
            <w:tcW w:w="1131" w:type="dxa"/>
          </w:tcPr>
          <w:p w14:paraId="5745C79E" w14:textId="77777777" w:rsidR="00393F4F" w:rsidRPr="00751B77" w:rsidRDefault="00000000" w:rsidP="00751B77">
            <w:pPr>
              <w:pStyle w:val="Compact"/>
              <w:spacing w:line="360" w:lineRule="auto"/>
              <w:rPr>
                <w:rFonts w:ascii="Times New Roman" w:eastAsia="標楷體" w:hAnsi="Times New Roman" w:cs="Times New Roman"/>
              </w:rPr>
            </w:pPr>
            <w:r w:rsidRPr="00751B77">
              <w:rPr>
                <w:rStyle w:val="VerbatimChar"/>
                <w:rFonts w:ascii="Times New Roman" w:eastAsia="標楷體" w:hAnsi="Times New Roman" w:cs="Times New Roman"/>
              </w:rPr>
              <w:t>NERL</w:t>
            </w:r>
          </w:p>
        </w:tc>
        <w:tc>
          <w:tcPr>
            <w:tcW w:w="1131" w:type="dxa"/>
          </w:tcPr>
          <w:p w14:paraId="2B07D22A" w14:textId="77777777" w:rsidR="00393F4F" w:rsidRPr="00751B77" w:rsidRDefault="00000000" w:rsidP="00751B77">
            <w:pPr>
              <w:pStyle w:val="Compact"/>
              <w:spacing w:line="360" w:lineRule="auto"/>
              <w:rPr>
                <w:rFonts w:ascii="Times New Roman" w:eastAsia="標楷體" w:hAnsi="Times New Roman" w:cs="Times New Roman"/>
              </w:rPr>
            </w:pPr>
            <w:r w:rsidRPr="00751B77">
              <w:rPr>
                <w:rStyle w:val="VerbatimChar"/>
                <w:rFonts w:ascii="Times New Roman" w:eastAsia="標楷體" w:hAnsi="Times New Roman" w:cs="Times New Roman"/>
              </w:rPr>
              <w:t>step</w:t>
            </w:r>
          </w:p>
        </w:tc>
        <w:tc>
          <w:tcPr>
            <w:tcW w:w="1131" w:type="dxa"/>
          </w:tcPr>
          <w:p w14:paraId="66165FF6"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b/>
                <w:bCs/>
              </w:rPr>
              <w:t>B (Exploitative)</w:t>
            </w:r>
          </w:p>
        </w:tc>
        <w:tc>
          <w:tcPr>
            <w:tcW w:w="1131" w:type="dxa"/>
          </w:tcPr>
          <w:p w14:paraId="036C3DE2"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8,000</w:t>
            </w:r>
          </w:p>
        </w:tc>
        <w:tc>
          <w:tcPr>
            <w:tcW w:w="1131" w:type="dxa"/>
          </w:tcPr>
          <w:p w14:paraId="6A8EAE96"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DRL</w:t>
            </w:r>
          </w:p>
        </w:tc>
        <w:tc>
          <w:tcPr>
            <w:tcW w:w="1131" w:type="dxa"/>
          </w:tcPr>
          <w:p w14:paraId="7ECCA620"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Low mutation rate, long evaluation duration (see 3.5.3)</w:t>
            </w:r>
          </w:p>
        </w:tc>
      </w:tr>
      <w:tr w:rsidR="00393F4F" w:rsidRPr="00751B77" w14:paraId="6CD825B1" w14:textId="77777777">
        <w:tc>
          <w:tcPr>
            <w:tcW w:w="1131" w:type="dxa"/>
          </w:tcPr>
          <w:p w14:paraId="15046020"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12</w:t>
            </w:r>
          </w:p>
        </w:tc>
        <w:tc>
          <w:tcPr>
            <w:tcW w:w="1131" w:type="dxa"/>
          </w:tcPr>
          <w:p w14:paraId="63E8725B" w14:textId="77777777" w:rsidR="00393F4F" w:rsidRPr="00751B77" w:rsidRDefault="00000000" w:rsidP="00751B77">
            <w:pPr>
              <w:pStyle w:val="Compact"/>
              <w:spacing w:line="360" w:lineRule="auto"/>
              <w:rPr>
                <w:rFonts w:ascii="Times New Roman" w:eastAsia="標楷體" w:hAnsi="Times New Roman" w:cs="Times New Roman"/>
              </w:rPr>
            </w:pPr>
            <w:r w:rsidRPr="00751B77">
              <w:rPr>
                <w:rStyle w:val="VerbatimChar"/>
                <w:rFonts w:ascii="Times New Roman" w:eastAsia="標楷體" w:hAnsi="Times New Roman" w:cs="Times New Roman"/>
              </w:rPr>
              <w:t>NERL</w:t>
            </w:r>
          </w:p>
        </w:tc>
        <w:tc>
          <w:tcPr>
            <w:tcW w:w="1131" w:type="dxa"/>
          </w:tcPr>
          <w:p w14:paraId="6777F8E1" w14:textId="77777777" w:rsidR="00393F4F" w:rsidRPr="00751B77" w:rsidRDefault="00000000" w:rsidP="00751B77">
            <w:pPr>
              <w:pStyle w:val="Compact"/>
              <w:spacing w:line="360" w:lineRule="auto"/>
              <w:rPr>
                <w:rFonts w:ascii="Times New Roman" w:eastAsia="標楷體" w:hAnsi="Times New Roman" w:cs="Times New Roman"/>
              </w:rPr>
            </w:pPr>
            <w:r w:rsidRPr="00751B77">
              <w:rPr>
                <w:rStyle w:val="VerbatimChar"/>
                <w:rFonts w:ascii="Times New Roman" w:eastAsia="標楷體" w:hAnsi="Times New Roman" w:cs="Times New Roman"/>
              </w:rPr>
              <w:t>global</w:t>
            </w:r>
          </w:p>
        </w:tc>
        <w:tc>
          <w:tcPr>
            <w:tcW w:w="1131" w:type="dxa"/>
          </w:tcPr>
          <w:p w14:paraId="0093B831"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b/>
                <w:bCs/>
              </w:rPr>
              <w:t>B (Exploitative)</w:t>
            </w:r>
          </w:p>
        </w:tc>
        <w:tc>
          <w:tcPr>
            <w:tcW w:w="1131" w:type="dxa"/>
          </w:tcPr>
          <w:p w14:paraId="3E0DEB38"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8,000</w:t>
            </w:r>
          </w:p>
        </w:tc>
        <w:tc>
          <w:tcPr>
            <w:tcW w:w="1131" w:type="dxa"/>
          </w:tcPr>
          <w:p w14:paraId="37059EC2"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DRL</w:t>
            </w:r>
          </w:p>
        </w:tc>
        <w:tc>
          <w:tcPr>
            <w:tcW w:w="1131" w:type="dxa"/>
          </w:tcPr>
          <w:p w14:paraId="6DA84E7E"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Low mutation rate, long evaluation duration (see 3.5.3)</w:t>
            </w:r>
          </w:p>
        </w:tc>
      </w:tr>
    </w:tbl>
    <w:p w14:paraId="3B2AE320" w14:textId="77777777" w:rsidR="00393F4F" w:rsidRPr="00751B77" w:rsidRDefault="00000000" w:rsidP="00751B77">
      <w:pPr>
        <w:pStyle w:val="3"/>
        <w:spacing w:line="360" w:lineRule="auto"/>
        <w:rPr>
          <w:rFonts w:ascii="Times New Roman" w:eastAsia="標楷體" w:hAnsi="Times New Roman" w:cs="Times New Roman"/>
        </w:rPr>
      </w:pPr>
      <w:bookmarkStart w:id="70" w:name="nerl-variant-parameter-details"/>
      <w:bookmarkEnd w:id="69"/>
      <w:r w:rsidRPr="00751B77">
        <w:rPr>
          <w:rFonts w:ascii="Times New Roman" w:eastAsia="標楷體" w:hAnsi="Times New Roman" w:cs="Times New Roman"/>
        </w:rPr>
        <w:lastRenderedPageBreak/>
        <w:t>NERL Variant Parameter Details</w:t>
      </w:r>
    </w:p>
    <w:p w14:paraId="775804C9" w14:textId="77777777" w:rsidR="00393F4F" w:rsidRPr="00751B77" w:rsidRDefault="00000000" w:rsidP="00751B77">
      <w:pPr>
        <w:pStyle w:val="FirstParagraph"/>
        <w:spacing w:line="360" w:lineRule="auto"/>
        <w:rPr>
          <w:rFonts w:ascii="Times New Roman" w:eastAsia="標楷體" w:hAnsi="Times New Roman" w:cs="Times New Roman"/>
        </w:rPr>
      </w:pPr>
      <w:r w:rsidRPr="00751B77">
        <w:rPr>
          <w:rFonts w:ascii="Times New Roman" w:eastAsia="標楷體" w:hAnsi="Times New Roman" w:cs="Times New Roman"/>
        </w:rPr>
        <w:t>To investigate the impact of the balance between “Exploration” and “Exploitation” during the evolutionary process on the final policy performance, this study designs two NERL variants with different evolutionary hyperparameters. The core difference lies in the mutation operation settings:</w:t>
      </w:r>
    </w:p>
    <w:p w14:paraId="06BC7BC6" w14:textId="77777777" w:rsidR="00393F4F" w:rsidRPr="00751B77" w:rsidRDefault="00000000" w:rsidP="00751B77">
      <w:pPr>
        <w:numPr>
          <w:ilvl w:val="0"/>
          <w:numId w:val="22"/>
        </w:numPr>
        <w:spacing w:line="360" w:lineRule="auto"/>
        <w:rPr>
          <w:rFonts w:ascii="Times New Roman" w:eastAsia="標楷體" w:hAnsi="Times New Roman" w:cs="Times New Roman"/>
        </w:rPr>
      </w:pPr>
      <w:r w:rsidRPr="00751B77">
        <w:rPr>
          <w:rFonts w:ascii="Times New Roman" w:eastAsia="標楷體" w:hAnsi="Times New Roman" w:cs="Times New Roman"/>
          <w:b/>
          <w:bCs/>
        </w:rPr>
        <w:t>Variant A (Exploratory)</w:t>
      </w:r>
      <w:r w:rsidRPr="00751B77">
        <w:rPr>
          <w:rFonts w:ascii="Times New Roman" w:eastAsia="標楷體" w:hAnsi="Times New Roman" w:cs="Times New Roman"/>
        </w:rPr>
        <w:t>: This configuration aims to promote a broad search in the parameter space. It features a higher mutation rate (</w:t>
      </w:r>
      <w:r w:rsidRPr="00751B77">
        <w:rPr>
          <w:rStyle w:val="VerbatimChar"/>
          <w:rFonts w:ascii="Times New Roman" w:eastAsia="標楷體" w:hAnsi="Times New Roman" w:cs="Times New Roman"/>
        </w:rPr>
        <w:t>mutation_rate = 0.3</w:t>
      </w:r>
      <w:r w:rsidRPr="00751B77">
        <w:rPr>
          <w:rFonts w:ascii="Times New Roman" w:eastAsia="標楷體" w:hAnsi="Times New Roman" w:cs="Times New Roman"/>
        </w:rPr>
        <w:t>) and a larger mutation strength (</w:t>
      </w:r>
      <w:r w:rsidRPr="00751B77">
        <w:rPr>
          <w:rStyle w:val="VerbatimChar"/>
          <w:rFonts w:ascii="Times New Roman" w:eastAsia="標楷體" w:hAnsi="Times New Roman" w:cs="Times New Roman"/>
        </w:rPr>
        <w:t>mutation_strength = 0.2</w:t>
      </w:r>
      <w:r w:rsidRPr="00751B77">
        <w:rPr>
          <w:rFonts w:ascii="Times New Roman" w:eastAsia="標楷體" w:hAnsi="Times New Roman" w:cs="Times New Roman"/>
        </w:rPr>
        <w:t>). This gives offspring individuals greater potential to jump out of the neighborhood of existing solutions and discover entirely new, potentially better policies, but it may also risk slower convergence.</w:t>
      </w:r>
    </w:p>
    <w:p w14:paraId="07E50C03" w14:textId="77777777" w:rsidR="00393F4F" w:rsidRPr="00751B77" w:rsidRDefault="00000000" w:rsidP="00751B77">
      <w:pPr>
        <w:numPr>
          <w:ilvl w:val="0"/>
          <w:numId w:val="22"/>
        </w:numPr>
        <w:spacing w:line="360" w:lineRule="auto"/>
        <w:rPr>
          <w:rFonts w:ascii="Times New Roman" w:eastAsia="標楷體" w:hAnsi="Times New Roman" w:cs="Times New Roman"/>
        </w:rPr>
      </w:pPr>
      <w:r w:rsidRPr="00751B77">
        <w:rPr>
          <w:rFonts w:ascii="Times New Roman" w:eastAsia="標楷體" w:hAnsi="Times New Roman" w:cs="Times New Roman"/>
          <w:b/>
          <w:bCs/>
        </w:rPr>
        <w:t>Variant B (Exploitative)</w:t>
      </w:r>
      <w:r w:rsidRPr="00751B77">
        <w:rPr>
          <w:rFonts w:ascii="Times New Roman" w:eastAsia="標楷體" w:hAnsi="Times New Roman" w:cs="Times New Roman"/>
        </w:rPr>
        <w:t>: This configuration focuses on fine-tuning already discovered superior solutions. It uses a lower mutation rate (</w:t>
      </w:r>
      <w:r w:rsidRPr="00751B77">
        <w:rPr>
          <w:rStyle w:val="VerbatimChar"/>
          <w:rFonts w:ascii="Times New Roman" w:eastAsia="標楷體" w:hAnsi="Times New Roman" w:cs="Times New Roman"/>
        </w:rPr>
        <w:t>mutation_rate = 0.1</w:t>
      </w:r>
      <w:r w:rsidRPr="00751B77">
        <w:rPr>
          <w:rFonts w:ascii="Times New Roman" w:eastAsia="標楷體" w:hAnsi="Times New Roman" w:cs="Times New Roman"/>
        </w:rPr>
        <w:t>) and a smaller mutation strength (</w:t>
      </w:r>
      <w:r w:rsidRPr="00751B77">
        <w:rPr>
          <w:rStyle w:val="VerbatimChar"/>
          <w:rFonts w:ascii="Times New Roman" w:eastAsia="標楷體" w:hAnsi="Times New Roman" w:cs="Times New Roman"/>
        </w:rPr>
        <w:t>mutation_strength = 0.05</w:t>
      </w:r>
      <w:r w:rsidRPr="00751B77">
        <w:rPr>
          <w:rFonts w:ascii="Times New Roman" w:eastAsia="標楷體" w:hAnsi="Times New Roman" w:cs="Times New Roman"/>
        </w:rPr>
        <w:t>). This conservative mutation strategy helps with stable policy convergence but may also increase the risk of getting stuck in a local optimum.</w:t>
      </w:r>
    </w:p>
    <w:p w14:paraId="790A8197" w14:textId="77777777" w:rsidR="00393F4F" w:rsidRPr="00751B77" w:rsidRDefault="00000000" w:rsidP="00751B77">
      <w:pPr>
        <w:pStyle w:val="FirstParagraph"/>
        <w:spacing w:line="360" w:lineRule="auto"/>
        <w:rPr>
          <w:rFonts w:ascii="Times New Roman" w:eastAsia="標楷體" w:hAnsi="Times New Roman" w:cs="Times New Roman"/>
        </w:rPr>
      </w:pPr>
      <w:r w:rsidRPr="00751B77">
        <w:rPr>
          <w:rFonts w:ascii="Times New Roman" w:eastAsia="標楷體" w:hAnsi="Times New Roman" w:cs="Times New Roman"/>
        </w:rPr>
        <w:t xml:space="preserve">Furthermore, to study the effect of the adequacy of individual policy evaluation on learning outcomes, each NERL variant will be trained and evaluated under two different evaluation durations: </w:t>
      </w:r>
      <w:r w:rsidRPr="00751B77">
        <w:rPr>
          <w:rStyle w:val="VerbatimChar"/>
          <w:rFonts w:ascii="Times New Roman" w:eastAsia="標楷體" w:hAnsi="Times New Roman" w:cs="Times New Roman"/>
        </w:rPr>
        <w:t>3,000</w:t>
      </w:r>
      <w:r w:rsidRPr="00751B77">
        <w:rPr>
          <w:rFonts w:ascii="Times New Roman" w:eastAsia="標楷體" w:hAnsi="Times New Roman" w:cs="Times New Roman"/>
        </w:rPr>
        <w:t xml:space="preserve"> ticks and </w:t>
      </w:r>
      <w:r w:rsidRPr="00751B77">
        <w:rPr>
          <w:rStyle w:val="VerbatimChar"/>
          <w:rFonts w:ascii="Times New Roman" w:eastAsia="標楷體" w:hAnsi="Times New Roman" w:cs="Times New Roman"/>
        </w:rPr>
        <w:t>8,000</w:t>
      </w:r>
      <w:r w:rsidRPr="00751B77">
        <w:rPr>
          <w:rFonts w:ascii="Times New Roman" w:eastAsia="標楷體" w:hAnsi="Times New Roman" w:cs="Times New Roman"/>
        </w:rPr>
        <w:t xml:space="preserve"> ticks.</w:t>
      </w:r>
    </w:p>
    <w:p w14:paraId="231A6808" w14:textId="77777777" w:rsidR="00393F4F" w:rsidRPr="00751B77" w:rsidRDefault="00000000" w:rsidP="00751B77">
      <w:pPr>
        <w:pStyle w:val="3"/>
        <w:spacing w:line="360" w:lineRule="auto"/>
        <w:rPr>
          <w:rFonts w:ascii="Times New Roman" w:eastAsia="標楷體" w:hAnsi="Times New Roman" w:cs="Times New Roman"/>
        </w:rPr>
      </w:pPr>
      <w:bookmarkStart w:id="71" w:name="hardware-and-software-configuration"/>
      <w:bookmarkEnd w:id="70"/>
      <w:r w:rsidRPr="00751B77">
        <w:rPr>
          <w:rFonts w:ascii="Times New Roman" w:eastAsia="標楷體" w:hAnsi="Times New Roman" w:cs="Times New Roman"/>
        </w:rPr>
        <w:t>Hardware and Software Configuration</w:t>
      </w:r>
    </w:p>
    <w:p w14:paraId="4715BD38" w14:textId="77777777" w:rsidR="00393F4F" w:rsidRPr="00751B77" w:rsidRDefault="00000000" w:rsidP="00751B77">
      <w:pPr>
        <w:pStyle w:val="FirstParagraph"/>
        <w:spacing w:line="360" w:lineRule="auto"/>
        <w:rPr>
          <w:rFonts w:ascii="Times New Roman" w:eastAsia="標楷體" w:hAnsi="Times New Roman" w:cs="Times New Roman"/>
        </w:rPr>
      </w:pPr>
      <w:r w:rsidRPr="00751B77">
        <w:rPr>
          <w:rFonts w:ascii="Times New Roman" w:eastAsia="標楷體" w:hAnsi="Times New Roman" w:cs="Times New Roman"/>
        </w:rPr>
        <w:t xml:space="preserve">To ensure the consistency and reproducibility of the experimental results, all experiments were conducted in a standardized environment. Detailed hardware and software information has been provided in </w:t>
      </w:r>
      <w:r w:rsidRPr="00751B77">
        <w:rPr>
          <w:rFonts w:ascii="Times New Roman" w:eastAsia="標楷體" w:hAnsi="Times New Roman" w:cs="Times New Roman"/>
          <w:b/>
          <w:bCs/>
        </w:rPr>
        <w:t>Section 3.2.3</w:t>
      </w:r>
      <w:r w:rsidRPr="00751B77">
        <w:rPr>
          <w:rFonts w:ascii="Times New Roman" w:eastAsia="標楷體" w:hAnsi="Times New Roman" w:cs="Times New Roman"/>
        </w:rPr>
        <w:t>.</w:t>
      </w:r>
    </w:p>
    <w:p w14:paraId="2808DDAB" w14:textId="77777777" w:rsidR="00393F4F" w:rsidRPr="00751B77" w:rsidRDefault="00000000" w:rsidP="00751B77">
      <w:pPr>
        <w:pStyle w:val="2"/>
        <w:spacing w:line="360" w:lineRule="auto"/>
        <w:rPr>
          <w:rFonts w:ascii="Times New Roman" w:eastAsia="標楷體" w:hAnsi="Times New Roman" w:cs="Times New Roman"/>
        </w:rPr>
      </w:pPr>
      <w:bookmarkStart w:id="72" w:name="model-training-procedures"/>
      <w:bookmarkEnd w:id="68"/>
      <w:bookmarkEnd w:id="71"/>
      <w:r w:rsidRPr="00751B77">
        <w:rPr>
          <w:rFonts w:ascii="Times New Roman" w:eastAsia="標楷體" w:hAnsi="Times New Roman" w:cs="Times New Roman"/>
        </w:rPr>
        <w:t>3.5.2 Model Training Procedures</w:t>
      </w:r>
    </w:p>
    <w:p w14:paraId="772CB82B" w14:textId="77777777" w:rsidR="00393F4F" w:rsidRPr="00751B77" w:rsidRDefault="00000000" w:rsidP="00751B77">
      <w:pPr>
        <w:pStyle w:val="FirstParagraph"/>
        <w:spacing w:line="360" w:lineRule="auto"/>
        <w:rPr>
          <w:rFonts w:ascii="Times New Roman" w:eastAsia="標楷體" w:hAnsi="Times New Roman" w:cs="Times New Roman"/>
        </w:rPr>
      </w:pPr>
      <w:r w:rsidRPr="00751B77">
        <w:rPr>
          <w:rFonts w:ascii="Times New Roman" w:eastAsia="標楷體" w:hAnsi="Times New Roman" w:cs="Times New Roman"/>
        </w:rPr>
        <w:t xml:space="preserve">To ensure that the DRL models can fully learn and converge to an optimal policy, and to guarantee fairness in comparisons between different models, this study designs a </w:t>
      </w:r>
      <w:r w:rsidRPr="00751B77">
        <w:rPr>
          <w:rFonts w:ascii="Times New Roman" w:eastAsia="標楷體" w:hAnsi="Times New Roman" w:cs="Times New Roman"/>
        </w:rPr>
        <w:lastRenderedPageBreak/>
        <w:t>standardized model training procedure. This procedure details every step from model initialization to final model saving.</w:t>
      </w:r>
    </w:p>
    <w:p w14:paraId="09A23BAA" w14:textId="77777777" w:rsidR="00393F4F" w:rsidRPr="00751B77" w:rsidRDefault="00000000" w:rsidP="00751B77">
      <w:pPr>
        <w:pStyle w:val="3"/>
        <w:spacing w:line="360" w:lineRule="auto"/>
        <w:rPr>
          <w:rFonts w:ascii="Times New Roman" w:eastAsia="標楷體" w:hAnsi="Times New Roman" w:cs="Times New Roman"/>
        </w:rPr>
      </w:pPr>
      <w:bookmarkStart w:id="73" w:name="dqn-training-procedure-for-groups-3-4"/>
      <w:r w:rsidRPr="00751B77">
        <w:rPr>
          <w:rFonts w:ascii="Times New Roman" w:eastAsia="標楷體" w:hAnsi="Times New Roman" w:cs="Times New Roman"/>
        </w:rPr>
        <w:t>1. DQN Training Procedure (for Groups 3, 4)</w:t>
      </w:r>
    </w:p>
    <w:p w14:paraId="2FD7ADEB" w14:textId="77777777" w:rsidR="00393F4F" w:rsidRPr="00751B77" w:rsidRDefault="00000000" w:rsidP="00751B77">
      <w:pPr>
        <w:pStyle w:val="FirstParagraph"/>
        <w:spacing w:line="360" w:lineRule="auto"/>
        <w:rPr>
          <w:rFonts w:ascii="Times New Roman" w:eastAsia="標楷體" w:hAnsi="Times New Roman" w:cs="Times New Roman"/>
        </w:rPr>
      </w:pPr>
      <w:r w:rsidRPr="00751B77">
        <w:rPr>
          <w:rFonts w:ascii="Times New Roman" w:eastAsia="標楷體" w:hAnsi="Times New Roman" w:cs="Times New Roman"/>
        </w:rPr>
        <w:t>The training of DQN is an on-policy, continuous learning process. A single complete DQN training experiment follows this procedure:</w:t>
      </w:r>
    </w:p>
    <w:p w14:paraId="0037DCF4" w14:textId="77777777" w:rsidR="00393F4F" w:rsidRPr="00751B77" w:rsidRDefault="00000000" w:rsidP="00751B77">
      <w:pPr>
        <w:pStyle w:val="Compact"/>
        <w:numPr>
          <w:ilvl w:val="0"/>
          <w:numId w:val="23"/>
        </w:numPr>
        <w:spacing w:line="360" w:lineRule="auto"/>
        <w:rPr>
          <w:rFonts w:ascii="Times New Roman" w:eastAsia="標楷體" w:hAnsi="Times New Roman" w:cs="Times New Roman"/>
        </w:rPr>
      </w:pPr>
      <w:r w:rsidRPr="00751B77">
        <w:rPr>
          <w:rFonts w:ascii="Times New Roman" w:eastAsia="標楷體" w:hAnsi="Times New Roman" w:cs="Times New Roman"/>
          <w:b/>
          <w:bCs/>
        </w:rPr>
        <w:t>Initialization</w:t>
      </w:r>
      <w:r w:rsidRPr="00751B77">
        <w:rPr>
          <w:rFonts w:ascii="Times New Roman" w:eastAsia="標楷體" w:hAnsi="Times New Roman" w:cs="Times New Roman"/>
        </w:rPr>
        <w:t>:</w:t>
      </w:r>
    </w:p>
    <w:p w14:paraId="7A24222D" w14:textId="77777777" w:rsidR="00393F4F" w:rsidRPr="00751B77" w:rsidRDefault="00000000" w:rsidP="00751B77">
      <w:pPr>
        <w:pStyle w:val="Compact"/>
        <w:numPr>
          <w:ilvl w:val="1"/>
          <w:numId w:val="24"/>
        </w:numPr>
        <w:spacing w:line="360" w:lineRule="auto"/>
        <w:rPr>
          <w:rFonts w:ascii="Times New Roman" w:eastAsia="標楷體" w:hAnsi="Times New Roman" w:cs="Times New Roman"/>
        </w:rPr>
      </w:pPr>
      <w:r w:rsidRPr="00751B77">
        <w:rPr>
          <w:rFonts w:ascii="Times New Roman" w:eastAsia="標楷體" w:hAnsi="Times New Roman" w:cs="Times New Roman"/>
        </w:rPr>
        <w:t xml:space="preserve">Create a </w:t>
      </w:r>
      <w:r w:rsidRPr="00751B77">
        <w:rPr>
          <w:rStyle w:val="VerbatimChar"/>
          <w:rFonts w:ascii="Times New Roman" w:eastAsia="標楷體" w:hAnsi="Times New Roman" w:cs="Times New Roman"/>
        </w:rPr>
        <w:t>DQNController</w:t>
      </w:r>
      <w:r w:rsidRPr="00751B77">
        <w:rPr>
          <w:rFonts w:ascii="Times New Roman" w:eastAsia="標楷體" w:hAnsi="Times New Roman" w:cs="Times New Roman"/>
        </w:rPr>
        <w:t xml:space="preserve"> instance based on the hyperparameters defined in </w:t>
      </w:r>
      <w:r w:rsidRPr="00751B77">
        <w:rPr>
          <w:rStyle w:val="VerbatimChar"/>
          <w:rFonts w:ascii="Times New Roman" w:eastAsia="標楷體" w:hAnsi="Times New Roman" w:cs="Times New Roman"/>
        </w:rPr>
        <w:t>3.4.4</w:t>
      </w:r>
      <w:r w:rsidRPr="00751B77">
        <w:rPr>
          <w:rFonts w:ascii="Times New Roman" w:eastAsia="標楷體" w:hAnsi="Times New Roman" w:cs="Times New Roman"/>
        </w:rPr>
        <w:t xml:space="preserve"> and the reward mode (</w:t>
      </w:r>
      <w:r w:rsidRPr="00751B77">
        <w:rPr>
          <w:rStyle w:val="VerbatimChar"/>
          <w:rFonts w:ascii="Times New Roman" w:eastAsia="標楷體" w:hAnsi="Times New Roman" w:cs="Times New Roman"/>
        </w:rPr>
        <w:t>step</w:t>
      </w:r>
      <w:r w:rsidRPr="00751B77">
        <w:rPr>
          <w:rFonts w:ascii="Times New Roman" w:eastAsia="標楷體" w:hAnsi="Times New Roman" w:cs="Times New Roman"/>
        </w:rPr>
        <w:t xml:space="preserve"> or </w:t>
      </w:r>
      <w:r w:rsidRPr="00751B77">
        <w:rPr>
          <w:rStyle w:val="VerbatimChar"/>
          <w:rFonts w:ascii="Times New Roman" w:eastAsia="標楷體" w:hAnsi="Times New Roman" w:cs="Times New Roman"/>
        </w:rPr>
        <w:t>global</w:t>
      </w:r>
      <w:r w:rsidRPr="00751B77">
        <w:rPr>
          <w:rFonts w:ascii="Times New Roman" w:eastAsia="標楷體" w:hAnsi="Times New Roman" w:cs="Times New Roman"/>
        </w:rPr>
        <w:t>) specified by the experimental group.</w:t>
      </w:r>
    </w:p>
    <w:p w14:paraId="574018A0" w14:textId="77777777" w:rsidR="00393F4F" w:rsidRPr="00751B77" w:rsidRDefault="00000000" w:rsidP="00751B77">
      <w:pPr>
        <w:pStyle w:val="Compact"/>
        <w:numPr>
          <w:ilvl w:val="1"/>
          <w:numId w:val="24"/>
        </w:numPr>
        <w:spacing w:line="360" w:lineRule="auto"/>
        <w:rPr>
          <w:rFonts w:ascii="Times New Roman" w:eastAsia="標楷體" w:hAnsi="Times New Roman" w:cs="Times New Roman"/>
        </w:rPr>
      </w:pPr>
      <w:r w:rsidRPr="00751B77">
        <w:rPr>
          <w:rFonts w:ascii="Times New Roman" w:eastAsia="標楷體" w:hAnsi="Times New Roman" w:cs="Times New Roman"/>
        </w:rPr>
        <w:t xml:space="preserve">Create an instance of the simulation warehouse environment, </w:t>
      </w:r>
      <w:r w:rsidRPr="00751B77">
        <w:rPr>
          <w:rStyle w:val="VerbatimChar"/>
          <w:rFonts w:ascii="Times New Roman" w:eastAsia="標楷體" w:hAnsi="Times New Roman" w:cs="Times New Roman"/>
        </w:rPr>
        <w:t>Warehouse</w:t>
      </w:r>
      <w:r w:rsidRPr="00751B77">
        <w:rPr>
          <w:rFonts w:ascii="Times New Roman" w:eastAsia="標楷體" w:hAnsi="Times New Roman" w:cs="Times New Roman"/>
        </w:rPr>
        <w:t>.</w:t>
      </w:r>
    </w:p>
    <w:p w14:paraId="50FD9927" w14:textId="77777777" w:rsidR="00393F4F" w:rsidRPr="00751B77" w:rsidRDefault="00000000" w:rsidP="00751B77">
      <w:pPr>
        <w:pStyle w:val="Compact"/>
        <w:numPr>
          <w:ilvl w:val="0"/>
          <w:numId w:val="23"/>
        </w:numPr>
        <w:spacing w:line="360" w:lineRule="auto"/>
        <w:rPr>
          <w:rFonts w:ascii="Times New Roman" w:eastAsia="標楷體" w:hAnsi="Times New Roman" w:cs="Times New Roman"/>
        </w:rPr>
      </w:pPr>
      <w:r w:rsidRPr="00751B77">
        <w:rPr>
          <w:rFonts w:ascii="Times New Roman" w:eastAsia="標楷體" w:hAnsi="Times New Roman" w:cs="Times New Roman"/>
          <w:b/>
          <w:bCs/>
        </w:rPr>
        <w:t>Training Loop</w:t>
      </w:r>
      <w:r w:rsidRPr="00751B77">
        <w:rPr>
          <w:rFonts w:ascii="Times New Roman" w:eastAsia="標楷體" w:hAnsi="Times New Roman" w:cs="Times New Roman"/>
        </w:rPr>
        <w:t>:</w:t>
      </w:r>
    </w:p>
    <w:p w14:paraId="2BE93DA4" w14:textId="77777777" w:rsidR="00393F4F" w:rsidRPr="00751B77" w:rsidRDefault="00000000" w:rsidP="00751B77">
      <w:pPr>
        <w:pStyle w:val="Compact"/>
        <w:numPr>
          <w:ilvl w:val="1"/>
          <w:numId w:val="25"/>
        </w:numPr>
        <w:spacing w:line="360" w:lineRule="auto"/>
        <w:rPr>
          <w:rFonts w:ascii="Times New Roman" w:eastAsia="標楷體" w:hAnsi="Times New Roman" w:cs="Times New Roman"/>
        </w:rPr>
      </w:pPr>
      <w:r w:rsidRPr="00751B77">
        <w:rPr>
          <w:rFonts w:ascii="Times New Roman" w:eastAsia="標楷體" w:hAnsi="Times New Roman" w:cs="Times New Roman"/>
        </w:rPr>
        <w:t xml:space="preserve">Start a simulation that lasts for </w:t>
      </w:r>
      <w:r w:rsidRPr="00751B77">
        <w:rPr>
          <w:rStyle w:val="VerbatimChar"/>
          <w:rFonts w:ascii="Times New Roman" w:eastAsia="標楷體" w:hAnsi="Times New Roman" w:cs="Times New Roman"/>
        </w:rPr>
        <w:t xml:space="preserve">N = </w:t>
      </w:r>
      <w:proofErr w:type="gramStart"/>
      <w:r w:rsidRPr="00751B77">
        <w:rPr>
          <w:rStyle w:val="VerbatimChar"/>
          <w:rFonts w:ascii="Times New Roman" w:eastAsia="標楷體" w:hAnsi="Times New Roman" w:cs="Times New Roman"/>
        </w:rPr>
        <w:t>550,000</w:t>
      </w:r>
      <w:r w:rsidRPr="00751B77">
        <w:rPr>
          <w:rFonts w:ascii="Times New Roman" w:eastAsia="標楷體" w:hAnsi="Times New Roman" w:cs="Times New Roman"/>
        </w:rPr>
        <w:t xml:space="preserve"> time</w:t>
      </w:r>
      <w:proofErr w:type="gramEnd"/>
      <w:r w:rsidRPr="00751B77">
        <w:rPr>
          <w:rFonts w:ascii="Times New Roman" w:eastAsia="標楷體" w:hAnsi="Times New Roman" w:cs="Times New Roman"/>
        </w:rPr>
        <w:t xml:space="preserve"> steps (ticks).</w:t>
      </w:r>
    </w:p>
    <w:p w14:paraId="2DEE9991" w14:textId="77777777" w:rsidR="00393F4F" w:rsidRPr="00751B77" w:rsidRDefault="00000000" w:rsidP="00751B77">
      <w:pPr>
        <w:pStyle w:val="Compact"/>
        <w:numPr>
          <w:ilvl w:val="1"/>
          <w:numId w:val="25"/>
        </w:numPr>
        <w:spacing w:line="360" w:lineRule="auto"/>
        <w:rPr>
          <w:rFonts w:ascii="Times New Roman" w:eastAsia="標楷體" w:hAnsi="Times New Roman" w:cs="Times New Roman"/>
        </w:rPr>
      </w:pPr>
      <w:r w:rsidRPr="00751B77">
        <w:rPr>
          <w:rFonts w:ascii="Times New Roman" w:eastAsia="標楷體" w:hAnsi="Times New Roman" w:cs="Times New Roman"/>
        </w:rPr>
        <w:t xml:space="preserve">At each time step </w:t>
      </w:r>
      <w:r w:rsidRPr="00751B77">
        <w:rPr>
          <w:rStyle w:val="VerbatimChar"/>
          <w:rFonts w:ascii="Times New Roman" w:eastAsia="標楷體" w:hAnsi="Times New Roman" w:cs="Times New Roman"/>
        </w:rPr>
        <w:t>t</w:t>
      </w:r>
      <w:r w:rsidRPr="00751B77">
        <w:rPr>
          <w:rFonts w:ascii="Times New Roman" w:eastAsia="標楷體" w:hAnsi="Times New Roman" w:cs="Times New Roman"/>
        </w:rPr>
        <w:t xml:space="preserve">, the </w:t>
      </w:r>
      <w:r w:rsidRPr="00751B77">
        <w:rPr>
          <w:rStyle w:val="VerbatimChar"/>
          <w:rFonts w:ascii="Times New Roman" w:eastAsia="標楷體" w:hAnsi="Times New Roman" w:cs="Times New Roman"/>
        </w:rPr>
        <w:t>IntersectionManager</w:t>
      </w:r>
      <w:r w:rsidRPr="00751B77">
        <w:rPr>
          <w:rFonts w:ascii="Times New Roman" w:eastAsia="標楷體" w:hAnsi="Times New Roman" w:cs="Times New Roman"/>
        </w:rPr>
        <w:t xml:space="preserve"> iterates through all intersections.</w:t>
      </w:r>
    </w:p>
    <w:p w14:paraId="3586131D" w14:textId="77777777" w:rsidR="00393F4F" w:rsidRPr="00751B77" w:rsidRDefault="00000000" w:rsidP="00751B77">
      <w:pPr>
        <w:pStyle w:val="Compact"/>
        <w:numPr>
          <w:ilvl w:val="1"/>
          <w:numId w:val="25"/>
        </w:numPr>
        <w:spacing w:line="360" w:lineRule="auto"/>
        <w:rPr>
          <w:rFonts w:ascii="Times New Roman" w:eastAsia="標楷體" w:hAnsi="Times New Roman" w:cs="Times New Roman"/>
        </w:rPr>
      </w:pPr>
      <w:r w:rsidRPr="00751B77">
        <w:rPr>
          <w:rFonts w:ascii="Times New Roman" w:eastAsia="標楷體" w:hAnsi="Times New Roman" w:cs="Times New Roman"/>
        </w:rPr>
        <w:t xml:space="preserve">For each intersection </w:t>
      </w:r>
      <w:r w:rsidRPr="00751B77">
        <w:rPr>
          <w:rStyle w:val="VerbatimChar"/>
          <w:rFonts w:ascii="Times New Roman" w:eastAsia="標楷體" w:hAnsi="Times New Roman" w:cs="Times New Roman"/>
        </w:rPr>
        <w:t>i</w:t>
      </w:r>
      <w:r w:rsidRPr="00751B77">
        <w:rPr>
          <w:rFonts w:ascii="Times New Roman" w:eastAsia="標楷體" w:hAnsi="Times New Roman" w:cs="Times New Roman"/>
        </w:rPr>
        <w:t>:</w:t>
      </w:r>
    </w:p>
    <w:p w14:paraId="7398054A" w14:textId="77777777" w:rsidR="00393F4F" w:rsidRPr="00751B77" w:rsidRDefault="00000000" w:rsidP="00751B77">
      <w:pPr>
        <w:pStyle w:val="Compact"/>
        <w:numPr>
          <w:ilvl w:val="2"/>
          <w:numId w:val="26"/>
        </w:numPr>
        <w:spacing w:line="360" w:lineRule="auto"/>
        <w:rPr>
          <w:rFonts w:ascii="Times New Roman" w:eastAsia="標楷體" w:hAnsi="Times New Roman" w:cs="Times New Roman"/>
        </w:rPr>
      </w:pPr>
      <w:r w:rsidRPr="00751B77">
        <w:rPr>
          <w:rFonts w:ascii="Times New Roman" w:eastAsia="標楷體" w:hAnsi="Times New Roman" w:cs="Times New Roman"/>
        </w:rPr>
        <w:t xml:space="preserve">The controller gets the current state </w:t>
      </w:r>
      <w:r w:rsidRPr="00751B77">
        <w:rPr>
          <w:rStyle w:val="VerbatimChar"/>
          <w:rFonts w:ascii="Times New Roman" w:eastAsia="標楷體" w:hAnsi="Times New Roman" w:cs="Times New Roman"/>
        </w:rPr>
        <w:t>s_t</w:t>
      </w:r>
      <w:r w:rsidRPr="00751B77">
        <w:rPr>
          <w:rFonts w:ascii="Times New Roman" w:eastAsia="標楷體" w:hAnsi="Times New Roman" w:cs="Times New Roman"/>
        </w:rPr>
        <w:t xml:space="preserve"> from the environment.</w:t>
      </w:r>
    </w:p>
    <w:p w14:paraId="2A0FEC35" w14:textId="77777777" w:rsidR="00393F4F" w:rsidRPr="00751B77" w:rsidRDefault="00000000" w:rsidP="00751B77">
      <w:pPr>
        <w:pStyle w:val="Compact"/>
        <w:numPr>
          <w:ilvl w:val="2"/>
          <w:numId w:val="26"/>
        </w:numPr>
        <w:spacing w:line="360" w:lineRule="auto"/>
        <w:rPr>
          <w:rFonts w:ascii="Times New Roman" w:eastAsia="標楷體" w:hAnsi="Times New Roman" w:cs="Times New Roman"/>
        </w:rPr>
      </w:pPr>
      <w:r w:rsidRPr="00751B77">
        <w:rPr>
          <w:rFonts w:ascii="Times New Roman" w:eastAsia="標楷體" w:hAnsi="Times New Roman" w:cs="Times New Roman"/>
        </w:rPr>
        <w:t xml:space="preserve">An action </w:t>
      </w:r>
      <w:r w:rsidRPr="00751B77">
        <w:rPr>
          <w:rStyle w:val="VerbatimChar"/>
          <w:rFonts w:ascii="Times New Roman" w:eastAsia="標楷體" w:hAnsi="Times New Roman" w:cs="Times New Roman"/>
        </w:rPr>
        <w:t>a_t</w:t>
      </w:r>
      <w:r w:rsidRPr="00751B77">
        <w:rPr>
          <w:rFonts w:ascii="Times New Roman" w:eastAsia="標楷體" w:hAnsi="Times New Roman" w:cs="Times New Roman"/>
        </w:rPr>
        <w:t xml:space="preserve"> is selected using the policy network and </w:t>
      </w:r>
      <w:proofErr w:type="gramStart"/>
      <w:r w:rsidRPr="00751B77">
        <w:rPr>
          <w:rFonts w:ascii="Times New Roman" w:eastAsia="標楷體" w:hAnsi="Times New Roman" w:cs="Times New Roman"/>
        </w:rPr>
        <w:t>an ε-</w:t>
      </w:r>
      <w:proofErr w:type="gramEnd"/>
      <w:r w:rsidRPr="00751B77">
        <w:rPr>
          <w:rFonts w:ascii="Times New Roman" w:eastAsia="標楷體" w:hAnsi="Times New Roman" w:cs="Times New Roman"/>
        </w:rPr>
        <w:t>greedy strategy.</w:t>
      </w:r>
    </w:p>
    <w:p w14:paraId="3FE57EB4" w14:textId="77777777" w:rsidR="00393F4F" w:rsidRPr="00751B77" w:rsidRDefault="00000000" w:rsidP="00751B77">
      <w:pPr>
        <w:pStyle w:val="Compact"/>
        <w:numPr>
          <w:ilvl w:val="2"/>
          <w:numId w:val="26"/>
        </w:numPr>
        <w:spacing w:line="360" w:lineRule="auto"/>
        <w:rPr>
          <w:rFonts w:ascii="Times New Roman" w:eastAsia="標楷體" w:hAnsi="Times New Roman" w:cs="Times New Roman"/>
        </w:rPr>
      </w:pPr>
      <w:r w:rsidRPr="00751B77">
        <w:rPr>
          <w:rFonts w:ascii="Times New Roman" w:eastAsia="標楷體" w:hAnsi="Times New Roman" w:cs="Times New Roman"/>
        </w:rPr>
        <w:t xml:space="preserve">The action </w:t>
      </w:r>
      <w:r w:rsidRPr="00751B77">
        <w:rPr>
          <w:rStyle w:val="VerbatimChar"/>
          <w:rFonts w:ascii="Times New Roman" w:eastAsia="標楷體" w:hAnsi="Times New Roman" w:cs="Times New Roman"/>
        </w:rPr>
        <w:t>a_t</w:t>
      </w:r>
      <w:r w:rsidRPr="00751B77">
        <w:rPr>
          <w:rFonts w:ascii="Times New Roman" w:eastAsia="標楷體" w:hAnsi="Times New Roman" w:cs="Times New Roman"/>
        </w:rPr>
        <w:t xml:space="preserve"> is executed, the environment transitions to the next state </w:t>
      </w:r>
      <w:proofErr w:type="gramStart"/>
      <w:r w:rsidRPr="00751B77">
        <w:rPr>
          <w:rStyle w:val="VerbatimChar"/>
          <w:rFonts w:ascii="Times New Roman" w:eastAsia="標楷體" w:hAnsi="Times New Roman" w:cs="Times New Roman"/>
        </w:rPr>
        <w:t>s_{</w:t>
      </w:r>
      <w:proofErr w:type="gramEnd"/>
      <w:r w:rsidRPr="00751B77">
        <w:rPr>
          <w:rStyle w:val="VerbatimChar"/>
          <w:rFonts w:ascii="Times New Roman" w:eastAsia="標楷體" w:hAnsi="Times New Roman" w:cs="Times New Roman"/>
        </w:rPr>
        <w:t>t+</w:t>
      </w:r>
      <w:proofErr w:type="gramStart"/>
      <w:r w:rsidRPr="00751B77">
        <w:rPr>
          <w:rStyle w:val="VerbatimChar"/>
          <w:rFonts w:ascii="Times New Roman" w:eastAsia="標楷體" w:hAnsi="Times New Roman" w:cs="Times New Roman"/>
        </w:rPr>
        <w:t>1}</w:t>
      </w:r>
      <w:r w:rsidRPr="00751B77">
        <w:rPr>
          <w:rFonts w:ascii="Times New Roman" w:eastAsia="標楷體" w:hAnsi="Times New Roman" w:cs="Times New Roman"/>
        </w:rPr>
        <w:t>,</w:t>
      </w:r>
      <w:proofErr w:type="gramEnd"/>
      <w:r w:rsidRPr="00751B77">
        <w:rPr>
          <w:rFonts w:ascii="Times New Roman" w:eastAsia="標楷體" w:hAnsi="Times New Roman" w:cs="Times New Roman"/>
        </w:rPr>
        <w:t xml:space="preserve"> and the </w:t>
      </w:r>
      <w:r w:rsidRPr="00751B77">
        <w:rPr>
          <w:rStyle w:val="VerbatimChar"/>
          <w:rFonts w:ascii="Times New Roman" w:eastAsia="標楷體" w:hAnsi="Times New Roman" w:cs="Times New Roman"/>
        </w:rPr>
        <w:t>UnifiedRewardSystem</w:t>
      </w:r>
      <w:r w:rsidRPr="00751B77">
        <w:rPr>
          <w:rFonts w:ascii="Times New Roman" w:eastAsia="標楷體" w:hAnsi="Times New Roman" w:cs="Times New Roman"/>
        </w:rPr>
        <w:t xml:space="preserve"> calculates the immediate reward </w:t>
      </w:r>
      <w:r w:rsidRPr="00751B77">
        <w:rPr>
          <w:rStyle w:val="VerbatimChar"/>
          <w:rFonts w:ascii="Times New Roman" w:eastAsia="標楷體" w:hAnsi="Times New Roman" w:cs="Times New Roman"/>
        </w:rPr>
        <w:t>r_t</w:t>
      </w:r>
      <w:r w:rsidRPr="00751B77">
        <w:rPr>
          <w:rFonts w:ascii="Times New Roman" w:eastAsia="標楷體" w:hAnsi="Times New Roman" w:cs="Times New Roman"/>
        </w:rPr>
        <w:t xml:space="preserve"> (this reward is 0 in </w:t>
      </w:r>
      <w:r w:rsidRPr="00751B77">
        <w:rPr>
          <w:rStyle w:val="VerbatimChar"/>
          <w:rFonts w:ascii="Times New Roman" w:eastAsia="標楷體" w:hAnsi="Times New Roman" w:cs="Times New Roman"/>
        </w:rPr>
        <w:t>global</w:t>
      </w:r>
      <w:r w:rsidRPr="00751B77">
        <w:rPr>
          <w:rFonts w:ascii="Times New Roman" w:eastAsia="標楷體" w:hAnsi="Times New Roman" w:cs="Times New Roman"/>
        </w:rPr>
        <w:t xml:space="preserve"> mode).</w:t>
      </w:r>
    </w:p>
    <w:p w14:paraId="623A83E0" w14:textId="77777777" w:rsidR="00393F4F" w:rsidRPr="00751B77" w:rsidRDefault="00000000" w:rsidP="00751B77">
      <w:pPr>
        <w:pStyle w:val="Compact"/>
        <w:numPr>
          <w:ilvl w:val="2"/>
          <w:numId w:val="26"/>
        </w:numPr>
        <w:spacing w:line="360" w:lineRule="auto"/>
        <w:rPr>
          <w:rFonts w:ascii="Times New Roman" w:eastAsia="標楷體" w:hAnsi="Times New Roman" w:cs="Times New Roman"/>
        </w:rPr>
      </w:pPr>
      <w:r w:rsidRPr="00751B77">
        <w:rPr>
          <w:rFonts w:ascii="Times New Roman" w:eastAsia="標楷體" w:hAnsi="Times New Roman" w:cs="Times New Roman"/>
        </w:rPr>
        <w:t xml:space="preserve">The experience tuple </w:t>
      </w:r>
      <w:r w:rsidRPr="00751B77">
        <w:rPr>
          <w:rStyle w:val="VerbatimChar"/>
          <w:rFonts w:ascii="Times New Roman" w:eastAsia="標楷體" w:hAnsi="Times New Roman" w:cs="Times New Roman"/>
        </w:rPr>
        <w:t xml:space="preserve">(s_t, a_t, r_t, </w:t>
      </w:r>
      <w:proofErr w:type="gramStart"/>
      <w:r w:rsidRPr="00751B77">
        <w:rPr>
          <w:rStyle w:val="VerbatimChar"/>
          <w:rFonts w:ascii="Times New Roman" w:eastAsia="標楷體" w:hAnsi="Times New Roman" w:cs="Times New Roman"/>
        </w:rPr>
        <w:t>s_{</w:t>
      </w:r>
      <w:proofErr w:type="gramEnd"/>
      <w:r w:rsidRPr="00751B77">
        <w:rPr>
          <w:rStyle w:val="VerbatimChar"/>
          <w:rFonts w:ascii="Times New Roman" w:eastAsia="標楷體" w:hAnsi="Times New Roman" w:cs="Times New Roman"/>
        </w:rPr>
        <w:t>t+</w:t>
      </w:r>
      <w:proofErr w:type="gramStart"/>
      <w:r w:rsidRPr="00751B77">
        <w:rPr>
          <w:rStyle w:val="VerbatimChar"/>
          <w:rFonts w:ascii="Times New Roman" w:eastAsia="標楷體" w:hAnsi="Times New Roman" w:cs="Times New Roman"/>
        </w:rPr>
        <w:t>1})</w:t>
      </w:r>
      <w:proofErr w:type="gramEnd"/>
      <w:r w:rsidRPr="00751B77">
        <w:rPr>
          <w:rFonts w:ascii="Times New Roman" w:eastAsia="標楷體" w:hAnsi="Times New Roman" w:cs="Times New Roman"/>
        </w:rPr>
        <w:t xml:space="preserve"> is stored in the experience replay memory.</w:t>
      </w:r>
    </w:p>
    <w:p w14:paraId="79E202F6" w14:textId="77777777" w:rsidR="00393F4F" w:rsidRPr="00751B77" w:rsidRDefault="00000000" w:rsidP="00751B77">
      <w:pPr>
        <w:pStyle w:val="Compact"/>
        <w:numPr>
          <w:ilvl w:val="1"/>
          <w:numId w:val="25"/>
        </w:numPr>
        <w:spacing w:line="360" w:lineRule="auto"/>
        <w:rPr>
          <w:rFonts w:ascii="Times New Roman" w:eastAsia="標楷體" w:hAnsi="Times New Roman" w:cs="Times New Roman"/>
        </w:rPr>
      </w:pPr>
      <w:r w:rsidRPr="00751B77">
        <w:rPr>
          <w:rFonts w:ascii="Times New Roman" w:eastAsia="標楷體" w:hAnsi="Times New Roman" w:cs="Times New Roman"/>
          <w:b/>
          <w:bCs/>
        </w:rPr>
        <w:t>Experience Replay</w:t>
      </w:r>
      <w:r w:rsidRPr="00751B77">
        <w:rPr>
          <w:rFonts w:ascii="Times New Roman" w:eastAsia="標楷體" w:hAnsi="Times New Roman" w:cs="Times New Roman"/>
        </w:rPr>
        <w:t xml:space="preserve">: Every </w:t>
      </w:r>
      <w:r w:rsidRPr="00751B77">
        <w:rPr>
          <w:rStyle w:val="VerbatimChar"/>
          <w:rFonts w:ascii="Times New Roman" w:eastAsia="標楷體" w:hAnsi="Times New Roman" w:cs="Times New Roman"/>
        </w:rPr>
        <w:t>k=</w:t>
      </w:r>
      <w:proofErr w:type="gramStart"/>
      <w:r w:rsidRPr="00751B77">
        <w:rPr>
          <w:rStyle w:val="VerbatimChar"/>
          <w:rFonts w:ascii="Times New Roman" w:eastAsia="標楷體" w:hAnsi="Times New Roman" w:cs="Times New Roman"/>
        </w:rPr>
        <w:t>32</w:t>
      </w:r>
      <w:r w:rsidRPr="00751B77">
        <w:rPr>
          <w:rFonts w:ascii="Times New Roman" w:eastAsia="標楷體" w:hAnsi="Times New Roman" w:cs="Times New Roman"/>
        </w:rPr>
        <w:t xml:space="preserve"> time</w:t>
      </w:r>
      <w:proofErr w:type="gramEnd"/>
      <w:r w:rsidRPr="00751B77">
        <w:rPr>
          <w:rFonts w:ascii="Times New Roman" w:eastAsia="標楷體" w:hAnsi="Times New Roman" w:cs="Times New Roman"/>
        </w:rPr>
        <w:t xml:space="preserve"> steps, a batch of experiences is randomly sampled from the memory for learning.</w:t>
      </w:r>
    </w:p>
    <w:p w14:paraId="6E98885B" w14:textId="77777777" w:rsidR="00393F4F" w:rsidRPr="00751B77" w:rsidRDefault="00000000" w:rsidP="00751B77">
      <w:pPr>
        <w:pStyle w:val="Compact"/>
        <w:numPr>
          <w:ilvl w:val="1"/>
          <w:numId w:val="25"/>
        </w:numPr>
        <w:spacing w:line="360" w:lineRule="auto"/>
        <w:rPr>
          <w:rFonts w:ascii="Times New Roman" w:eastAsia="標楷體" w:hAnsi="Times New Roman" w:cs="Times New Roman"/>
        </w:rPr>
      </w:pPr>
      <w:r w:rsidRPr="00751B77">
        <w:rPr>
          <w:rFonts w:ascii="Times New Roman" w:eastAsia="標楷體" w:hAnsi="Times New Roman" w:cs="Times New Roman"/>
          <w:b/>
          <w:bCs/>
        </w:rPr>
        <w:t>Target Network Update</w:t>
      </w:r>
      <w:r w:rsidRPr="00751B77">
        <w:rPr>
          <w:rFonts w:ascii="Times New Roman" w:eastAsia="標楷體" w:hAnsi="Times New Roman" w:cs="Times New Roman"/>
        </w:rPr>
        <w:t xml:space="preserve">: Every </w:t>
      </w:r>
      <w:r w:rsidRPr="00751B77">
        <w:rPr>
          <w:rStyle w:val="VerbatimChar"/>
          <w:rFonts w:ascii="Times New Roman" w:eastAsia="標楷體" w:hAnsi="Times New Roman" w:cs="Times New Roman"/>
        </w:rPr>
        <w:t>M=</w:t>
      </w:r>
      <w:proofErr w:type="gramStart"/>
      <w:r w:rsidRPr="00751B77">
        <w:rPr>
          <w:rStyle w:val="VerbatimChar"/>
          <w:rFonts w:ascii="Times New Roman" w:eastAsia="標楷體" w:hAnsi="Times New Roman" w:cs="Times New Roman"/>
        </w:rPr>
        <w:t>1,000</w:t>
      </w:r>
      <w:r w:rsidRPr="00751B77">
        <w:rPr>
          <w:rFonts w:ascii="Times New Roman" w:eastAsia="標楷體" w:hAnsi="Times New Roman" w:cs="Times New Roman"/>
        </w:rPr>
        <w:t xml:space="preserve"> time</w:t>
      </w:r>
      <w:proofErr w:type="gramEnd"/>
      <w:r w:rsidRPr="00751B77">
        <w:rPr>
          <w:rFonts w:ascii="Times New Roman" w:eastAsia="標楷體" w:hAnsi="Times New Roman" w:cs="Times New Roman"/>
        </w:rPr>
        <w:t xml:space="preserve"> steps, the weights of the policy network are copied to the target network.</w:t>
      </w:r>
    </w:p>
    <w:p w14:paraId="6CB407F6" w14:textId="77777777" w:rsidR="00393F4F" w:rsidRPr="00751B77" w:rsidRDefault="00000000" w:rsidP="00751B77">
      <w:pPr>
        <w:pStyle w:val="Compact"/>
        <w:numPr>
          <w:ilvl w:val="0"/>
          <w:numId w:val="23"/>
        </w:numPr>
        <w:spacing w:line="360" w:lineRule="auto"/>
        <w:rPr>
          <w:rFonts w:ascii="Times New Roman" w:eastAsia="標楷體" w:hAnsi="Times New Roman" w:cs="Times New Roman"/>
        </w:rPr>
      </w:pPr>
      <w:r w:rsidRPr="00751B77">
        <w:rPr>
          <w:rFonts w:ascii="Times New Roman" w:eastAsia="標楷體" w:hAnsi="Times New Roman" w:cs="Times New Roman"/>
          <w:b/>
          <w:bCs/>
        </w:rPr>
        <w:t>Model Saving</w:t>
      </w:r>
      <w:r w:rsidRPr="00751B77">
        <w:rPr>
          <w:rFonts w:ascii="Times New Roman" w:eastAsia="標楷體" w:hAnsi="Times New Roman" w:cs="Times New Roman"/>
        </w:rPr>
        <w:t>: After the training is fully completed, the final weights of the policy network are saved as the final model.</w:t>
      </w:r>
    </w:p>
    <w:p w14:paraId="51A260C7" w14:textId="77777777" w:rsidR="00393F4F" w:rsidRPr="00751B77" w:rsidRDefault="00000000" w:rsidP="00751B77">
      <w:pPr>
        <w:pStyle w:val="3"/>
        <w:spacing w:line="360" w:lineRule="auto"/>
        <w:rPr>
          <w:rFonts w:ascii="Times New Roman" w:eastAsia="標楷體" w:hAnsi="Times New Roman" w:cs="Times New Roman"/>
        </w:rPr>
      </w:pPr>
      <w:bookmarkStart w:id="74" w:name="nerl-training-procedure-for-groups-5-12"/>
      <w:bookmarkEnd w:id="73"/>
      <w:r w:rsidRPr="00751B77">
        <w:rPr>
          <w:rFonts w:ascii="Times New Roman" w:eastAsia="標楷體" w:hAnsi="Times New Roman" w:cs="Times New Roman"/>
        </w:rPr>
        <w:lastRenderedPageBreak/>
        <w:t>2. NERL Training Procedure (for Groups 5-12)</w:t>
      </w:r>
    </w:p>
    <w:p w14:paraId="5D67883C" w14:textId="77777777" w:rsidR="00393F4F" w:rsidRPr="00751B77" w:rsidRDefault="00000000" w:rsidP="00751B77">
      <w:pPr>
        <w:pStyle w:val="FirstParagraph"/>
        <w:spacing w:line="360" w:lineRule="auto"/>
        <w:rPr>
          <w:rFonts w:ascii="Times New Roman" w:eastAsia="標楷體" w:hAnsi="Times New Roman" w:cs="Times New Roman"/>
        </w:rPr>
      </w:pPr>
      <w:r w:rsidRPr="00751B77">
        <w:rPr>
          <w:rFonts w:ascii="Times New Roman" w:eastAsia="標楷體" w:hAnsi="Times New Roman" w:cs="Times New Roman"/>
        </w:rPr>
        <w:t>The training of NERL is a generation-iterative, off-policy learning process. Its core procedure is uniform for all NERL groups but incorporates different hyperparameters based on the specific group’s configuration.</w:t>
      </w:r>
    </w:p>
    <w:p w14:paraId="67E24CBF" w14:textId="77777777" w:rsidR="00393F4F" w:rsidRPr="00751B77" w:rsidRDefault="00000000" w:rsidP="00751B77">
      <w:pPr>
        <w:pStyle w:val="Compact"/>
        <w:numPr>
          <w:ilvl w:val="0"/>
          <w:numId w:val="27"/>
        </w:numPr>
        <w:spacing w:line="360" w:lineRule="auto"/>
        <w:rPr>
          <w:rFonts w:ascii="Times New Roman" w:eastAsia="標楷體" w:hAnsi="Times New Roman" w:cs="Times New Roman"/>
        </w:rPr>
      </w:pPr>
      <w:r w:rsidRPr="00751B77">
        <w:rPr>
          <w:rFonts w:ascii="Times New Roman" w:eastAsia="標楷體" w:hAnsi="Times New Roman" w:cs="Times New Roman"/>
          <w:b/>
          <w:bCs/>
        </w:rPr>
        <w:t>Initialization</w:t>
      </w:r>
      <w:r w:rsidRPr="00751B77">
        <w:rPr>
          <w:rFonts w:ascii="Times New Roman" w:eastAsia="標楷體" w:hAnsi="Times New Roman" w:cs="Times New Roman"/>
        </w:rPr>
        <w:t>:</w:t>
      </w:r>
    </w:p>
    <w:p w14:paraId="6FA72B41" w14:textId="77777777" w:rsidR="00393F4F" w:rsidRPr="00751B77" w:rsidRDefault="00000000" w:rsidP="00751B77">
      <w:pPr>
        <w:pStyle w:val="Compact"/>
        <w:numPr>
          <w:ilvl w:val="1"/>
          <w:numId w:val="28"/>
        </w:numPr>
        <w:spacing w:line="360" w:lineRule="auto"/>
        <w:rPr>
          <w:rFonts w:ascii="Times New Roman" w:eastAsia="標楷體" w:hAnsi="Times New Roman" w:cs="Times New Roman"/>
        </w:rPr>
      </w:pPr>
      <w:r w:rsidRPr="00751B77">
        <w:rPr>
          <w:rFonts w:ascii="Times New Roman" w:eastAsia="標楷體" w:hAnsi="Times New Roman" w:cs="Times New Roman"/>
        </w:rPr>
        <w:t xml:space="preserve">Create a </w:t>
      </w:r>
      <w:r w:rsidRPr="00751B77">
        <w:rPr>
          <w:rStyle w:val="VerbatimChar"/>
          <w:rFonts w:ascii="Times New Roman" w:eastAsia="標楷體" w:hAnsi="Times New Roman" w:cs="Times New Roman"/>
        </w:rPr>
        <w:t>NEController</w:t>
      </w:r>
      <w:r w:rsidRPr="00751B77">
        <w:rPr>
          <w:rFonts w:ascii="Times New Roman" w:eastAsia="標楷體" w:hAnsi="Times New Roman" w:cs="Times New Roman"/>
        </w:rPr>
        <w:t xml:space="preserve"> instance based on the definitions in </w:t>
      </w:r>
      <w:r w:rsidRPr="00751B77">
        <w:rPr>
          <w:rStyle w:val="VerbatimChar"/>
          <w:rFonts w:ascii="Times New Roman" w:eastAsia="標楷體" w:hAnsi="Times New Roman" w:cs="Times New Roman"/>
        </w:rPr>
        <w:t>3.4.4</w:t>
      </w:r>
      <w:r w:rsidRPr="00751B77">
        <w:rPr>
          <w:rFonts w:ascii="Times New Roman" w:eastAsia="標楷體" w:hAnsi="Times New Roman" w:cs="Times New Roman"/>
        </w:rPr>
        <w:t xml:space="preserve"> and the </w:t>
      </w:r>
      <w:r w:rsidRPr="00751B77">
        <w:rPr>
          <w:rFonts w:ascii="Times New Roman" w:eastAsia="標楷體" w:hAnsi="Times New Roman" w:cs="Times New Roman"/>
          <w:b/>
          <w:bCs/>
        </w:rPr>
        <w:t>specific experimental group</w:t>
      </w:r>
      <w:r w:rsidRPr="00751B77">
        <w:rPr>
          <w:rFonts w:ascii="Times New Roman" w:eastAsia="標楷體" w:hAnsi="Times New Roman" w:cs="Times New Roman"/>
        </w:rPr>
        <w:t xml:space="preserve"> (5-12). This step determines the following key hyperparameters:</w:t>
      </w:r>
    </w:p>
    <w:p w14:paraId="7B333DB8" w14:textId="77777777" w:rsidR="00393F4F" w:rsidRPr="00751B77" w:rsidRDefault="00000000" w:rsidP="00751B77">
      <w:pPr>
        <w:pStyle w:val="Compact"/>
        <w:numPr>
          <w:ilvl w:val="2"/>
          <w:numId w:val="29"/>
        </w:numPr>
        <w:spacing w:line="360" w:lineRule="auto"/>
        <w:rPr>
          <w:rFonts w:ascii="Times New Roman" w:eastAsia="標楷體" w:hAnsi="Times New Roman" w:cs="Times New Roman"/>
        </w:rPr>
      </w:pPr>
      <w:r w:rsidRPr="00751B77">
        <w:rPr>
          <w:rFonts w:ascii="Times New Roman" w:eastAsia="標楷體" w:hAnsi="Times New Roman" w:cs="Times New Roman"/>
          <w:b/>
          <w:bCs/>
        </w:rPr>
        <w:t>Reward Mode</w:t>
      </w:r>
      <w:r w:rsidRPr="00751B77">
        <w:rPr>
          <w:rFonts w:ascii="Times New Roman" w:eastAsia="標楷體" w:hAnsi="Times New Roman" w:cs="Times New Roman"/>
        </w:rPr>
        <w:t xml:space="preserve">: </w:t>
      </w:r>
      <w:r w:rsidRPr="00751B77">
        <w:rPr>
          <w:rStyle w:val="VerbatimChar"/>
          <w:rFonts w:ascii="Times New Roman" w:eastAsia="標楷體" w:hAnsi="Times New Roman" w:cs="Times New Roman"/>
        </w:rPr>
        <w:t>step</w:t>
      </w:r>
      <w:r w:rsidRPr="00751B77">
        <w:rPr>
          <w:rFonts w:ascii="Times New Roman" w:eastAsia="標楷體" w:hAnsi="Times New Roman" w:cs="Times New Roman"/>
        </w:rPr>
        <w:t xml:space="preserve"> or </w:t>
      </w:r>
      <w:r w:rsidRPr="00751B77">
        <w:rPr>
          <w:rStyle w:val="VerbatimChar"/>
          <w:rFonts w:ascii="Times New Roman" w:eastAsia="標楷體" w:hAnsi="Times New Roman" w:cs="Times New Roman"/>
        </w:rPr>
        <w:t>global</w:t>
      </w:r>
      <w:r w:rsidRPr="00751B77">
        <w:rPr>
          <w:rFonts w:ascii="Times New Roman" w:eastAsia="標楷體" w:hAnsi="Times New Roman" w:cs="Times New Roman"/>
        </w:rPr>
        <w:t>.</w:t>
      </w:r>
    </w:p>
    <w:p w14:paraId="77D3A544" w14:textId="77777777" w:rsidR="00393F4F" w:rsidRPr="00751B77" w:rsidRDefault="00000000" w:rsidP="00751B77">
      <w:pPr>
        <w:pStyle w:val="Compact"/>
        <w:numPr>
          <w:ilvl w:val="2"/>
          <w:numId w:val="29"/>
        </w:numPr>
        <w:spacing w:line="360" w:lineRule="auto"/>
        <w:rPr>
          <w:rFonts w:ascii="Times New Roman" w:eastAsia="標楷體" w:hAnsi="Times New Roman" w:cs="Times New Roman"/>
        </w:rPr>
      </w:pPr>
      <w:r w:rsidRPr="00751B77">
        <w:rPr>
          <w:rFonts w:ascii="Times New Roman" w:eastAsia="標楷體" w:hAnsi="Times New Roman" w:cs="Times New Roman"/>
          <w:b/>
          <w:bCs/>
        </w:rPr>
        <w:t>Mutation Variant</w:t>
      </w:r>
      <w:r w:rsidRPr="00751B77">
        <w:rPr>
          <w:rFonts w:ascii="Times New Roman" w:eastAsia="標楷體" w:hAnsi="Times New Roman" w:cs="Times New Roman"/>
        </w:rPr>
        <w:t xml:space="preserve">: </w:t>
      </w:r>
      <w:r w:rsidRPr="00751B77">
        <w:rPr>
          <w:rFonts w:ascii="Times New Roman" w:eastAsia="標楷體" w:hAnsi="Times New Roman" w:cs="Times New Roman"/>
          <w:b/>
          <w:bCs/>
        </w:rPr>
        <w:t>A (Exploratory)</w:t>
      </w:r>
      <w:r w:rsidRPr="00751B77">
        <w:rPr>
          <w:rFonts w:ascii="Times New Roman" w:eastAsia="標楷體" w:hAnsi="Times New Roman" w:cs="Times New Roman"/>
        </w:rPr>
        <w:t xml:space="preserve"> or </w:t>
      </w:r>
      <w:r w:rsidRPr="00751B77">
        <w:rPr>
          <w:rFonts w:ascii="Times New Roman" w:eastAsia="標楷體" w:hAnsi="Times New Roman" w:cs="Times New Roman"/>
          <w:b/>
          <w:bCs/>
        </w:rPr>
        <w:t>B (Exploitative)</w:t>
      </w:r>
      <w:r w:rsidRPr="00751B77">
        <w:rPr>
          <w:rFonts w:ascii="Times New Roman" w:eastAsia="標楷體" w:hAnsi="Times New Roman" w:cs="Times New Roman"/>
        </w:rPr>
        <w:t xml:space="preserve">, which determines the values of </w:t>
      </w:r>
      <w:r w:rsidRPr="00751B77">
        <w:rPr>
          <w:rStyle w:val="VerbatimChar"/>
          <w:rFonts w:ascii="Times New Roman" w:eastAsia="標楷體" w:hAnsi="Times New Roman" w:cs="Times New Roman"/>
        </w:rPr>
        <w:t>mutation_rate</w:t>
      </w:r>
      <w:r w:rsidRPr="00751B77">
        <w:rPr>
          <w:rFonts w:ascii="Times New Roman" w:eastAsia="標楷體" w:hAnsi="Times New Roman" w:cs="Times New Roman"/>
        </w:rPr>
        <w:t xml:space="preserve"> and </w:t>
      </w:r>
      <w:r w:rsidRPr="00751B77">
        <w:rPr>
          <w:rStyle w:val="VerbatimChar"/>
          <w:rFonts w:ascii="Times New Roman" w:eastAsia="標楷體" w:hAnsi="Times New Roman" w:cs="Times New Roman"/>
        </w:rPr>
        <w:t>mutation_strength</w:t>
      </w:r>
      <w:r w:rsidRPr="00751B77">
        <w:rPr>
          <w:rFonts w:ascii="Times New Roman" w:eastAsia="標楷體" w:hAnsi="Times New Roman" w:cs="Times New Roman"/>
        </w:rPr>
        <w:t>.</w:t>
      </w:r>
    </w:p>
    <w:p w14:paraId="0D78116D" w14:textId="77777777" w:rsidR="00393F4F" w:rsidRPr="00751B77" w:rsidRDefault="00000000" w:rsidP="00751B77">
      <w:pPr>
        <w:pStyle w:val="Compact"/>
        <w:numPr>
          <w:ilvl w:val="2"/>
          <w:numId w:val="29"/>
        </w:numPr>
        <w:spacing w:line="360" w:lineRule="auto"/>
        <w:rPr>
          <w:rFonts w:ascii="Times New Roman" w:eastAsia="標楷體" w:hAnsi="Times New Roman" w:cs="Times New Roman"/>
        </w:rPr>
      </w:pPr>
      <w:r w:rsidRPr="00751B77">
        <w:rPr>
          <w:rFonts w:ascii="Times New Roman" w:eastAsia="標楷體" w:hAnsi="Times New Roman" w:cs="Times New Roman"/>
          <w:b/>
          <w:bCs/>
        </w:rPr>
        <w:t>Evaluation Ticks</w:t>
      </w:r>
      <w:r w:rsidRPr="00751B77">
        <w:rPr>
          <w:rFonts w:ascii="Times New Roman" w:eastAsia="標楷體" w:hAnsi="Times New Roman" w:cs="Times New Roman"/>
        </w:rPr>
        <w:t xml:space="preserve">: </w:t>
      </w:r>
      <w:r w:rsidRPr="00751B77">
        <w:rPr>
          <w:rStyle w:val="VerbatimChar"/>
          <w:rFonts w:ascii="Times New Roman" w:eastAsia="標楷體" w:hAnsi="Times New Roman" w:cs="Times New Roman"/>
        </w:rPr>
        <w:t>3,000</w:t>
      </w:r>
      <w:r w:rsidRPr="00751B77">
        <w:rPr>
          <w:rFonts w:ascii="Times New Roman" w:eastAsia="標楷體" w:hAnsi="Times New Roman" w:cs="Times New Roman"/>
        </w:rPr>
        <w:t xml:space="preserve"> or </w:t>
      </w:r>
      <w:r w:rsidRPr="00751B77">
        <w:rPr>
          <w:rStyle w:val="VerbatimChar"/>
          <w:rFonts w:ascii="Times New Roman" w:eastAsia="標楷體" w:hAnsi="Times New Roman" w:cs="Times New Roman"/>
        </w:rPr>
        <w:t>8,000</w:t>
      </w:r>
      <w:r w:rsidRPr="00751B77">
        <w:rPr>
          <w:rFonts w:ascii="Times New Roman" w:eastAsia="標楷體" w:hAnsi="Times New Roman" w:cs="Times New Roman"/>
        </w:rPr>
        <w:t>.</w:t>
      </w:r>
    </w:p>
    <w:p w14:paraId="52412F7B" w14:textId="77777777" w:rsidR="00393F4F" w:rsidRPr="00751B77" w:rsidRDefault="00000000" w:rsidP="00751B77">
      <w:pPr>
        <w:pStyle w:val="Compact"/>
        <w:numPr>
          <w:ilvl w:val="1"/>
          <w:numId w:val="28"/>
        </w:numPr>
        <w:spacing w:line="360" w:lineRule="auto"/>
        <w:rPr>
          <w:rFonts w:ascii="Times New Roman" w:eastAsia="標楷體" w:hAnsi="Times New Roman" w:cs="Times New Roman"/>
        </w:rPr>
      </w:pPr>
      <w:r w:rsidRPr="00751B77">
        <w:rPr>
          <w:rFonts w:ascii="Times New Roman" w:eastAsia="標楷體" w:hAnsi="Times New Roman" w:cs="Times New Roman"/>
        </w:rPr>
        <w:t xml:space="preserve">The controller randomly initializes a population of </w:t>
      </w:r>
      <w:r w:rsidRPr="00751B77">
        <w:rPr>
          <w:rStyle w:val="VerbatimChar"/>
          <w:rFonts w:ascii="Times New Roman" w:eastAsia="標楷體" w:hAnsi="Times New Roman" w:cs="Times New Roman"/>
        </w:rPr>
        <w:t>20</w:t>
      </w:r>
      <w:r w:rsidRPr="00751B77">
        <w:rPr>
          <w:rFonts w:ascii="Times New Roman" w:eastAsia="標楷體" w:hAnsi="Times New Roman" w:cs="Times New Roman"/>
        </w:rPr>
        <w:t xml:space="preserve"> network individuals.</w:t>
      </w:r>
    </w:p>
    <w:p w14:paraId="29C753F5" w14:textId="77777777" w:rsidR="00393F4F" w:rsidRPr="00751B77" w:rsidRDefault="00000000" w:rsidP="00751B77">
      <w:pPr>
        <w:pStyle w:val="Compact"/>
        <w:numPr>
          <w:ilvl w:val="0"/>
          <w:numId w:val="27"/>
        </w:numPr>
        <w:spacing w:line="360" w:lineRule="auto"/>
        <w:rPr>
          <w:rFonts w:ascii="Times New Roman" w:eastAsia="標楷體" w:hAnsi="Times New Roman" w:cs="Times New Roman"/>
        </w:rPr>
      </w:pPr>
      <w:r w:rsidRPr="00751B77">
        <w:rPr>
          <w:rFonts w:ascii="Times New Roman" w:eastAsia="標楷體" w:hAnsi="Times New Roman" w:cs="Times New Roman"/>
          <w:b/>
          <w:bCs/>
        </w:rPr>
        <w:t>Evolutionary Loop</w:t>
      </w:r>
      <w:r w:rsidRPr="00751B77">
        <w:rPr>
          <w:rFonts w:ascii="Times New Roman" w:eastAsia="標楷體" w:hAnsi="Times New Roman" w:cs="Times New Roman"/>
        </w:rPr>
        <w:t>:</w:t>
      </w:r>
    </w:p>
    <w:p w14:paraId="5EECA269" w14:textId="77777777" w:rsidR="00393F4F" w:rsidRPr="00751B77" w:rsidRDefault="00000000" w:rsidP="00751B77">
      <w:pPr>
        <w:pStyle w:val="Compact"/>
        <w:numPr>
          <w:ilvl w:val="1"/>
          <w:numId w:val="30"/>
        </w:numPr>
        <w:spacing w:line="360" w:lineRule="auto"/>
        <w:rPr>
          <w:rFonts w:ascii="Times New Roman" w:eastAsia="標楷體" w:hAnsi="Times New Roman" w:cs="Times New Roman"/>
        </w:rPr>
      </w:pPr>
      <w:r w:rsidRPr="00751B77">
        <w:rPr>
          <w:rFonts w:ascii="Times New Roman" w:eastAsia="標楷體" w:hAnsi="Times New Roman" w:cs="Times New Roman"/>
        </w:rPr>
        <w:t xml:space="preserve">Start an evolution that lasts for </w:t>
      </w:r>
      <w:r w:rsidRPr="00751B77">
        <w:rPr>
          <w:rStyle w:val="VerbatimChar"/>
          <w:rFonts w:ascii="Times New Roman" w:eastAsia="標楷體" w:hAnsi="Times New Roman" w:cs="Times New Roman"/>
        </w:rPr>
        <w:t>G = 30</w:t>
      </w:r>
      <w:r w:rsidRPr="00751B77">
        <w:rPr>
          <w:rFonts w:ascii="Times New Roman" w:eastAsia="標楷體" w:hAnsi="Times New Roman" w:cs="Times New Roman"/>
        </w:rPr>
        <w:t xml:space="preserve"> Generations.</w:t>
      </w:r>
    </w:p>
    <w:p w14:paraId="371F9021" w14:textId="77777777" w:rsidR="00393F4F" w:rsidRPr="00751B77" w:rsidRDefault="00000000" w:rsidP="00751B77">
      <w:pPr>
        <w:pStyle w:val="Compact"/>
        <w:numPr>
          <w:ilvl w:val="1"/>
          <w:numId w:val="30"/>
        </w:numPr>
        <w:spacing w:line="360" w:lineRule="auto"/>
        <w:rPr>
          <w:rFonts w:ascii="Times New Roman" w:eastAsia="標楷體" w:hAnsi="Times New Roman" w:cs="Times New Roman"/>
        </w:rPr>
      </w:pPr>
      <w:r w:rsidRPr="00751B77">
        <w:rPr>
          <w:rFonts w:ascii="Times New Roman" w:eastAsia="標楷體" w:hAnsi="Times New Roman" w:cs="Times New Roman"/>
        </w:rPr>
        <w:t xml:space="preserve">In each generation </w:t>
      </w:r>
      <w:r w:rsidRPr="00751B77">
        <w:rPr>
          <w:rStyle w:val="VerbatimChar"/>
          <w:rFonts w:ascii="Times New Roman" w:eastAsia="標楷體" w:hAnsi="Times New Roman" w:cs="Times New Roman"/>
        </w:rPr>
        <w:t>g</w:t>
      </w:r>
      <w:r w:rsidRPr="00751B77">
        <w:rPr>
          <w:rFonts w:ascii="Times New Roman" w:eastAsia="標楷體" w:hAnsi="Times New Roman" w:cs="Times New Roman"/>
        </w:rPr>
        <w:t>:</w:t>
      </w:r>
    </w:p>
    <w:p w14:paraId="50E910BD" w14:textId="77777777" w:rsidR="00393F4F" w:rsidRPr="00751B77" w:rsidRDefault="00000000" w:rsidP="00751B77">
      <w:pPr>
        <w:pStyle w:val="Compact"/>
        <w:numPr>
          <w:ilvl w:val="2"/>
          <w:numId w:val="31"/>
        </w:numPr>
        <w:spacing w:line="360" w:lineRule="auto"/>
        <w:rPr>
          <w:rFonts w:ascii="Times New Roman" w:eastAsia="標楷體" w:hAnsi="Times New Roman" w:cs="Times New Roman"/>
        </w:rPr>
      </w:pPr>
      <w:r w:rsidRPr="00751B77">
        <w:rPr>
          <w:rFonts w:ascii="Times New Roman" w:eastAsia="標楷體" w:hAnsi="Times New Roman" w:cs="Times New Roman"/>
          <w:b/>
          <w:bCs/>
        </w:rPr>
        <w:t>Parallel Evaluation</w:t>
      </w:r>
      <w:r w:rsidRPr="00751B77">
        <w:rPr>
          <w:rFonts w:ascii="Times New Roman" w:eastAsia="標楷體" w:hAnsi="Times New Roman" w:cs="Times New Roman"/>
        </w:rPr>
        <w:t xml:space="preserve">: For the </w:t>
      </w:r>
      <w:r w:rsidRPr="00751B77">
        <w:rPr>
          <w:rStyle w:val="VerbatimChar"/>
          <w:rFonts w:ascii="Times New Roman" w:eastAsia="標楷體" w:hAnsi="Times New Roman" w:cs="Times New Roman"/>
        </w:rPr>
        <w:t>20</w:t>
      </w:r>
      <w:r w:rsidRPr="00751B77">
        <w:rPr>
          <w:rFonts w:ascii="Times New Roman" w:eastAsia="標楷體" w:hAnsi="Times New Roman" w:cs="Times New Roman"/>
        </w:rPr>
        <w:t xml:space="preserve"> individuals in the population, </w:t>
      </w:r>
      <w:r w:rsidRPr="00751B77">
        <w:rPr>
          <w:rStyle w:val="VerbatimChar"/>
          <w:rFonts w:ascii="Times New Roman" w:eastAsia="標楷體" w:hAnsi="Times New Roman" w:cs="Times New Roman"/>
        </w:rPr>
        <w:t>20</w:t>
      </w:r>
      <w:r w:rsidRPr="00751B77">
        <w:rPr>
          <w:rFonts w:ascii="Times New Roman" w:eastAsia="標楷體" w:hAnsi="Times New Roman" w:cs="Times New Roman"/>
        </w:rPr>
        <w:t xml:space="preserve"> independent, parallel simulation environments are launched.</w:t>
      </w:r>
    </w:p>
    <w:p w14:paraId="1833F8D5" w14:textId="77777777" w:rsidR="00393F4F" w:rsidRPr="00751B77" w:rsidRDefault="00000000" w:rsidP="00751B77">
      <w:pPr>
        <w:pStyle w:val="Compact"/>
        <w:numPr>
          <w:ilvl w:val="2"/>
          <w:numId w:val="31"/>
        </w:numPr>
        <w:spacing w:line="360" w:lineRule="auto"/>
        <w:rPr>
          <w:rFonts w:ascii="Times New Roman" w:eastAsia="標楷體" w:hAnsi="Times New Roman" w:cs="Times New Roman"/>
        </w:rPr>
      </w:pPr>
      <w:r w:rsidRPr="00751B77">
        <w:rPr>
          <w:rFonts w:ascii="Times New Roman" w:eastAsia="標楷體" w:hAnsi="Times New Roman" w:cs="Times New Roman"/>
        </w:rPr>
        <w:t xml:space="preserve">Each </w:t>
      </w:r>
      <w:proofErr w:type="gramStart"/>
      <w:r w:rsidRPr="00751B77">
        <w:rPr>
          <w:rFonts w:ascii="Times New Roman" w:eastAsia="標楷體" w:hAnsi="Times New Roman" w:cs="Times New Roman"/>
        </w:rPr>
        <w:t xml:space="preserve">individual </w:t>
      </w:r>
      <w:r w:rsidRPr="00751B77">
        <w:rPr>
          <w:rStyle w:val="VerbatimChar"/>
          <w:rFonts w:ascii="Times New Roman" w:eastAsia="標楷體" w:hAnsi="Times New Roman" w:cs="Times New Roman"/>
        </w:rPr>
        <w:t>j</w:t>
      </w:r>
      <w:r w:rsidRPr="00751B77">
        <w:rPr>
          <w:rFonts w:ascii="Times New Roman" w:eastAsia="標楷體" w:hAnsi="Times New Roman" w:cs="Times New Roman"/>
        </w:rPr>
        <w:t xml:space="preserve"> runs</w:t>
      </w:r>
      <w:proofErr w:type="gramEnd"/>
      <w:r w:rsidRPr="00751B77">
        <w:rPr>
          <w:rFonts w:ascii="Times New Roman" w:eastAsia="標楷體" w:hAnsi="Times New Roman" w:cs="Times New Roman"/>
        </w:rPr>
        <w:t xml:space="preserve"> a full evaluation episode in its dedicated environment. The duration of the episode is determined by the </w:t>
      </w:r>
      <w:r w:rsidRPr="00751B77">
        <w:rPr>
          <w:rStyle w:val="VerbatimChar"/>
          <w:rFonts w:ascii="Times New Roman" w:eastAsia="標楷體" w:hAnsi="Times New Roman" w:cs="Times New Roman"/>
        </w:rPr>
        <w:t>eval_</w:t>
      </w:r>
      <w:proofErr w:type="gramStart"/>
      <w:r w:rsidRPr="00751B77">
        <w:rPr>
          <w:rStyle w:val="VerbatimChar"/>
          <w:rFonts w:ascii="Times New Roman" w:eastAsia="標楷體" w:hAnsi="Times New Roman" w:cs="Times New Roman"/>
        </w:rPr>
        <w:t>ticks</w:t>
      </w:r>
      <w:proofErr w:type="gramEnd"/>
      <w:r w:rsidRPr="00751B77">
        <w:rPr>
          <w:rFonts w:ascii="Times New Roman" w:eastAsia="標楷體" w:hAnsi="Times New Roman" w:cs="Times New Roman"/>
        </w:rPr>
        <w:t xml:space="preserve"> parameter of that experimental group (</w:t>
      </w:r>
      <w:r w:rsidRPr="00751B77">
        <w:rPr>
          <w:rStyle w:val="VerbatimChar"/>
          <w:rFonts w:ascii="Times New Roman" w:eastAsia="標楷體" w:hAnsi="Times New Roman" w:cs="Times New Roman"/>
        </w:rPr>
        <w:t>3,000</w:t>
      </w:r>
      <w:r w:rsidRPr="00751B77">
        <w:rPr>
          <w:rFonts w:ascii="Times New Roman" w:eastAsia="標楷體" w:hAnsi="Times New Roman" w:cs="Times New Roman"/>
        </w:rPr>
        <w:t xml:space="preserve"> or </w:t>
      </w:r>
      <w:r w:rsidRPr="00751B77">
        <w:rPr>
          <w:rStyle w:val="VerbatimChar"/>
          <w:rFonts w:ascii="Times New Roman" w:eastAsia="標楷體" w:hAnsi="Times New Roman" w:cs="Times New Roman"/>
        </w:rPr>
        <w:t>8,000</w:t>
      </w:r>
      <w:r w:rsidRPr="00751B77">
        <w:rPr>
          <w:rFonts w:ascii="Times New Roman" w:eastAsia="標楷體" w:hAnsi="Times New Roman" w:cs="Times New Roman"/>
        </w:rPr>
        <w:t xml:space="preserve"> ticks).</w:t>
      </w:r>
    </w:p>
    <w:p w14:paraId="1CDDB283" w14:textId="77777777" w:rsidR="00393F4F" w:rsidRPr="00751B77" w:rsidRDefault="00000000" w:rsidP="00751B77">
      <w:pPr>
        <w:pStyle w:val="Compact"/>
        <w:numPr>
          <w:ilvl w:val="2"/>
          <w:numId w:val="31"/>
        </w:numPr>
        <w:spacing w:line="360" w:lineRule="auto"/>
        <w:rPr>
          <w:rFonts w:ascii="Times New Roman" w:eastAsia="標楷體" w:hAnsi="Times New Roman" w:cs="Times New Roman"/>
        </w:rPr>
      </w:pPr>
      <w:r w:rsidRPr="00751B77">
        <w:rPr>
          <w:rFonts w:ascii="Times New Roman" w:eastAsia="標楷體" w:hAnsi="Times New Roman" w:cs="Times New Roman"/>
        </w:rPr>
        <w:t xml:space="preserve">After the episode ends, the </w:t>
      </w:r>
      <w:r w:rsidRPr="00751B77">
        <w:rPr>
          <w:rStyle w:val="VerbatimChar"/>
          <w:rFonts w:ascii="Times New Roman" w:eastAsia="標楷體" w:hAnsi="Times New Roman" w:cs="Times New Roman"/>
        </w:rPr>
        <w:t>UnifiedRewardSystem</w:t>
      </w:r>
      <w:r w:rsidRPr="00751B77">
        <w:rPr>
          <w:rFonts w:ascii="Times New Roman" w:eastAsia="標楷體" w:hAnsi="Times New Roman" w:cs="Times New Roman"/>
        </w:rPr>
        <w:t xml:space="preserve"> calculates the fitness score </w:t>
      </w:r>
      <w:r w:rsidRPr="00751B77">
        <w:rPr>
          <w:rStyle w:val="VerbatimChar"/>
          <w:rFonts w:ascii="Times New Roman" w:eastAsia="標楷體" w:hAnsi="Times New Roman" w:cs="Times New Roman"/>
        </w:rPr>
        <w:t>f_j</w:t>
      </w:r>
      <w:r w:rsidRPr="00751B77">
        <w:rPr>
          <w:rFonts w:ascii="Times New Roman" w:eastAsia="標楷體" w:hAnsi="Times New Roman" w:cs="Times New Roman"/>
        </w:rPr>
        <w:t xml:space="preserve"> for individual </w:t>
      </w:r>
      <w:r w:rsidRPr="00751B77">
        <w:rPr>
          <w:rStyle w:val="VerbatimChar"/>
          <w:rFonts w:ascii="Times New Roman" w:eastAsia="標楷體" w:hAnsi="Times New Roman" w:cs="Times New Roman"/>
        </w:rPr>
        <w:t>j</w:t>
      </w:r>
      <w:r w:rsidRPr="00751B77">
        <w:rPr>
          <w:rFonts w:ascii="Times New Roman" w:eastAsia="標楷體" w:hAnsi="Times New Roman" w:cs="Times New Roman"/>
        </w:rPr>
        <w:t xml:space="preserve"> based on the reward mode (</w:t>
      </w:r>
      <w:r w:rsidRPr="00751B77">
        <w:rPr>
          <w:rStyle w:val="VerbatimChar"/>
          <w:rFonts w:ascii="Times New Roman" w:eastAsia="標楷體" w:hAnsi="Times New Roman" w:cs="Times New Roman"/>
        </w:rPr>
        <w:t>step</w:t>
      </w:r>
      <w:r w:rsidRPr="00751B77">
        <w:rPr>
          <w:rFonts w:ascii="Times New Roman" w:eastAsia="標楷體" w:hAnsi="Times New Roman" w:cs="Times New Roman"/>
        </w:rPr>
        <w:t xml:space="preserve"> or </w:t>
      </w:r>
      <w:r w:rsidRPr="00751B77">
        <w:rPr>
          <w:rStyle w:val="VerbatimChar"/>
          <w:rFonts w:ascii="Times New Roman" w:eastAsia="標楷體" w:hAnsi="Times New Roman" w:cs="Times New Roman"/>
        </w:rPr>
        <w:t>global</w:t>
      </w:r>
      <w:r w:rsidRPr="00751B77">
        <w:rPr>
          <w:rFonts w:ascii="Times New Roman" w:eastAsia="標楷體" w:hAnsi="Times New Roman" w:cs="Times New Roman"/>
        </w:rPr>
        <w:t>) specified for that experimental group.</w:t>
      </w:r>
    </w:p>
    <w:p w14:paraId="001608BC" w14:textId="77777777" w:rsidR="00393F4F" w:rsidRPr="00751B77" w:rsidRDefault="00000000" w:rsidP="00751B77">
      <w:pPr>
        <w:pStyle w:val="Compact"/>
        <w:numPr>
          <w:ilvl w:val="2"/>
          <w:numId w:val="31"/>
        </w:numPr>
        <w:spacing w:line="360" w:lineRule="auto"/>
        <w:rPr>
          <w:rFonts w:ascii="Times New Roman" w:eastAsia="標楷體" w:hAnsi="Times New Roman" w:cs="Times New Roman"/>
        </w:rPr>
      </w:pPr>
      <w:r w:rsidRPr="00751B77">
        <w:rPr>
          <w:rFonts w:ascii="Times New Roman" w:eastAsia="標楷體" w:hAnsi="Times New Roman" w:cs="Times New Roman"/>
          <w:b/>
          <w:bCs/>
        </w:rPr>
        <w:t>Evolutionary Operations</w:t>
      </w:r>
      <w:r w:rsidRPr="00751B77">
        <w:rPr>
          <w:rFonts w:ascii="Times New Roman" w:eastAsia="標楷體" w:hAnsi="Times New Roman" w:cs="Times New Roman"/>
        </w:rPr>
        <w:t xml:space="preserve">: Once the fitness scores for all individuals have been calculated, the controller performs a full evolutionary operation (selection, crossover, mutation) based on </w:t>
      </w:r>
      <w:r w:rsidRPr="00751B77">
        <w:rPr>
          <w:rFonts w:ascii="Times New Roman" w:eastAsia="標楷體" w:hAnsi="Times New Roman" w:cs="Times New Roman"/>
        </w:rPr>
        <w:lastRenderedPageBreak/>
        <w:t>the mutation configuration of that experimental group (</w:t>
      </w:r>
      <w:r w:rsidRPr="00751B77">
        <w:rPr>
          <w:rStyle w:val="VerbatimChar"/>
          <w:rFonts w:ascii="Times New Roman" w:eastAsia="標楷體" w:hAnsi="Times New Roman" w:cs="Times New Roman"/>
        </w:rPr>
        <w:t>A</w:t>
      </w:r>
      <w:r w:rsidRPr="00751B77">
        <w:rPr>
          <w:rFonts w:ascii="Times New Roman" w:eastAsia="標楷體" w:hAnsi="Times New Roman" w:cs="Times New Roman"/>
        </w:rPr>
        <w:t xml:space="preserve"> or </w:t>
      </w:r>
      <w:r w:rsidRPr="00751B77">
        <w:rPr>
          <w:rStyle w:val="VerbatimChar"/>
          <w:rFonts w:ascii="Times New Roman" w:eastAsia="標楷體" w:hAnsi="Times New Roman" w:cs="Times New Roman"/>
        </w:rPr>
        <w:t>B</w:t>
      </w:r>
      <w:r w:rsidRPr="00751B77">
        <w:rPr>
          <w:rFonts w:ascii="Times New Roman" w:eastAsia="標楷體" w:hAnsi="Times New Roman" w:cs="Times New Roman"/>
        </w:rPr>
        <w:t>) to generate a new offspring population.</w:t>
      </w:r>
    </w:p>
    <w:p w14:paraId="6859D02A" w14:textId="77777777" w:rsidR="00393F4F" w:rsidRPr="00751B77" w:rsidRDefault="00000000" w:rsidP="00751B77">
      <w:pPr>
        <w:pStyle w:val="Compact"/>
        <w:numPr>
          <w:ilvl w:val="2"/>
          <w:numId w:val="31"/>
        </w:numPr>
        <w:spacing w:line="360" w:lineRule="auto"/>
        <w:rPr>
          <w:rFonts w:ascii="Times New Roman" w:eastAsia="標楷體" w:hAnsi="Times New Roman" w:cs="Times New Roman"/>
        </w:rPr>
      </w:pPr>
      <w:r w:rsidRPr="00751B77">
        <w:rPr>
          <w:rFonts w:ascii="Times New Roman" w:eastAsia="標楷體" w:hAnsi="Times New Roman" w:cs="Times New Roman"/>
        </w:rPr>
        <w:t xml:space="preserve">The new offspring population becomes the starting population for the next generation </w:t>
      </w:r>
      <w:r w:rsidRPr="00751B77">
        <w:rPr>
          <w:rStyle w:val="VerbatimChar"/>
          <w:rFonts w:ascii="Times New Roman" w:eastAsia="標楷體" w:hAnsi="Times New Roman" w:cs="Times New Roman"/>
        </w:rPr>
        <w:t>g+1</w:t>
      </w:r>
      <w:r w:rsidRPr="00751B77">
        <w:rPr>
          <w:rFonts w:ascii="Times New Roman" w:eastAsia="標楷體" w:hAnsi="Times New Roman" w:cs="Times New Roman"/>
        </w:rPr>
        <w:t>.</w:t>
      </w:r>
    </w:p>
    <w:p w14:paraId="5893BA1E" w14:textId="77777777" w:rsidR="00393F4F" w:rsidRPr="00751B77" w:rsidRDefault="00000000" w:rsidP="00751B77">
      <w:pPr>
        <w:pStyle w:val="Compact"/>
        <w:numPr>
          <w:ilvl w:val="0"/>
          <w:numId w:val="27"/>
        </w:numPr>
        <w:spacing w:line="360" w:lineRule="auto"/>
        <w:rPr>
          <w:rFonts w:ascii="Times New Roman" w:eastAsia="標楷體" w:hAnsi="Times New Roman" w:cs="Times New Roman"/>
        </w:rPr>
      </w:pPr>
      <w:r w:rsidRPr="00751B77">
        <w:rPr>
          <w:rFonts w:ascii="Times New Roman" w:eastAsia="標楷體" w:hAnsi="Times New Roman" w:cs="Times New Roman"/>
          <w:b/>
          <w:bCs/>
        </w:rPr>
        <w:t>Model Saving</w:t>
      </w:r>
      <w:r w:rsidRPr="00751B77">
        <w:rPr>
          <w:rFonts w:ascii="Times New Roman" w:eastAsia="標楷體" w:hAnsi="Times New Roman" w:cs="Times New Roman"/>
        </w:rPr>
        <w:t>:</w:t>
      </w:r>
    </w:p>
    <w:p w14:paraId="3657F6BA" w14:textId="77777777" w:rsidR="00393F4F" w:rsidRPr="00751B77" w:rsidRDefault="00000000" w:rsidP="00751B77">
      <w:pPr>
        <w:pStyle w:val="Compact"/>
        <w:numPr>
          <w:ilvl w:val="1"/>
          <w:numId w:val="32"/>
        </w:numPr>
        <w:spacing w:line="360" w:lineRule="auto"/>
        <w:rPr>
          <w:rFonts w:ascii="Times New Roman" w:eastAsia="標楷體" w:hAnsi="Times New Roman" w:cs="Times New Roman"/>
        </w:rPr>
      </w:pPr>
      <w:r w:rsidRPr="00751B77">
        <w:rPr>
          <w:rFonts w:ascii="Times New Roman" w:eastAsia="標楷體" w:hAnsi="Times New Roman" w:cs="Times New Roman"/>
        </w:rPr>
        <w:t>At the end of each generation, the algorithm saves the individual with the highest fitness in that generation as the best model of the generation.</w:t>
      </w:r>
    </w:p>
    <w:p w14:paraId="67A111A3" w14:textId="77777777" w:rsidR="00393F4F" w:rsidRPr="00751B77" w:rsidRDefault="00000000" w:rsidP="00751B77">
      <w:pPr>
        <w:pStyle w:val="Compact"/>
        <w:numPr>
          <w:ilvl w:val="1"/>
          <w:numId w:val="32"/>
        </w:numPr>
        <w:spacing w:line="360" w:lineRule="auto"/>
        <w:rPr>
          <w:rFonts w:ascii="Times New Roman" w:eastAsia="標楷體" w:hAnsi="Times New Roman" w:cs="Times New Roman"/>
        </w:rPr>
      </w:pPr>
      <w:r w:rsidRPr="00751B77">
        <w:rPr>
          <w:rFonts w:ascii="Times New Roman" w:eastAsia="標楷體" w:hAnsi="Times New Roman" w:cs="Times New Roman"/>
        </w:rPr>
        <w:t xml:space="preserve">After </w:t>
      </w:r>
      <w:proofErr w:type="gramStart"/>
      <w:r w:rsidRPr="00751B77">
        <w:rPr>
          <w:rFonts w:ascii="Times New Roman" w:eastAsia="標楷體" w:hAnsi="Times New Roman" w:cs="Times New Roman"/>
        </w:rPr>
        <w:t>all</w:t>
      </w:r>
      <w:proofErr w:type="gramEnd"/>
      <w:r w:rsidRPr="00751B77">
        <w:rPr>
          <w:rFonts w:ascii="Times New Roman" w:eastAsia="標楷體" w:hAnsi="Times New Roman" w:cs="Times New Roman"/>
        </w:rPr>
        <w:t xml:space="preserve"> </w:t>
      </w:r>
      <w:r w:rsidRPr="00751B77">
        <w:rPr>
          <w:rStyle w:val="VerbatimChar"/>
          <w:rFonts w:ascii="Times New Roman" w:eastAsia="標楷體" w:hAnsi="Times New Roman" w:cs="Times New Roman"/>
        </w:rPr>
        <w:t>30</w:t>
      </w:r>
      <w:r w:rsidRPr="00751B77">
        <w:rPr>
          <w:rFonts w:ascii="Times New Roman" w:eastAsia="標楷體" w:hAnsi="Times New Roman" w:cs="Times New Roman"/>
        </w:rPr>
        <w:t xml:space="preserve"> generations of evolution are complete, the model with the highest fitness score from all generations’ best models is selected and saved as the final model for that experimental group.</w:t>
      </w:r>
    </w:p>
    <w:p w14:paraId="292E92C7" w14:textId="77777777" w:rsidR="00393F4F" w:rsidRPr="00751B77" w:rsidRDefault="00000000" w:rsidP="00751B77">
      <w:pPr>
        <w:pStyle w:val="2"/>
        <w:spacing w:line="360" w:lineRule="auto"/>
        <w:rPr>
          <w:rFonts w:ascii="Times New Roman" w:eastAsia="標楷體" w:hAnsi="Times New Roman" w:cs="Times New Roman"/>
        </w:rPr>
      </w:pPr>
      <w:bookmarkStart w:id="75" w:name="drl-model-hyperparameter-settings"/>
      <w:bookmarkEnd w:id="72"/>
      <w:bookmarkEnd w:id="74"/>
      <w:r w:rsidRPr="00751B77">
        <w:rPr>
          <w:rFonts w:ascii="Times New Roman" w:eastAsia="標楷體" w:hAnsi="Times New Roman" w:cs="Times New Roman"/>
        </w:rPr>
        <w:t>3.5.3 DRL Model Hyperparameter Settings</w:t>
      </w:r>
    </w:p>
    <w:p w14:paraId="7AC199BB" w14:textId="77777777" w:rsidR="00393F4F" w:rsidRPr="00751B77" w:rsidRDefault="00000000" w:rsidP="00751B77">
      <w:pPr>
        <w:pStyle w:val="FirstParagraph"/>
        <w:spacing w:line="360" w:lineRule="auto"/>
        <w:rPr>
          <w:rFonts w:ascii="Times New Roman" w:eastAsia="標楷體" w:hAnsi="Times New Roman" w:cs="Times New Roman"/>
        </w:rPr>
      </w:pPr>
      <w:r w:rsidRPr="00751B77">
        <w:rPr>
          <w:rFonts w:ascii="Times New Roman" w:eastAsia="標楷體" w:hAnsi="Times New Roman" w:cs="Times New Roman"/>
        </w:rPr>
        <w:t xml:space="preserve">To ensure the reproducibility and validity of the DRL experiments in this study, this section details the key hyperparameters used in training the </w:t>
      </w:r>
      <w:r w:rsidRPr="00751B77">
        <w:rPr>
          <w:rStyle w:val="VerbatimChar"/>
          <w:rFonts w:ascii="Times New Roman" w:eastAsia="標楷體" w:hAnsi="Times New Roman" w:cs="Times New Roman"/>
        </w:rPr>
        <w:t>DQN</w:t>
      </w:r>
      <w:r w:rsidRPr="00751B77">
        <w:rPr>
          <w:rFonts w:ascii="Times New Roman" w:eastAsia="標楷體" w:hAnsi="Times New Roman" w:cs="Times New Roman"/>
        </w:rPr>
        <w:t xml:space="preserve"> and </w:t>
      </w:r>
      <w:r w:rsidRPr="00751B77">
        <w:rPr>
          <w:rStyle w:val="VerbatimChar"/>
          <w:rFonts w:ascii="Times New Roman" w:eastAsia="標楷體" w:hAnsi="Times New Roman" w:cs="Times New Roman"/>
        </w:rPr>
        <w:t>NERL</w:t>
      </w:r>
      <w:r w:rsidRPr="00751B77">
        <w:rPr>
          <w:rFonts w:ascii="Times New Roman" w:eastAsia="標楷體" w:hAnsi="Times New Roman" w:cs="Times New Roman"/>
        </w:rPr>
        <w:t xml:space="preserve"> controllers. These parameters were set based on preliminary convergence and stability experiments and remained fixed during the formal training period.</w:t>
      </w:r>
    </w:p>
    <w:p w14:paraId="70339909" w14:textId="77777777" w:rsidR="00393F4F" w:rsidRPr="00751B77" w:rsidRDefault="00000000" w:rsidP="00751B77">
      <w:pPr>
        <w:pStyle w:val="3"/>
        <w:spacing w:line="360" w:lineRule="auto"/>
        <w:rPr>
          <w:rFonts w:ascii="Times New Roman" w:eastAsia="標楷體" w:hAnsi="Times New Roman" w:cs="Times New Roman"/>
        </w:rPr>
      </w:pPr>
      <w:bookmarkStart w:id="76" w:name="common-neural-network-architecture"/>
      <w:r w:rsidRPr="00751B77">
        <w:rPr>
          <w:rFonts w:ascii="Times New Roman" w:eastAsia="標楷體" w:hAnsi="Times New Roman" w:cs="Times New Roman"/>
        </w:rPr>
        <w:t>1. Common Neural Network Architecture</w:t>
      </w:r>
    </w:p>
    <w:p w14:paraId="0682E316" w14:textId="77777777" w:rsidR="00393F4F" w:rsidRPr="00751B77" w:rsidRDefault="00000000" w:rsidP="00751B77">
      <w:pPr>
        <w:pStyle w:val="FirstParagraph"/>
        <w:spacing w:line="360" w:lineRule="auto"/>
        <w:rPr>
          <w:rFonts w:ascii="Times New Roman" w:eastAsia="標楷體" w:hAnsi="Times New Roman" w:cs="Times New Roman"/>
        </w:rPr>
      </w:pPr>
      <w:r w:rsidRPr="00751B77">
        <w:rPr>
          <w:rFonts w:ascii="Times New Roman" w:eastAsia="標楷體" w:hAnsi="Times New Roman" w:cs="Times New Roman"/>
        </w:rPr>
        <w:t xml:space="preserve">To ensure a fair comparison between the baseline (DQN) and the core method (NERL), both adopted the exact same neural network architecture. This architecture strikes a balance between the model’s expressive power and computational </w:t>
      </w:r>
      <w:proofErr w:type="gramStart"/>
      <w:r w:rsidRPr="00751B77">
        <w:rPr>
          <w:rFonts w:ascii="Times New Roman" w:eastAsia="標楷體" w:hAnsi="Times New Roman" w:cs="Times New Roman"/>
        </w:rPr>
        <w:t>efficiency, and</w:t>
      </w:r>
      <w:proofErr w:type="gramEnd"/>
      <w:r w:rsidRPr="00751B77">
        <w:rPr>
          <w:rFonts w:ascii="Times New Roman" w:eastAsia="標楷體" w:hAnsi="Times New Roman" w:cs="Times New Roman"/>
        </w:rPr>
        <w:t xml:space="preserve"> is sufficient to handle the traffic control problem in this study.</w:t>
      </w:r>
    </w:p>
    <w:tbl>
      <w:tblPr>
        <w:tblStyle w:val="Table"/>
        <w:tblW w:w="0" w:type="auto"/>
        <w:tblLook w:val="0020" w:firstRow="1" w:lastRow="0" w:firstColumn="0" w:lastColumn="0" w:noHBand="0" w:noVBand="0"/>
      </w:tblPr>
      <w:tblGrid>
        <w:gridCol w:w="776"/>
        <w:gridCol w:w="2503"/>
        <w:gridCol w:w="1210"/>
        <w:gridCol w:w="1370"/>
        <w:gridCol w:w="1230"/>
      </w:tblGrid>
      <w:tr w:rsidR="00393F4F" w:rsidRPr="00751B77" w14:paraId="23991741" w14:textId="77777777" w:rsidTr="00393F4F">
        <w:trPr>
          <w:cnfStyle w:val="100000000000" w:firstRow="1" w:lastRow="0" w:firstColumn="0" w:lastColumn="0" w:oddVBand="0" w:evenVBand="0" w:oddHBand="0" w:evenHBand="0" w:firstRowFirstColumn="0" w:firstRowLastColumn="0" w:lastRowFirstColumn="0" w:lastRowLastColumn="0"/>
          <w:tblHeader/>
        </w:trPr>
        <w:tc>
          <w:tcPr>
            <w:tcW w:w="0" w:type="auto"/>
          </w:tcPr>
          <w:p w14:paraId="664E7D5C"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Layer</w:t>
            </w:r>
          </w:p>
        </w:tc>
        <w:tc>
          <w:tcPr>
            <w:tcW w:w="0" w:type="auto"/>
          </w:tcPr>
          <w:p w14:paraId="6C2C1F5E"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Type</w:t>
            </w:r>
          </w:p>
        </w:tc>
        <w:tc>
          <w:tcPr>
            <w:tcW w:w="0" w:type="auto"/>
          </w:tcPr>
          <w:p w14:paraId="73BC3708"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Input Dim</w:t>
            </w:r>
          </w:p>
        </w:tc>
        <w:tc>
          <w:tcPr>
            <w:tcW w:w="0" w:type="auto"/>
          </w:tcPr>
          <w:p w14:paraId="16981EAD"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Output Dim</w:t>
            </w:r>
          </w:p>
        </w:tc>
        <w:tc>
          <w:tcPr>
            <w:tcW w:w="0" w:type="auto"/>
          </w:tcPr>
          <w:p w14:paraId="64DD948F"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Activation</w:t>
            </w:r>
          </w:p>
        </w:tc>
      </w:tr>
      <w:tr w:rsidR="00393F4F" w:rsidRPr="00751B77" w14:paraId="14F8907F" w14:textId="77777777">
        <w:tc>
          <w:tcPr>
            <w:tcW w:w="0" w:type="auto"/>
          </w:tcPr>
          <w:p w14:paraId="431DE245"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1</w:t>
            </w:r>
          </w:p>
        </w:tc>
        <w:tc>
          <w:tcPr>
            <w:tcW w:w="0" w:type="auto"/>
          </w:tcPr>
          <w:p w14:paraId="6C7E39BF"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Input</w:t>
            </w:r>
          </w:p>
        </w:tc>
        <w:tc>
          <w:tcPr>
            <w:tcW w:w="0" w:type="auto"/>
          </w:tcPr>
          <w:p w14:paraId="417A3592"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17</w:t>
            </w:r>
          </w:p>
        </w:tc>
        <w:tc>
          <w:tcPr>
            <w:tcW w:w="0" w:type="auto"/>
          </w:tcPr>
          <w:p w14:paraId="0865EC26"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17</w:t>
            </w:r>
          </w:p>
        </w:tc>
        <w:tc>
          <w:tcPr>
            <w:tcW w:w="0" w:type="auto"/>
          </w:tcPr>
          <w:p w14:paraId="49211391"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w:t>
            </w:r>
          </w:p>
        </w:tc>
      </w:tr>
      <w:tr w:rsidR="00393F4F" w:rsidRPr="00751B77" w14:paraId="16BB6342" w14:textId="77777777">
        <w:tc>
          <w:tcPr>
            <w:tcW w:w="0" w:type="auto"/>
          </w:tcPr>
          <w:p w14:paraId="1ECC246B"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2</w:t>
            </w:r>
          </w:p>
        </w:tc>
        <w:tc>
          <w:tcPr>
            <w:tcW w:w="0" w:type="auto"/>
          </w:tcPr>
          <w:p w14:paraId="189DCCE7"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Fully Connected (FC 1)</w:t>
            </w:r>
          </w:p>
        </w:tc>
        <w:tc>
          <w:tcPr>
            <w:tcW w:w="0" w:type="auto"/>
          </w:tcPr>
          <w:p w14:paraId="78CA7DF3"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17</w:t>
            </w:r>
          </w:p>
        </w:tc>
        <w:tc>
          <w:tcPr>
            <w:tcW w:w="0" w:type="auto"/>
          </w:tcPr>
          <w:p w14:paraId="0B4ED0C9"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128</w:t>
            </w:r>
          </w:p>
        </w:tc>
        <w:tc>
          <w:tcPr>
            <w:tcW w:w="0" w:type="auto"/>
          </w:tcPr>
          <w:p w14:paraId="69AC6C15"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ReLU</w:t>
            </w:r>
          </w:p>
        </w:tc>
      </w:tr>
      <w:tr w:rsidR="00393F4F" w:rsidRPr="00751B77" w14:paraId="55CFE8FB" w14:textId="77777777">
        <w:tc>
          <w:tcPr>
            <w:tcW w:w="0" w:type="auto"/>
          </w:tcPr>
          <w:p w14:paraId="2DDB9798"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3</w:t>
            </w:r>
          </w:p>
        </w:tc>
        <w:tc>
          <w:tcPr>
            <w:tcW w:w="0" w:type="auto"/>
          </w:tcPr>
          <w:p w14:paraId="5C537A09"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Fully Connected (FC 2)</w:t>
            </w:r>
          </w:p>
        </w:tc>
        <w:tc>
          <w:tcPr>
            <w:tcW w:w="0" w:type="auto"/>
          </w:tcPr>
          <w:p w14:paraId="097D809E"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128</w:t>
            </w:r>
          </w:p>
        </w:tc>
        <w:tc>
          <w:tcPr>
            <w:tcW w:w="0" w:type="auto"/>
          </w:tcPr>
          <w:p w14:paraId="2EBBDC9B"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64</w:t>
            </w:r>
          </w:p>
        </w:tc>
        <w:tc>
          <w:tcPr>
            <w:tcW w:w="0" w:type="auto"/>
          </w:tcPr>
          <w:p w14:paraId="780AEA6A"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ReLU</w:t>
            </w:r>
          </w:p>
        </w:tc>
      </w:tr>
      <w:tr w:rsidR="00393F4F" w:rsidRPr="00751B77" w14:paraId="276770B7" w14:textId="77777777">
        <w:tc>
          <w:tcPr>
            <w:tcW w:w="0" w:type="auto"/>
          </w:tcPr>
          <w:p w14:paraId="2429C46B"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4</w:t>
            </w:r>
          </w:p>
        </w:tc>
        <w:tc>
          <w:tcPr>
            <w:tcW w:w="0" w:type="auto"/>
          </w:tcPr>
          <w:p w14:paraId="7161118A"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Output</w:t>
            </w:r>
          </w:p>
        </w:tc>
        <w:tc>
          <w:tcPr>
            <w:tcW w:w="0" w:type="auto"/>
          </w:tcPr>
          <w:p w14:paraId="33EABEB7"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64</w:t>
            </w:r>
          </w:p>
        </w:tc>
        <w:tc>
          <w:tcPr>
            <w:tcW w:w="0" w:type="auto"/>
          </w:tcPr>
          <w:p w14:paraId="4FA33564"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6</w:t>
            </w:r>
          </w:p>
        </w:tc>
        <w:tc>
          <w:tcPr>
            <w:tcW w:w="0" w:type="auto"/>
          </w:tcPr>
          <w:p w14:paraId="43441F09"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w:t>
            </w:r>
          </w:p>
        </w:tc>
      </w:tr>
    </w:tbl>
    <w:p w14:paraId="465BEB28" w14:textId="77777777" w:rsidR="00393F4F" w:rsidRPr="00751B77" w:rsidRDefault="00000000" w:rsidP="00751B77">
      <w:pPr>
        <w:pStyle w:val="3"/>
        <w:spacing w:line="360" w:lineRule="auto"/>
        <w:rPr>
          <w:rFonts w:ascii="Times New Roman" w:eastAsia="標楷體" w:hAnsi="Times New Roman" w:cs="Times New Roman"/>
        </w:rPr>
      </w:pPr>
      <w:bookmarkStart w:id="77" w:name="dqn-specific-hyperparameters"/>
      <w:bookmarkEnd w:id="76"/>
      <w:r w:rsidRPr="00751B77">
        <w:rPr>
          <w:rFonts w:ascii="Times New Roman" w:eastAsia="標楷體" w:hAnsi="Times New Roman" w:cs="Times New Roman"/>
        </w:rPr>
        <w:lastRenderedPageBreak/>
        <w:t>2. DQN-Specific Hyperparameters</w:t>
      </w:r>
    </w:p>
    <w:p w14:paraId="4F592CBB" w14:textId="77777777" w:rsidR="00393F4F" w:rsidRPr="00751B77" w:rsidRDefault="00000000" w:rsidP="00751B77">
      <w:pPr>
        <w:pStyle w:val="FirstParagraph"/>
        <w:spacing w:line="360" w:lineRule="auto"/>
        <w:rPr>
          <w:rFonts w:ascii="Times New Roman" w:eastAsia="標楷體" w:hAnsi="Times New Roman" w:cs="Times New Roman"/>
        </w:rPr>
      </w:pPr>
      <w:r w:rsidRPr="00751B77">
        <w:rPr>
          <w:rFonts w:ascii="Times New Roman" w:eastAsia="標楷體" w:hAnsi="Times New Roman" w:cs="Times New Roman"/>
        </w:rPr>
        <w:t xml:space="preserve">The following table lists the main hyperparameters used during the training of the </w:t>
      </w:r>
      <w:r w:rsidRPr="00751B77">
        <w:rPr>
          <w:rStyle w:val="VerbatimChar"/>
          <w:rFonts w:ascii="Times New Roman" w:eastAsia="標楷體" w:hAnsi="Times New Roman" w:cs="Times New Roman"/>
        </w:rPr>
        <w:t>DQN</w:t>
      </w:r>
      <w:r w:rsidRPr="00751B77">
        <w:rPr>
          <w:rFonts w:ascii="Times New Roman" w:eastAsia="標楷體" w:hAnsi="Times New Roman" w:cs="Times New Roman"/>
        </w:rPr>
        <w:t xml:space="preserve"> controller (experimental groups 3, 4).</w:t>
      </w:r>
    </w:p>
    <w:tbl>
      <w:tblPr>
        <w:tblStyle w:val="Table"/>
        <w:tblW w:w="5000" w:type="pct"/>
        <w:tblLayout w:type="fixed"/>
        <w:tblLook w:val="0020" w:firstRow="1" w:lastRow="0" w:firstColumn="0" w:lastColumn="0" w:noHBand="0" w:noVBand="0"/>
      </w:tblPr>
      <w:tblGrid>
        <w:gridCol w:w="2214"/>
        <w:gridCol w:w="2214"/>
        <w:gridCol w:w="2214"/>
        <w:gridCol w:w="2214"/>
      </w:tblGrid>
      <w:tr w:rsidR="00393F4F" w:rsidRPr="00751B77" w14:paraId="7076EAB3" w14:textId="77777777" w:rsidTr="00393F4F">
        <w:trPr>
          <w:cnfStyle w:val="100000000000" w:firstRow="1" w:lastRow="0" w:firstColumn="0" w:lastColumn="0" w:oddVBand="0" w:evenVBand="0" w:oddHBand="0" w:evenHBand="0" w:firstRowFirstColumn="0" w:firstRowLastColumn="0" w:lastRowFirstColumn="0" w:lastRowLastColumn="0"/>
          <w:tblHeader/>
        </w:trPr>
        <w:tc>
          <w:tcPr>
            <w:tcW w:w="1980" w:type="dxa"/>
          </w:tcPr>
          <w:p w14:paraId="2B15DB8D"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Hyperparameter</w:t>
            </w:r>
          </w:p>
        </w:tc>
        <w:tc>
          <w:tcPr>
            <w:tcW w:w="1980" w:type="dxa"/>
          </w:tcPr>
          <w:p w14:paraId="00946CFE"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Code Variable</w:t>
            </w:r>
          </w:p>
        </w:tc>
        <w:tc>
          <w:tcPr>
            <w:tcW w:w="1980" w:type="dxa"/>
          </w:tcPr>
          <w:p w14:paraId="59260BA9"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Value</w:t>
            </w:r>
          </w:p>
        </w:tc>
        <w:tc>
          <w:tcPr>
            <w:tcW w:w="1980" w:type="dxa"/>
          </w:tcPr>
          <w:p w14:paraId="239A45DD"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Description</w:t>
            </w:r>
          </w:p>
        </w:tc>
      </w:tr>
      <w:tr w:rsidR="00393F4F" w:rsidRPr="00751B77" w14:paraId="67D4CB9D" w14:textId="77777777">
        <w:tc>
          <w:tcPr>
            <w:tcW w:w="1980" w:type="dxa"/>
          </w:tcPr>
          <w:p w14:paraId="1D16D6CE"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Learning Rate</w:t>
            </w:r>
          </w:p>
        </w:tc>
        <w:tc>
          <w:tcPr>
            <w:tcW w:w="1980" w:type="dxa"/>
          </w:tcPr>
          <w:p w14:paraId="103B6765" w14:textId="77777777" w:rsidR="00393F4F" w:rsidRPr="00751B77" w:rsidRDefault="00000000" w:rsidP="00751B77">
            <w:pPr>
              <w:pStyle w:val="Compact"/>
              <w:spacing w:line="360" w:lineRule="auto"/>
              <w:rPr>
                <w:rFonts w:ascii="Times New Roman" w:eastAsia="標楷體" w:hAnsi="Times New Roman" w:cs="Times New Roman"/>
              </w:rPr>
            </w:pPr>
            <w:r w:rsidRPr="00751B77">
              <w:rPr>
                <w:rStyle w:val="VerbatimChar"/>
                <w:rFonts w:ascii="Times New Roman" w:eastAsia="標楷體" w:hAnsi="Times New Roman" w:cs="Times New Roman"/>
              </w:rPr>
              <w:t>learning_rate</w:t>
            </w:r>
          </w:p>
        </w:tc>
        <w:tc>
          <w:tcPr>
            <w:tcW w:w="1980" w:type="dxa"/>
          </w:tcPr>
          <w:p w14:paraId="51FA36E7"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5e-4</w:t>
            </w:r>
          </w:p>
        </w:tc>
        <w:tc>
          <w:tcPr>
            <w:tcW w:w="1980" w:type="dxa"/>
          </w:tcPr>
          <w:p w14:paraId="07191204"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The learning rate for the Adam optimizer.</w:t>
            </w:r>
          </w:p>
        </w:tc>
      </w:tr>
      <w:tr w:rsidR="00393F4F" w:rsidRPr="00751B77" w14:paraId="1AB32058" w14:textId="77777777">
        <w:tc>
          <w:tcPr>
            <w:tcW w:w="1980" w:type="dxa"/>
          </w:tcPr>
          <w:p w14:paraId="69942DA9"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Gamma</w:t>
            </w:r>
          </w:p>
        </w:tc>
        <w:tc>
          <w:tcPr>
            <w:tcW w:w="1980" w:type="dxa"/>
          </w:tcPr>
          <w:p w14:paraId="74A88E3F" w14:textId="77777777" w:rsidR="00393F4F" w:rsidRPr="00751B77" w:rsidRDefault="00000000" w:rsidP="00751B77">
            <w:pPr>
              <w:pStyle w:val="Compact"/>
              <w:spacing w:line="360" w:lineRule="auto"/>
              <w:rPr>
                <w:rFonts w:ascii="Times New Roman" w:eastAsia="標楷體" w:hAnsi="Times New Roman" w:cs="Times New Roman"/>
              </w:rPr>
            </w:pPr>
            <w:r w:rsidRPr="00751B77">
              <w:rPr>
                <w:rStyle w:val="VerbatimChar"/>
                <w:rFonts w:ascii="Times New Roman" w:eastAsia="標楷體" w:hAnsi="Times New Roman" w:cs="Times New Roman"/>
              </w:rPr>
              <w:t>gamma</w:t>
            </w:r>
          </w:p>
        </w:tc>
        <w:tc>
          <w:tcPr>
            <w:tcW w:w="1980" w:type="dxa"/>
          </w:tcPr>
          <w:p w14:paraId="01660FA3"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0.99</w:t>
            </w:r>
          </w:p>
        </w:tc>
        <w:tc>
          <w:tcPr>
            <w:tcW w:w="1980" w:type="dxa"/>
          </w:tcPr>
          <w:p w14:paraId="4372805C"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The discount factor for future rewards. A value closer to 1 means more emphasis on long-term returns.</w:t>
            </w:r>
          </w:p>
        </w:tc>
      </w:tr>
      <w:tr w:rsidR="00393F4F" w:rsidRPr="00751B77" w14:paraId="0C2F5437" w14:textId="77777777">
        <w:tc>
          <w:tcPr>
            <w:tcW w:w="1980" w:type="dxa"/>
          </w:tcPr>
          <w:p w14:paraId="64EC8384"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Initial Epsilon</w:t>
            </w:r>
          </w:p>
        </w:tc>
        <w:tc>
          <w:tcPr>
            <w:tcW w:w="1980" w:type="dxa"/>
          </w:tcPr>
          <w:p w14:paraId="607E5DF4" w14:textId="77777777" w:rsidR="00393F4F" w:rsidRPr="00751B77" w:rsidRDefault="00000000" w:rsidP="00751B77">
            <w:pPr>
              <w:pStyle w:val="Compact"/>
              <w:spacing w:line="360" w:lineRule="auto"/>
              <w:rPr>
                <w:rFonts w:ascii="Times New Roman" w:eastAsia="標楷體" w:hAnsi="Times New Roman" w:cs="Times New Roman"/>
              </w:rPr>
            </w:pPr>
            <w:r w:rsidRPr="00751B77">
              <w:rPr>
                <w:rStyle w:val="VerbatimChar"/>
                <w:rFonts w:ascii="Times New Roman" w:eastAsia="標楷體" w:hAnsi="Times New Roman" w:cs="Times New Roman"/>
              </w:rPr>
              <w:t>epsilon</w:t>
            </w:r>
          </w:p>
        </w:tc>
        <w:tc>
          <w:tcPr>
            <w:tcW w:w="1980" w:type="dxa"/>
          </w:tcPr>
          <w:p w14:paraId="6AE75545"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1.0</w:t>
            </w:r>
          </w:p>
        </w:tc>
        <w:tc>
          <w:tcPr>
            <w:tcW w:w="1980" w:type="dxa"/>
          </w:tcPr>
          <w:p w14:paraId="47BF2D08"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The probability of choosing a random action at the beginning of training.</w:t>
            </w:r>
          </w:p>
        </w:tc>
      </w:tr>
      <w:tr w:rsidR="00393F4F" w:rsidRPr="00751B77" w14:paraId="6D4E42B8" w14:textId="77777777">
        <w:tc>
          <w:tcPr>
            <w:tcW w:w="1980" w:type="dxa"/>
          </w:tcPr>
          <w:p w14:paraId="0EBE8053"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Minimum Epsilon</w:t>
            </w:r>
          </w:p>
        </w:tc>
        <w:tc>
          <w:tcPr>
            <w:tcW w:w="1980" w:type="dxa"/>
          </w:tcPr>
          <w:p w14:paraId="3D4DA86D" w14:textId="77777777" w:rsidR="00393F4F" w:rsidRPr="00751B77" w:rsidRDefault="00000000" w:rsidP="00751B77">
            <w:pPr>
              <w:pStyle w:val="Compact"/>
              <w:spacing w:line="360" w:lineRule="auto"/>
              <w:rPr>
                <w:rFonts w:ascii="Times New Roman" w:eastAsia="標楷體" w:hAnsi="Times New Roman" w:cs="Times New Roman"/>
              </w:rPr>
            </w:pPr>
            <w:r w:rsidRPr="00751B77">
              <w:rPr>
                <w:rStyle w:val="VerbatimChar"/>
                <w:rFonts w:ascii="Times New Roman" w:eastAsia="標楷體" w:hAnsi="Times New Roman" w:cs="Times New Roman"/>
              </w:rPr>
              <w:t>epsilon_min</w:t>
            </w:r>
          </w:p>
        </w:tc>
        <w:tc>
          <w:tcPr>
            <w:tcW w:w="1980" w:type="dxa"/>
          </w:tcPr>
          <w:p w14:paraId="674320E2"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0.01</w:t>
            </w:r>
          </w:p>
        </w:tc>
        <w:tc>
          <w:tcPr>
            <w:tcW w:w="1980" w:type="dxa"/>
          </w:tcPr>
          <w:p w14:paraId="15515C4A"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The lower bound for epsilon decay.</w:t>
            </w:r>
          </w:p>
        </w:tc>
      </w:tr>
      <w:tr w:rsidR="00393F4F" w:rsidRPr="00751B77" w14:paraId="68B3B1D5" w14:textId="77777777">
        <w:tc>
          <w:tcPr>
            <w:tcW w:w="1980" w:type="dxa"/>
          </w:tcPr>
          <w:p w14:paraId="6E6283C1"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Epsilon Decay Rate</w:t>
            </w:r>
          </w:p>
        </w:tc>
        <w:tc>
          <w:tcPr>
            <w:tcW w:w="1980" w:type="dxa"/>
          </w:tcPr>
          <w:p w14:paraId="54656724" w14:textId="77777777" w:rsidR="00393F4F" w:rsidRPr="00751B77" w:rsidRDefault="00000000" w:rsidP="00751B77">
            <w:pPr>
              <w:pStyle w:val="Compact"/>
              <w:spacing w:line="360" w:lineRule="auto"/>
              <w:rPr>
                <w:rFonts w:ascii="Times New Roman" w:eastAsia="標楷體" w:hAnsi="Times New Roman" w:cs="Times New Roman"/>
              </w:rPr>
            </w:pPr>
            <w:r w:rsidRPr="00751B77">
              <w:rPr>
                <w:rStyle w:val="VerbatimChar"/>
                <w:rFonts w:ascii="Times New Roman" w:eastAsia="標楷體" w:hAnsi="Times New Roman" w:cs="Times New Roman"/>
              </w:rPr>
              <w:t>epsilon_decay</w:t>
            </w:r>
          </w:p>
        </w:tc>
        <w:tc>
          <w:tcPr>
            <w:tcW w:w="1980" w:type="dxa"/>
          </w:tcPr>
          <w:p w14:paraId="5132BCCC"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0.9995</w:t>
            </w:r>
          </w:p>
        </w:tc>
        <w:tc>
          <w:tcPr>
            <w:tcW w:w="1980" w:type="dxa"/>
          </w:tcPr>
          <w:p w14:paraId="2281CD74"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The exponential decay rate by which epsilon is multiplied after each training step.</w:t>
            </w:r>
          </w:p>
        </w:tc>
      </w:tr>
      <w:tr w:rsidR="00393F4F" w:rsidRPr="00751B77" w14:paraId="2175DB4F" w14:textId="77777777">
        <w:tc>
          <w:tcPr>
            <w:tcW w:w="1980" w:type="dxa"/>
          </w:tcPr>
          <w:p w14:paraId="50BA1849"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Experience Replay Memory Size</w:t>
            </w:r>
          </w:p>
        </w:tc>
        <w:tc>
          <w:tcPr>
            <w:tcW w:w="1980" w:type="dxa"/>
          </w:tcPr>
          <w:p w14:paraId="0E42958B" w14:textId="77777777" w:rsidR="00393F4F" w:rsidRPr="00751B77" w:rsidRDefault="00000000" w:rsidP="00751B77">
            <w:pPr>
              <w:pStyle w:val="Compact"/>
              <w:spacing w:line="360" w:lineRule="auto"/>
              <w:rPr>
                <w:rFonts w:ascii="Times New Roman" w:eastAsia="標楷體" w:hAnsi="Times New Roman" w:cs="Times New Roman"/>
              </w:rPr>
            </w:pPr>
            <w:r w:rsidRPr="00751B77">
              <w:rPr>
                <w:rStyle w:val="VerbatimChar"/>
                <w:rFonts w:ascii="Times New Roman" w:eastAsia="標楷體" w:hAnsi="Times New Roman" w:cs="Times New Roman"/>
              </w:rPr>
              <w:t>memory_size</w:t>
            </w:r>
          </w:p>
        </w:tc>
        <w:tc>
          <w:tcPr>
            <w:tcW w:w="1980" w:type="dxa"/>
          </w:tcPr>
          <w:p w14:paraId="2B6FB3FD"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50,000</w:t>
            </w:r>
          </w:p>
        </w:tc>
        <w:tc>
          <w:tcPr>
            <w:tcW w:w="1980" w:type="dxa"/>
          </w:tcPr>
          <w:p w14:paraId="7758B71D"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 xml:space="preserve">The maximum number of </w:t>
            </w:r>
            <m:oMath>
              <m:r>
                <m:rPr>
                  <m:sty m:val="p"/>
                </m:rPr>
                <w:rPr>
                  <w:rFonts w:ascii="Cambria Math" w:eastAsia="標楷體" w:hAnsi="Cambria Math" w:cs="Times New Roman"/>
                </w:rPr>
                <m:t>(</m:t>
              </m:r>
              <m:r>
                <w:rPr>
                  <w:rFonts w:ascii="Cambria Math" w:eastAsia="標楷體" w:hAnsi="Cambria Math" w:cs="Times New Roman"/>
                </w:rPr>
                <m:t>s</m:t>
              </m:r>
              <m:r>
                <m:rPr>
                  <m:sty m:val="p"/>
                </m:rPr>
                <w:rPr>
                  <w:rFonts w:ascii="Cambria Math" w:eastAsia="標楷體" w:hAnsi="Cambria Math" w:cs="Times New Roman"/>
                </w:rPr>
                <m:t>,</m:t>
              </m:r>
              <m:r>
                <w:rPr>
                  <w:rFonts w:ascii="Cambria Math" w:eastAsia="標楷體" w:hAnsi="Cambria Math" w:cs="Times New Roman"/>
                </w:rPr>
                <m:t>a</m:t>
              </m:r>
              <m:r>
                <m:rPr>
                  <m:sty m:val="p"/>
                </m:rPr>
                <w:rPr>
                  <w:rFonts w:ascii="Cambria Math" w:eastAsia="標楷體" w:hAnsi="Cambria Math" w:cs="Times New Roman"/>
                </w:rPr>
                <m:t>,</m:t>
              </m:r>
              <m:r>
                <w:rPr>
                  <w:rFonts w:ascii="Cambria Math" w:eastAsia="標楷體" w:hAnsi="Cambria Math" w:cs="Times New Roman"/>
                </w:rPr>
                <m:t>r</m:t>
              </m:r>
              <m:r>
                <m:rPr>
                  <m:sty m:val="p"/>
                </m:rPr>
                <w:rPr>
                  <w:rFonts w:ascii="Cambria Math" w:eastAsia="標楷體" w:hAnsi="Cambria Math" w:cs="Times New Roman"/>
                </w:rPr>
                <m:t>,</m:t>
              </m:r>
              <m:sSup>
                <m:sSupPr>
                  <m:ctrlPr>
                    <w:rPr>
                      <w:rFonts w:ascii="Cambria Math" w:eastAsia="標楷體" w:hAnsi="Cambria Math" w:cs="Times New Roman"/>
                    </w:rPr>
                  </m:ctrlPr>
                </m:sSupPr>
                <m:e>
                  <m:r>
                    <w:rPr>
                      <w:rFonts w:ascii="Cambria Math" w:eastAsia="標楷體" w:hAnsi="Cambria Math" w:cs="Times New Roman"/>
                    </w:rPr>
                    <m:t>s</m:t>
                  </m:r>
                </m:e>
                <m:sup>
                  <m:r>
                    <m:rPr>
                      <m:sty m:val="p"/>
                    </m:rPr>
                    <w:rPr>
                      <w:rFonts w:ascii="Cambria Math" w:eastAsia="標楷體" w:hAnsi="Cambria Math" w:cs="Times New Roman"/>
                    </w:rPr>
                    <m:t>'</m:t>
                  </m:r>
                </m:sup>
              </m:sSup>
              <m:r>
                <m:rPr>
                  <m:sty m:val="p"/>
                </m:rPr>
                <w:rPr>
                  <w:rFonts w:ascii="Cambria Math" w:eastAsia="標楷體" w:hAnsi="Cambria Math" w:cs="Times New Roman"/>
                </w:rPr>
                <m:t>)</m:t>
              </m:r>
            </m:oMath>
            <w:r w:rsidRPr="00751B77">
              <w:rPr>
                <w:rFonts w:ascii="Times New Roman" w:eastAsia="標楷體" w:hAnsi="Times New Roman" w:cs="Times New Roman"/>
              </w:rPr>
              <w:t xml:space="preserve"> transition samples to store.</w:t>
            </w:r>
          </w:p>
        </w:tc>
      </w:tr>
      <w:tr w:rsidR="00393F4F" w:rsidRPr="00751B77" w14:paraId="56BE2C87" w14:textId="77777777">
        <w:tc>
          <w:tcPr>
            <w:tcW w:w="1980" w:type="dxa"/>
          </w:tcPr>
          <w:p w14:paraId="416B1E45"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lastRenderedPageBreak/>
              <w:t>Batch Size</w:t>
            </w:r>
          </w:p>
        </w:tc>
        <w:tc>
          <w:tcPr>
            <w:tcW w:w="1980" w:type="dxa"/>
          </w:tcPr>
          <w:p w14:paraId="45751C3A" w14:textId="77777777" w:rsidR="00393F4F" w:rsidRPr="00751B77" w:rsidRDefault="00000000" w:rsidP="00751B77">
            <w:pPr>
              <w:pStyle w:val="Compact"/>
              <w:spacing w:line="360" w:lineRule="auto"/>
              <w:rPr>
                <w:rFonts w:ascii="Times New Roman" w:eastAsia="標楷體" w:hAnsi="Times New Roman" w:cs="Times New Roman"/>
              </w:rPr>
            </w:pPr>
            <w:r w:rsidRPr="00751B77">
              <w:rPr>
                <w:rStyle w:val="VerbatimChar"/>
                <w:rFonts w:ascii="Times New Roman" w:eastAsia="標楷體" w:hAnsi="Times New Roman" w:cs="Times New Roman"/>
              </w:rPr>
              <w:t>batch_size</w:t>
            </w:r>
          </w:p>
        </w:tc>
        <w:tc>
          <w:tcPr>
            <w:tcW w:w="1980" w:type="dxa"/>
          </w:tcPr>
          <w:p w14:paraId="38C8AAC6"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8,192</w:t>
            </w:r>
          </w:p>
        </w:tc>
        <w:tc>
          <w:tcPr>
            <w:tcW w:w="1980" w:type="dxa"/>
          </w:tcPr>
          <w:p w14:paraId="054C2F45"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The number of samples to draw from memory for each network update.</w:t>
            </w:r>
          </w:p>
        </w:tc>
      </w:tr>
      <w:tr w:rsidR="00393F4F" w:rsidRPr="00751B77" w14:paraId="386DA7FB" w14:textId="77777777">
        <w:tc>
          <w:tcPr>
            <w:tcW w:w="1980" w:type="dxa"/>
          </w:tcPr>
          <w:p w14:paraId="58BF154D"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Target Network Update Frequency</w:t>
            </w:r>
          </w:p>
        </w:tc>
        <w:tc>
          <w:tcPr>
            <w:tcW w:w="1980" w:type="dxa"/>
          </w:tcPr>
          <w:p w14:paraId="35A11825" w14:textId="77777777" w:rsidR="00393F4F" w:rsidRPr="00751B77" w:rsidRDefault="00000000" w:rsidP="00751B77">
            <w:pPr>
              <w:pStyle w:val="Compact"/>
              <w:spacing w:line="360" w:lineRule="auto"/>
              <w:rPr>
                <w:rFonts w:ascii="Times New Roman" w:eastAsia="標楷體" w:hAnsi="Times New Roman" w:cs="Times New Roman"/>
              </w:rPr>
            </w:pPr>
            <w:r w:rsidRPr="00751B77">
              <w:rPr>
                <w:rStyle w:val="VerbatimChar"/>
                <w:rFonts w:ascii="Times New Roman" w:eastAsia="標楷體" w:hAnsi="Times New Roman" w:cs="Times New Roman"/>
              </w:rPr>
              <w:t>target_update_freq</w:t>
            </w:r>
          </w:p>
        </w:tc>
        <w:tc>
          <w:tcPr>
            <w:tcW w:w="1980" w:type="dxa"/>
          </w:tcPr>
          <w:p w14:paraId="00280FDF"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1,000</w:t>
            </w:r>
          </w:p>
        </w:tc>
        <w:tc>
          <w:tcPr>
            <w:tcW w:w="1980" w:type="dxa"/>
          </w:tcPr>
          <w:p w14:paraId="1BF59BFB"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 xml:space="preserve">The frequency (in training </w:t>
            </w:r>
            <w:r w:rsidRPr="00751B77">
              <w:rPr>
                <w:rFonts w:ascii="Times New Roman" w:eastAsia="標楷體" w:hAnsi="Times New Roman" w:cs="Times New Roman"/>
                <w:b/>
                <w:bCs/>
              </w:rPr>
              <w:t>steps</w:t>
            </w:r>
            <w:r w:rsidRPr="00751B77">
              <w:rPr>
                <w:rFonts w:ascii="Times New Roman" w:eastAsia="標楷體" w:hAnsi="Times New Roman" w:cs="Times New Roman"/>
              </w:rPr>
              <w:t>) at which the policy network’s weights are copied to the target network.</w:t>
            </w:r>
          </w:p>
        </w:tc>
      </w:tr>
    </w:tbl>
    <w:p w14:paraId="61D20818" w14:textId="77777777" w:rsidR="00393F4F" w:rsidRPr="00751B77" w:rsidRDefault="00000000" w:rsidP="00751B77">
      <w:pPr>
        <w:pStyle w:val="3"/>
        <w:spacing w:line="360" w:lineRule="auto"/>
        <w:rPr>
          <w:rFonts w:ascii="Times New Roman" w:eastAsia="標楷體" w:hAnsi="Times New Roman" w:cs="Times New Roman"/>
        </w:rPr>
      </w:pPr>
      <w:bookmarkStart w:id="78" w:name="nerl-specific-hyperparameters"/>
      <w:bookmarkEnd w:id="77"/>
      <w:r w:rsidRPr="00751B77">
        <w:rPr>
          <w:rFonts w:ascii="Times New Roman" w:eastAsia="標楷體" w:hAnsi="Times New Roman" w:cs="Times New Roman"/>
        </w:rPr>
        <w:t>3. NERL-Specific Hyperparameters</w:t>
      </w:r>
    </w:p>
    <w:p w14:paraId="518D7E99" w14:textId="77777777" w:rsidR="00393F4F" w:rsidRPr="00751B77" w:rsidRDefault="00000000" w:rsidP="00751B77">
      <w:pPr>
        <w:pStyle w:val="FirstParagraph"/>
        <w:spacing w:line="360" w:lineRule="auto"/>
        <w:rPr>
          <w:rFonts w:ascii="Times New Roman" w:eastAsia="標楷體" w:hAnsi="Times New Roman" w:cs="Times New Roman"/>
        </w:rPr>
      </w:pPr>
      <w:r w:rsidRPr="00751B77">
        <w:rPr>
          <w:rFonts w:ascii="Times New Roman" w:eastAsia="標楷體" w:hAnsi="Times New Roman" w:cs="Times New Roman"/>
        </w:rPr>
        <w:t xml:space="preserve">The following table lists the main hyperparameters used during the evolution of the </w:t>
      </w:r>
      <w:r w:rsidRPr="00751B77">
        <w:rPr>
          <w:rStyle w:val="VerbatimChar"/>
          <w:rFonts w:ascii="Times New Roman" w:eastAsia="標楷體" w:hAnsi="Times New Roman" w:cs="Times New Roman"/>
        </w:rPr>
        <w:t>NERL</w:t>
      </w:r>
      <w:r w:rsidRPr="00751B77">
        <w:rPr>
          <w:rFonts w:ascii="Times New Roman" w:eastAsia="標楷體" w:hAnsi="Times New Roman" w:cs="Times New Roman"/>
        </w:rPr>
        <w:t xml:space="preserve"> controller (experimental groups 5-12). The mutation rate and mutation strength differ according to the </w:t>
      </w:r>
      <w:r w:rsidRPr="00751B77">
        <w:rPr>
          <w:rFonts w:ascii="Times New Roman" w:eastAsia="標楷體" w:hAnsi="Times New Roman" w:cs="Times New Roman"/>
          <w:b/>
          <w:bCs/>
        </w:rPr>
        <w:t>Exploratory (A)</w:t>
      </w:r>
      <w:r w:rsidRPr="00751B77">
        <w:rPr>
          <w:rFonts w:ascii="Times New Roman" w:eastAsia="標楷體" w:hAnsi="Times New Roman" w:cs="Times New Roman"/>
        </w:rPr>
        <w:t xml:space="preserve"> and </w:t>
      </w:r>
      <w:r w:rsidRPr="00751B77">
        <w:rPr>
          <w:rFonts w:ascii="Times New Roman" w:eastAsia="標楷體" w:hAnsi="Times New Roman" w:cs="Times New Roman"/>
          <w:b/>
          <w:bCs/>
        </w:rPr>
        <w:t>Exploitative (B)</w:t>
      </w:r>
      <w:r w:rsidRPr="00751B77">
        <w:rPr>
          <w:rFonts w:ascii="Times New Roman" w:eastAsia="標楷體" w:hAnsi="Times New Roman" w:cs="Times New Roman"/>
        </w:rPr>
        <w:t xml:space="preserve"> variants defined in </w:t>
      </w:r>
      <w:r w:rsidRPr="00751B77">
        <w:rPr>
          <w:rFonts w:ascii="Times New Roman" w:eastAsia="標楷體" w:hAnsi="Times New Roman" w:cs="Times New Roman"/>
          <w:b/>
          <w:bCs/>
        </w:rPr>
        <w:t>Section 3.6.1</w:t>
      </w:r>
      <w:r w:rsidRPr="00751B77">
        <w:rPr>
          <w:rFonts w:ascii="Times New Roman" w:eastAsia="標楷體" w:hAnsi="Times New Roman" w:cs="Times New Roman"/>
        </w:rPr>
        <w:t>.</w:t>
      </w:r>
    </w:p>
    <w:tbl>
      <w:tblPr>
        <w:tblStyle w:val="Table"/>
        <w:tblW w:w="5000" w:type="pct"/>
        <w:tblLayout w:type="fixed"/>
        <w:tblLook w:val="0020" w:firstRow="1" w:lastRow="0" w:firstColumn="0" w:lastColumn="0" w:noHBand="0" w:noVBand="0"/>
      </w:tblPr>
      <w:tblGrid>
        <w:gridCol w:w="1772"/>
        <w:gridCol w:w="1771"/>
        <w:gridCol w:w="1771"/>
        <w:gridCol w:w="1771"/>
        <w:gridCol w:w="1771"/>
      </w:tblGrid>
      <w:tr w:rsidR="00393F4F" w:rsidRPr="00751B77" w14:paraId="3E7D1A81" w14:textId="77777777" w:rsidTr="00393F4F">
        <w:trPr>
          <w:cnfStyle w:val="100000000000" w:firstRow="1" w:lastRow="0" w:firstColumn="0" w:lastColumn="0" w:oddVBand="0" w:evenVBand="0" w:oddHBand="0" w:evenHBand="0" w:firstRowFirstColumn="0" w:firstRowLastColumn="0" w:lastRowFirstColumn="0" w:lastRowLastColumn="0"/>
          <w:tblHeader/>
        </w:trPr>
        <w:tc>
          <w:tcPr>
            <w:tcW w:w="1584" w:type="dxa"/>
          </w:tcPr>
          <w:p w14:paraId="3C3E936A"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Hyperparameter</w:t>
            </w:r>
          </w:p>
        </w:tc>
        <w:tc>
          <w:tcPr>
            <w:tcW w:w="1584" w:type="dxa"/>
          </w:tcPr>
          <w:p w14:paraId="47AA2F8F"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Code Variable</w:t>
            </w:r>
          </w:p>
        </w:tc>
        <w:tc>
          <w:tcPr>
            <w:tcW w:w="1584" w:type="dxa"/>
          </w:tcPr>
          <w:p w14:paraId="66EF69EC"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Variant A (Exploratory)</w:t>
            </w:r>
          </w:p>
        </w:tc>
        <w:tc>
          <w:tcPr>
            <w:tcW w:w="1584" w:type="dxa"/>
          </w:tcPr>
          <w:p w14:paraId="09BF6EEF"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Variant B (Exploitative)</w:t>
            </w:r>
          </w:p>
        </w:tc>
        <w:tc>
          <w:tcPr>
            <w:tcW w:w="1584" w:type="dxa"/>
          </w:tcPr>
          <w:p w14:paraId="100F8565"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Description</w:t>
            </w:r>
          </w:p>
        </w:tc>
      </w:tr>
      <w:tr w:rsidR="00393F4F" w:rsidRPr="00751B77" w14:paraId="5288B115" w14:textId="77777777">
        <w:tc>
          <w:tcPr>
            <w:tcW w:w="1584" w:type="dxa"/>
          </w:tcPr>
          <w:p w14:paraId="606EA426"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Population Size</w:t>
            </w:r>
          </w:p>
        </w:tc>
        <w:tc>
          <w:tcPr>
            <w:tcW w:w="1584" w:type="dxa"/>
          </w:tcPr>
          <w:p w14:paraId="0F9C251E" w14:textId="77777777" w:rsidR="00393F4F" w:rsidRPr="00751B77" w:rsidRDefault="00000000" w:rsidP="00751B77">
            <w:pPr>
              <w:pStyle w:val="Compact"/>
              <w:spacing w:line="360" w:lineRule="auto"/>
              <w:rPr>
                <w:rFonts w:ascii="Times New Roman" w:eastAsia="標楷體" w:hAnsi="Times New Roman" w:cs="Times New Roman"/>
              </w:rPr>
            </w:pPr>
            <w:r w:rsidRPr="00751B77">
              <w:rPr>
                <w:rStyle w:val="VerbatimChar"/>
                <w:rFonts w:ascii="Times New Roman" w:eastAsia="標楷體" w:hAnsi="Times New Roman" w:cs="Times New Roman"/>
              </w:rPr>
              <w:t>population_size</w:t>
            </w:r>
          </w:p>
        </w:tc>
        <w:tc>
          <w:tcPr>
            <w:tcW w:w="1584" w:type="dxa"/>
          </w:tcPr>
          <w:p w14:paraId="7448A52B"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20</w:t>
            </w:r>
          </w:p>
        </w:tc>
        <w:tc>
          <w:tcPr>
            <w:tcW w:w="1584" w:type="dxa"/>
          </w:tcPr>
          <w:p w14:paraId="21F56872"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20</w:t>
            </w:r>
          </w:p>
        </w:tc>
        <w:tc>
          <w:tcPr>
            <w:tcW w:w="1584" w:type="dxa"/>
          </w:tcPr>
          <w:p w14:paraId="5EB4A0C6"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The number of individuals (neural networks) in each generation.</w:t>
            </w:r>
          </w:p>
        </w:tc>
      </w:tr>
      <w:tr w:rsidR="00393F4F" w:rsidRPr="00751B77" w14:paraId="76719FE1" w14:textId="77777777">
        <w:tc>
          <w:tcPr>
            <w:tcW w:w="1584" w:type="dxa"/>
          </w:tcPr>
          <w:p w14:paraId="60FE54B5"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Elite Ratio</w:t>
            </w:r>
          </w:p>
        </w:tc>
        <w:tc>
          <w:tcPr>
            <w:tcW w:w="1584" w:type="dxa"/>
          </w:tcPr>
          <w:p w14:paraId="18049B0B" w14:textId="77777777" w:rsidR="00393F4F" w:rsidRPr="00751B77" w:rsidRDefault="00000000" w:rsidP="00751B77">
            <w:pPr>
              <w:pStyle w:val="Compact"/>
              <w:spacing w:line="360" w:lineRule="auto"/>
              <w:rPr>
                <w:rFonts w:ascii="Times New Roman" w:eastAsia="標楷體" w:hAnsi="Times New Roman" w:cs="Times New Roman"/>
              </w:rPr>
            </w:pPr>
            <w:r w:rsidRPr="00751B77">
              <w:rPr>
                <w:rStyle w:val="VerbatimChar"/>
                <w:rFonts w:ascii="Times New Roman" w:eastAsia="標楷體" w:hAnsi="Times New Roman" w:cs="Times New Roman"/>
              </w:rPr>
              <w:t>elite_ratio</w:t>
            </w:r>
          </w:p>
        </w:tc>
        <w:tc>
          <w:tcPr>
            <w:tcW w:w="1584" w:type="dxa"/>
          </w:tcPr>
          <w:p w14:paraId="03BCAF12"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0.2</w:t>
            </w:r>
          </w:p>
        </w:tc>
        <w:tc>
          <w:tcPr>
            <w:tcW w:w="1584" w:type="dxa"/>
          </w:tcPr>
          <w:p w14:paraId="7894F03F"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0.2</w:t>
            </w:r>
          </w:p>
        </w:tc>
        <w:tc>
          <w:tcPr>
            <w:tcW w:w="1584" w:type="dxa"/>
          </w:tcPr>
          <w:p w14:paraId="04D18F43"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 xml:space="preserve">The proportion of the fittest individuals </w:t>
            </w:r>
            <w:r w:rsidRPr="00751B77">
              <w:rPr>
                <w:rFonts w:ascii="Times New Roman" w:eastAsia="標楷體" w:hAnsi="Times New Roman" w:cs="Times New Roman"/>
              </w:rPr>
              <w:lastRenderedPageBreak/>
              <w:t>directly preserved in each generation.</w:t>
            </w:r>
          </w:p>
        </w:tc>
      </w:tr>
      <w:tr w:rsidR="00393F4F" w:rsidRPr="00751B77" w14:paraId="1F7695A2" w14:textId="77777777">
        <w:tc>
          <w:tcPr>
            <w:tcW w:w="1584" w:type="dxa"/>
          </w:tcPr>
          <w:p w14:paraId="000F70D4"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lastRenderedPageBreak/>
              <w:t>Tournament Size</w:t>
            </w:r>
          </w:p>
        </w:tc>
        <w:tc>
          <w:tcPr>
            <w:tcW w:w="1584" w:type="dxa"/>
          </w:tcPr>
          <w:p w14:paraId="6B6832AE" w14:textId="77777777" w:rsidR="00393F4F" w:rsidRPr="00751B77" w:rsidRDefault="00000000" w:rsidP="00751B77">
            <w:pPr>
              <w:pStyle w:val="Compact"/>
              <w:spacing w:line="360" w:lineRule="auto"/>
              <w:rPr>
                <w:rFonts w:ascii="Times New Roman" w:eastAsia="標楷體" w:hAnsi="Times New Roman" w:cs="Times New Roman"/>
              </w:rPr>
            </w:pPr>
            <w:r w:rsidRPr="00751B77">
              <w:rPr>
                <w:rStyle w:val="VerbatimChar"/>
                <w:rFonts w:ascii="Times New Roman" w:eastAsia="標楷體" w:hAnsi="Times New Roman" w:cs="Times New Roman"/>
              </w:rPr>
              <w:t>tournament_size</w:t>
            </w:r>
          </w:p>
        </w:tc>
        <w:tc>
          <w:tcPr>
            <w:tcW w:w="1584" w:type="dxa"/>
          </w:tcPr>
          <w:p w14:paraId="176D29DC"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4</w:t>
            </w:r>
          </w:p>
        </w:tc>
        <w:tc>
          <w:tcPr>
            <w:tcW w:w="1584" w:type="dxa"/>
          </w:tcPr>
          <w:p w14:paraId="51EBACB8"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4</w:t>
            </w:r>
          </w:p>
        </w:tc>
        <w:tc>
          <w:tcPr>
            <w:tcW w:w="1584" w:type="dxa"/>
          </w:tcPr>
          <w:p w14:paraId="594DF9D7"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The number of individuals randomly compared in each tournament selection.</w:t>
            </w:r>
          </w:p>
        </w:tc>
      </w:tr>
      <w:tr w:rsidR="00393F4F" w:rsidRPr="00751B77" w14:paraId="3BA7F427" w14:textId="77777777">
        <w:tc>
          <w:tcPr>
            <w:tcW w:w="1584" w:type="dxa"/>
          </w:tcPr>
          <w:p w14:paraId="23572A3D"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Crossover Rate</w:t>
            </w:r>
          </w:p>
        </w:tc>
        <w:tc>
          <w:tcPr>
            <w:tcW w:w="1584" w:type="dxa"/>
          </w:tcPr>
          <w:p w14:paraId="61FC3D73" w14:textId="77777777" w:rsidR="00393F4F" w:rsidRPr="00751B77" w:rsidRDefault="00000000" w:rsidP="00751B77">
            <w:pPr>
              <w:pStyle w:val="Compact"/>
              <w:spacing w:line="360" w:lineRule="auto"/>
              <w:rPr>
                <w:rFonts w:ascii="Times New Roman" w:eastAsia="標楷體" w:hAnsi="Times New Roman" w:cs="Times New Roman"/>
              </w:rPr>
            </w:pPr>
            <w:r w:rsidRPr="00751B77">
              <w:rPr>
                <w:rStyle w:val="VerbatimChar"/>
                <w:rFonts w:ascii="Times New Roman" w:eastAsia="標楷體" w:hAnsi="Times New Roman" w:cs="Times New Roman"/>
              </w:rPr>
              <w:t>crossover_rate</w:t>
            </w:r>
          </w:p>
        </w:tc>
        <w:tc>
          <w:tcPr>
            <w:tcW w:w="1584" w:type="dxa"/>
          </w:tcPr>
          <w:p w14:paraId="24CE5612"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0.8</w:t>
            </w:r>
          </w:p>
        </w:tc>
        <w:tc>
          <w:tcPr>
            <w:tcW w:w="1584" w:type="dxa"/>
          </w:tcPr>
          <w:p w14:paraId="1AC8BC98"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0.8</w:t>
            </w:r>
          </w:p>
        </w:tc>
        <w:tc>
          <w:tcPr>
            <w:tcW w:w="1584" w:type="dxa"/>
          </w:tcPr>
          <w:p w14:paraId="21F7D4B5"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The probability of performing genetic crossover between two parent individuals.</w:t>
            </w:r>
          </w:p>
        </w:tc>
      </w:tr>
      <w:tr w:rsidR="00393F4F" w:rsidRPr="00751B77" w14:paraId="4907B8A1" w14:textId="77777777">
        <w:tc>
          <w:tcPr>
            <w:tcW w:w="1584" w:type="dxa"/>
          </w:tcPr>
          <w:p w14:paraId="354E5230"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Mutation Rate</w:t>
            </w:r>
          </w:p>
        </w:tc>
        <w:tc>
          <w:tcPr>
            <w:tcW w:w="1584" w:type="dxa"/>
          </w:tcPr>
          <w:p w14:paraId="18B3C2FF" w14:textId="77777777" w:rsidR="00393F4F" w:rsidRPr="00751B77" w:rsidRDefault="00000000" w:rsidP="00751B77">
            <w:pPr>
              <w:pStyle w:val="Compact"/>
              <w:spacing w:line="360" w:lineRule="auto"/>
              <w:rPr>
                <w:rFonts w:ascii="Times New Roman" w:eastAsia="標楷體" w:hAnsi="Times New Roman" w:cs="Times New Roman"/>
              </w:rPr>
            </w:pPr>
            <w:r w:rsidRPr="00751B77">
              <w:rPr>
                <w:rStyle w:val="VerbatimChar"/>
                <w:rFonts w:ascii="Times New Roman" w:eastAsia="標楷體" w:hAnsi="Times New Roman" w:cs="Times New Roman"/>
              </w:rPr>
              <w:t>mutation_rate</w:t>
            </w:r>
          </w:p>
        </w:tc>
        <w:tc>
          <w:tcPr>
            <w:tcW w:w="1584" w:type="dxa"/>
          </w:tcPr>
          <w:p w14:paraId="434C7605"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b/>
                <w:bCs/>
              </w:rPr>
              <w:t>0.2</w:t>
            </w:r>
          </w:p>
        </w:tc>
        <w:tc>
          <w:tcPr>
            <w:tcW w:w="1584" w:type="dxa"/>
          </w:tcPr>
          <w:p w14:paraId="67587F4C"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b/>
                <w:bCs/>
              </w:rPr>
              <w:t>0.1</w:t>
            </w:r>
          </w:p>
        </w:tc>
        <w:tc>
          <w:tcPr>
            <w:tcW w:w="1584" w:type="dxa"/>
          </w:tcPr>
          <w:p w14:paraId="49186C83"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The base probability of an individual’s genes (network weights) undergoing mutation.</w:t>
            </w:r>
          </w:p>
        </w:tc>
      </w:tr>
      <w:tr w:rsidR="00393F4F" w:rsidRPr="00751B77" w14:paraId="380F5476" w14:textId="77777777">
        <w:tc>
          <w:tcPr>
            <w:tcW w:w="1584" w:type="dxa"/>
          </w:tcPr>
          <w:p w14:paraId="4842C690"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Mutation Strength</w:t>
            </w:r>
          </w:p>
        </w:tc>
        <w:tc>
          <w:tcPr>
            <w:tcW w:w="1584" w:type="dxa"/>
          </w:tcPr>
          <w:p w14:paraId="44C8667E" w14:textId="77777777" w:rsidR="00393F4F" w:rsidRPr="00751B77" w:rsidRDefault="00000000" w:rsidP="00751B77">
            <w:pPr>
              <w:pStyle w:val="Compact"/>
              <w:spacing w:line="360" w:lineRule="auto"/>
              <w:rPr>
                <w:rFonts w:ascii="Times New Roman" w:eastAsia="標楷體" w:hAnsi="Times New Roman" w:cs="Times New Roman"/>
              </w:rPr>
            </w:pPr>
            <w:r w:rsidRPr="00751B77">
              <w:rPr>
                <w:rStyle w:val="VerbatimChar"/>
                <w:rFonts w:ascii="Times New Roman" w:eastAsia="標楷體" w:hAnsi="Times New Roman" w:cs="Times New Roman"/>
              </w:rPr>
              <w:t>mutation_strength</w:t>
            </w:r>
          </w:p>
        </w:tc>
        <w:tc>
          <w:tcPr>
            <w:tcW w:w="1584" w:type="dxa"/>
          </w:tcPr>
          <w:p w14:paraId="5710C3FE"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b/>
                <w:bCs/>
              </w:rPr>
              <w:t>0.15</w:t>
            </w:r>
          </w:p>
        </w:tc>
        <w:tc>
          <w:tcPr>
            <w:tcW w:w="1584" w:type="dxa"/>
          </w:tcPr>
          <w:p w14:paraId="393BC768"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b/>
                <w:bCs/>
              </w:rPr>
              <w:t>0.15</w:t>
            </w:r>
          </w:p>
        </w:tc>
        <w:tc>
          <w:tcPr>
            <w:tcW w:w="1584" w:type="dxa"/>
          </w:tcPr>
          <w:p w14:paraId="455DBC58"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 xml:space="preserve">The standard deviation of the Gaussian </w:t>
            </w:r>
            <w:r w:rsidRPr="00751B77">
              <w:rPr>
                <w:rFonts w:ascii="Times New Roman" w:eastAsia="標楷體" w:hAnsi="Times New Roman" w:cs="Times New Roman"/>
              </w:rPr>
              <w:lastRenderedPageBreak/>
              <w:t>mutation, controlling the magnitude of the mutation.</w:t>
            </w:r>
          </w:p>
        </w:tc>
      </w:tr>
      <w:tr w:rsidR="00393F4F" w:rsidRPr="00751B77" w14:paraId="58ACEA76" w14:textId="77777777">
        <w:tc>
          <w:tcPr>
            <w:tcW w:w="1584" w:type="dxa"/>
          </w:tcPr>
          <w:p w14:paraId="3F27FA33"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lastRenderedPageBreak/>
              <w:t>Evaluation Ticks</w:t>
            </w:r>
          </w:p>
        </w:tc>
        <w:tc>
          <w:tcPr>
            <w:tcW w:w="1584" w:type="dxa"/>
          </w:tcPr>
          <w:p w14:paraId="7BB64D5E" w14:textId="77777777" w:rsidR="00393F4F" w:rsidRPr="00751B77" w:rsidRDefault="00000000" w:rsidP="00751B77">
            <w:pPr>
              <w:pStyle w:val="Compact"/>
              <w:spacing w:line="360" w:lineRule="auto"/>
              <w:rPr>
                <w:rFonts w:ascii="Times New Roman" w:eastAsia="標楷體" w:hAnsi="Times New Roman" w:cs="Times New Roman"/>
              </w:rPr>
            </w:pPr>
            <w:r w:rsidRPr="00751B77">
              <w:rPr>
                <w:rStyle w:val="VerbatimChar"/>
                <w:rFonts w:ascii="Times New Roman" w:eastAsia="標楷體" w:hAnsi="Times New Roman" w:cs="Times New Roman"/>
              </w:rPr>
              <w:t>eval_ticks</w:t>
            </w:r>
          </w:p>
        </w:tc>
        <w:tc>
          <w:tcPr>
            <w:tcW w:w="1584" w:type="dxa"/>
          </w:tcPr>
          <w:p w14:paraId="1BC2FCFF"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3000 / 8000</w:t>
            </w:r>
          </w:p>
        </w:tc>
        <w:tc>
          <w:tcPr>
            <w:tcW w:w="1584" w:type="dxa"/>
          </w:tcPr>
          <w:p w14:paraId="22708134"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3000 / 8000</w:t>
            </w:r>
          </w:p>
        </w:tc>
        <w:tc>
          <w:tcPr>
            <w:tcW w:w="1584" w:type="dxa"/>
          </w:tcPr>
          <w:p w14:paraId="51197511" w14:textId="77777777" w:rsidR="00393F4F" w:rsidRPr="00751B77" w:rsidRDefault="00000000" w:rsidP="00751B77">
            <w:pPr>
              <w:pStyle w:val="Compact"/>
              <w:spacing w:line="360" w:lineRule="auto"/>
              <w:rPr>
                <w:rFonts w:ascii="Times New Roman" w:eastAsia="標楷體" w:hAnsi="Times New Roman" w:cs="Times New Roman"/>
              </w:rPr>
            </w:pPr>
            <w:r w:rsidRPr="00751B77">
              <w:rPr>
                <w:rFonts w:ascii="Times New Roman" w:eastAsia="標楷體" w:hAnsi="Times New Roman" w:cs="Times New Roman"/>
              </w:rPr>
              <w:t xml:space="preserve">The duration (in ticks) for evaluating </w:t>
            </w:r>
            <w:proofErr w:type="gramStart"/>
            <w:r w:rsidRPr="00751B77">
              <w:rPr>
                <w:rFonts w:ascii="Times New Roman" w:eastAsia="標楷體" w:hAnsi="Times New Roman" w:cs="Times New Roman"/>
              </w:rPr>
              <w:t>each individual</w:t>
            </w:r>
            <w:proofErr w:type="gramEnd"/>
            <w:r w:rsidRPr="00751B77">
              <w:rPr>
                <w:rFonts w:ascii="Times New Roman" w:eastAsia="標楷體" w:hAnsi="Times New Roman" w:cs="Times New Roman"/>
              </w:rPr>
              <w:t>.</w:t>
            </w:r>
          </w:p>
        </w:tc>
      </w:tr>
    </w:tbl>
    <w:p w14:paraId="7CAB902C" w14:textId="77777777" w:rsidR="00393F4F" w:rsidRPr="00751B77" w:rsidRDefault="00000000" w:rsidP="00751B77">
      <w:pPr>
        <w:pStyle w:val="a0"/>
        <w:spacing w:line="360" w:lineRule="auto"/>
        <w:rPr>
          <w:rFonts w:ascii="Times New Roman" w:eastAsia="標楷體" w:hAnsi="Times New Roman" w:cs="Times New Roman"/>
        </w:rPr>
      </w:pPr>
      <w:r w:rsidRPr="00751B77">
        <w:rPr>
          <w:rFonts w:ascii="Times New Roman" w:eastAsia="標楷體" w:hAnsi="Times New Roman" w:cs="Times New Roman"/>
        </w:rPr>
        <w:t>These hyperparameters collectively define the learning behavior of the two DRL methods and are an important basis for the subsequent experimental analysis and results comparison.</w:t>
      </w:r>
    </w:p>
    <w:p w14:paraId="5CC6E9FC" w14:textId="77777777" w:rsidR="00393F4F" w:rsidRPr="00751B77" w:rsidRDefault="00000000" w:rsidP="00751B77">
      <w:pPr>
        <w:pStyle w:val="2"/>
        <w:spacing w:line="360" w:lineRule="auto"/>
        <w:rPr>
          <w:rFonts w:ascii="Times New Roman" w:eastAsia="標楷體" w:hAnsi="Times New Roman" w:cs="Times New Roman"/>
        </w:rPr>
      </w:pPr>
      <w:bookmarkStart w:id="79" w:name="Xdb95ae5923a27254d9dd109cfe748ae8d48a599"/>
      <w:bookmarkEnd w:id="75"/>
      <w:bookmarkEnd w:id="78"/>
      <w:r w:rsidRPr="00751B77">
        <w:rPr>
          <w:rFonts w:ascii="Times New Roman" w:eastAsia="標楷體" w:hAnsi="Times New Roman" w:cs="Times New Roman"/>
        </w:rPr>
        <w:t>3.5.4 Evaluation Method and Comparison Framework</w:t>
      </w:r>
    </w:p>
    <w:p w14:paraId="560B4814" w14:textId="77777777" w:rsidR="00393F4F" w:rsidRPr="00751B77" w:rsidRDefault="00000000" w:rsidP="00751B77">
      <w:pPr>
        <w:pStyle w:val="FirstParagraph"/>
        <w:spacing w:line="360" w:lineRule="auto"/>
        <w:rPr>
          <w:rFonts w:ascii="Times New Roman" w:eastAsia="標楷體" w:hAnsi="Times New Roman" w:cs="Times New Roman"/>
        </w:rPr>
      </w:pPr>
      <w:r w:rsidRPr="00751B77">
        <w:rPr>
          <w:rFonts w:ascii="Times New Roman" w:eastAsia="標楷體" w:hAnsi="Times New Roman" w:cs="Times New Roman"/>
        </w:rPr>
        <w:t xml:space="preserve">After the DRL models are trained according to the procedure described in </w:t>
      </w:r>
      <w:r w:rsidRPr="00751B77">
        <w:rPr>
          <w:rStyle w:val="VerbatimChar"/>
          <w:rFonts w:ascii="Times New Roman" w:eastAsia="標楷體" w:hAnsi="Times New Roman" w:cs="Times New Roman"/>
        </w:rPr>
        <w:t>Section 3.5.2</w:t>
      </w:r>
      <w:r w:rsidRPr="00751B77">
        <w:rPr>
          <w:rFonts w:ascii="Times New Roman" w:eastAsia="標楷體" w:hAnsi="Times New Roman" w:cs="Times New Roman"/>
        </w:rPr>
        <w:t>, a standardized evaluation process is designed to ensure that all controllers are compared on a fair and unbiased basis. This process aims to simulate a fixed, reproducible “test day” scenario and to quantify the performance of each control strategy using a predefined set of Key Performance Indicators (KPIs).</w:t>
      </w:r>
    </w:p>
    <w:p w14:paraId="09D917D0" w14:textId="77777777" w:rsidR="00393F4F" w:rsidRPr="00751B77" w:rsidRDefault="00000000" w:rsidP="00751B77">
      <w:pPr>
        <w:pStyle w:val="3"/>
        <w:spacing w:line="360" w:lineRule="auto"/>
        <w:rPr>
          <w:rFonts w:ascii="Times New Roman" w:eastAsia="標楷體" w:hAnsi="Times New Roman" w:cs="Times New Roman"/>
        </w:rPr>
      </w:pPr>
      <w:bookmarkStart w:id="80" w:name="standardized-evaluation-procedure"/>
      <w:r w:rsidRPr="00751B77">
        <w:rPr>
          <w:rFonts w:ascii="Times New Roman" w:eastAsia="標楷體" w:hAnsi="Times New Roman" w:cs="Times New Roman"/>
        </w:rPr>
        <w:t>1. Standardized Evaluation Procedure</w:t>
      </w:r>
    </w:p>
    <w:p w14:paraId="6873334B" w14:textId="77777777" w:rsidR="00393F4F" w:rsidRPr="00751B77" w:rsidRDefault="00000000" w:rsidP="00751B77">
      <w:pPr>
        <w:pStyle w:val="FirstParagraph"/>
        <w:spacing w:line="360" w:lineRule="auto"/>
        <w:rPr>
          <w:rFonts w:ascii="Times New Roman" w:eastAsia="標楷體" w:hAnsi="Times New Roman" w:cs="Times New Roman"/>
        </w:rPr>
      </w:pPr>
      <w:r w:rsidRPr="00751B77">
        <w:rPr>
          <w:rFonts w:ascii="Times New Roman" w:eastAsia="標楷體" w:hAnsi="Times New Roman" w:cs="Times New Roman"/>
        </w:rPr>
        <w:t xml:space="preserve">For each experimental group defined in </w:t>
      </w:r>
      <w:r w:rsidRPr="00751B77">
        <w:rPr>
          <w:rStyle w:val="VerbatimChar"/>
          <w:rFonts w:ascii="Times New Roman" w:eastAsia="標楷體" w:hAnsi="Times New Roman" w:cs="Times New Roman"/>
        </w:rPr>
        <w:t>Section 3.5.1</w:t>
      </w:r>
      <w:r w:rsidRPr="00751B77">
        <w:rPr>
          <w:rFonts w:ascii="Times New Roman" w:eastAsia="標楷體" w:hAnsi="Times New Roman" w:cs="Times New Roman"/>
        </w:rPr>
        <w:t xml:space="preserve"> (including the two baseline controllers and the four trained DRL controllers), we will execute the following standardized evaluation procedure:</w:t>
      </w:r>
    </w:p>
    <w:p w14:paraId="2683AEF2" w14:textId="77777777" w:rsidR="00393F4F" w:rsidRPr="00751B77" w:rsidRDefault="00000000" w:rsidP="00751B77">
      <w:pPr>
        <w:pStyle w:val="Compact"/>
        <w:numPr>
          <w:ilvl w:val="0"/>
          <w:numId w:val="33"/>
        </w:numPr>
        <w:spacing w:line="360" w:lineRule="auto"/>
        <w:rPr>
          <w:rFonts w:ascii="Times New Roman" w:eastAsia="標楷體" w:hAnsi="Times New Roman" w:cs="Times New Roman"/>
        </w:rPr>
      </w:pPr>
      <w:r w:rsidRPr="00751B77">
        <w:rPr>
          <w:rFonts w:ascii="Times New Roman" w:eastAsia="標楷體" w:hAnsi="Times New Roman" w:cs="Times New Roman"/>
          <w:b/>
          <w:bCs/>
        </w:rPr>
        <w:t>Model Loading</w:t>
      </w:r>
      <w:r w:rsidRPr="00751B77">
        <w:rPr>
          <w:rFonts w:ascii="Times New Roman" w:eastAsia="標楷體" w:hAnsi="Times New Roman" w:cs="Times New Roman"/>
        </w:rPr>
        <w:t xml:space="preserve">: For the DRL experimental groups, load their corresponding final trained models and set them to pure </w:t>
      </w:r>
      <w:r w:rsidRPr="00751B77">
        <w:rPr>
          <w:rFonts w:ascii="Times New Roman" w:eastAsia="標楷體" w:hAnsi="Times New Roman" w:cs="Times New Roman"/>
          <w:b/>
          <w:bCs/>
        </w:rPr>
        <w:t>Inference Mode</w:t>
      </w:r>
      <w:r w:rsidRPr="00751B77">
        <w:rPr>
          <w:rFonts w:ascii="Times New Roman" w:eastAsia="標楷體" w:hAnsi="Times New Roman" w:cs="Times New Roman"/>
        </w:rPr>
        <w:t>. In this mode, the ε-greedy exploration of DQN will be turned off (ε=0), and NERL will consistently use its historically fittest individual for decision-making.</w:t>
      </w:r>
    </w:p>
    <w:p w14:paraId="24DB4691" w14:textId="77777777" w:rsidR="00393F4F" w:rsidRPr="00751B77" w:rsidRDefault="00000000" w:rsidP="00751B77">
      <w:pPr>
        <w:pStyle w:val="Compact"/>
        <w:numPr>
          <w:ilvl w:val="0"/>
          <w:numId w:val="33"/>
        </w:numPr>
        <w:spacing w:line="360" w:lineRule="auto"/>
        <w:rPr>
          <w:rFonts w:ascii="Times New Roman" w:eastAsia="標楷體" w:hAnsi="Times New Roman" w:cs="Times New Roman"/>
        </w:rPr>
      </w:pPr>
      <w:r w:rsidRPr="00751B77">
        <w:rPr>
          <w:rFonts w:ascii="Times New Roman" w:eastAsia="標楷體" w:hAnsi="Times New Roman" w:cs="Times New Roman"/>
          <w:b/>
          <w:bCs/>
        </w:rPr>
        <w:lastRenderedPageBreak/>
        <w:t>Environment Reset</w:t>
      </w:r>
      <w:r w:rsidRPr="00751B77">
        <w:rPr>
          <w:rFonts w:ascii="Times New Roman" w:eastAsia="標楷體" w:hAnsi="Times New Roman" w:cs="Times New Roman"/>
        </w:rPr>
        <w:t xml:space="preserve">: Initialize a simulation environment that is identical to the one used during training but with a </w:t>
      </w:r>
      <w:r w:rsidRPr="00751B77">
        <w:rPr>
          <w:rFonts w:ascii="Times New Roman" w:eastAsia="標楷體" w:hAnsi="Times New Roman" w:cs="Times New Roman"/>
          <w:b/>
          <w:bCs/>
        </w:rPr>
        <w:t>fixed set of random seeds that were never used in training</w:t>
      </w:r>
      <w:r w:rsidRPr="00751B77">
        <w:rPr>
          <w:rFonts w:ascii="Times New Roman" w:eastAsia="標楷體" w:hAnsi="Times New Roman" w:cs="Times New Roman"/>
        </w:rPr>
        <w:t>. This ensures that all controllers face the exact same initial conditions, order sequences, and random events, thus eliminating interference from randomness.</w:t>
      </w:r>
    </w:p>
    <w:p w14:paraId="0B2EFB8D" w14:textId="77777777" w:rsidR="00393F4F" w:rsidRPr="00751B77" w:rsidRDefault="00000000" w:rsidP="00751B77">
      <w:pPr>
        <w:pStyle w:val="Compact"/>
        <w:numPr>
          <w:ilvl w:val="0"/>
          <w:numId w:val="33"/>
        </w:numPr>
        <w:spacing w:line="360" w:lineRule="auto"/>
        <w:rPr>
          <w:rFonts w:ascii="Times New Roman" w:eastAsia="標楷體" w:hAnsi="Times New Roman" w:cs="Times New Roman"/>
        </w:rPr>
      </w:pPr>
      <w:r w:rsidRPr="00751B77">
        <w:rPr>
          <w:rFonts w:ascii="Times New Roman" w:eastAsia="標楷體" w:hAnsi="Times New Roman" w:cs="Times New Roman"/>
          <w:b/>
          <w:bCs/>
        </w:rPr>
        <w:t>Execution of Evaluation</w:t>
      </w:r>
      <w:r w:rsidRPr="00751B77">
        <w:rPr>
          <w:rFonts w:ascii="Times New Roman" w:eastAsia="標楷體" w:hAnsi="Times New Roman" w:cs="Times New Roman"/>
        </w:rPr>
        <w:t xml:space="preserve">: In the standardized environment, run a complete simulation of a fixed duration (e.g., </w:t>
      </w:r>
      <w:proofErr w:type="gramStart"/>
      <w:r w:rsidRPr="00751B77">
        <w:rPr>
          <w:rStyle w:val="VerbatimChar"/>
          <w:rFonts w:ascii="Times New Roman" w:eastAsia="標楷體" w:hAnsi="Times New Roman" w:cs="Times New Roman"/>
        </w:rPr>
        <w:t>T_{</w:t>
      </w:r>
      <w:proofErr w:type="gramEnd"/>
      <w:r w:rsidRPr="00751B77">
        <w:rPr>
          <w:rStyle w:val="VerbatimChar"/>
          <w:rFonts w:ascii="Times New Roman" w:eastAsia="標楷體" w:hAnsi="Times New Roman" w:cs="Times New Roman"/>
        </w:rPr>
        <w:t>eval} = 50,000</w:t>
      </w:r>
      <w:r w:rsidRPr="00751B77">
        <w:rPr>
          <w:rFonts w:ascii="Times New Roman" w:eastAsia="標楷體" w:hAnsi="Times New Roman" w:cs="Times New Roman"/>
        </w:rPr>
        <w:t xml:space="preserve"> ticks).</w:t>
      </w:r>
    </w:p>
    <w:p w14:paraId="2474FFA7" w14:textId="77777777" w:rsidR="00393F4F" w:rsidRPr="00751B77" w:rsidRDefault="00000000" w:rsidP="00751B77">
      <w:pPr>
        <w:pStyle w:val="Compact"/>
        <w:numPr>
          <w:ilvl w:val="0"/>
          <w:numId w:val="33"/>
        </w:numPr>
        <w:spacing w:line="360" w:lineRule="auto"/>
        <w:rPr>
          <w:rFonts w:ascii="Times New Roman" w:eastAsia="標楷體" w:hAnsi="Times New Roman" w:cs="Times New Roman"/>
        </w:rPr>
      </w:pPr>
      <w:r w:rsidRPr="00751B77">
        <w:rPr>
          <w:rFonts w:ascii="Times New Roman" w:eastAsia="標楷體" w:hAnsi="Times New Roman" w:cs="Times New Roman"/>
          <w:b/>
          <w:bCs/>
        </w:rPr>
        <w:t>Data Recording</w:t>
      </w:r>
      <w:r w:rsidRPr="00751B77">
        <w:rPr>
          <w:rFonts w:ascii="Times New Roman" w:eastAsia="標楷體" w:hAnsi="Times New Roman" w:cs="Times New Roman"/>
        </w:rPr>
        <w:t xml:space="preserve">: During the simulation, the </w:t>
      </w:r>
      <w:r w:rsidRPr="00751B77">
        <w:rPr>
          <w:rStyle w:val="VerbatimChar"/>
          <w:rFonts w:ascii="Times New Roman" w:eastAsia="標楷體" w:hAnsi="Times New Roman" w:cs="Times New Roman"/>
        </w:rPr>
        <w:t>PerformanceReportGenerator</w:t>
      </w:r>
      <w:r w:rsidRPr="00751B77">
        <w:rPr>
          <w:rFonts w:ascii="Times New Roman" w:eastAsia="標楷體" w:hAnsi="Times New Roman" w:cs="Times New Roman"/>
        </w:rPr>
        <w:t xml:space="preserve"> will record time-series data of all key performance indicators at fixed intervals (e.g., every 10 ticks).</w:t>
      </w:r>
    </w:p>
    <w:p w14:paraId="378082AF" w14:textId="77777777" w:rsidR="00393F4F" w:rsidRPr="00751B77" w:rsidRDefault="00000000" w:rsidP="00751B77">
      <w:pPr>
        <w:pStyle w:val="Compact"/>
        <w:numPr>
          <w:ilvl w:val="0"/>
          <w:numId w:val="33"/>
        </w:numPr>
        <w:spacing w:line="360" w:lineRule="auto"/>
        <w:rPr>
          <w:rFonts w:ascii="Times New Roman" w:eastAsia="標楷體" w:hAnsi="Times New Roman" w:cs="Times New Roman"/>
        </w:rPr>
      </w:pPr>
      <w:r w:rsidRPr="00751B77">
        <w:rPr>
          <w:rFonts w:ascii="Times New Roman" w:eastAsia="標楷體" w:hAnsi="Times New Roman" w:cs="Times New Roman"/>
          <w:b/>
          <w:bCs/>
        </w:rPr>
        <w:t>Repeated Execution</w:t>
      </w:r>
      <w:r w:rsidRPr="00751B77">
        <w:rPr>
          <w:rFonts w:ascii="Times New Roman" w:eastAsia="標楷體" w:hAnsi="Times New Roman" w:cs="Times New Roman"/>
        </w:rPr>
        <w:t xml:space="preserve">: To eliminate the impact of extreme random events in a single run and to obtain more statistically significant results, the above steps 2-4 will be </w:t>
      </w:r>
      <w:r w:rsidRPr="00751B77">
        <w:rPr>
          <w:rFonts w:ascii="Times New Roman" w:eastAsia="標楷體" w:hAnsi="Times New Roman" w:cs="Times New Roman"/>
          <w:b/>
          <w:bCs/>
        </w:rPr>
        <w:t>repeated 3 times</w:t>
      </w:r>
      <w:r w:rsidRPr="00751B77">
        <w:rPr>
          <w:rFonts w:ascii="Times New Roman" w:eastAsia="標楷體" w:hAnsi="Times New Roman" w:cs="Times New Roman"/>
        </w:rPr>
        <w:t xml:space="preserve"> for each experimental group, each time using a different but shared set of random seeds. The final performance will be the average of these 3 runs.</w:t>
      </w:r>
    </w:p>
    <w:p w14:paraId="58224552" w14:textId="77777777" w:rsidR="00393F4F" w:rsidRPr="00751B77" w:rsidRDefault="00000000" w:rsidP="00751B77">
      <w:pPr>
        <w:pStyle w:val="3"/>
        <w:spacing w:line="360" w:lineRule="auto"/>
        <w:rPr>
          <w:rFonts w:ascii="Times New Roman" w:eastAsia="標楷體" w:hAnsi="Times New Roman" w:cs="Times New Roman"/>
        </w:rPr>
      </w:pPr>
      <w:bookmarkStart w:id="81" w:name="performance-comparison-framework"/>
      <w:bookmarkEnd w:id="80"/>
      <w:r w:rsidRPr="00751B77">
        <w:rPr>
          <w:rFonts w:ascii="Times New Roman" w:eastAsia="標楷體" w:hAnsi="Times New Roman" w:cs="Times New Roman"/>
        </w:rPr>
        <w:t>2. Performance Comparison Framework</w:t>
      </w:r>
    </w:p>
    <w:p w14:paraId="35CA3B26" w14:textId="77777777" w:rsidR="00393F4F" w:rsidRPr="00751B77" w:rsidRDefault="00000000" w:rsidP="00751B77">
      <w:pPr>
        <w:pStyle w:val="FirstParagraph"/>
        <w:spacing w:line="360" w:lineRule="auto"/>
        <w:rPr>
          <w:rFonts w:ascii="Times New Roman" w:eastAsia="標楷體" w:hAnsi="Times New Roman" w:cs="Times New Roman"/>
        </w:rPr>
      </w:pPr>
      <w:r w:rsidRPr="00751B77">
        <w:rPr>
          <w:rFonts w:ascii="Times New Roman" w:eastAsia="標楷體" w:hAnsi="Times New Roman" w:cs="Times New Roman"/>
        </w:rPr>
        <w:t xml:space="preserve">After the 3 repeated evaluation runs are completed, we will aggregate and compare the data for each experimental group. The comparison framework will revolve around the Key Performance Indicators defined in </w:t>
      </w:r>
      <w:r w:rsidRPr="00751B77">
        <w:rPr>
          <w:rStyle w:val="VerbatimChar"/>
          <w:rFonts w:ascii="Times New Roman" w:eastAsia="標楷體" w:hAnsi="Times New Roman" w:cs="Times New Roman"/>
        </w:rPr>
        <w:t>Section 3.2.4</w:t>
      </w:r>
      <w:r w:rsidRPr="00751B77">
        <w:rPr>
          <w:rFonts w:ascii="Times New Roman" w:eastAsia="標楷體" w:hAnsi="Times New Roman" w:cs="Times New Roman"/>
        </w:rPr>
        <w:t>, which can be categorized into three main types:</w:t>
      </w:r>
    </w:p>
    <w:p w14:paraId="2A4BEAE9" w14:textId="77777777" w:rsidR="00393F4F" w:rsidRPr="00751B77" w:rsidRDefault="00000000" w:rsidP="00751B77">
      <w:pPr>
        <w:pStyle w:val="a0"/>
        <w:spacing w:line="360" w:lineRule="auto"/>
        <w:rPr>
          <w:rFonts w:ascii="Times New Roman" w:eastAsia="標楷體" w:hAnsi="Times New Roman" w:cs="Times New Roman"/>
        </w:rPr>
      </w:pPr>
      <w:r w:rsidRPr="00751B77">
        <w:rPr>
          <w:rFonts w:ascii="Times New Roman" w:eastAsia="標楷體" w:hAnsi="Times New Roman" w:cs="Times New Roman"/>
          <w:b/>
          <w:bCs/>
        </w:rPr>
        <w:t>A. Core Efficiency Indicators</w:t>
      </w:r>
      <w:r w:rsidRPr="00751B77">
        <w:rPr>
          <w:rFonts w:ascii="Times New Roman" w:eastAsia="標楷體" w:hAnsi="Times New Roman" w:cs="Times New Roman"/>
        </w:rPr>
        <w:t xml:space="preserve"> These indicators directly reflect the system efficiencies that are of most interest in this study. - </w:t>
      </w:r>
      <w:r w:rsidRPr="00751B77">
        <w:rPr>
          <w:rFonts w:ascii="Times New Roman" w:eastAsia="標楷體" w:hAnsi="Times New Roman" w:cs="Times New Roman"/>
          <w:b/>
          <w:bCs/>
        </w:rPr>
        <w:t>Total Energy Consumption</w:t>
      </w:r>
      <w:r w:rsidRPr="00751B77">
        <w:rPr>
          <w:rFonts w:ascii="Times New Roman" w:eastAsia="標楷體" w:hAnsi="Times New Roman" w:cs="Times New Roman"/>
        </w:rPr>
        <w:t xml:space="preserve">: Evaluates the energy efficiency of the system; the lower, the better. - </w:t>
      </w:r>
      <w:r w:rsidRPr="00751B77">
        <w:rPr>
          <w:rFonts w:ascii="Times New Roman" w:eastAsia="標楷體" w:hAnsi="Times New Roman" w:cs="Times New Roman"/>
          <w:b/>
          <w:bCs/>
        </w:rPr>
        <w:t>Completed Orders Count</w:t>
      </w:r>
      <w:r w:rsidRPr="00751B77">
        <w:rPr>
          <w:rFonts w:ascii="Times New Roman" w:eastAsia="標楷體" w:hAnsi="Times New Roman" w:cs="Times New Roman"/>
        </w:rPr>
        <w:t>: Measures the total output of the system within a fixed time; the higher, the better.</w:t>
      </w:r>
    </w:p>
    <w:p w14:paraId="3D7FB8C6" w14:textId="77777777" w:rsidR="00393F4F" w:rsidRPr="00751B77" w:rsidRDefault="00000000" w:rsidP="00751B77">
      <w:pPr>
        <w:pStyle w:val="a0"/>
        <w:spacing w:line="360" w:lineRule="auto"/>
        <w:rPr>
          <w:rFonts w:ascii="Times New Roman" w:eastAsia="標楷體" w:hAnsi="Times New Roman" w:cs="Times New Roman"/>
        </w:rPr>
      </w:pPr>
      <w:r w:rsidRPr="00751B77">
        <w:rPr>
          <w:rFonts w:ascii="Times New Roman" w:eastAsia="標楷體" w:hAnsi="Times New Roman" w:cs="Times New Roman"/>
          <w:b/>
          <w:bCs/>
        </w:rPr>
        <w:t>B. Process Quality Indicators</w:t>
      </w:r>
      <w:r w:rsidRPr="00751B77">
        <w:rPr>
          <w:rFonts w:ascii="Times New Roman" w:eastAsia="標楷體" w:hAnsi="Times New Roman" w:cs="Times New Roman"/>
        </w:rPr>
        <w:t xml:space="preserve"> These indicators indirectly reflect the smoothness of system operation and service quality. - </w:t>
      </w:r>
      <w:r w:rsidRPr="00751B77">
        <w:rPr>
          <w:rFonts w:ascii="Times New Roman" w:eastAsia="標楷體" w:hAnsi="Times New Roman" w:cs="Times New Roman"/>
          <w:b/>
          <w:bCs/>
        </w:rPr>
        <w:t>Average Order Processing Time</w:t>
      </w:r>
      <w:r w:rsidRPr="00751B77">
        <w:rPr>
          <w:rFonts w:ascii="Times New Roman" w:eastAsia="標楷體" w:hAnsi="Times New Roman" w:cs="Times New Roman"/>
        </w:rPr>
        <w:t xml:space="preserve">: Measures the system’s response speed; the lower, the better. - </w:t>
      </w:r>
      <w:r w:rsidRPr="00751B77">
        <w:rPr>
          <w:rFonts w:ascii="Times New Roman" w:eastAsia="標楷體" w:hAnsi="Times New Roman" w:cs="Times New Roman"/>
          <w:b/>
          <w:bCs/>
        </w:rPr>
        <w:t>Average Intersection Waiting Time</w:t>
      </w:r>
      <w:r w:rsidRPr="00751B77">
        <w:rPr>
          <w:rFonts w:ascii="Times New Roman" w:eastAsia="標楷體" w:hAnsi="Times New Roman" w:cs="Times New Roman"/>
        </w:rPr>
        <w:t xml:space="preserve">: Directly measures the effectiveness of the traffic control strategy; the lower, the better. - </w:t>
      </w:r>
      <w:r w:rsidRPr="00751B77">
        <w:rPr>
          <w:rFonts w:ascii="Times New Roman" w:eastAsia="標楷體" w:hAnsi="Times New Roman" w:cs="Times New Roman"/>
          <w:b/>
          <w:bCs/>
        </w:rPr>
        <w:t>Total Stop-and-Go Count</w:t>
      </w:r>
      <w:r w:rsidRPr="00751B77">
        <w:rPr>
          <w:rFonts w:ascii="Times New Roman" w:eastAsia="標楷體" w:hAnsi="Times New Roman" w:cs="Times New Roman"/>
        </w:rPr>
        <w:t>: Reflects the smoothness of traffic flow; the lower, the better.</w:t>
      </w:r>
    </w:p>
    <w:p w14:paraId="67E04C62" w14:textId="77777777" w:rsidR="00393F4F" w:rsidRPr="00751B77" w:rsidRDefault="00000000" w:rsidP="00751B77">
      <w:pPr>
        <w:pStyle w:val="a0"/>
        <w:spacing w:line="360" w:lineRule="auto"/>
        <w:rPr>
          <w:rFonts w:ascii="Times New Roman" w:eastAsia="標楷體" w:hAnsi="Times New Roman" w:cs="Times New Roman"/>
        </w:rPr>
      </w:pPr>
      <w:proofErr w:type="gramStart"/>
      <w:r w:rsidRPr="00751B77">
        <w:rPr>
          <w:rFonts w:ascii="Times New Roman" w:eastAsia="標楷體" w:hAnsi="Times New Roman" w:cs="Times New Roman"/>
          <w:b/>
          <w:bCs/>
        </w:rPr>
        <w:lastRenderedPageBreak/>
        <w:t>C. Resource</w:t>
      </w:r>
      <w:proofErr w:type="gramEnd"/>
      <w:r w:rsidRPr="00751B77">
        <w:rPr>
          <w:rFonts w:ascii="Times New Roman" w:eastAsia="標楷體" w:hAnsi="Times New Roman" w:cs="Times New Roman"/>
          <w:b/>
          <w:bCs/>
        </w:rPr>
        <w:t xml:space="preserve"> Utilization Indicators</w:t>
      </w:r>
      <w:r w:rsidRPr="00751B77">
        <w:rPr>
          <w:rFonts w:ascii="Times New Roman" w:eastAsia="標楷體" w:hAnsi="Times New Roman" w:cs="Times New Roman"/>
        </w:rPr>
        <w:t xml:space="preserve"> - </w:t>
      </w:r>
      <w:r w:rsidRPr="00751B77">
        <w:rPr>
          <w:rFonts w:ascii="Times New Roman" w:eastAsia="標楷體" w:hAnsi="Times New Roman" w:cs="Times New Roman"/>
          <w:b/>
          <w:bCs/>
        </w:rPr>
        <w:t>Average Robot Utilization</w:t>
      </w:r>
      <w:r w:rsidRPr="00751B77">
        <w:rPr>
          <w:rFonts w:ascii="Times New Roman" w:eastAsia="標楷體" w:hAnsi="Times New Roman" w:cs="Times New Roman"/>
        </w:rPr>
        <w:t>: Reflects the degree to which robot resources are utilized in achieving the output.</w:t>
      </w:r>
    </w:p>
    <w:p w14:paraId="22DF3E3E" w14:textId="77777777" w:rsidR="00393F4F" w:rsidRPr="00751B77" w:rsidRDefault="00000000" w:rsidP="00751B77">
      <w:pPr>
        <w:pStyle w:val="a0"/>
        <w:spacing w:line="360" w:lineRule="auto"/>
        <w:rPr>
          <w:rFonts w:ascii="Times New Roman" w:eastAsia="標楷體" w:hAnsi="Times New Roman" w:cs="Times New Roman"/>
        </w:rPr>
      </w:pPr>
      <w:r w:rsidRPr="00751B77">
        <w:rPr>
          <w:rFonts w:ascii="Times New Roman" w:eastAsia="標楷體" w:hAnsi="Times New Roman" w:cs="Times New Roman"/>
        </w:rPr>
        <w:t>Finally, the average KPI data for all experimental groups will be compiled into a comprehensive performance comparison table for in-depth analysis and discussion in the next chapter. Additionally, the collected time-series data will be plotted into charts to visually demonstrate the dynamic behavior differences between the different strategies during the simulation.</w:t>
      </w:r>
    </w:p>
    <w:p w14:paraId="6963A6EA" w14:textId="77777777" w:rsidR="00393F4F" w:rsidRPr="00751B77" w:rsidRDefault="00000000" w:rsidP="00751B77">
      <w:pPr>
        <w:pStyle w:val="2"/>
        <w:spacing w:line="360" w:lineRule="auto"/>
        <w:rPr>
          <w:rFonts w:ascii="Times New Roman" w:eastAsia="標楷體" w:hAnsi="Times New Roman" w:cs="Times New Roman"/>
        </w:rPr>
      </w:pPr>
      <w:bookmarkStart w:id="82" w:name="Xdcd2a7bd74d57a792fba3a7f265347d645df1e6"/>
      <w:bookmarkEnd w:id="79"/>
      <w:bookmarkEnd w:id="81"/>
      <w:r w:rsidRPr="00751B77">
        <w:rPr>
          <w:rFonts w:ascii="Times New Roman" w:eastAsia="標楷體" w:hAnsi="Times New Roman" w:cs="Times New Roman"/>
        </w:rPr>
        <w:t>3.5.5 Statistical Analysis and Results Validation</w:t>
      </w:r>
    </w:p>
    <w:p w14:paraId="2F074968" w14:textId="77777777" w:rsidR="00393F4F" w:rsidRPr="00751B77" w:rsidRDefault="00000000" w:rsidP="00751B77">
      <w:pPr>
        <w:pStyle w:val="FirstParagraph"/>
        <w:spacing w:line="360" w:lineRule="auto"/>
        <w:rPr>
          <w:rFonts w:ascii="Times New Roman" w:eastAsia="標楷體" w:hAnsi="Times New Roman" w:cs="Times New Roman"/>
        </w:rPr>
      </w:pPr>
      <w:r w:rsidRPr="00751B77">
        <w:rPr>
          <w:rFonts w:ascii="Times New Roman" w:eastAsia="標楷體" w:hAnsi="Times New Roman" w:cs="Times New Roman"/>
        </w:rPr>
        <w:t>To ensure that the conclusions of this study are based on a more rigorous statistical foundation rather than just descriptive mean comparisons, we will use Hypothesis Testing to verify whether the observed performance differences between different control strategies are statistically significant. This step is crucial for distinguishing between genuine performance improvements and chance results caused by random fluctuations.</w:t>
      </w:r>
    </w:p>
    <w:p w14:paraId="4597F1EC" w14:textId="77777777" w:rsidR="00393F4F" w:rsidRPr="00751B77" w:rsidRDefault="00000000" w:rsidP="00751B77">
      <w:pPr>
        <w:pStyle w:val="3"/>
        <w:spacing w:line="360" w:lineRule="auto"/>
        <w:rPr>
          <w:rFonts w:ascii="Times New Roman" w:eastAsia="標楷體" w:hAnsi="Times New Roman" w:cs="Times New Roman"/>
        </w:rPr>
      </w:pPr>
      <w:bookmarkStart w:id="83" w:name="hypothesis-testing-method"/>
      <w:r w:rsidRPr="00751B77">
        <w:rPr>
          <w:rFonts w:ascii="Times New Roman" w:eastAsia="標楷體" w:hAnsi="Times New Roman" w:cs="Times New Roman"/>
        </w:rPr>
        <w:t>1. Hypothesis Testing Method</w:t>
      </w:r>
    </w:p>
    <w:p w14:paraId="7128CE16" w14:textId="77777777" w:rsidR="00393F4F" w:rsidRPr="00751B77" w:rsidRDefault="00000000" w:rsidP="00751B77">
      <w:pPr>
        <w:pStyle w:val="FirstParagraph"/>
        <w:spacing w:line="360" w:lineRule="auto"/>
        <w:rPr>
          <w:rFonts w:ascii="Times New Roman" w:eastAsia="標楷體" w:hAnsi="Times New Roman" w:cs="Times New Roman"/>
        </w:rPr>
      </w:pPr>
      <w:r w:rsidRPr="00751B77">
        <w:rPr>
          <w:rFonts w:ascii="Times New Roman" w:eastAsia="標楷體" w:hAnsi="Times New Roman" w:cs="Times New Roman"/>
        </w:rPr>
        <w:t xml:space="preserve">Since we have conducted 3 independent repeated evaluations for each experimental group, this provides us with multiple sets of sample data. When comparing the performance of two different experimental groups (e.g., DQN-step vs. QueueBased) on a specific performance indicator (e.g., total energy consumption), we will use the </w:t>
      </w:r>
      <w:r w:rsidRPr="00751B77">
        <w:rPr>
          <w:rFonts w:ascii="Times New Roman" w:eastAsia="標楷體" w:hAnsi="Times New Roman" w:cs="Times New Roman"/>
          <w:b/>
          <w:bCs/>
        </w:rPr>
        <w:t>Independent Samples t-test</w:t>
      </w:r>
      <w:r w:rsidRPr="00751B77">
        <w:rPr>
          <w:rFonts w:ascii="Times New Roman" w:eastAsia="標楷體" w:hAnsi="Times New Roman" w:cs="Times New Roman"/>
        </w:rPr>
        <w:t>.</w:t>
      </w:r>
    </w:p>
    <w:p w14:paraId="45771CA6" w14:textId="77777777" w:rsidR="00393F4F" w:rsidRPr="00751B77" w:rsidRDefault="00000000" w:rsidP="00751B77">
      <w:pPr>
        <w:pStyle w:val="a0"/>
        <w:spacing w:line="360" w:lineRule="auto"/>
        <w:rPr>
          <w:rFonts w:ascii="Times New Roman" w:eastAsia="標楷體" w:hAnsi="Times New Roman" w:cs="Times New Roman"/>
        </w:rPr>
      </w:pPr>
      <w:r w:rsidRPr="00751B77">
        <w:rPr>
          <w:rFonts w:ascii="Times New Roman" w:eastAsia="標楷體" w:hAnsi="Times New Roman" w:cs="Times New Roman"/>
        </w:rPr>
        <w:t xml:space="preserve">The basic procedure for the t-test is as follows: 1. </w:t>
      </w:r>
      <w:r w:rsidRPr="00751B77">
        <w:rPr>
          <w:rFonts w:ascii="Times New Roman" w:eastAsia="標楷體" w:hAnsi="Times New Roman" w:cs="Times New Roman"/>
          <w:b/>
          <w:bCs/>
        </w:rPr>
        <w:t>Establish Null and Alternative Hypotheses</w:t>
      </w:r>
      <w:r w:rsidRPr="00751B77">
        <w:rPr>
          <w:rFonts w:ascii="Times New Roman" w:eastAsia="標楷體" w:hAnsi="Times New Roman" w:cs="Times New Roman"/>
        </w:rPr>
        <w:t xml:space="preserve">: - </w:t>
      </w:r>
      <w:r w:rsidRPr="00751B77">
        <w:rPr>
          <w:rFonts w:ascii="Times New Roman" w:eastAsia="標楷體" w:hAnsi="Times New Roman" w:cs="Times New Roman"/>
          <w:b/>
          <w:bCs/>
        </w:rPr>
        <w:t>Null Hypothesis (\(H_0\))</w:t>
      </w:r>
      <w:r w:rsidRPr="00751B77">
        <w:rPr>
          <w:rFonts w:ascii="Times New Roman" w:eastAsia="標楷體" w:hAnsi="Times New Roman" w:cs="Times New Roman"/>
        </w:rPr>
        <w:t>: There is no difference in the true mean values of the two control strategies for that indicator. For example, \(</w:t>
      </w:r>
      <w:r w:rsidRPr="00751B77">
        <w:rPr>
          <w:rFonts w:ascii="Times New Roman" w:eastAsia="標楷體" w:hAnsi="Times New Roman" w:cs="Times New Roman"/>
          <w:i/>
          <w:iCs/>
        </w:rPr>
        <w:t xml:space="preserve">{DQN} = </w:t>
      </w:r>
      <w:r w:rsidRPr="00751B77">
        <w:rPr>
          <w:rFonts w:ascii="Times New Roman" w:eastAsia="標楷體" w:hAnsi="Times New Roman" w:cs="Times New Roman"/>
        </w:rPr>
        <w:t xml:space="preserve">{QueueBased}\). - </w:t>
      </w:r>
      <w:r w:rsidRPr="00751B77">
        <w:rPr>
          <w:rFonts w:ascii="Times New Roman" w:eastAsia="標楷體" w:hAnsi="Times New Roman" w:cs="Times New Roman"/>
          <w:b/>
          <w:bCs/>
        </w:rPr>
        <w:t xml:space="preserve">Alternative </w:t>
      </w:r>
      <w:proofErr w:type="gramStart"/>
      <w:r w:rsidRPr="00751B77">
        <w:rPr>
          <w:rFonts w:ascii="Times New Roman" w:eastAsia="標楷體" w:hAnsi="Times New Roman" w:cs="Times New Roman"/>
          <w:b/>
          <w:bCs/>
        </w:rPr>
        <w:t>Hypothesis (\(</w:t>
      </w:r>
      <w:proofErr w:type="gramEnd"/>
      <w:r w:rsidRPr="00751B77">
        <w:rPr>
          <w:rFonts w:ascii="Times New Roman" w:eastAsia="標楷體" w:hAnsi="Times New Roman" w:cs="Times New Roman"/>
          <w:b/>
          <w:bCs/>
        </w:rPr>
        <w:t>H_</w:t>
      </w:r>
      <w:proofErr w:type="gramStart"/>
      <w:r w:rsidRPr="00751B77">
        <w:rPr>
          <w:rFonts w:ascii="Times New Roman" w:eastAsia="標楷體" w:hAnsi="Times New Roman" w:cs="Times New Roman"/>
          <w:b/>
          <w:bCs/>
        </w:rPr>
        <w:t>1\)</w:t>
      </w:r>
      <w:proofErr w:type="gramEnd"/>
      <w:r w:rsidRPr="00751B77">
        <w:rPr>
          <w:rFonts w:ascii="Times New Roman" w:eastAsia="標楷體" w:hAnsi="Times New Roman" w:cs="Times New Roman"/>
          <w:b/>
          <w:bCs/>
        </w:rPr>
        <w:t>)</w:t>
      </w:r>
      <w:r w:rsidRPr="00751B77">
        <w:rPr>
          <w:rFonts w:ascii="Times New Roman" w:eastAsia="標楷體" w:hAnsi="Times New Roman" w:cs="Times New Roman"/>
        </w:rPr>
        <w:t>: There is a difference in the true mean values of the two control strategies for that indicator. For example, \(</w:t>
      </w:r>
      <w:r w:rsidRPr="00751B77">
        <w:rPr>
          <w:rFonts w:ascii="Times New Roman" w:eastAsia="標楷體" w:hAnsi="Times New Roman" w:cs="Times New Roman"/>
          <w:i/>
          <w:iCs/>
        </w:rPr>
        <w:t xml:space="preserve">{DQN} </w:t>
      </w:r>
      <w:r w:rsidRPr="00751B77">
        <w:rPr>
          <w:rFonts w:ascii="Times New Roman" w:eastAsia="標楷體" w:hAnsi="Times New Roman" w:cs="Times New Roman"/>
        </w:rPr>
        <w:t>{QueueBased}\).</w:t>
      </w:r>
    </w:p>
    <w:p w14:paraId="0592F37C" w14:textId="77777777" w:rsidR="00393F4F" w:rsidRPr="00751B77" w:rsidRDefault="00000000" w:rsidP="00751B77">
      <w:pPr>
        <w:pStyle w:val="Compact"/>
        <w:numPr>
          <w:ilvl w:val="0"/>
          <w:numId w:val="34"/>
        </w:numPr>
        <w:spacing w:line="360" w:lineRule="auto"/>
        <w:rPr>
          <w:rFonts w:ascii="Times New Roman" w:eastAsia="標楷體" w:hAnsi="Times New Roman" w:cs="Times New Roman"/>
        </w:rPr>
      </w:pPr>
      <w:r w:rsidRPr="00751B77">
        <w:rPr>
          <w:rFonts w:ascii="Times New Roman" w:eastAsia="標楷體" w:hAnsi="Times New Roman" w:cs="Times New Roman"/>
          <w:b/>
          <w:bCs/>
        </w:rPr>
        <w:t>Set Significance Level</w:t>
      </w:r>
      <w:r w:rsidRPr="00751B77">
        <w:rPr>
          <w:rFonts w:ascii="Times New Roman" w:eastAsia="標楷體" w:hAnsi="Times New Roman" w:cs="Times New Roman"/>
        </w:rPr>
        <w:t>:</w:t>
      </w:r>
    </w:p>
    <w:p w14:paraId="71939417" w14:textId="77777777" w:rsidR="00393F4F" w:rsidRPr="00751B77" w:rsidRDefault="00000000" w:rsidP="00751B77">
      <w:pPr>
        <w:pStyle w:val="Compact"/>
        <w:numPr>
          <w:ilvl w:val="1"/>
          <w:numId w:val="35"/>
        </w:numPr>
        <w:spacing w:line="360" w:lineRule="auto"/>
        <w:rPr>
          <w:rFonts w:ascii="Times New Roman" w:eastAsia="標楷體" w:hAnsi="Times New Roman" w:cs="Times New Roman"/>
        </w:rPr>
      </w:pPr>
      <w:r w:rsidRPr="00751B77">
        <w:rPr>
          <w:rFonts w:ascii="Times New Roman" w:eastAsia="標楷體" w:hAnsi="Times New Roman" w:cs="Times New Roman"/>
        </w:rPr>
        <w:t xml:space="preserve">We will adopt the conventional significance level of </w:t>
      </w:r>
      <w:proofErr w:type="gramStart"/>
      <w:r w:rsidRPr="00751B77">
        <w:rPr>
          <w:rFonts w:ascii="Times New Roman" w:eastAsia="標楷體" w:hAnsi="Times New Roman" w:cs="Times New Roman"/>
        </w:rPr>
        <w:t>\(</w:t>
      </w:r>
      <w:proofErr w:type="gramEnd"/>
      <w:r w:rsidRPr="00751B77">
        <w:rPr>
          <w:rFonts w:ascii="Times New Roman" w:eastAsia="標楷體" w:hAnsi="Times New Roman" w:cs="Times New Roman"/>
        </w:rPr>
        <w:t>= 0.05\). This means that the maximum acceptable probability of wrongly rejecting the null hypothesis (a Type I error) is 5%.</w:t>
      </w:r>
    </w:p>
    <w:p w14:paraId="45A53176" w14:textId="77777777" w:rsidR="00393F4F" w:rsidRPr="00751B77" w:rsidRDefault="00000000" w:rsidP="00751B77">
      <w:pPr>
        <w:pStyle w:val="Compact"/>
        <w:numPr>
          <w:ilvl w:val="0"/>
          <w:numId w:val="34"/>
        </w:numPr>
        <w:spacing w:line="360" w:lineRule="auto"/>
        <w:rPr>
          <w:rFonts w:ascii="Times New Roman" w:eastAsia="標楷體" w:hAnsi="Times New Roman" w:cs="Times New Roman"/>
        </w:rPr>
      </w:pPr>
      <w:r w:rsidRPr="00751B77">
        <w:rPr>
          <w:rFonts w:ascii="Times New Roman" w:eastAsia="標楷體" w:hAnsi="Times New Roman" w:cs="Times New Roman"/>
          <w:b/>
          <w:bCs/>
        </w:rPr>
        <w:lastRenderedPageBreak/>
        <w:t>Calculate p-value</w:t>
      </w:r>
      <w:r w:rsidRPr="00751B77">
        <w:rPr>
          <w:rFonts w:ascii="Times New Roman" w:eastAsia="標楷體" w:hAnsi="Times New Roman" w:cs="Times New Roman"/>
        </w:rPr>
        <w:t>:</w:t>
      </w:r>
    </w:p>
    <w:p w14:paraId="6D67667D" w14:textId="77777777" w:rsidR="00393F4F" w:rsidRPr="00751B77" w:rsidRDefault="00000000" w:rsidP="00751B77">
      <w:pPr>
        <w:pStyle w:val="Compact"/>
        <w:numPr>
          <w:ilvl w:val="1"/>
          <w:numId w:val="36"/>
        </w:numPr>
        <w:spacing w:line="360" w:lineRule="auto"/>
        <w:rPr>
          <w:rFonts w:ascii="Times New Roman" w:eastAsia="標楷體" w:hAnsi="Times New Roman" w:cs="Times New Roman"/>
        </w:rPr>
      </w:pPr>
      <w:r w:rsidRPr="00751B77">
        <w:rPr>
          <w:rFonts w:ascii="Times New Roman" w:eastAsia="標楷體" w:hAnsi="Times New Roman" w:cs="Times New Roman"/>
        </w:rPr>
        <w:t xml:space="preserve">The </w:t>
      </w:r>
      <w:r w:rsidRPr="00751B77">
        <w:rPr>
          <w:rFonts w:ascii="Times New Roman" w:eastAsia="標楷體" w:hAnsi="Times New Roman" w:cs="Times New Roman"/>
          <w:b/>
          <w:bCs/>
        </w:rPr>
        <w:t>p-value</w:t>
      </w:r>
      <w:r w:rsidRPr="00751B77">
        <w:rPr>
          <w:rFonts w:ascii="Times New Roman" w:eastAsia="標楷體" w:hAnsi="Times New Roman" w:cs="Times New Roman"/>
        </w:rPr>
        <w:t xml:space="preserve"> is calculated using the t-test. The p-value represents the probability of observing the current sample data, or more extreme data, given that the null hypothesis is true.</w:t>
      </w:r>
    </w:p>
    <w:p w14:paraId="32D3B575" w14:textId="77777777" w:rsidR="00393F4F" w:rsidRPr="00751B77" w:rsidRDefault="00000000" w:rsidP="00751B77">
      <w:pPr>
        <w:pStyle w:val="3"/>
        <w:spacing w:line="360" w:lineRule="auto"/>
        <w:rPr>
          <w:rFonts w:ascii="Times New Roman" w:eastAsia="標楷體" w:hAnsi="Times New Roman" w:cs="Times New Roman"/>
        </w:rPr>
      </w:pPr>
      <w:bookmarkStart w:id="84" w:name="interpretation-of-results-and-conclusion"/>
      <w:bookmarkEnd w:id="83"/>
      <w:r w:rsidRPr="00751B77">
        <w:rPr>
          <w:rFonts w:ascii="Times New Roman" w:eastAsia="標楷體" w:hAnsi="Times New Roman" w:cs="Times New Roman"/>
        </w:rPr>
        <w:t>2. Interpretation of Results and Conclusion</w:t>
      </w:r>
    </w:p>
    <w:p w14:paraId="7EE520A4" w14:textId="77777777" w:rsidR="00393F4F" w:rsidRPr="00751B77" w:rsidRDefault="00000000" w:rsidP="00751B77">
      <w:pPr>
        <w:pStyle w:val="FirstParagraph"/>
        <w:spacing w:line="360" w:lineRule="auto"/>
        <w:rPr>
          <w:rFonts w:ascii="Times New Roman" w:eastAsia="標楷體" w:hAnsi="Times New Roman" w:cs="Times New Roman"/>
        </w:rPr>
      </w:pPr>
      <w:r w:rsidRPr="00751B77">
        <w:rPr>
          <w:rFonts w:ascii="Times New Roman" w:eastAsia="標楷體" w:hAnsi="Times New Roman" w:cs="Times New Roman"/>
        </w:rPr>
        <w:t xml:space="preserve">Based on the calculated p-value, we will make the following interpretations: - </w:t>
      </w:r>
      <w:r w:rsidRPr="00751B77">
        <w:rPr>
          <w:rFonts w:ascii="Times New Roman" w:eastAsia="標楷體" w:hAnsi="Times New Roman" w:cs="Times New Roman"/>
          <w:b/>
          <w:bCs/>
        </w:rPr>
        <w:t>If p &lt; 0.05</w:t>
      </w:r>
      <w:r w:rsidRPr="00751B77">
        <w:rPr>
          <w:rFonts w:ascii="Times New Roman" w:eastAsia="標楷體" w:hAnsi="Times New Roman" w:cs="Times New Roman"/>
        </w:rPr>
        <w:t xml:space="preserve">: We will </w:t>
      </w:r>
      <w:r w:rsidRPr="00751B77">
        <w:rPr>
          <w:rFonts w:ascii="Times New Roman" w:eastAsia="標楷體" w:hAnsi="Times New Roman" w:cs="Times New Roman"/>
          <w:b/>
          <w:bCs/>
        </w:rPr>
        <w:t>reject the null hypothesis</w:t>
      </w:r>
      <w:r w:rsidRPr="00751B77">
        <w:rPr>
          <w:rFonts w:ascii="Times New Roman" w:eastAsia="標楷體" w:hAnsi="Times New Roman" w:cs="Times New Roman"/>
        </w:rPr>
        <w:t xml:space="preserve">. This means that the observed performance difference is statistically significant, and we can be 95% confident that there is a real performance difference between the two strategies. - </w:t>
      </w:r>
      <w:r w:rsidRPr="00751B77">
        <w:rPr>
          <w:rFonts w:ascii="Times New Roman" w:eastAsia="標楷體" w:hAnsi="Times New Roman" w:cs="Times New Roman"/>
          <w:b/>
          <w:bCs/>
        </w:rPr>
        <w:t>If p ≥ 0.05</w:t>
      </w:r>
      <w:r w:rsidRPr="00751B77">
        <w:rPr>
          <w:rFonts w:ascii="Times New Roman" w:eastAsia="標楷體" w:hAnsi="Times New Roman" w:cs="Times New Roman"/>
        </w:rPr>
        <w:t xml:space="preserve">: We will </w:t>
      </w:r>
      <w:r w:rsidRPr="00751B77">
        <w:rPr>
          <w:rFonts w:ascii="Times New Roman" w:eastAsia="標楷體" w:hAnsi="Times New Roman" w:cs="Times New Roman"/>
          <w:b/>
          <w:bCs/>
        </w:rPr>
        <w:t>fail to reject the null hypothesis</w:t>
      </w:r>
      <w:r w:rsidRPr="00751B77">
        <w:rPr>
          <w:rFonts w:ascii="Times New Roman" w:eastAsia="標楷體" w:hAnsi="Times New Roman" w:cs="Times New Roman"/>
        </w:rPr>
        <w:t>. This means that the observed performance difference is not statistically significant and is likely due to random factors. We do not have sufficient evidence to claim a real difference between the two strategies.</w:t>
      </w:r>
    </w:p>
    <w:p w14:paraId="37223D4C" w14:textId="77777777" w:rsidR="00393F4F" w:rsidRPr="00751B77" w:rsidRDefault="00000000" w:rsidP="00751B77">
      <w:pPr>
        <w:pStyle w:val="a0"/>
        <w:spacing w:line="360" w:lineRule="auto"/>
        <w:rPr>
          <w:rFonts w:ascii="Times New Roman" w:eastAsia="標楷體" w:hAnsi="Times New Roman" w:cs="Times New Roman"/>
        </w:rPr>
      </w:pPr>
      <w:r w:rsidRPr="00751B77">
        <w:rPr>
          <w:rFonts w:ascii="Times New Roman" w:eastAsia="標楷體" w:hAnsi="Times New Roman" w:cs="Times New Roman"/>
        </w:rPr>
        <w:t>By conducting t-tests on all key performance indicators and core experimental group pairings (e.g., DRL vs. baselines), we can provide strong statistical support for the experimental results analysis in Chapter 4, leading to more reliable and convincing research conclusions.</w:t>
      </w:r>
      <w:bookmarkEnd w:id="14"/>
      <w:bookmarkEnd w:id="82"/>
      <w:bookmarkEnd w:id="84"/>
    </w:p>
    <w:sectPr w:rsidR="00393F4F" w:rsidRPr="00751B77">
      <w:footnotePr>
        <w:numRestart w:val="eachSect"/>
      </w:footnotePr>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標楷體">
    <w:panose1 w:val="03000509000000000000"/>
    <w:charset w:val="88"/>
    <w:family w:val="script"/>
    <w:pitch w:val="fixed"/>
    <w:sig w:usb0="00000003" w:usb1="080E0000" w:usb2="00000016" w:usb3="00000000" w:csb0="00100001"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1564E9F6"/>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DE1C8F4E"/>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11"/>
    <w:multiLevelType w:val="multilevel"/>
    <w:tmpl w:val="978A202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00A99412"/>
    <w:multiLevelType w:val="multilevel"/>
    <w:tmpl w:val="CC1615FC"/>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4" w15:restartNumberingAfterBreak="0">
    <w:nsid w:val="00A99511"/>
    <w:multiLevelType w:val="multilevel"/>
    <w:tmpl w:val="681213D6"/>
    <w:lvl w:ilvl="0">
      <w:start w:val="1"/>
      <w:numFmt w:val="lowerRoman"/>
      <w:lvlText w:val="%1."/>
      <w:lvlJc w:val="left"/>
      <w:pPr>
        <w:ind w:left="720" w:hanging="360"/>
      </w:pPr>
    </w:lvl>
    <w:lvl w:ilvl="1">
      <w:start w:val="1"/>
      <w:numFmt w:val="lowerRoman"/>
      <w:lvlText w:val="%2."/>
      <w:lvlJc w:val="left"/>
      <w:pPr>
        <w:ind w:left="1440" w:hanging="360"/>
      </w:pPr>
    </w:lvl>
    <w:lvl w:ilvl="2">
      <w:start w:val="1"/>
      <w:numFmt w:val="lowerRoman"/>
      <w:lvlText w:val="%3."/>
      <w:lvlJc w:val="left"/>
      <w:pPr>
        <w:ind w:left="2160" w:hanging="360"/>
      </w:pPr>
    </w:lvl>
    <w:lvl w:ilvl="3">
      <w:start w:val="1"/>
      <w:numFmt w:val="lowerRoman"/>
      <w:lvlText w:val="%4."/>
      <w:lvlJc w:val="left"/>
      <w:pPr>
        <w:ind w:left="2880" w:hanging="360"/>
      </w:pPr>
    </w:lvl>
    <w:lvl w:ilvl="4">
      <w:start w:val="1"/>
      <w:numFmt w:val="lowerRoman"/>
      <w:lvlText w:val="%5."/>
      <w:lvlJc w:val="left"/>
      <w:pPr>
        <w:ind w:left="3600" w:hanging="360"/>
      </w:pPr>
    </w:lvl>
    <w:lvl w:ilvl="5">
      <w:start w:val="1"/>
      <w:numFmt w:val="lowerRoman"/>
      <w:lvlText w:val="%6."/>
      <w:lvlJc w:val="left"/>
      <w:pPr>
        <w:ind w:left="4320" w:hanging="360"/>
      </w:pPr>
    </w:lvl>
    <w:lvl w:ilvl="6">
      <w:start w:val="1"/>
      <w:numFmt w:val="lowerRoman"/>
      <w:lvlText w:val="%7."/>
      <w:lvlJc w:val="left"/>
      <w:pPr>
        <w:ind w:left="5040" w:hanging="360"/>
      </w:pPr>
    </w:lvl>
    <w:lvl w:ilvl="7">
      <w:start w:val="1"/>
      <w:numFmt w:val="lowerRoman"/>
      <w:lvlText w:val="%8."/>
      <w:lvlJc w:val="left"/>
      <w:pPr>
        <w:ind w:left="5760" w:hanging="360"/>
      </w:pPr>
    </w:lvl>
    <w:lvl w:ilvl="8">
      <w:start w:val="1"/>
      <w:numFmt w:val="lowerRoman"/>
      <w:lvlText w:val="%9."/>
      <w:lvlJc w:val="left"/>
      <w:pPr>
        <w:ind w:left="6480" w:hanging="360"/>
      </w:pPr>
    </w:lvl>
  </w:abstractNum>
  <w:abstractNum w:abstractNumId="5" w15:restartNumberingAfterBreak="0">
    <w:nsid w:val="00A99711"/>
    <w:multiLevelType w:val="multilevel"/>
    <w:tmpl w:val="0B0E622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 w16cid:durableId="2114786034">
    <w:abstractNumId w:val="0"/>
  </w:num>
  <w:num w:numId="2" w16cid:durableId="1296761666">
    <w:abstractNumId w:val="1"/>
  </w:num>
  <w:num w:numId="3" w16cid:durableId="13966084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866530740">
    <w:abstractNumId w:val="1"/>
  </w:num>
  <w:num w:numId="5" w16cid:durableId="827476404">
    <w:abstractNumId w:val="1"/>
  </w:num>
  <w:num w:numId="6" w16cid:durableId="1205102291">
    <w:abstractNumId w:val="1"/>
  </w:num>
  <w:num w:numId="7" w16cid:durableId="1912890492">
    <w:abstractNumId w:val="1"/>
  </w:num>
  <w:num w:numId="8" w16cid:durableId="814878814">
    <w:abstractNumId w:val="1"/>
  </w:num>
  <w:num w:numId="9" w16cid:durableId="113329285">
    <w:abstractNumId w:val="1"/>
  </w:num>
  <w:num w:numId="10" w16cid:durableId="837844159">
    <w:abstractNumId w:val="1"/>
  </w:num>
  <w:num w:numId="11" w16cid:durableId="506596541">
    <w:abstractNumId w:val="1"/>
  </w:num>
  <w:num w:numId="12" w16cid:durableId="617030334">
    <w:abstractNumId w:val="1"/>
  </w:num>
  <w:num w:numId="13" w16cid:durableId="15788466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5494485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239242146">
    <w:abstractNumId w:val="1"/>
  </w:num>
  <w:num w:numId="16" w16cid:durableId="20234346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035614255">
    <w:abstractNumId w:val="1"/>
  </w:num>
  <w:num w:numId="18" w16cid:durableId="593828650">
    <w:abstractNumId w:val="1"/>
  </w:num>
  <w:num w:numId="19" w16cid:durableId="247546220">
    <w:abstractNumId w:val="1"/>
  </w:num>
  <w:num w:numId="20" w16cid:durableId="1762792153">
    <w:abstractNumId w:val="1"/>
  </w:num>
  <w:num w:numId="21" w16cid:durableId="736510594">
    <w:abstractNumId w:val="1"/>
  </w:num>
  <w:num w:numId="22" w16cid:durableId="1352220535">
    <w:abstractNumId w:val="1"/>
  </w:num>
  <w:num w:numId="23" w16cid:durableId="194834988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24065097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0469035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43752778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7340866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8657522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559395425">
    <w:abstractNumId w:val="1"/>
  </w:num>
  <w:num w:numId="30" w16cid:durableId="569774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5798080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46126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1000261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893030548">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35" w16cid:durableId="765228619">
    <w:abstractNumId w:val="1"/>
  </w:num>
  <w:num w:numId="36" w16cid:durableId="10093283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useFELayout/>
    <w:compatSetting w:name="compatibilityMode" w:uri="http://schemas.microsoft.com/office/word" w:val="12"/>
    <w:compatSetting w:name="useWord2013TrackBottomHyphenation" w:uri="http://schemas.microsoft.com/office/word" w:val="1"/>
  </w:compat>
  <w:rsids>
    <w:rsidRoot w:val="00393F4F"/>
    <w:rsid w:val="0031582A"/>
    <w:rsid w:val="003459BC"/>
    <w:rsid w:val="00393F4F"/>
    <w:rsid w:val="00751B77"/>
    <w:rsid w:val="00A47321"/>
    <w:rsid w:val="00C91D5C"/>
    <w:rsid w:val="00CD4A9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C7035"/>
  <w15:docId w15:val="{9A1CD11D-151B-4EAC-AF74-CCE5872BF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aliases w:val="章"/>
    <w:basedOn w:val="a"/>
    <w:next w:val="a0"/>
    <w:link w:val="10"/>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0"/>
    <w:link w:val="20"/>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0"/>
    <w:link w:val="30"/>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0"/>
    <w:link w:val="40"/>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0"/>
    <w:link w:val="50"/>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6">
    <w:name w:val="heading 6"/>
    <w:basedOn w:val="a"/>
    <w:next w:val="a0"/>
    <w:link w:val="60"/>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0"/>
    <w:link w:val="70"/>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8">
    <w:name w:val="heading 8"/>
    <w:basedOn w:val="a"/>
    <w:next w:val="a0"/>
    <w:link w:val="80"/>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9">
    <w:name w:val="heading 9"/>
    <w:basedOn w:val="a"/>
    <w:next w:val="a0"/>
    <w:link w:val="90"/>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link w:val="a5"/>
    <w:uiPriority w:val="10"/>
    <w:qFormat/>
    <w:rsid w:val="00A10FD9"/>
    <w:pPr>
      <w:spacing w:after="80"/>
      <w:contextualSpacing/>
      <w:jc w:val="center"/>
    </w:pPr>
    <w:rPr>
      <w:rFonts w:asciiTheme="majorHAnsi" w:eastAsiaTheme="majorEastAsia" w:hAnsiTheme="majorHAnsi" w:cstheme="majorBidi"/>
      <w:sz w:val="56"/>
      <w:szCs w:val="56"/>
    </w:rPr>
  </w:style>
  <w:style w:type="character" w:customStyle="1" w:styleId="a5">
    <w:name w:val="標題 字元"/>
    <w:basedOn w:val="a1"/>
    <w:link w:val="a4"/>
    <w:uiPriority w:val="10"/>
    <w:rsid w:val="00A10FD9"/>
    <w:rPr>
      <w:rFonts w:asciiTheme="majorHAnsi" w:eastAsiaTheme="majorEastAsia" w:hAnsiTheme="majorHAnsi" w:cstheme="majorBidi"/>
      <w:sz w:val="56"/>
      <w:szCs w:val="56"/>
    </w:rPr>
  </w:style>
  <w:style w:type="paragraph" w:styleId="a6">
    <w:name w:val="Subtitle"/>
    <w:basedOn w:val="a4"/>
    <w:next w:val="a0"/>
    <w:link w:val="a7"/>
    <w:uiPriority w:val="11"/>
    <w:qFormat/>
    <w:rsid w:val="00A10FD9"/>
    <w:pPr>
      <w:numPr>
        <w:ilvl w:val="1"/>
      </w:numPr>
    </w:pPr>
    <w:rPr>
      <w:spacing w:val="15"/>
      <w:sz w:val="28"/>
      <w:szCs w:val="28"/>
    </w:rPr>
  </w:style>
  <w:style w:type="character" w:customStyle="1" w:styleId="a7">
    <w:name w:val="副標題 字元"/>
    <w:basedOn w:val="a1"/>
    <w:link w:val="a6"/>
    <w:uiPriority w:val="11"/>
    <w:rsid w:val="00A10FD9"/>
    <w:rPr>
      <w:rFonts w:eastAsiaTheme="majorEastAsia" w:cstheme="majorBidi"/>
      <w:color w:val="595959" w:themeColor="text1" w:themeTint="A6"/>
      <w:spacing w:val="15"/>
      <w:sz w:val="28"/>
      <w:szCs w:val="28"/>
    </w:rPr>
  </w:style>
  <w:style w:type="paragraph" w:customStyle="1" w:styleId="Author">
    <w:name w:val="Author"/>
    <w:basedOn w:val="a4"/>
    <w:next w:val="a0"/>
    <w:qFormat/>
    <w:pPr>
      <w:keepNext/>
      <w:keepLines/>
    </w:pPr>
    <w:rPr>
      <w:sz w:val="24"/>
      <w:szCs w:val="24"/>
    </w:rPr>
  </w:style>
  <w:style w:type="paragraph" w:styleId="a8">
    <w:name w:val="Date"/>
    <w:basedOn w:val="a4"/>
    <w:next w:val="a0"/>
    <w:qFormat/>
    <w:pPr>
      <w:keepNext/>
      <w:keepLines/>
    </w:pPr>
    <w:rPr>
      <w:sz w:val="24"/>
      <w:szCs w:val="24"/>
    </w:rPr>
  </w:style>
  <w:style w:type="paragraph" w:customStyle="1" w:styleId="AbstractTitle">
    <w:name w:val="Abstract Title"/>
    <w:basedOn w:val="a"/>
    <w:next w:val="Abstract"/>
    <w:qFormat/>
    <w:pPr>
      <w:keepNext/>
      <w:keepLines/>
      <w:spacing w:before="300" w:after="0"/>
      <w:jc w:val="center"/>
    </w:pPr>
    <w:rPr>
      <w:b/>
      <w:sz w:val="20"/>
      <w:szCs w:val="20"/>
    </w:rPr>
  </w:style>
  <w:style w:type="paragraph" w:customStyle="1" w:styleId="Abstract">
    <w:name w:val="Abstract"/>
    <w:basedOn w:val="a"/>
    <w:next w:val="a0"/>
    <w:qFormat/>
    <w:pPr>
      <w:keepNext/>
      <w:keepLines/>
      <w:spacing w:before="100" w:after="300"/>
    </w:pPr>
    <w:rPr>
      <w:sz w:val="20"/>
      <w:szCs w:val="20"/>
    </w:rPr>
  </w:style>
  <w:style w:type="paragraph" w:styleId="a9">
    <w:name w:val="Bibliography"/>
    <w:basedOn w:val="a"/>
    <w:qFormat/>
  </w:style>
  <w:style w:type="character" w:customStyle="1" w:styleId="10">
    <w:name w:val="標題 1 字元"/>
    <w:aliases w:val="章 字元"/>
    <w:basedOn w:val="a1"/>
    <w:link w:val="1"/>
    <w:uiPriority w:val="9"/>
    <w:rsid w:val="00A10FD9"/>
    <w:rPr>
      <w:rFonts w:asciiTheme="majorHAnsi" w:eastAsiaTheme="majorEastAsia" w:hAnsiTheme="majorHAnsi" w:cstheme="majorBidi"/>
      <w:color w:val="0F4761" w:themeColor="accent1" w:themeShade="BF"/>
      <w:sz w:val="40"/>
      <w:szCs w:val="40"/>
    </w:rPr>
  </w:style>
  <w:style w:type="character" w:customStyle="1" w:styleId="20">
    <w:name w:val="標題 2 字元"/>
    <w:basedOn w:val="a1"/>
    <w:link w:val="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30">
    <w:name w:val="標題 3 字元"/>
    <w:basedOn w:val="a1"/>
    <w:link w:val="3"/>
    <w:uiPriority w:val="9"/>
    <w:semiHidden/>
    <w:rsid w:val="00A10FD9"/>
    <w:rPr>
      <w:rFonts w:eastAsiaTheme="majorEastAsia" w:cstheme="majorBidi"/>
      <w:color w:val="0F4761" w:themeColor="accent1" w:themeShade="BF"/>
      <w:sz w:val="28"/>
      <w:szCs w:val="28"/>
    </w:rPr>
  </w:style>
  <w:style w:type="character" w:customStyle="1" w:styleId="40">
    <w:name w:val="標題 4 字元"/>
    <w:basedOn w:val="a1"/>
    <w:link w:val="4"/>
    <w:uiPriority w:val="9"/>
    <w:semiHidden/>
    <w:rsid w:val="00A10FD9"/>
    <w:rPr>
      <w:rFonts w:eastAsiaTheme="majorEastAsia" w:cstheme="majorBidi"/>
      <w:i/>
      <w:iCs/>
      <w:color w:val="0F4761" w:themeColor="accent1" w:themeShade="BF"/>
    </w:rPr>
  </w:style>
  <w:style w:type="character" w:customStyle="1" w:styleId="50">
    <w:name w:val="標題 5 字元"/>
    <w:basedOn w:val="a1"/>
    <w:link w:val="5"/>
    <w:uiPriority w:val="9"/>
    <w:semiHidden/>
    <w:rsid w:val="00A10FD9"/>
    <w:rPr>
      <w:rFonts w:eastAsiaTheme="majorEastAsia" w:cstheme="majorBidi"/>
      <w:color w:val="0F4761" w:themeColor="accent1" w:themeShade="BF"/>
    </w:rPr>
  </w:style>
  <w:style w:type="character" w:customStyle="1" w:styleId="60">
    <w:name w:val="標題 6 字元"/>
    <w:basedOn w:val="a1"/>
    <w:link w:val="6"/>
    <w:uiPriority w:val="9"/>
    <w:semiHidden/>
    <w:rsid w:val="00A10FD9"/>
    <w:rPr>
      <w:rFonts w:eastAsiaTheme="majorEastAsia" w:cstheme="majorBidi"/>
      <w:i/>
      <w:iCs/>
      <w:color w:val="595959" w:themeColor="text1" w:themeTint="A6"/>
    </w:rPr>
  </w:style>
  <w:style w:type="character" w:customStyle="1" w:styleId="70">
    <w:name w:val="標題 7 字元"/>
    <w:basedOn w:val="a1"/>
    <w:link w:val="7"/>
    <w:uiPriority w:val="9"/>
    <w:semiHidden/>
    <w:rsid w:val="00A10FD9"/>
    <w:rPr>
      <w:rFonts w:eastAsiaTheme="majorEastAsia" w:cstheme="majorBidi"/>
      <w:color w:val="595959" w:themeColor="text1" w:themeTint="A6"/>
    </w:rPr>
  </w:style>
  <w:style w:type="character" w:customStyle="1" w:styleId="80">
    <w:name w:val="標題 8 字元"/>
    <w:basedOn w:val="a1"/>
    <w:link w:val="8"/>
    <w:uiPriority w:val="9"/>
    <w:semiHidden/>
    <w:rsid w:val="00A10FD9"/>
    <w:rPr>
      <w:rFonts w:eastAsiaTheme="majorEastAsia" w:cstheme="majorBidi"/>
      <w:i/>
      <w:iCs/>
      <w:color w:val="272727" w:themeColor="text1" w:themeTint="D8"/>
    </w:rPr>
  </w:style>
  <w:style w:type="character" w:customStyle="1" w:styleId="90">
    <w:name w:val="標題 9 字元"/>
    <w:basedOn w:val="a1"/>
    <w:link w:val="9"/>
    <w:uiPriority w:val="9"/>
    <w:semiHidden/>
    <w:rsid w:val="00A10FD9"/>
    <w:rPr>
      <w:rFonts w:eastAsiaTheme="majorEastAsia" w:cstheme="majorBidi"/>
      <w:color w:val="272727" w:themeColor="text1" w:themeTint="D8"/>
    </w:rPr>
  </w:style>
  <w:style w:type="paragraph" w:styleId="aa">
    <w:name w:val="Block Text"/>
    <w:basedOn w:val="a0"/>
    <w:next w:val="a0"/>
    <w:uiPriority w:val="9"/>
    <w:unhideWhenUsed/>
    <w:qFormat/>
    <w:pPr>
      <w:spacing w:before="100" w:after="100"/>
      <w:ind w:left="480" w:right="480"/>
    </w:pPr>
  </w:style>
  <w:style w:type="paragraph" w:styleId="ab">
    <w:name w:val="footnote text"/>
    <w:basedOn w:val="a"/>
    <w:uiPriority w:val="9"/>
    <w:unhideWhenUsed/>
    <w:qFormat/>
  </w:style>
  <w:style w:type="paragraph" w:customStyle="1" w:styleId="FootnoteBlockText">
    <w:name w:val="Footnote Block Text"/>
    <w:basedOn w:val="ab"/>
    <w:next w:val="ab"/>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c">
    <w:name w:val="caption"/>
    <w:basedOn w:val="a"/>
    <w:link w:val="ad"/>
    <w:pPr>
      <w:spacing w:after="120"/>
    </w:pPr>
    <w:rPr>
      <w:i/>
    </w:rPr>
  </w:style>
  <w:style w:type="paragraph" w:customStyle="1" w:styleId="TableCaption">
    <w:name w:val="Table Caption"/>
    <w:basedOn w:val="ac"/>
    <w:pPr>
      <w:keepNext/>
    </w:pPr>
  </w:style>
  <w:style w:type="paragraph" w:customStyle="1" w:styleId="ImageCaption">
    <w:name w:val="Image Caption"/>
    <w:basedOn w:val="ac"/>
  </w:style>
  <w:style w:type="paragraph" w:customStyle="1" w:styleId="Figure">
    <w:name w:val="Figure"/>
    <w:basedOn w:val="a"/>
  </w:style>
  <w:style w:type="paragraph" w:customStyle="1" w:styleId="CaptionedFigure">
    <w:name w:val="Captioned Figure"/>
    <w:basedOn w:val="Figure"/>
    <w:pPr>
      <w:keepNext/>
    </w:pPr>
  </w:style>
  <w:style w:type="character" w:customStyle="1" w:styleId="ad">
    <w:name w:val="標號 字元"/>
    <w:basedOn w:val="a1"/>
    <w:link w:val="ac"/>
  </w:style>
  <w:style w:type="character" w:customStyle="1" w:styleId="VerbatimChar">
    <w:name w:val="Verbatim Char"/>
    <w:basedOn w:val="ad"/>
    <w:link w:val="SourceCode"/>
    <w:rPr>
      <w:rFonts w:ascii="Consolas" w:hAnsi="Consolas"/>
      <w:sz w:val="22"/>
    </w:rPr>
  </w:style>
  <w:style w:type="character" w:customStyle="1" w:styleId="SectionNumber">
    <w:name w:val="Section Number"/>
    <w:basedOn w:val="ad"/>
  </w:style>
  <w:style w:type="character" w:styleId="ae">
    <w:name w:val="footnote reference"/>
    <w:basedOn w:val="ad"/>
    <w:rPr>
      <w:vertAlign w:val="superscript"/>
    </w:rPr>
  </w:style>
  <w:style w:type="character" w:styleId="af">
    <w:name w:val="Hyperlink"/>
    <w:basedOn w:val="ad"/>
    <w:rPr>
      <w:color w:val="156082" w:themeColor="accent1"/>
    </w:rPr>
  </w:style>
  <w:style w:type="paragraph" w:styleId="af0">
    <w:name w:val="TOC Heading"/>
    <w:basedOn w:val="1"/>
    <w:next w:val="a0"/>
    <w:uiPriority w:val="39"/>
    <w:unhideWhenUsed/>
    <w:qFormat/>
    <w:pPr>
      <w:spacing w:before="240" w:line="259" w:lineRule="auto"/>
      <w:outlineLvl w:val="9"/>
    </w:p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af1">
    <w:name w:val="節"/>
    <w:basedOn w:val="1"/>
    <w:link w:val="af2"/>
    <w:qFormat/>
    <w:rsid w:val="00751B77"/>
    <w:rPr>
      <w:rFonts w:ascii="標楷體" w:eastAsia="標楷體" w:hAnsi="標楷體"/>
      <w:sz w:val="36"/>
      <w:szCs w:val="36"/>
    </w:rPr>
  </w:style>
  <w:style w:type="character" w:customStyle="1" w:styleId="af2">
    <w:name w:val="節 字元"/>
    <w:basedOn w:val="10"/>
    <w:link w:val="af1"/>
    <w:rsid w:val="00751B77"/>
    <w:rPr>
      <w:rFonts w:ascii="標楷體" w:eastAsia="標楷體" w:hAnsi="標楷體" w:cstheme="majorBidi"/>
      <w:color w:val="0F4761" w:themeColor="accent1" w:themeShade="BF"/>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261</TotalTime>
  <Pages>1</Pages>
  <Words>13475</Words>
  <Characters>76810</Characters>
  <Application>Microsoft Office Word</Application>
  <DocSecurity>0</DocSecurity>
  <Lines>640</Lines>
  <Paragraphs>180</Paragraphs>
  <ScaleCrop>false</ScaleCrop>
  <Company/>
  <LinksUpToDate>false</LinksUpToDate>
  <CharactersWithSpaces>90105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M11201305</cp:lastModifiedBy>
  <cp:revision>5</cp:revision>
  <dcterms:created xsi:type="dcterms:W3CDTF">2025-07-24T01:38:00Z</dcterms:created>
  <dcterms:modified xsi:type="dcterms:W3CDTF">2025-07-24T15:38:00Z</dcterms:modified>
</cp:coreProperties>
</file>