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0644" w14:textId="77777777" w:rsidR="00C1208B" w:rsidRDefault="00000000" w:rsidP="000329D7">
      <w:pPr>
        <w:pStyle w:val="1"/>
        <w:spacing w:line="360" w:lineRule="auto"/>
      </w:pPr>
      <w:bookmarkStart w:id="0" w:name="第-2-章-文獻探討"/>
      <w:r>
        <w:rPr>
          <w:rFonts w:hint="eastAsia"/>
        </w:rPr>
        <w:t>第</w:t>
      </w:r>
      <w:r>
        <w:t xml:space="preserve"> 2 </w:t>
      </w:r>
      <w:r>
        <w:rPr>
          <w:rFonts w:hint="eastAsia"/>
        </w:rPr>
        <w:t>章</w:t>
      </w:r>
      <w:r>
        <w:t xml:space="preserve"> </w:t>
      </w:r>
      <w:proofErr w:type="spellStart"/>
      <w:r>
        <w:rPr>
          <w:rFonts w:hint="eastAsia"/>
        </w:rPr>
        <w:t>文獻探討</w:t>
      </w:r>
      <w:proofErr w:type="spellEnd"/>
    </w:p>
    <w:p w14:paraId="518E56F6" w14:textId="77777777" w:rsidR="00C1208B" w:rsidRDefault="00000000" w:rsidP="000329D7">
      <w:pPr>
        <w:pStyle w:val="2"/>
        <w:spacing w:line="360" w:lineRule="auto"/>
      </w:pPr>
      <w:bookmarkStart w:id="1" w:name="引言"/>
      <w:r>
        <w:t xml:space="preserve">2.1 </w:t>
      </w:r>
      <w:r>
        <w:rPr>
          <w:rFonts w:hint="eastAsia"/>
        </w:rPr>
        <w:t>引言</w:t>
      </w:r>
    </w:p>
    <w:p w14:paraId="5CAB09BC" w14:textId="77777777" w:rsidR="00C1208B" w:rsidRDefault="00000000" w:rsidP="000329D7">
      <w:pPr>
        <w:pStyle w:val="FirstParagraph"/>
        <w:spacing w:line="360" w:lineRule="auto"/>
      </w:pPr>
      <w:r>
        <w:rPr>
          <w:rFonts w:hint="eastAsia"/>
        </w:rPr>
        <w:t>本章旨在系統性地回顧與機器人移動履行系統（</w:t>
      </w:r>
      <w:r>
        <w:rPr>
          <w:rFonts w:hint="eastAsia"/>
        </w:rPr>
        <w:t>Robotic</w:t>
      </w:r>
      <w:r>
        <w:t xml:space="preserve"> Mobile Fulfillment System, </w:t>
      </w:r>
      <w:r>
        <w:rPr>
          <w:rFonts w:hint="eastAsia"/>
        </w:rPr>
        <w:t>RMFS</w:t>
      </w:r>
      <w:r>
        <w:rPr>
          <w:rFonts w:hint="eastAsia"/>
        </w:rPr>
        <w:t>）相關的交通管理研究。全文將循序漸進地展開：首先，深入闡述</w:t>
      </w:r>
      <w:r>
        <w:t xml:space="preserve"> RMFS </w:t>
      </w:r>
      <w:r>
        <w:rPr>
          <w:rFonts w:hint="eastAsia"/>
        </w:rPr>
        <w:t>中交通壅塞問題的根源及其對系統效能的深遠影響；其次，依序評估傳統的啟發式控制方法、主流的深度強化學習（</w:t>
      </w:r>
      <w:r>
        <w:rPr>
          <w:rFonts w:hint="eastAsia"/>
        </w:rPr>
        <w:t>Deep</w:t>
      </w:r>
      <w:r>
        <w:t xml:space="preserve"> Reinforcement Learning, </w:t>
      </w:r>
      <w:r>
        <w:rPr>
          <w:rFonts w:hint="eastAsia"/>
        </w:rPr>
        <w:t>DRL</w:t>
      </w:r>
      <w:r>
        <w:rPr>
          <w:rFonts w:hint="eastAsia"/>
        </w:rPr>
        <w:t>）方法，以及新興的神經演化（</w:t>
      </w:r>
      <w:r>
        <w:rPr>
          <w:rFonts w:hint="eastAsia"/>
        </w:rPr>
        <w:t>Neuroevolution</w:t>
      </w:r>
      <w:r>
        <w:rPr>
          <w:rFonts w:hint="eastAsia"/>
        </w:rPr>
        <w:t>）方法在解決此問題上的應用與局限。透過此一脈絡化的分析，本章旨在精準定位出現有研究的不足之處（</w:t>
      </w:r>
      <w:r>
        <w:rPr>
          <w:rFonts w:hint="eastAsia"/>
        </w:rPr>
        <w:t>Research</w:t>
      </w:r>
      <w:r>
        <w:t xml:space="preserve"> </w:t>
      </w:r>
      <w:r>
        <w:rPr>
          <w:rFonts w:hint="eastAsia"/>
        </w:rPr>
        <w:t>Gap</w:t>
      </w:r>
      <w:r>
        <w:rPr>
          <w:rFonts w:hint="eastAsia"/>
        </w:rPr>
        <w:t>），並闡明本研究提出基於神經演化強化學習（</w:t>
      </w:r>
      <w:r>
        <w:rPr>
          <w:rFonts w:hint="eastAsia"/>
        </w:rPr>
        <w:t>Neuroevolution</w:t>
      </w:r>
      <w:r>
        <w:t xml:space="preserve"> Reinforcement Learning, </w:t>
      </w:r>
      <w:r>
        <w:rPr>
          <w:rFonts w:hint="eastAsia"/>
        </w:rPr>
        <w:t>NERL</w:t>
      </w:r>
      <w:r>
        <w:rPr>
          <w:rFonts w:hint="eastAsia"/>
        </w:rPr>
        <w:t>）的交通控制策略之必要性與創新性。</w:t>
      </w:r>
    </w:p>
    <w:p w14:paraId="28A1607E" w14:textId="77777777" w:rsidR="00C1208B" w:rsidRDefault="00000000" w:rsidP="000329D7">
      <w:pPr>
        <w:pStyle w:val="2"/>
        <w:spacing w:line="360" w:lineRule="auto"/>
      </w:pPr>
      <w:bookmarkStart w:id="2" w:name="機器人移動履行系統-rmfs-的運作與挑戰"/>
      <w:bookmarkEnd w:id="1"/>
      <w:r>
        <w:t xml:space="preserve">2.2 </w:t>
      </w:r>
      <w:r>
        <w:rPr>
          <w:rFonts w:hint="eastAsia"/>
        </w:rPr>
        <w:t>機器人移動履行系統</w:t>
      </w:r>
      <w:r>
        <w:t xml:space="preserve"> (RMFS) </w:t>
      </w:r>
      <w:r>
        <w:rPr>
          <w:rFonts w:hint="eastAsia"/>
        </w:rPr>
        <w:t>的運作與挑戰</w:t>
      </w:r>
    </w:p>
    <w:p w14:paraId="51FF8A87" w14:textId="77777777" w:rsidR="00C1208B" w:rsidRDefault="00000000" w:rsidP="000329D7">
      <w:pPr>
        <w:pStyle w:val="FirstParagraph"/>
        <w:spacing w:line="360" w:lineRule="auto"/>
        <w:rPr>
          <w:lang w:eastAsia="zh-TW"/>
        </w:rPr>
      </w:pPr>
      <w:r>
        <w:t xml:space="preserve">RMFS </w:t>
      </w:r>
      <w:r>
        <w:rPr>
          <w:rFonts w:hint="eastAsia"/>
        </w:rPr>
        <w:t>作為一種「貨到人」（</w:t>
      </w:r>
      <w:r>
        <w:rPr>
          <w:rFonts w:hint="eastAsia"/>
        </w:rPr>
        <w:t>Goods-to-Person</w:t>
      </w:r>
      <w:r>
        <w:rPr>
          <w:rFonts w:hint="eastAsia"/>
        </w:rPr>
        <w:t>）的倉儲自動化典範，其核心是透過大量自主移動機器人（</w:t>
      </w:r>
      <w:r>
        <w:rPr>
          <w:rFonts w:hint="eastAsia"/>
        </w:rPr>
        <w:t>Autonomous</w:t>
      </w:r>
      <w:r>
        <w:t xml:space="preserve"> Mobile Robots, </w:t>
      </w:r>
      <w:r>
        <w:rPr>
          <w:rFonts w:hint="eastAsia"/>
        </w:rPr>
        <w:t>AMR</w:t>
      </w:r>
      <w:r>
        <w:rPr>
          <w:rFonts w:hint="eastAsia"/>
        </w:rPr>
        <w:t>）搬運可移動貨架（</w:t>
      </w:r>
      <w:r>
        <w:rPr>
          <w:rFonts w:hint="eastAsia"/>
        </w:rPr>
        <w:t>Pods</w:t>
      </w:r>
      <w:r>
        <w:rPr>
          <w:rFonts w:hint="eastAsia"/>
        </w:rPr>
        <w:t>），以取代傳統的人工揀選路徑，從而顯著提升訂單履行效率</w:t>
      </w:r>
      <w:r>
        <w:t xml:space="preserve"> </w:t>
      </w:r>
      <w:r>
        <w:rPr>
          <w:rFonts w:hint="eastAsia"/>
        </w:rPr>
        <w:t>[</w:t>
      </w:r>
      <w:proofErr w:type="gramStart"/>
      <w:r>
        <w:rPr>
          <w:rFonts w:hint="eastAsia"/>
        </w:rPr>
        <w:t>12]</w:t>
      </w:r>
      <w:r>
        <w:rPr>
          <w:rFonts w:hint="eastAsia"/>
        </w:rPr>
        <w:t>。</w:t>
      </w:r>
      <w:proofErr w:type="gramEnd"/>
      <w:r>
        <w:rPr>
          <w:rFonts w:hint="eastAsia"/>
          <w:lang w:eastAsia="zh-TW"/>
        </w:rPr>
        <w:t>自</w:t>
      </w:r>
      <w:r>
        <w:rPr>
          <w:lang w:eastAsia="zh-TW"/>
        </w:rPr>
        <w:t xml:space="preserve"> Kiva Systems </w:t>
      </w:r>
      <w:r>
        <w:rPr>
          <w:rFonts w:hint="eastAsia"/>
          <w:lang w:eastAsia="zh-TW"/>
        </w:rPr>
        <w:t>被</w:t>
      </w:r>
      <w:r>
        <w:rPr>
          <w:lang w:eastAsia="zh-TW"/>
        </w:rPr>
        <w:t xml:space="preserve"> Amazon </w:t>
      </w:r>
      <w:r>
        <w:rPr>
          <w:rFonts w:hint="eastAsia"/>
          <w:lang w:eastAsia="zh-TW"/>
        </w:rPr>
        <w:t>收購並大規模部署以來</w:t>
      </w:r>
      <w:r>
        <w:rPr>
          <w:lang w:eastAsia="zh-TW"/>
        </w:rPr>
        <w:t xml:space="preserve"> </w:t>
      </w:r>
      <w:r>
        <w:rPr>
          <w:rFonts w:hint="eastAsia"/>
          <w:lang w:eastAsia="zh-TW"/>
        </w:rPr>
        <w:t>[</w:t>
      </w:r>
      <w:proofErr w:type="gramStart"/>
      <w:r>
        <w:rPr>
          <w:rFonts w:hint="eastAsia"/>
          <w:lang w:eastAsia="zh-TW"/>
        </w:rPr>
        <w:t>10]</w:t>
      </w:r>
      <w:r>
        <w:rPr>
          <w:rFonts w:hint="eastAsia"/>
          <w:lang w:eastAsia="zh-TW"/>
        </w:rPr>
        <w:t>，</w:t>
      </w:r>
      <w:proofErr w:type="gramEnd"/>
      <w:r>
        <w:rPr>
          <w:rFonts w:hint="eastAsia"/>
          <w:lang w:eastAsia="zh-TW"/>
        </w:rPr>
        <w:t>RMFS</w:t>
      </w:r>
      <w:r>
        <w:rPr>
          <w:lang w:eastAsia="zh-TW"/>
        </w:rPr>
        <w:t xml:space="preserve"> </w:t>
      </w:r>
      <w:r>
        <w:rPr>
          <w:rFonts w:hint="eastAsia"/>
          <w:lang w:eastAsia="zh-TW"/>
        </w:rPr>
        <w:t>已成為現代電子商務物流的基礎設施，研究表明其產能可達傳統倉儲的</w:t>
      </w:r>
      <w:r>
        <w:rPr>
          <w:lang w:eastAsia="zh-TW"/>
        </w:rPr>
        <w:t xml:space="preserve"> 2 </w:t>
      </w:r>
      <w:r>
        <w:rPr>
          <w:rFonts w:hint="eastAsia"/>
          <w:lang w:eastAsia="zh-TW"/>
        </w:rPr>
        <w:t>至</w:t>
      </w:r>
      <w:r>
        <w:rPr>
          <w:lang w:eastAsia="zh-TW"/>
        </w:rPr>
        <w:t xml:space="preserve"> 4 </w:t>
      </w:r>
      <w:r>
        <w:rPr>
          <w:rFonts w:hint="eastAsia"/>
          <w:lang w:eastAsia="zh-TW"/>
        </w:rPr>
        <w:t>倍</w:t>
      </w:r>
      <w:r>
        <w:rPr>
          <w:lang w:eastAsia="zh-TW"/>
        </w:rPr>
        <w:t xml:space="preserve"> </w:t>
      </w:r>
      <w:r>
        <w:rPr>
          <w:rFonts w:hint="eastAsia"/>
          <w:lang w:eastAsia="zh-TW"/>
        </w:rPr>
        <w:t>[</w:t>
      </w:r>
      <w:proofErr w:type="gramStart"/>
      <w:r>
        <w:rPr>
          <w:rFonts w:hint="eastAsia"/>
          <w:lang w:eastAsia="zh-TW"/>
        </w:rPr>
        <w:t>15]</w:t>
      </w:r>
      <w:r>
        <w:rPr>
          <w:rFonts w:hint="eastAsia"/>
          <w:lang w:eastAsia="zh-TW"/>
        </w:rPr>
        <w:t>。</w:t>
      </w:r>
      <w:proofErr w:type="gramEnd"/>
      <w:r>
        <w:rPr>
          <w:rFonts w:hint="eastAsia"/>
          <w:lang w:eastAsia="zh-TW"/>
        </w:rPr>
        <w:t>隨著</w:t>
      </w:r>
      <w:r>
        <w:rPr>
          <w:lang w:eastAsia="zh-TW"/>
        </w:rPr>
        <w:t xml:space="preserve"> Amazon </w:t>
      </w:r>
      <w:r>
        <w:rPr>
          <w:rFonts w:hint="eastAsia"/>
          <w:lang w:eastAsia="zh-TW"/>
        </w:rPr>
        <w:t>等企業部署的機器人數量突破</w:t>
      </w:r>
      <w:r>
        <w:rPr>
          <w:lang w:eastAsia="zh-TW"/>
        </w:rPr>
        <w:t xml:space="preserve"> 75 </w:t>
      </w:r>
      <w:r>
        <w:rPr>
          <w:rFonts w:hint="eastAsia"/>
          <w:lang w:eastAsia="zh-TW"/>
        </w:rPr>
        <w:t>萬台，系統的運作密度與複雜性也達到了前所未有的高度</w:t>
      </w:r>
      <w:r>
        <w:rPr>
          <w:lang w:eastAsia="zh-TW"/>
        </w:rPr>
        <w:t xml:space="preserve"> [</w:t>
      </w:r>
      <w:proofErr w:type="gramStart"/>
      <w:r>
        <w:rPr>
          <w:lang w:eastAsia="zh-TW"/>
        </w:rPr>
        <w:t>22]</w:t>
      </w:r>
      <w:r>
        <w:rPr>
          <w:lang w:eastAsia="zh-TW"/>
        </w:rPr>
        <w:t>。</w:t>
      </w:r>
      <w:proofErr w:type="gramEnd"/>
    </w:p>
    <w:p w14:paraId="53724531" w14:textId="77777777" w:rsidR="00C1208B" w:rsidRDefault="00000000" w:rsidP="000329D7">
      <w:pPr>
        <w:pStyle w:val="a0"/>
        <w:spacing w:line="360" w:lineRule="auto"/>
        <w:rPr>
          <w:lang w:eastAsia="zh-TW"/>
        </w:rPr>
      </w:pPr>
      <w:r>
        <w:rPr>
          <w:rFonts w:hint="eastAsia"/>
          <w:lang w:eastAsia="zh-TW"/>
        </w:rPr>
        <w:t>然而，高密度部署帶來了新的瓶頸：</w:t>
      </w:r>
      <w:r>
        <w:rPr>
          <w:rFonts w:hint="eastAsia"/>
          <w:b/>
          <w:bCs/>
          <w:lang w:eastAsia="zh-TW"/>
        </w:rPr>
        <w:t>交通壅塞（</w:t>
      </w:r>
      <w:r>
        <w:rPr>
          <w:rFonts w:hint="eastAsia"/>
          <w:b/>
          <w:bCs/>
          <w:lang w:eastAsia="zh-TW"/>
        </w:rPr>
        <w:t>Traffic</w:t>
      </w:r>
      <w:r>
        <w:rPr>
          <w:b/>
          <w:bCs/>
          <w:lang w:eastAsia="zh-TW"/>
        </w:rPr>
        <w:t xml:space="preserve"> </w:t>
      </w:r>
      <w:r>
        <w:rPr>
          <w:rFonts w:hint="eastAsia"/>
          <w:b/>
          <w:bCs/>
          <w:lang w:eastAsia="zh-TW"/>
        </w:rPr>
        <w:t>Congestion</w:t>
      </w:r>
      <w:r>
        <w:rPr>
          <w:rFonts w:hint="eastAsia"/>
          <w:b/>
          <w:bCs/>
          <w:lang w:eastAsia="zh-TW"/>
        </w:rPr>
        <w:t>）</w:t>
      </w:r>
      <w:r>
        <w:rPr>
          <w:rFonts w:hint="eastAsia"/>
          <w:lang w:eastAsia="zh-TW"/>
        </w:rPr>
        <w:t>。當大量機器人在有限的通道網路中執行任務時，尤其是在路網的交叉點（</w:t>
      </w:r>
      <w:r>
        <w:rPr>
          <w:rFonts w:hint="eastAsia"/>
          <w:lang w:eastAsia="zh-TW"/>
        </w:rPr>
        <w:t>Intersections</w:t>
      </w:r>
      <w:r>
        <w:rPr>
          <w:rFonts w:hint="eastAsia"/>
          <w:lang w:eastAsia="zh-TW"/>
        </w:rPr>
        <w:t>），</w:t>
      </w:r>
      <w:proofErr w:type="gramStart"/>
      <w:r>
        <w:rPr>
          <w:rFonts w:hint="eastAsia"/>
          <w:lang w:eastAsia="zh-TW"/>
        </w:rPr>
        <w:t>極</w:t>
      </w:r>
      <w:proofErr w:type="gramEnd"/>
      <w:r>
        <w:rPr>
          <w:rFonts w:hint="eastAsia"/>
          <w:lang w:eastAsia="zh-TW"/>
        </w:rPr>
        <w:t>易因路權協調不當而產生衝突與等待。這不僅會引發訂單延遲、降低系統吞</w:t>
      </w:r>
      <w:proofErr w:type="spellStart"/>
      <w:r>
        <w:rPr>
          <w:rFonts w:hint="eastAsia"/>
          <w:lang w:eastAsia="zh-TW"/>
        </w:rPr>
        <w:t>tu</w:t>
      </w:r>
      <w:proofErr w:type="spellEnd"/>
      <w:r>
        <w:rPr>
          <w:rFonts w:hint="eastAsia"/>
          <w:lang w:eastAsia="zh-TW"/>
        </w:rPr>
        <w:t>量，近期研究更指出，頻繁</w:t>
      </w:r>
      <w:proofErr w:type="gramStart"/>
      <w:r>
        <w:rPr>
          <w:rFonts w:hint="eastAsia"/>
          <w:lang w:eastAsia="zh-TW"/>
        </w:rPr>
        <w:t>的啟停等待</w:t>
      </w:r>
      <w:proofErr w:type="gramEnd"/>
      <w:r>
        <w:rPr>
          <w:rFonts w:hint="eastAsia"/>
          <w:lang w:eastAsia="zh-TW"/>
        </w:rPr>
        <w:t>會顯著增加能耗，並加速電池老化</w:t>
      </w:r>
      <w:r>
        <w:rPr>
          <w:lang w:eastAsia="zh-TW"/>
        </w:rPr>
        <w:t xml:space="preserve"> </w:t>
      </w:r>
      <w:r>
        <w:rPr>
          <w:rFonts w:hint="eastAsia"/>
          <w:lang w:eastAsia="zh-TW"/>
        </w:rPr>
        <w:t>[24]</w:t>
      </w:r>
      <w:r>
        <w:rPr>
          <w:rFonts w:hint="eastAsia"/>
          <w:lang w:eastAsia="zh-TW"/>
        </w:rPr>
        <w:t>。因此，設計</w:t>
      </w:r>
      <w:proofErr w:type="gramStart"/>
      <w:r>
        <w:rPr>
          <w:rFonts w:hint="eastAsia"/>
          <w:lang w:eastAsia="zh-TW"/>
        </w:rPr>
        <w:t>高效且能</w:t>
      </w:r>
      <w:proofErr w:type="gramEnd"/>
      <w:r>
        <w:rPr>
          <w:rFonts w:hint="eastAsia"/>
          <w:lang w:eastAsia="zh-TW"/>
        </w:rPr>
        <w:t>自我適應的</w:t>
      </w:r>
      <w:r>
        <w:rPr>
          <w:rFonts w:hint="eastAsia"/>
          <w:b/>
          <w:bCs/>
          <w:lang w:eastAsia="zh-TW"/>
        </w:rPr>
        <w:t>交叉路口管理策略</w:t>
      </w:r>
      <w:r>
        <w:rPr>
          <w:rFonts w:hint="eastAsia"/>
          <w:lang w:eastAsia="zh-TW"/>
        </w:rPr>
        <w:t>，已成為提升整體</w:t>
      </w:r>
      <w:r>
        <w:rPr>
          <w:lang w:eastAsia="zh-TW"/>
        </w:rPr>
        <w:t xml:space="preserve"> RMFS </w:t>
      </w:r>
      <w:r>
        <w:rPr>
          <w:rFonts w:hint="eastAsia"/>
          <w:lang w:eastAsia="zh-TW"/>
        </w:rPr>
        <w:t>效能、兼顧效率與能源可持續性的核心挑戰。</w:t>
      </w:r>
    </w:p>
    <w:p w14:paraId="61D55512" w14:textId="77777777" w:rsidR="00C1208B" w:rsidRDefault="00000000" w:rsidP="000329D7">
      <w:pPr>
        <w:pStyle w:val="a0"/>
        <w:spacing w:line="360" w:lineRule="auto"/>
        <w:rPr>
          <w:lang w:eastAsia="zh-TW"/>
        </w:rPr>
      </w:pPr>
      <w:r>
        <w:rPr>
          <w:lang w:eastAsia="zh-TW"/>
        </w:rPr>
        <w:lastRenderedPageBreak/>
        <w:t xml:space="preserve">RMFS </w:t>
      </w:r>
      <w:r>
        <w:rPr>
          <w:rFonts w:hint="eastAsia"/>
          <w:lang w:eastAsia="zh-TW"/>
        </w:rPr>
        <w:t>內的決策問題本質上是多層次的，通常可分為策略、戰術與作業三個層級</w:t>
      </w:r>
      <w:r>
        <w:rPr>
          <w:lang w:eastAsia="zh-TW"/>
        </w:rPr>
        <w:t xml:space="preserve"> </w:t>
      </w:r>
      <w:r>
        <w:rPr>
          <w:rFonts w:hint="eastAsia"/>
          <w:lang w:eastAsia="zh-TW"/>
        </w:rPr>
        <w:t>[11]</w:t>
      </w:r>
      <w:r>
        <w:rPr>
          <w:rFonts w:hint="eastAsia"/>
          <w:lang w:eastAsia="zh-TW"/>
        </w:rPr>
        <w:t>。其中，任務指派、路徑規劃與交通控制等</w:t>
      </w:r>
      <w:r>
        <w:rPr>
          <w:rFonts w:hint="eastAsia"/>
          <w:b/>
          <w:bCs/>
          <w:lang w:eastAsia="zh-TW"/>
        </w:rPr>
        <w:t>作業層（</w:t>
      </w:r>
      <w:r>
        <w:rPr>
          <w:rFonts w:hint="eastAsia"/>
          <w:b/>
          <w:bCs/>
          <w:lang w:eastAsia="zh-TW"/>
        </w:rPr>
        <w:t>Operational</w:t>
      </w:r>
      <w:r>
        <w:rPr>
          <w:b/>
          <w:bCs/>
          <w:lang w:eastAsia="zh-TW"/>
        </w:rPr>
        <w:t xml:space="preserve"> </w:t>
      </w:r>
      <w:r>
        <w:rPr>
          <w:rFonts w:hint="eastAsia"/>
          <w:b/>
          <w:bCs/>
          <w:lang w:eastAsia="zh-TW"/>
        </w:rPr>
        <w:t>Level</w:t>
      </w:r>
      <w:r>
        <w:rPr>
          <w:rFonts w:hint="eastAsia"/>
          <w:b/>
          <w:bCs/>
          <w:lang w:eastAsia="zh-TW"/>
        </w:rPr>
        <w:t>）</w:t>
      </w:r>
      <w:r>
        <w:rPr>
          <w:rFonts w:hint="eastAsia"/>
          <w:lang w:eastAsia="zh-TW"/>
        </w:rPr>
        <w:t>決策，因其高動態性與對系統即時表現的直接影響，成為了近年來的研究熱點</w:t>
      </w:r>
      <w:r>
        <w:rPr>
          <w:lang w:eastAsia="zh-TW"/>
        </w:rPr>
        <w:t xml:space="preserve"> </w:t>
      </w:r>
      <w:r>
        <w:rPr>
          <w:rFonts w:hint="eastAsia"/>
          <w:lang w:eastAsia="zh-TW"/>
        </w:rPr>
        <w:t>[16]</w:t>
      </w:r>
      <w:r>
        <w:rPr>
          <w:rFonts w:hint="eastAsia"/>
          <w:lang w:eastAsia="zh-TW"/>
        </w:rPr>
        <w:t>。本研究即聚焦於作業層中的交叉路口交通控制問題。</w:t>
      </w:r>
    </w:p>
    <w:p w14:paraId="502D7F6F" w14:textId="77777777" w:rsidR="00C1208B" w:rsidRDefault="00000000" w:rsidP="000329D7">
      <w:pPr>
        <w:pStyle w:val="a0"/>
        <w:spacing w:line="360" w:lineRule="auto"/>
        <w:rPr>
          <w:lang w:eastAsia="zh-TW"/>
        </w:rPr>
      </w:pPr>
      <w:proofErr w:type="gramStart"/>
      <w:r>
        <w:rPr>
          <w:rFonts w:hint="eastAsia"/>
          <w:b/>
          <w:bCs/>
          <w:lang w:eastAsia="zh-TW"/>
        </w:rPr>
        <w:t>【</w:t>
      </w:r>
      <w:proofErr w:type="gramEnd"/>
      <w:r>
        <w:rPr>
          <w:rFonts w:hint="eastAsia"/>
          <w:b/>
          <w:bCs/>
          <w:lang w:eastAsia="zh-TW"/>
        </w:rPr>
        <w:t>表格建議：表</w:t>
      </w:r>
      <w:r>
        <w:rPr>
          <w:b/>
          <w:bCs/>
          <w:lang w:eastAsia="zh-TW"/>
        </w:rPr>
        <w:t xml:space="preserve"> 2.2.1 - RMFS </w:t>
      </w:r>
      <w:r>
        <w:rPr>
          <w:rFonts w:hint="eastAsia"/>
          <w:b/>
          <w:bCs/>
          <w:lang w:eastAsia="zh-TW"/>
        </w:rPr>
        <w:t>決策問題層級與範例</w:t>
      </w:r>
      <w:proofErr w:type="gramStart"/>
      <w:r>
        <w:rPr>
          <w:rFonts w:hint="eastAsia"/>
          <w:b/>
          <w:bCs/>
          <w:lang w:eastAsia="zh-TW"/>
        </w:rPr>
        <w:t>】</w:t>
      </w:r>
      <w:proofErr w:type="gramEnd"/>
      <w:r>
        <w:rPr>
          <w:lang w:eastAsia="zh-TW"/>
        </w:rPr>
        <w:t xml:space="preserve"> </w:t>
      </w:r>
      <w:r>
        <w:rPr>
          <w:rFonts w:hint="eastAsia"/>
          <w:lang w:eastAsia="zh-TW"/>
        </w:rPr>
        <w:t>為清晰展示</w:t>
      </w:r>
      <w:r>
        <w:rPr>
          <w:lang w:eastAsia="zh-TW"/>
        </w:rPr>
        <w:t xml:space="preserve"> RMFS </w:t>
      </w:r>
      <w:r>
        <w:rPr>
          <w:rFonts w:hint="eastAsia"/>
          <w:lang w:eastAsia="zh-TW"/>
        </w:rPr>
        <w:t>決策的複雜性，建議此處插入一個表格。該表格應包含三欄：「決策層級」、「典型問題」與「代表性研究引用」，將</w:t>
      </w:r>
      <w:r>
        <w:rPr>
          <w:lang w:eastAsia="zh-TW"/>
        </w:rPr>
        <w:t xml:space="preserve"> [11]</w:t>
      </w:r>
      <w:r>
        <w:rPr>
          <w:lang w:eastAsia="zh-TW"/>
        </w:rPr>
        <w:t>、</w:t>
      </w:r>
      <w:r>
        <w:rPr>
          <w:lang w:eastAsia="zh-TW"/>
        </w:rPr>
        <w:t>[14]</w:t>
      </w:r>
      <w:r>
        <w:rPr>
          <w:lang w:eastAsia="zh-TW"/>
        </w:rPr>
        <w:t>、</w:t>
      </w:r>
      <w:r>
        <w:rPr>
          <w:lang w:eastAsia="zh-TW"/>
        </w:rPr>
        <w:t xml:space="preserve">[19] </w:t>
      </w:r>
      <w:r>
        <w:rPr>
          <w:rFonts w:hint="eastAsia"/>
          <w:lang w:eastAsia="zh-TW"/>
        </w:rPr>
        <w:t>等文獻的研究內容歸納進去，以突顯本研究聚焦於「作業層」的定位。</w:t>
      </w:r>
    </w:p>
    <w:p w14:paraId="7C7EB4BD" w14:textId="77777777" w:rsidR="00C1208B" w:rsidRDefault="00000000" w:rsidP="000329D7">
      <w:pPr>
        <w:pStyle w:val="2"/>
        <w:spacing w:line="360" w:lineRule="auto"/>
        <w:rPr>
          <w:lang w:eastAsia="zh-TW"/>
        </w:rPr>
      </w:pPr>
      <w:bookmarkStart w:id="3" w:name="交叉路口交通控制方法"/>
      <w:bookmarkEnd w:id="2"/>
      <w:r>
        <w:rPr>
          <w:lang w:eastAsia="zh-TW"/>
        </w:rPr>
        <w:t xml:space="preserve">2.3 </w:t>
      </w:r>
      <w:r>
        <w:rPr>
          <w:rFonts w:hint="eastAsia"/>
          <w:lang w:eastAsia="zh-TW"/>
        </w:rPr>
        <w:t>交叉路口交通控制方法</w:t>
      </w:r>
    </w:p>
    <w:p w14:paraId="23E8BAB0" w14:textId="77777777" w:rsidR="00C1208B" w:rsidRDefault="00000000" w:rsidP="000329D7">
      <w:pPr>
        <w:pStyle w:val="FirstParagraph"/>
        <w:spacing w:line="360" w:lineRule="auto"/>
        <w:rPr>
          <w:lang w:eastAsia="zh-TW"/>
        </w:rPr>
      </w:pPr>
      <w:r>
        <w:rPr>
          <w:rFonts w:hint="eastAsia"/>
          <w:lang w:eastAsia="zh-TW"/>
        </w:rPr>
        <w:t>為解決</w:t>
      </w:r>
      <w:r>
        <w:rPr>
          <w:lang w:eastAsia="zh-TW"/>
        </w:rPr>
        <w:t xml:space="preserve"> RMFS </w:t>
      </w:r>
      <w:r>
        <w:rPr>
          <w:rFonts w:hint="eastAsia"/>
          <w:lang w:eastAsia="zh-TW"/>
        </w:rPr>
        <w:t>中的交叉路口交通問題，學界已提出多種控制策略，其發展脈絡大致可分為啟發式方法與基於學習的方法兩大類。</w:t>
      </w:r>
    </w:p>
    <w:p w14:paraId="324EA783" w14:textId="77777777" w:rsidR="00C1208B" w:rsidRDefault="00000000" w:rsidP="000329D7">
      <w:pPr>
        <w:pStyle w:val="3"/>
        <w:spacing w:line="360" w:lineRule="auto"/>
      </w:pPr>
      <w:bookmarkStart w:id="4" w:name="X80f53ad3333dac2debd5cb61e26a8e460468e7a"/>
      <w:r>
        <w:t xml:space="preserve">2.3.1 </w:t>
      </w:r>
      <w:proofErr w:type="spellStart"/>
      <w:r>
        <w:rPr>
          <w:rFonts w:hint="eastAsia"/>
        </w:rPr>
        <w:t>啟發式與規則式控制器</w:t>
      </w:r>
      <w:proofErr w:type="spellEnd"/>
      <w:r>
        <w:t xml:space="preserve"> (Heuristic and Rule-based Controllers)</w:t>
      </w:r>
    </w:p>
    <w:p w14:paraId="0E7D2190" w14:textId="77777777" w:rsidR="00C1208B" w:rsidRDefault="00000000" w:rsidP="000329D7">
      <w:pPr>
        <w:pStyle w:val="FirstParagraph"/>
        <w:spacing w:line="360" w:lineRule="auto"/>
        <w:rPr>
          <w:lang w:eastAsia="zh-TW"/>
        </w:rPr>
      </w:pPr>
      <w:r>
        <w:rPr>
          <w:rFonts w:hint="eastAsia"/>
        </w:rPr>
        <w:t>早期的解決方案多依賴於人工設計的啟發式規則，其優點是實現簡單、計算開銷低，常作為評估複雜演算法效能的基準。一類是</w:t>
      </w:r>
      <w:r>
        <w:rPr>
          <w:rFonts w:hint="eastAsia"/>
          <w:b/>
          <w:bCs/>
        </w:rPr>
        <w:t>靜態時制控制</w:t>
      </w:r>
      <w:r>
        <w:rPr>
          <w:b/>
          <w:bCs/>
        </w:rPr>
        <w:t xml:space="preserve"> (Static Time-based </w:t>
      </w:r>
      <w:proofErr w:type="gramStart"/>
      <w:r>
        <w:rPr>
          <w:b/>
          <w:bCs/>
        </w:rPr>
        <w:t>Control)</w:t>
      </w:r>
      <w:r>
        <w:rPr>
          <w:rFonts w:hint="eastAsia"/>
        </w:rPr>
        <w:t>，</w:t>
      </w:r>
      <w:proofErr w:type="gramEnd"/>
      <w:r>
        <w:rPr>
          <w:rFonts w:hint="eastAsia"/>
        </w:rPr>
        <w:t>此方法借鑒了傳統城市交通號誌，為交叉路口設定固定的通行權切換週期</w:t>
      </w:r>
      <w:r>
        <w:t xml:space="preserve"> </w:t>
      </w:r>
      <w:r>
        <w:rPr>
          <w:rFonts w:hint="eastAsia"/>
        </w:rPr>
        <w:t>[</w:t>
      </w:r>
      <w:proofErr w:type="gramStart"/>
      <w:r>
        <w:rPr>
          <w:rFonts w:hint="eastAsia"/>
        </w:rPr>
        <w:t>14]</w:t>
      </w:r>
      <w:r>
        <w:rPr>
          <w:rFonts w:hint="eastAsia"/>
        </w:rPr>
        <w:t>。</w:t>
      </w:r>
      <w:proofErr w:type="gramEnd"/>
      <w:r>
        <w:rPr>
          <w:rFonts w:hint="eastAsia"/>
          <w:lang w:eastAsia="zh-TW"/>
        </w:rPr>
        <w:t>這種方法的實現對應了本研究中的</w:t>
      </w:r>
      <w:r>
        <w:rPr>
          <w:rFonts w:hint="eastAsia"/>
          <w:b/>
          <w:bCs/>
          <w:lang w:eastAsia="zh-TW"/>
        </w:rPr>
        <w:t>時間基礎控制器</w:t>
      </w:r>
      <w:r>
        <w:rPr>
          <w:b/>
          <w:bCs/>
          <w:lang w:eastAsia="zh-TW"/>
        </w:rPr>
        <w:t xml:space="preserve"> (</w:t>
      </w:r>
      <w:proofErr w:type="spellStart"/>
      <w:r>
        <w:rPr>
          <w:rStyle w:val="VerbatimChar"/>
          <w:b/>
          <w:bCs/>
          <w:lang w:eastAsia="zh-TW"/>
        </w:rPr>
        <w:t>TimeBasedController</w:t>
      </w:r>
      <w:proofErr w:type="spellEnd"/>
      <w:r>
        <w:rPr>
          <w:b/>
          <w:bCs/>
          <w:lang w:eastAsia="zh-TW"/>
        </w:rPr>
        <w:t>)</w:t>
      </w:r>
      <w:r>
        <w:rPr>
          <w:rFonts w:hint="eastAsia"/>
          <w:lang w:eastAsia="zh-TW"/>
        </w:rPr>
        <w:t>，但其主要缺陷在於無法感知即時交通流量，當流量波動劇烈時，極易導致不必要的等待或通行資源的浪費。</w:t>
      </w:r>
    </w:p>
    <w:p w14:paraId="717D4409" w14:textId="77777777" w:rsidR="00C1208B" w:rsidRDefault="00000000" w:rsidP="000329D7">
      <w:pPr>
        <w:pStyle w:val="a0"/>
        <w:spacing w:line="360" w:lineRule="auto"/>
        <w:rPr>
          <w:lang w:eastAsia="zh-TW"/>
        </w:rPr>
      </w:pPr>
      <w:r>
        <w:rPr>
          <w:rFonts w:hint="eastAsia"/>
          <w:lang w:eastAsia="zh-TW"/>
        </w:rPr>
        <w:t>為彌補靜態方法的不足，另一類</w:t>
      </w:r>
      <w:r>
        <w:rPr>
          <w:rFonts w:hint="eastAsia"/>
          <w:b/>
          <w:bCs/>
          <w:lang w:eastAsia="zh-TW"/>
        </w:rPr>
        <w:t>動態反應式控制</w:t>
      </w:r>
      <w:r>
        <w:rPr>
          <w:b/>
          <w:bCs/>
          <w:lang w:eastAsia="zh-TW"/>
        </w:rPr>
        <w:t xml:space="preserve"> (Dynamic Reactive Control)</w:t>
      </w:r>
      <w:r>
        <w:rPr>
          <w:lang w:eastAsia="zh-TW"/>
        </w:rPr>
        <w:t xml:space="preserve"> </w:t>
      </w:r>
      <w:r>
        <w:rPr>
          <w:rFonts w:hint="eastAsia"/>
          <w:lang w:eastAsia="zh-TW"/>
        </w:rPr>
        <w:t>應運而生。研究者提出了基於即時狀態的反應式規則，例如，根據</w:t>
      </w:r>
      <w:proofErr w:type="gramStart"/>
      <w:r>
        <w:rPr>
          <w:rFonts w:hint="eastAsia"/>
          <w:lang w:eastAsia="zh-TW"/>
        </w:rPr>
        <w:t>等待隊列長度</w:t>
      </w:r>
      <w:proofErr w:type="gramEnd"/>
      <w:r>
        <w:rPr>
          <w:rFonts w:hint="eastAsia"/>
          <w:lang w:eastAsia="zh-TW"/>
        </w:rPr>
        <w:t>、任務優先級等指標動態分配路權</w:t>
      </w:r>
      <w:r>
        <w:rPr>
          <w:lang w:eastAsia="zh-TW"/>
        </w:rPr>
        <w:t xml:space="preserve"> </w:t>
      </w:r>
      <w:r>
        <w:rPr>
          <w:rFonts w:hint="eastAsia"/>
          <w:lang w:eastAsia="zh-TW"/>
        </w:rPr>
        <w:t>[14]</w:t>
      </w:r>
      <w:r>
        <w:rPr>
          <w:rFonts w:hint="eastAsia"/>
          <w:lang w:eastAsia="zh-TW"/>
        </w:rPr>
        <w:t>。這類方法構成了本研究中</w:t>
      </w:r>
      <w:r>
        <w:rPr>
          <w:rFonts w:hint="eastAsia"/>
          <w:b/>
          <w:bCs/>
          <w:lang w:eastAsia="zh-TW"/>
        </w:rPr>
        <w:t>佇列基礎控制器</w:t>
      </w:r>
      <w:r>
        <w:rPr>
          <w:b/>
          <w:bCs/>
          <w:lang w:eastAsia="zh-TW"/>
        </w:rPr>
        <w:t xml:space="preserve"> (</w:t>
      </w:r>
      <w:proofErr w:type="spellStart"/>
      <w:r>
        <w:rPr>
          <w:rStyle w:val="VerbatimChar"/>
          <w:b/>
          <w:bCs/>
          <w:lang w:eastAsia="zh-TW"/>
        </w:rPr>
        <w:t>QueueBasedController</w:t>
      </w:r>
      <w:proofErr w:type="spellEnd"/>
      <w:r>
        <w:rPr>
          <w:b/>
          <w:bCs/>
          <w:lang w:eastAsia="zh-TW"/>
        </w:rPr>
        <w:t>)</w:t>
      </w:r>
      <w:r>
        <w:rPr>
          <w:lang w:eastAsia="zh-TW"/>
        </w:rPr>
        <w:t xml:space="preserve"> </w:t>
      </w:r>
      <w:r>
        <w:rPr>
          <w:rFonts w:hint="eastAsia"/>
          <w:lang w:eastAsia="zh-TW"/>
        </w:rPr>
        <w:t>的設計基礎。儘管反應更為靈活，但這些啟發式規則的設計高度依賴專家經驗，且難以捕捉複雜交通模式下的最優協同策略。</w:t>
      </w:r>
    </w:p>
    <w:p w14:paraId="6DA80C58" w14:textId="77777777" w:rsidR="00C1208B" w:rsidRDefault="00000000" w:rsidP="000329D7">
      <w:pPr>
        <w:pStyle w:val="3"/>
        <w:spacing w:line="360" w:lineRule="auto"/>
        <w:rPr>
          <w:lang w:eastAsia="zh-TW"/>
        </w:rPr>
      </w:pPr>
      <w:bookmarkStart w:id="5" w:name="基於深度強化學習-drl-的控制器"/>
      <w:bookmarkEnd w:id="4"/>
      <w:r>
        <w:rPr>
          <w:lang w:eastAsia="zh-TW"/>
        </w:rPr>
        <w:lastRenderedPageBreak/>
        <w:t xml:space="preserve">2.3.2 </w:t>
      </w:r>
      <w:r>
        <w:rPr>
          <w:rFonts w:hint="eastAsia"/>
          <w:lang w:eastAsia="zh-TW"/>
        </w:rPr>
        <w:t>基於深度強化學習</w:t>
      </w:r>
      <w:r>
        <w:rPr>
          <w:lang w:eastAsia="zh-TW"/>
        </w:rPr>
        <w:t xml:space="preserve"> (DRL) </w:t>
      </w:r>
      <w:r>
        <w:rPr>
          <w:rFonts w:hint="eastAsia"/>
          <w:lang w:eastAsia="zh-TW"/>
        </w:rPr>
        <w:t>的控制器</w:t>
      </w:r>
    </w:p>
    <w:p w14:paraId="62EE8E91" w14:textId="77777777" w:rsidR="00C1208B" w:rsidRDefault="00000000" w:rsidP="000329D7">
      <w:pPr>
        <w:pStyle w:val="FirstParagraph"/>
        <w:spacing w:line="360" w:lineRule="auto"/>
        <w:rPr>
          <w:lang w:eastAsia="zh-TW"/>
        </w:rPr>
      </w:pPr>
      <w:r>
        <w:rPr>
          <w:rFonts w:hint="eastAsia"/>
          <w:lang w:eastAsia="zh-TW"/>
        </w:rPr>
        <w:t>為了克服人工規則的局限性，深度強化學習（</w:t>
      </w:r>
      <w:r>
        <w:rPr>
          <w:rFonts w:hint="eastAsia"/>
          <w:lang w:eastAsia="zh-TW"/>
        </w:rPr>
        <w:t>DRL</w:t>
      </w:r>
      <w:r>
        <w:rPr>
          <w:rFonts w:hint="eastAsia"/>
          <w:lang w:eastAsia="zh-TW"/>
        </w:rPr>
        <w:t>）被廣泛應用於交通控制問題，使得智能體（控制器）能從與環境的互動中自主學習複雜的決策策略。深度</w:t>
      </w:r>
      <w:r>
        <w:rPr>
          <w:lang w:eastAsia="zh-TW"/>
        </w:rPr>
        <w:t xml:space="preserve"> Q </w:t>
      </w:r>
      <w:r>
        <w:rPr>
          <w:rFonts w:hint="eastAsia"/>
          <w:lang w:eastAsia="zh-TW"/>
        </w:rPr>
        <w:t>網路（</w:t>
      </w:r>
      <w:r>
        <w:rPr>
          <w:rFonts w:hint="eastAsia"/>
          <w:lang w:eastAsia="zh-TW"/>
        </w:rPr>
        <w:t>Deep</w:t>
      </w:r>
      <w:r>
        <w:rPr>
          <w:lang w:eastAsia="zh-TW"/>
        </w:rPr>
        <w:t xml:space="preserve"> Q-Network, </w:t>
      </w:r>
      <w:r>
        <w:rPr>
          <w:rFonts w:hint="eastAsia"/>
          <w:lang w:eastAsia="zh-TW"/>
        </w:rPr>
        <w:t>DQN</w:t>
      </w:r>
      <w:r>
        <w:rPr>
          <w:rFonts w:hint="eastAsia"/>
          <w:lang w:eastAsia="zh-TW"/>
        </w:rPr>
        <w:t>）及其變體是該領域最常用的演算法，大量研究已證實其在城市交通信號控制中，於減少車輛延誤和油耗方面超越了傳統方法</w:t>
      </w:r>
      <w:r>
        <w:rPr>
          <w:lang w:eastAsia="zh-TW"/>
        </w:rPr>
        <w:t xml:space="preserve"> [30]</w:t>
      </w:r>
      <w:r>
        <w:rPr>
          <w:lang w:eastAsia="zh-TW"/>
        </w:rPr>
        <w:t>。</w:t>
      </w:r>
    </w:p>
    <w:p w14:paraId="74E04197" w14:textId="77777777" w:rsidR="00C1208B" w:rsidRDefault="00000000" w:rsidP="000329D7">
      <w:pPr>
        <w:pStyle w:val="a0"/>
        <w:spacing w:line="360" w:lineRule="auto"/>
        <w:rPr>
          <w:lang w:eastAsia="zh-TW"/>
        </w:rPr>
      </w:pPr>
      <w:r>
        <w:rPr>
          <w:rFonts w:hint="eastAsia"/>
          <w:lang w:eastAsia="zh-TW"/>
        </w:rPr>
        <w:t>近年來，研究者開始將此範式遷移至</w:t>
      </w:r>
      <w:r>
        <w:rPr>
          <w:lang w:eastAsia="zh-TW"/>
        </w:rPr>
        <w:t xml:space="preserve"> RMFS </w:t>
      </w:r>
      <w:r>
        <w:rPr>
          <w:rFonts w:hint="eastAsia"/>
          <w:lang w:eastAsia="zh-TW"/>
        </w:rPr>
        <w:t>場景，用於資源分配</w:t>
      </w:r>
      <w:r>
        <w:rPr>
          <w:lang w:eastAsia="zh-TW"/>
        </w:rPr>
        <w:t xml:space="preserve"> [27] </w:t>
      </w:r>
      <w:r>
        <w:rPr>
          <w:rFonts w:hint="eastAsia"/>
          <w:lang w:eastAsia="zh-TW"/>
        </w:rPr>
        <w:t>和交通協同。這些工作通常將交叉路口的局部交通資訊（如佇列長度、等待時間）作為</w:t>
      </w:r>
      <w:r>
        <w:rPr>
          <w:rFonts w:hint="eastAsia"/>
          <w:b/>
          <w:bCs/>
          <w:lang w:eastAsia="zh-TW"/>
        </w:rPr>
        <w:t>狀態</w:t>
      </w:r>
      <w:r>
        <w:rPr>
          <w:b/>
          <w:bCs/>
          <w:lang w:eastAsia="zh-TW"/>
        </w:rPr>
        <w:t xml:space="preserve"> (State)</w:t>
      </w:r>
      <w:r>
        <w:rPr>
          <w:rFonts w:hint="eastAsia"/>
          <w:lang w:eastAsia="zh-TW"/>
        </w:rPr>
        <w:t>，將切換通行相位作為</w:t>
      </w:r>
      <w:r>
        <w:rPr>
          <w:rFonts w:hint="eastAsia"/>
          <w:b/>
          <w:bCs/>
          <w:lang w:eastAsia="zh-TW"/>
        </w:rPr>
        <w:t>動作</w:t>
      </w:r>
      <w:r>
        <w:rPr>
          <w:b/>
          <w:bCs/>
          <w:lang w:eastAsia="zh-TW"/>
        </w:rPr>
        <w:t xml:space="preserve"> (Action)</w:t>
      </w:r>
      <w:r>
        <w:rPr>
          <w:rFonts w:hint="eastAsia"/>
          <w:lang w:eastAsia="zh-TW"/>
        </w:rPr>
        <w:t>，並以最大化通行量或最小化等待時間作為</w:t>
      </w:r>
      <w:r>
        <w:rPr>
          <w:rFonts w:hint="eastAsia"/>
          <w:b/>
          <w:bCs/>
          <w:lang w:eastAsia="zh-TW"/>
        </w:rPr>
        <w:t>獎勵</w:t>
      </w:r>
      <w:r>
        <w:rPr>
          <w:b/>
          <w:bCs/>
          <w:lang w:eastAsia="zh-TW"/>
        </w:rPr>
        <w:t xml:space="preserve"> (Reward)</w:t>
      </w:r>
      <w:r>
        <w:rPr>
          <w:rFonts w:hint="eastAsia"/>
          <w:lang w:eastAsia="zh-TW"/>
        </w:rPr>
        <w:t>。儘管基於</w:t>
      </w:r>
      <w:r>
        <w:rPr>
          <w:lang w:eastAsia="zh-TW"/>
        </w:rPr>
        <w:t xml:space="preserve"> DQN </w:t>
      </w:r>
      <w:r>
        <w:rPr>
          <w:rFonts w:hint="eastAsia"/>
          <w:lang w:eastAsia="zh-TW"/>
        </w:rPr>
        <w:t>的方法展現了巨大潛力，但它也面臨一些固有的挑戰。其性能高度依賴於密集且設計精良的即時獎勵信號，不良的設計可能導致非預期的次優行為。同時，在複雜的狀態空間中，</w:t>
      </w:r>
      <w:proofErr w:type="gramStart"/>
      <w:r>
        <w:rPr>
          <w:rFonts w:hint="eastAsia"/>
          <w:lang w:eastAsia="zh-TW"/>
        </w:rPr>
        <w:t>基於梯</w:t>
      </w:r>
      <w:proofErr w:type="gramEnd"/>
      <w:r>
        <w:rPr>
          <w:rFonts w:hint="eastAsia"/>
          <w:lang w:eastAsia="zh-TW"/>
        </w:rPr>
        <w:t>度的優化方法有時會陷入局部最優解，並且可能需要龐大的訓練樣本才能達到收斂</w:t>
      </w:r>
      <w:r>
        <w:rPr>
          <w:lang w:eastAsia="zh-TW"/>
        </w:rPr>
        <w:t xml:space="preserve"> </w:t>
      </w:r>
      <w:r>
        <w:rPr>
          <w:rFonts w:hint="eastAsia"/>
          <w:lang w:eastAsia="zh-TW"/>
        </w:rPr>
        <w:t>[26]</w:t>
      </w:r>
      <w:r>
        <w:rPr>
          <w:rFonts w:hint="eastAsia"/>
          <w:lang w:eastAsia="zh-TW"/>
        </w:rPr>
        <w:t>。</w:t>
      </w:r>
      <w:proofErr w:type="gramStart"/>
      <w:r>
        <w:rPr>
          <w:rFonts w:hint="eastAsia"/>
          <w:lang w:eastAsia="zh-TW"/>
        </w:rPr>
        <w:t>鑑</w:t>
      </w:r>
      <w:proofErr w:type="gramEnd"/>
      <w:r>
        <w:rPr>
          <w:rFonts w:hint="eastAsia"/>
          <w:lang w:eastAsia="zh-TW"/>
        </w:rPr>
        <w:t>於</w:t>
      </w:r>
      <w:r>
        <w:rPr>
          <w:lang w:eastAsia="zh-TW"/>
        </w:rPr>
        <w:t xml:space="preserve"> DQN </w:t>
      </w:r>
      <w:r>
        <w:rPr>
          <w:rFonts w:hint="eastAsia"/>
          <w:lang w:eastAsia="zh-TW"/>
        </w:rPr>
        <w:t>在該領域的代表性與成熟度，本研究將其作為一個關鍵的</w:t>
      </w:r>
      <w:r>
        <w:rPr>
          <w:rFonts w:hint="eastAsia"/>
          <w:b/>
          <w:bCs/>
          <w:lang w:eastAsia="zh-TW"/>
        </w:rPr>
        <w:t>比較基線</w:t>
      </w:r>
      <w:r>
        <w:rPr>
          <w:b/>
          <w:bCs/>
          <w:lang w:eastAsia="zh-TW"/>
        </w:rPr>
        <w:t xml:space="preserve"> (Baseline)</w:t>
      </w:r>
      <w:r>
        <w:rPr>
          <w:rFonts w:hint="eastAsia"/>
          <w:lang w:eastAsia="zh-TW"/>
        </w:rPr>
        <w:t>，以評估新方法所能帶來的潛在改進。</w:t>
      </w:r>
    </w:p>
    <w:p w14:paraId="5A4133CB" w14:textId="77777777" w:rsidR="00C1208B" w:rsidRDefault="00000000" w:rsidP="000329D7">
      <w:pPr>
        <w:pStyle w:val="2"/>
        <w:spacing w:line="360" w:lineRule="auto"/>
        <w:rPr>
          <w:lang w:eastAsia="zh-TW"/>
        </w:rPr>
      </w:pPr>
      <w:bookmarkStart w:id="6" w:name="探索新範式神經演化強化學習-nerl"/>
      <w:bookmarkEnd w:id="3"/>
      <w:bookmarkEnd w:id="5"/>
      <w:r>
        <w:rPr>
          <w:lang w:eastAsia="zh-TW"/>
        </w:rPr>
        <w:lastRenderedPageBreak/>
        <w:t xml:space="preserve">2.4 </w:t>
      </w:r>
      <w:r>
        <w:rPr>
          <w:rFonts w:hint="eastAsia"/>
          <w:lang w:eastAsia="zh-TW"/>
        </w:rPr>
        <w:t>探索新範式：神經演化強化學習</w:t>
      </w:r>
      <w:r>
        <w:rPr>
          <w:lang w:eastAsia="zh-TW"/>
        </w:rPr>
        <w:t xml:space="preserve"> (NERL)</w:t>
      </w:r>
    </w:p>
    <w:p w14:paraId="56766BEA" w14:textId="77777777" w:rsidR="000329D7" w:rsidRPr="000329D7" w:rsidRDefault="000329D7" w:rsidP="000329D7">
      <w:pPr>
        <w:pStyle w:val="2"/>
        <w:spacing w:line="360" w:lineRule="auto"/>
        <w:rPr>
          <w:rFonts w:asciiTheme="minorHAnsi" w:eastAsiaTheme="minorEastAsia" w:hAnsiTheme="minorHAnsi" w:cstheme="minorBidi" w:hint="eastAsia"/>
          <w:color w:val="auto"/>
          <w:sz w:val="24"/>
          <w:szCs w:val="24"/>
          <w:lang w:eastAsia="zh-TW"/>
        </w:rPr>
      </w:pPr>
      <w:bookmarkStart w:id="7" w:name="本章總結與研究缺口"/>
      <w:bookmarkEnd w:id="6"/>
      <w:proofErr w:type="spellStart"/>
      <w:r w:rsidRPr="000329D7">
        <w:rPr>
          <w:rFonts w:asciiTheme="minorHAnsi" w:eastAsiaTheme="minorEastAsia" w:hAnsiTheme="minorHAnsi" w:cstheme="minorBidi" w:hint="eastAsia"/>
          <w:color w:val="auto"/>
          <w:sz w:val="24"/>
          <w:szCs w:val="24"/>
        </w:rPr>
        <w:t>為應對傳統</w:t>
      </w:r>
      <w:proofErr w:type="spellEnd"/>
      <w:r w:rsidRPr="000329D7">
        <w:rPr>
          <w:rFonts w:asciiTheme="minorHAnsi" w:eastAsiaTheme="minorEastAsia" w:hAnsiTheme="minorHAnsi" w:cstheme="minorBidi" w:hint="eastAsia"/>
          <w:color w:val="auto"/>
          <w:sz w:val="24"/>
          <w:szCs w:val="24"/>
        </w:rPr>
        <w:t xml:space="preserve"> DRL </w:t>
      </w:r>
      <w:proofErr w:type="spellStart"/>
      <w:r w:rsidRPr="000329D7">
        <w:rPr>
          <w:rFonts w:asciiTheme="minorHAnsi" w:eastAsiaTheme="minorEastAsia" w:hAnsiTheme="minorHAnsi" w:cstheme="minorBidi" w:hint="eastAsia"/>
          <w:color w:val="auto"/>
          <w:sz w:val="24"/>
          <w:szCs w:val="24"/>
        </w:rPr>
        <w:t>方法的挑戰，本研究引入了神經演化強化學習（</w:t>
      </w:r>
      <w:r w:rsidRPr="000329D7">
        <w:rPr>
          <w:rFonts w:asciiTheme="minorHAnsi" w:eastAsiaTheme="minorEastAsia" w:hAnsiTheme="minorHAnsi" w:cstheme="minorBidi" w:hint="eastAsia"/>
          <w:color w:val="auto"/>
          <w:sz w:val="24"/>
          <w:szCs w:val="24"/>
        </w:rPr>
        <w:t>Neuroevolution</w:t>
      </w:r>
      <w:proofErr w:type="spellEnd"/>
      <w:r w:rsidRPr="000329D7">
        <w:rPr>
          <w:rFonts w:asciiTheme="minorHAnsi" w:eastAsiaTheme="minorEastAsia" w:hAnsiTheme="minorHAnsi" w:cstheme="minorBidi" w:hint="eastAsia"/>
          <w:color w:val="auto"/>
          <w:sz w:val="24"/>
          <w:szCs w:val="24"/>
        </w:rPr>
        <w:t xml:space="preserve"> Reinforcement Learning, NERL</w:t>
      </w:r>
      <w:r w:rsidRPr="000329D7">
        <w:rPr>
          <w:rFonts w:asciiTheme="minorHAnsi" w:eastAsiaTheme="minorEastAsia" w:hAnsiTheme="minorHAnsi" w:cstheme="minorBidi" w:hint="eastAsia"/>
          <w:color w:val="auto"/>
          <w:sz w:val="24"/>
          <w:szCs w:val="24"/>
        </w:rPr>
        <w:t>）。與</w:t>
      </w:r>
      <w:r w:rsidRPr="000329D7">
        <w:rPr>
          <w:rFonts w:asciiTheme="minorHAnsi" w:eastAsiaTheme="minorEastAsia" w:hAnsiTheme="minorHAnsi" w:cstheme="minorBidi" w:hint="eastAsia"/>
          <w:color w:val="auto"/>
          <w:sz w:val="24"/>
          <w:szCs w:val="24"/>
        </w:rPr>
        <w:t xml:space="preserve"> DQN </w:t>
      </w:r>
      <w:proofErr w:type="spellStart"/>
      <w:r w:rsidRPr="000329D7">
        <w:rPr>
          <w:rFonts w:asciiTheme="minorHAnsi" w:eastAsiaTheme="minorEastAsia" w:hAnsiTheme="minorHAnsi" w:cstheme="minorBidi" w:hint="eastAsia"/>
          <w:color w:val="auto"/>
          <w:sz w:val="24"/>
          <w:szCs w:val="24"/>
        </w:rPr>
        <w:t>學習一個價值函數不同，</w:t>
      </w:r>
      <w:r w:rsidRPr="000329D7">
        <w:rPr>
          <w:rFonts w:asciiTheme="minorHAnsi" w:eastAsiaTheme="minorEastAsia" w:hAnsiTheme="minorHAnsi" w:cstheme="minorBidi" w:hint="eastAsia"/>
          <w:color w:val="auto"/>
          <w:sz w:val="24"/>
          <w:szCs w:val="24"/>
        </w:rPr>
        <w:t>NERL</w:t>
      </w:r>
      <w:proofErr w:type="spellEnd"/>
      <w:r w:rsidRPr="000329D7">
        <w:rPr>
          <w:rFonts w:asciiTheme="minorHAnsi" w:eastAsiaTheme="minorEastAsia" w:hAnsiTheme="minorHAnsi" w:cstheme="minorBidi" w:hint="eastAsia"/>
          <w:color w:val="auto"/>
          <w:sz w:val="24"/>
          <w:szCs w:val="24"/>
        </w:rPr>
        <w:t xml:space="preserve"> </w:t>
      </w:r>
      <w:proofErr w:type="spellStart"/>
      <w:r w:rsidRPr="000329D7">
        <w:rPr>
          <w:rFonts w:asciiTheme="minorHAnsi" w:eastAsiaTheme="minorEastAsia" w:hAnsiTheme="minorHAnsi" w:cstheme="minorBidi" w:hint="eastAsia"/>
          <w:color w:val="auto"/>
          <w:sz w:val="24"/>
          <w:szCs w:val="24"/>
        </w:rPr>
        <w:t>直接在策略網路的參數空間</w:t>
      </w:r>
      <w:proofErr w:type="spellEnd"/>
      <w:r w:rsidRPr="000329D7">
        <w:rPr>
          <w:rFonts w:asciiTheme="minorHAnsi" w:eastAsiaTheme="minorEastAsia" w:hAnsiTheme="minorHAnsi" w:cstheme="minorBidi" w:hint="eastAsia"/>
          <w:color w:val="auto"/>
          <w:sz w:val="24"/>
          <w:szCs w:val="24"/>
        </w:rPr>
        <w:t xml:space="preserve"> (Parameter Space) </w:t>
      </w:r>
      <w:proofErr w:type="spellStart"/>
      <w:r w:rsidRPr="000329D7">
        <w:rPr>
          <w:rFonts w:asciiTheme="minorHAnsi" w:eastAsiaTheme="minorEastAsia" w:hAnsiTheme="minorHAnsi" w:cstheme="minorBidi" w:hint="eastAsia"/>
          <w:color w:val="auto"/>
          <w:sz w:val="24"/>
          <w:szCs w:val="24"/>
        </w:rPr>
        <w:t>中進行搜索</w:t>
      </w:r>
      <w:proofErr w:type="spellEnd"/>
      <w:r w:rsidRPr="000329D7">
        <w:rPr>
          <w:rFonts w:asciiTheme="minorHAnsi" w:eastAsiaTheme="minorEastAsia" w:hAnsiTheme="minorHAnsi" w:cstheme="minorBidi" w:hint="eastAsia"/>
          <w:color w:val="auto"/>
          <w:sz w:val="24"/>
          <w:szCs w:val="24"/>
        </w:rPr>
        <w:t>。</w:t>
      </w:r>
      <w:r w:rsidRPr="000329D7">
        <w:rPr>
          <w:rFonts w:asciiTheme="minorHAnsi" w:eastAsiaTheme="minorEastAsia" w:hAnsiTheme="minorHAnsi" w:cstheme="minorBidi" w:hint="eastAsia"/>
          <w:color w:val="auto"/>
          <w:sz w:val="24"/>
          <w:szCs w:val="24"/>
          <w:lang w:eastAsia="zh-TW"/>
        </w:rPr>
        <w:t>它將神經網路的權重視為個體的基因，透過演化演算法（如選擇、交叉、變異）來優化整個族群，最終得到高性能的控制策略。</w:t>
      </w:r>
    </w:p>
    <w:p w14:paraId="1816E439" w14:textId="77777777" w:rsidR="000329D7" w:rsidRPr="000329D7" w:rsidRDefault="000329D7" w:rsidP="000329D7">
      <w:pPr>
        <w:pStyle w:val="2"/>
        <w:spacing w:line="360" w:lineRule="auto"/>
        <w:rPr>
          <w:rFonts w:asciiTheme="minorHAnsi" w:eastAsiaTheme="minorEastAsia" w:hAnsiTheme="minorHAnsi" w:cstheme="minorBidi" w:hint="eastAsia"/>
          <w:color w:val="auto"/>
          <w:sz w:val="24"/>
          <w:szCs w:val="24"/>
          <w:lang w:eastAsia="zh-TW"/>
        </w:rPr>
      </w:pPr>
      <w:r w:rsidRPr="000329D7">
        <w:rPr>
          <w:rFonts w:asciiTheme="minorHAnsi" w:eastAsiaTheme="minorEastAsia" w:hAnsiTheme="minorHAnsi" w:cstheme="minorBidi" w:hint="eastAsia"/>
          <w:color w:val="auto"/>
          <w:sz w:val="24"/>
          <w:szCs w:val="24"/>
          <w:lang w:eastAsia="zh-TW"/>
        </w:rPr>
        <w:t xml:space="preserve">NERL </w:t>
      </w:r>
      <w:r w:rsidRPr="000329D7">
        <w:rPr>
          <w:rFonts w:asciiTheme="minorHAnsi" w:eastAsiaTheme="minorEastAsia" w:hAnsiTheme="minorHAnsi" w:cstheme="minorBidi" w:hint="eastAsia"/>
          <w:color w:val="auto"/>
          <w:sz w:val="24"/>
          <w:szCs w:val="24"/>
          <w:lang w:eastAsia="zh-TW"/>
        </w:rPr>
        <w:t>在解決複雜控制問題上展現出獨特優勢。首先，演化算法</w:t>
      </w:r>
      <w:proofErr w:type="gramStart"/>
      <w:r w:rsidRPr="000329D7">
        <w:rPr>
          <w:rFonts w:asciiTheme="minorHAnsi" w:eastAsiaTheme="minorEastAsia" w:hAnsiTheme="minorHAnsi" w:cstheme="minorBidi" w:hint="eastAsia"/>
          <w:color w:val="auto"/>
          <w:sz w:val="24"/>
          <w:szCs w:val="24"/>
          <w:lang w:eastAsia="zh-TW"/>
        </w:rPr>
        <w:t>屬於無梯度</w:t>
      </w:r>
      <w:proofErr w:type="gramEnd"/>
      <w:r w:rsidRPr="000329D7">
        <w:rPr>
          <w:rFonts w:asciiTheme="minorHAnsi" w:eastAsiaTheme="minorEastAsia" w:hAnsiTheme="minorHAnsi" w:cstheme="minorBidi" w:hint="eastAsia"/>
          <w:color w:val="auto"/>
          <w:sz w:val="24"/>
          <w:szCs w:val="24"/>
          <w:lang w:eastAsia="zh-TW"/>
        </w:rPr>
        <w:t>（</w:t>
      </w:r>
      <w:r w:rsidRPr="000329D7">
        <w:rPr>
          <w:rFonts w:asciiTheme="minorHAnsi" w:eastAsiaTheme="minorEastAsia" w:hAnsiTheme="minorHAnsi" w:cstheme="minorBidi" w:hint="eastAsia"/>
          <w:color w:val="auto"/>
          <w:sz w:val="24"/>
          <w:szCs w:val="24"/>
          <w:lang w:eastAsia="zh-TW"/>
        </w:rPr>
        <w:t>gradient-free</w:t>
      </w:r>
      <w:r w:rsidRPr="000329D7">
        <w:rPr>
          <w:rFonts w:asciiTheme="minorHAnsi" w:eastAsiaTheme="minorEastAsia" w:hAnsiTheme="minorHAnsi" w:cstheme="minorBidi" w:hint="eastAsia"/>
          <w:color w:val="auto"/>
          <w:sz w:val="24"/>
          <w:szCs w:val="24"/>
          <w:lang w:eastAsia="zh-TW"/>
        </w:rPr>
        <w:t>）的黑箱優化，不要求獎勵函數連續可微。這使得它天然適用於處理稀疏、延遲或基於全局性能的獎勵信號。例如，</w:t>
      </w:r>
      <w:proofErr w:type="spellStart"/>
      <w:r w:rsidRPr="000329D7">
        <w:rPr>
          <w:rFonts w:asciiTheme="minorHAnsi" w:eastAsiaTheme="minorEastAsia" w:hAnsiTheme="minorHAnsi" w:cstheme="minorBidi" w:hint="eastAsia"/>
          <w:color w:val="auto"/>
          <w:sz w:val="24"/>
          <w:szCs w:val="24"/>
          <w:lang w:eastAsia="zh-TW"/>
        </w:rPr>
        <w:t>Rizqi</w:t>
      </w:r>
      <w:proofErr w:type="spellEnd"/>
      <w:r w:rsidRPr="000329D7">
        <w:rPr>
          <w:rFonts w:asciiTheme="minorHAnsi" w:eastAsiaTheme="minorEastAsia" w:hAnsiTheme="minorHAnsi" w:cstheme="minorBidi" w:hint="eastAsia"/>
          <w:color w:val="auto"/>
          <w:sz w:val="24"/>
          <w:szCs w:val="24"/>
          <w:lang w:eastAsia="zh-TW"/>
        </w:rPr>
        <w:t xml:space="preserve"> and Chou (2024) </w:t>
      </w:r>
      <w:r w:rsidRPr="000329D7">
        <w:rPr>
          <w:rFonts w:asciiTheme="minorHAnsi" w:eastAsiaTheme="minorEastAsia" w:hAnsiTheme="minorHAnsi" w:cstheme="minorBidi" w:hint="eastAsia"/>
          <w:color w:val="auto"/>
          <w:sz w:val="24"/>
          <w:szCs w:val="24"/>
          <w:lang w:eastAsia="zh-TW"/>
        </w:rPr>
        <w:t>成功地將</w:t>
      </w:r>
      <w:r w:rsidRPr="000329D7">
        <w:rPr>
          <w:rFonts w:asciiTheme="minorHAnsi" w:eastAsiaTheme="minorEastAsia" w:hAnsiTheme="minorHAnsi" w:cstheme="minorBidi" w:hint="eastAsia"/>
          <w:color w:val="auto"/>
          <w:sz w:val="24"/>
          <w:szCs w:val="24"/>
          <w:lang w:eastAsia="zh-TW"/>
        </w:rPr>
        <w:t xml:space="preserve"> NERL </w:t>
      </w:r>
      <w:r w:rsidRPr="000329D7">
        <w:rPr>
          <w:rFonts w:asciiTheme="minorHAnsi" w:eastAsiaTheme="minorEastAsia" w:hAnsiTheme="minorHAnsi" w:cstheme="minorBidi" w:hint="eastAsia"/>
          <w:color w:val="auto"/>
          <w:sz w:val="24"/>
          <w:szCs w:val="24"/>
          <w:lang w:eastAsia="zh-TW"/>
        </w:rPr>
        <w:t>應用於多階供應鏈的庫存優化問題，他們直接使用整個模擬週期的總成本作為適應度函數，有效地解決了包含不確定折扣和多種運送選項的複雜決策問題。這種直接優化全局目標的能力，與本研究的全局獎勵</w:t>
      </w:r>
      <w:r w:rsidRPr="000329D7">
        <w:rPr>
          <w:rFonts w:asciiTheme="minorHAnsi" w:eastAsiaTheme="minorEastAsia" w:hAnsiTheme="minorHAnsi" w:cstheme="minorBidi" w:hint="eastAsia"/>
          <w:color w:val="auto"/>
          <w:sz w:val="24"/>
          <w:szCs w:val="24"/>
          <w:lang w:eastAsia="zh-TW"/>
        </w:rPr>
        <w:t xml:space="preserve"> (Global Reward) </w:t>
      </w:r>
      <w:r w:rsidRPr="000329D7">
        <w:rPr>
          <w:rFonts w:asciiTheme="minorHAnsi" w:eastAsiaTheme="minorEastAsia" w:hAnsiTheme="minorHAnsi" w:cstheme="minorBidi" w:hint="eastAsia"/>
          <w:color w:val="auto"/>
          <w:sz w:val="24"/>
          <w:szCs w:val="24"/>
          <w:lang w:eastAsia="zh-TW"/>
        </w:rPr>
        <w:t>設計思想高度契合。</w:t>
      </w:r>
    </w:p>
    <w:p w14:paraId="413E2DFB" w14:textId="77777777" w:rsidR="000329D7" w:rsidRPr="000329D7" w:rsidRDefault="000329D7" w:rsidP="000329D7">
      <w:pPr>
        <w:pStyle w:val="2"/>
        <w:spacing w:line="360" w:lineRule="auto"/>
        <w:rPr>
          <w:rFonts w:asciiTheme="minorHAnsi" w:eastAsiaTheme="minorEastAsia" w:hAnsiTheme="minorHAnsi" w:cstheme="minorBidi" w:hint="eastAsia"/>
          <w:color w:val="auto"/>
          <w:sz w:val="24"/>
          <w:szCs w:val="24"/>
          <w:lang w:eastAsia="zh-TW"/>
        </w:rPr>
      </w:pPr>
      <w:r w:rsidRPr="000329D7">
        <w:rPr>
          <w:rFonts w:asciiTheme="minorHAnsi" w:eastAsiaTheme="minorEastAsia" w:hAnsiTheme="minorHAnsi" w:cstheme="minorBidi" w:hint="eastAsia"/>
          <w:color w:val="auto"/>
          <w:sz w:val="24"/>
          <w:szCs w:val="24"/>
          <w:lang w:eastAsia="zh-TW"/>
        </w:rPr>
        <w:t>其次，演化過程中的交叉和變異操作有助於在參數空間中進行更廣泛的探索，降低了陷入局部最優的風險。最後，族群中每</w:t>
      </w:r>
      <w:proofErr w:type="gramStart"/>
      <w:r w:rsidRPr="000329D7">
        <w:rPr>
          <w:rFonts w:asciiTheme="minorHAnsi" w:eastAsiaTheme="minorEastAsia" w:hAnsiTheme="minorHAnsi" w:cstheme="minorBidi" w:hint="eastAsia"/>
          <w:color w:val="auto"/>
          <w:sz w:val="24"/>
          <w:szCs w:val="24"/>
          <w:lang w:eastAsia="zh-TW"/>
        </w:rPr>
        <w:t>個</w:t>
      </w:r>
      <w:proofErr w:type="gramEnd"/>
      <w:r w:rsidRPr="000329D7">
        <w:rPr>
          <w:rFonts w:asciiTheme="minorHAnsi" w:eastAsiaTheme="minorEastAsia" w:hAnsiTheme="minorHAnsi" w:cstheme="minorBidi" w:hint="eastAsia"/>
          <w:color w:val="auto"/>
          <w:sz w:val="24"/>
          <w:szCs w:val="24"/>
          <w:lang w:eastAsia="zh-TW"/>
        </w:rPr>
        <w:t>個體的評估過程是相互獨立的，可以大規模並行化，有效利用現代計算資源縮短訓練時間。</w:t>
      </w:r>
      <w:proofErr w:type="spellStart"/>
      <w:r w:rsidRPr="000329D7">
        <w:rPr>
          <w:rFonts w:asciiTheme="minorHAnsi" w:eastAsiaTheme="minorEastAsia" w:hAnsiTheme="minorHAnsi" w:cstheme="minorBidi" w:hint="eastAsia"/>
          <w:color w:val="auto"/>
          <w:sz w:val="24"/>
          <w:szCs w:val="24"/>
          <w:lang w:eastAsia="zh-TW"/>
        </w:rPr>
        <w:t>Rizqi</w:t>
      </w:r>
      <w:proofErr w:type="spellEnd"/>
      <w:r w:rsidRPr="000329D7">
        <w:rPr>
          <w:rFonts w:asciiTheme="minorHAnsi" w:eastAsiaTheme="minorEastAsia" w:hAnsiTheme="minorHAnsi" w:cstheme="minorBidi" w:hint="eastAsia"/>
          <w:color w:val="auto"/>
          <w:sz w:val="24"/>
          <w:szCs w:val="24"/>
          <w:lang w:eastAsia="zh-TW"/>
        </w:rPr>
        <w:t xml:space="preserve"> and Chou (2024) </w:t>
      </w:r>
      <w:r w:rsidRPr="000329D7">
        <w:rPr>
          <w:rFonts w:asciiTheme="minorHAnsi" w:eastAsiaTheme="minorEastAsia" w:hAnsiTheme="minorHAnsi" w:cstheme="minorBidi" w:hint="eastAsia"/>
          <w:color w:val="auto"/>
          <w:sz w:val="24"/>
          <w:szCs w:val="24"/>
          <w:lang w:eastAsia="zh-TW"/>
        </w:rPr>
        <w:t>的研究亦證實，</w:t>
      </w:r>
      <w:r w:rsidRPr="000329D7">
        <w:rPr>
          <w:rFonts w:asciiTheme="minorHAnsi" w:eastAsiaTheme="minorEastAsia" w:hAnsiTheme="minorHAnsi" w:cstheme="minorBidi" w:hint="eastAsia"/>
          <w:color w:val="auto"/>
          <w:sz w:val="24"/>
          <w:szCs w:val="24"/>
          <w:lang w:eastAsia="zh-TW"/>
        </w:rPr>
        <w:t xml:space="preserve">NERL </w:t>
      </w:r>
      <w:r w:rsidRPr="000329D7">
        <w:rPr>
          <w:rFonts w:asciiTheme="minorHAnsi" w:eastAsiaTheme="minorEastAsia" w:hAnsiTheme="minorHAnsi" w:cstheme="minorBidi" w:hint="eastAsia"/>
          <w:color w:val="auto"/>
          <w:sz w:val="24"/>
          <w:szCs w:val="24"/>
          <w:lang w:eastAsia="zh-TW"/>
        </w:rPr>
        <w:t>在庫存優化上的表現顯著優於傳統的</w:t>
      </w:r>
      <w:r w:rsidRPr="000329D7">
        <w:rPr>
          <w:rFonts w:asciiTheme="minorHAnsi" w:eastAsiaTheme="minorEastAsia" w:hAnsiTheme="minorHAnsi" w:cstheme="minorBidi" w:hint="eastAsia"/>
          <w:color w:val="auto"/>
          <w:sz w:val="24"/>
          <w:szCs w:val="24"/>
          <w:lang w:eastAsia="zh-TW"/>
        </w:rPr>
        <w:t xml:space="preserve"> (</w:t>
      </w:r>
      <w:proofErr w:type="spellStart"/>
      <w:r w:rsidRPr="000329D7">
        <w:rPr>
          <w:rFonts w:asciiTheme="minorHAnsi" w:eastAsiaTheme="minorEastAsia" w:hAnsiTheme="minorHAnsi" w:cstheme="minorBidi" w:hint="eastAsia"/>
          <w:color w:val="auto"/>
          <w:sz w:val="24"/>
          <w:szCs w:val="24"/>
          <w:lang w:eastAsia="zh-TW"/>
        </w:rPr>
        <w:t>s,Q</w:t>
      </w:r>
      <w:proofErr w:type="spellEnd"/>
      <w:r w:rsidRPr="000329D7">
        <w:rPr>
          <w:rFonts w:asciiTheme="minorHAnsi" w:eastAsiaTheme="minorEastAsia" w:hAnsiTheme="minorHAnsi" w:cstheme="minorBidi" w:hint="eastAsia"/>
          <w:color w:val="auto"/>
          <w:sz w:val="24"/>
          <w:szCs w:val="24"/>
          <w:lang w:eastAsia="zh-TW"/>
        </w:rPr>
        <w:t xml:space="preserve">) </w:t>
      </w:r>
      <w:r w:rsidRPr="000329D7">
        <w:rPr>
          <w:rFonts w:asciiTheme="minorHAnsi" w:eastAsiaTheme="minorEastAsia" w:hAnsiTheme="minorHAnsi" w:cstheme="minorBidi" w:hint="eastAsia"/>
          <w:color w:val="auto"/>
          <w:sz w:val="24"/>
          <w:szCs w:val="24"/>
          <w:lang w:eastAsia="zh-TW"/>
        </w:rPr>
        <w:t>模型，尤其在問題複雜度提高時，其優勢更為</w:t>
      </w:r>
      <w:proofErr w:type="gramStart"/>
      <w:r w:rsidRPr="000329D7">
        <w:rPr>
          <w:rFonts w:asciiTheme="minorHAnsi" w:eastAsiaTheme="minorEastAsia" w:hAnsiTheme="minorHAnsi" w:cstheme="minorBidi" w:hint="eastAsia"/>
          <w:color w:val="auto"/>
          <w:sz w:val="24"/>
          <w:szCs w:val="24"/>
          <w:lang w:eastAsia="zh-TW"/>
        </w:rPr>
        <w:t>凸</w:t>
      </w:r>
      <w:proofErr w:type="gramEnd"/>
      <w:r w:rsidRPr="000329D7">
        <w:rPr>
          <w:rFonts w:asciiTheme="minorHAnsi" w:eastAsiaTheme="minorEastAsia" w:hAnsiTheme="minorHAnsi" w:cstheme="minorBidi" w:hint="eastAsia"/>
          <w:color w:val="auto"/>
          <w:sz w:val="24"/>
          <w:szCs w:val="24"/>
          <w:lang w:eastAsia="zh-TW"/>
        </w:rPr>
        <w:t>顯。</w:t>
      </w:r>
    </w:p>
    <w:p w14:paraId="46B81993" w14:textId="77777777" w:rsidR="000329D7" w:rsidRDefault="000329D7" w:rsidP="000329D7">
      <w:pPr>
        <w:pStyle w:val="2"/>
        <w:spacing w:line="360" w:lineRule="auto"/>
        <w:rPr>
          <w:rFonts w:asciiTheme="minorHAnsi" w:eastAsiaTheme="minorEastAsia" w:hAnsiTheme="minorHAnsi" w:cstheme="minorBidi"/>
          <w:color w:val="auto"/>
          <w:sz w:val="24"/>
          <w:szCs w:val="24"/>
          <w:lang w:eastAsia="zh-TW"/>
        </w:rPr>
      </w:pPr>
      <w:r w:rsidRPr="000329D7">
        <w:rPr>
          <w:rFonts w:asciiTheme="minorHAnsi" w:eastAsiaTheme="minorEastAsia" w:hAnsiTheme="minorHAnsi" w:cstheme="minorBidi" w:hint="eastAsia"/>
          <w:color w:val="auto"/>
          <w:sz w:val="24"/>
          <w:szCs w:val="24"/>
          <w:lang w:eastAsia="zh-TW"/>
        </w:rPr>
        <w:t>受到此研究的啟發，我們相信</w:t>
      </w:r>
      <w:r w:rsidRPr="000329D7">
        <w:rPr>
          <w:rFonts w:asciiTheme="minorHAnsi" w:eastAsiaTheme="minorEastAsia" w:hAnsiTheme="minorHAnsi" w:cstheme="minorBidi" w:hint="eastAsia"/>
          <w:color w:val="auto"/>
          <w:sz w:val="24"/>
          <w:szCs w:val="24"/>
          <w:lang w:eastAsia="zh-TW"/>
        </w:rPr>
        <w:t xml:space="preserve"> NERL </w:t>
      </w:r>
      <w:r w:rsidRPr="000329D7">
        <w:rPr>
          <w:rFonts w:asciiTheme="minorHAnsi" w:eastAsiaTheme="minorEastAsia" w:hAnsiTheme="minorHAnsi" w:cstheme="minorBidi" w:hint="eastAsia"/>
          <w:color w:val="auto"/>
          <w:sz w:val="24"/>
          <w:szCs w:val="24"/>
          <w:lang w:eastAsia="zh-TW"/>
        </w:rPr>
        <w:t>的這些特性使其非常適合解決</w:t>
      </w:r>
      <w:r w:rsidRPr="000329D7">
        <w:rPr>
          <w:rFonts w:asciiTheme="minorHAnsi" w:eastAsiaTheme="minorEastAsia" w:hAnsiTheme="minorHAnsi" w:cstheme="minorBidi" w:hint="eastAsia"/>
          <w:color w:val="auto"/>
          <w:sz w:val="24"/>
          <w:szCs w:val="24"/>
          <w:lang w:eastAsia="zh-TW"/>
        </w:rPr>
        <w:t xml:space="preserve"> RMFS </w:t>
      </w:r>
      <w:r w:rsidRPr="000329D7">
        <w:rPr>
          <w:rFonts w:asciiTheme="minorHAnsi" w:eastAsiaTheme="minorEastAsia" w:hAnsiTheme="minorHAnsi" w:cstheme="minorBidi" w:hint="eastAsia"/>
          <w:color w:val="auto"/>
          <w:sz w:val="24"/>
          <w:szCs w:val="24"/>
          <w:lang w:eastAsia="zh-TW"/>
        </w:rPr>
        <w:t>交通控制這一同樣具有高度動態性和不確定性的問題。儘管神經演化已在機器人控制等領域取得成功</w:t>
      </w:r>
      <w:r w:rsidRPr="000329D7">
        <w:rPr>
          <w:rFonts w:asciiTheme="minorHAnsi" w:eastAsiaTheme="minorEastAsia" w:hAnsiTheme="minorHAnsi" w:cstheme="minorBidi" w:hint="eastAsia"/>
          <w:color w:val="auto"/>
          <w:sz w:val="24"/>
          <w:szCs w:val="24"/>
          <w:lang w:eastAsia="zh-TW"/>
        </w:rPr>
        <w:t xml:space="preserve"> [28]</w:t>
      </w:r>
      <w:r w:rsidRPr="000329D7">
        <w:rPr>
          <w:rFonts w:asciiTheme="minorHAnsi" w:eastAsiaTheme="minorEastAsia" w:hAnsiTheme="minorHAnsi" w:cstheme="minorBidi" w:hint="eastAsia"/>
          <w:color w:val="auto"/>
          <w:sz w:val="24"/>
          <w:szCs w:val="24"/>
          <w:lang w:eastAsia="zh-TW"/>
        </w:rPr>
        <w:t>，但將其專門應用於</w:t>
      </w:r>
      <w:r w:rsidRPr="000329D7">
        <w:rPr>
          <w:rFonts w:asciiTheme="minorHAnsi" w:eastAsiaTheme="minorEastAsia" w:hAnsiTheme="minorHAnsi" w:cstheme="minorBidi" w:hint="eastAsia"/>
          <w:color w:val="auto"/>
          <w:sz w:val="24"/>
          <w:szCs w:val="24"/>
          <w:lang w:eastAsia="zh-TW"/>
        </w:rPr>
        <w:t xml:space="preserve"> RMFS </w:t>
      </w:r>
      <w:r w:rsidRPr="000329D7">
        <w:rPr>
          <w:rFonts w:asciiTheme="minorHAnsi" w:eastAsiaTheme="minorEastAsia" w:hAnsiTheme="minorHAnsi" w:cstheme="minorBidi" w:hint="eastAsia"/>
          <w:color w:val="auto"/>
          <w:sz w:val="24"/>
          <w:szCs w:val="24"/>
          <w:lang w:eastAsia="zh-TW"/>
        </w:rPr>
        <w:t>交叉路口交通控制，並系統性地與啟發式方法和主流</w:t>
      </w:r>
      <w:r w:rsidRPr="000329D7">
        <w:rPr>
          <w:rFonts w:asciiTheme="minorHAnsi" w:eastAsiaTheme="minorEastAsia" w:hAnsiTheme="minorHAnsi" w:cstheme="minorBidi" w:hint="eastAsia"/>
          <w:color w:val="auto"/>
          <w:sz w:val="24"/>
          <w:szCs w:val="24"/>
          <w:lang w:eastAsia="zh-TW"/>
        </w:rPr>
        <w:t xml:space="preserve"> DRL </w:t>
      </w:r>
      <w:r w:rsidRPr="000329D7">
        <w:rPr>
          <w:rFonts w:asciiTheme="minorHAnsi" w:eastAsiaTheme="minorEastAsia" w:hAnsiTheme="minorHAnsi" w:cstheme="minorBidi" w:hint="eastAsia"/>
          <w:color w:val="auto"/>
          <w:sz w:val="24"/>
          <w:szCs w:val="24"/>
          <w:lang w:eastAsia="zh-TW"/>
        </w:rPr>
        <w:t>方法（如</w:t>
      </w:r>
      <w:r w:rsidRPr="000329D7">
        <w:rPr>
          <w:rFonts w:asciiTheme="minorHAnsi" w:eastAsiaTheme="minorEastAsia" w:hAnsiTheme="minorHAnsi" w:cstheme="minorBidi" w:hint="eastAsia"/>
          <w:color w:val="auto"/>
          <w:sz w:val="24"/>
          <w:szCs w:val="24"/>
          <w:lang w:eastAsia="zh-TW"/>
        </w:rPr>
        <w:t xml:space="preserve"> DQN</w:t>
      </w:r>
      <w:r w:rsidRPr="000329D7">
        <w:rPr>
          <w:rFonts w:asciiTheme="minorHAnsi" w:eastAsiaTheme="minorEastAsia" w:hAnsiTheme="minorHAnsi" w:cstheme="minorBidi" w:hint="eastAsia"/>
          <w:color w:val="auto"/>
          <w:sz w:val="24"/>
          <w:szCs w:val="24"/>
          <w:lang w:eastAsia="zh-TW"/>
        </w:rPr>
        <w:t>）進行比較的研究，目前尚屬空白。</w:t>
      </w:r>
    </w:p>
    <w:p w14:paraId="21122D52" w14:textId="7442EE2D" w:rsidR="00C1208B" w:rsidRDefault="00000000" w:rsidP="000329D7">
      <w:pPr>
        <w:pStyle w:val="2"/>
        <w:spacing w:line="360" w:lineRule="auto"/>
        <w:rPr>
          <w:lang w:eastAsia="zh-TW"/>
        </w:rPr>
      </w:pPr>
      <w:r>
        <w:rPr>
          <w:lang w:eastAsia="zh-TW"/>
        </w:rPr>
        <w:t xml:space="preserve">2.5 </w:t>
      </w:r>
      <w:r>
        <w:rPr>
          <w:rFonts w:hint="eastAsia"/>
          <w:lang w:eastAsia="zh-TW"/>
        </w:rPr>
        <w:t>本章總結與研究缺口</w:t>
      </w:r>
    </w:p>
    <w:p w14:paraId="51616241" w14:textId="77777777" w:rsidR="00C1208B" w:rsidRDefault="00000000" w:rsidP="000329D7">
      <w:pPr>
        <w:pStyle w:val="FirstParagraph"/>
        <w:spacing w:line="360" w:lineRule="auto"/>
        <w:rPr>
          <w:lang w:eastAsia="zh-TW"/>
        </w:rPr>
      </w:pPr>
      <w:r>
        <w:rPr>
          <w:rFonts w:hint="eastAsia"/>
          <w:lang w:eastAsia="zh-TW"/>
        </w:rPr>
        <w:t>綜合上述分析，現有研究的發展脈絡清晰地指向了幾個關鍵的待解議題。</w:t>
      </w:r>
      <w:r>
        <w:rPr>
          <w:rFonts w:hint="eastAsia"/>
          <w:lang w:eastAsia="zh-TW"/>
        </w:rPr>
        <w:t>RMFS</w:t>
      </w:r>
      <w:r>
        <w:rPr>
          <w:lang w:eastAsia="zh-TW"/>
        </w:rPr>
        <w:t xml:space="preserve"> </w:t>
      </w:r>
      <w:r>
        <w:rPr>
          <w:rFonts w:hint="eastAsia"/>
          <w:lang w:eastAsia="zh-TW"/>
        </w:rPr>
        <w:t>交通控制策略正從簡單的靜態規則，演進到動態啟發式，再到基於</w:t>
      </w:r>
      <w:r>
        <w:rPr>
          <w:lang w:eastAsia="zh-TW"/>
        </w:rPr>
        <w:t xml:space="preserve"> DRL </w:t>
      </w:r>
      <w:r>
        <w:rPr>
          <w:rFonts w:hint="eastAsia"/>
          <w:lang w:eastAsia="zh-TW"/>
        </w:rPr>
        <w:t>的自適應方</w:t>
      </w:r>
      <w:r>
        <w:rPr>
          <w:rFonts w:hint="eastAsia"/>
          <w:lang w:eastAsia="zh-TW"/>
        </w:rPr>
        <w:lastRenderedPageBreak/>
        <w:t>法。然而，現有的</w:t>
      </w:r>
      <w:r>
        <w:rPr>
          <w:lang w:eastAsia="zh-TW"/>
        </w:rPr>
        <w:t xml:space="preserve"> DRL </w:t>
      </w:r>
      <w:r>
        <w:rPr>
          <w:rFonts w:hint="eastAsia"/>
          <w:lang w:eastAsia="zh-TW"/>
        </w:rPr>
        <w:t>方法，主要是</w:t>
      </w:r>
      <w:r>
        <w:rPr>
          <w:lang w:eastAsia="zh-TW"/>
        </w:rPr>
        <w:t xml:space="preserve"> </w:t>
      </w:r>
      <w:r>
        <w:rPr>
          <w:rFonts w:hint="eastAsia"/>
          <w:lang w:eastAsia="zh-TW"/>
        </w:rPr>
        <w:t>DQN</w:t>
      </w:r>
      <w:r>
        <w:rPr>
          <w:rFonts w:hint="eastAsia"/>
          <w:lang w:eastAsia="zh-TW"/>
        </w:rPr>
        <w:t>，在獎勵設計和避免局部最優方面仍存在挑戰。與此同時，多數交通控制研究主要關注吞吐量和時間延遲，而將</w:t>
      </w:r>
      <w:r>
        <w:rPr>
          <w:rFonts w:hint="eastAsia"/>
          <w:b/>
          <w:bCs/>
          <w:lang w:eastAsia="zh-TW"/>
        </w:rPr>
        <w:t>能源消耗</w:t>
      </w:r>
      <w:r>
        <w:rPr>
          <w:rFonts w:hint="eastAsia"/>
          <w:lang w:eastAsia="zh-TW"/>
        </w:rPr>
        <w:t>作為核心優化目標之</w:t>
      </w:r>
      <w:proofErr w:type="gramStart"/>
      <w:r>
        <w:rPr>
          <w:rFonts w:hint="eastAsia"/>
          <w:lang w:eastAsia="zh-TW"/>
        </w:rPr>
        <w:t>一</w:t>
      </w:r>
      <w:proofErr w:type="gramEnd"/>
      <w:r>
        <w:rPr>
          <w:rFonts w:hint="eastAsia"/>
          <w:lang w:eastAsia="zh-TW"/>
        </w:rPr>
        <w:t>的研究相對匱乏。更重要的是，神經演化作為一種具備更強全局探索能力、且對稀疏全局獎勵更</w:t>
      </w:r>
      <w:proofErr w:type="gramStart"/>
      <w:r>
        <w:rPr>
          <w:rFonts w:hint="eastAsia"/>
          <w:lang w:eastAsia="zh-TW"/>
        </w:rPr>
        <w:t>具魯棒性</w:t>
      </w:r>
      <w:proofErr w:type="gramEnd"/>
      <w:r>
        <w:rPr>
          <w:rFonts w:hint="eastAsia"/>
          <w:lang w:eastAsia="zh-TW"/>
        </w:rPr>
        <w:t>的方法，其在</w:t>
      </w:r>
      <w:r>
        <w:rPr>
          <w:lang w:eastAsia="zh-TW"/>
        </w:rPr>
        <w:t xml:space="preserve"> RMFS </w:t>
      </w:r>
      <w:r>
        <w:rPr>
          <w:rFonts w:hint="eastAsia"/>
          <w:lang w:eastAsia="zh-TW"/>
        </w:rPr>
        <w:t>交通控制問題上的應用潛力尚未得到系統性的驗證。</w:t>
      </w:r>
    </w:p>
    <w:p w14:paraId="20032BAF" w14:textId="77777777" w:rsidR="00C1208B" w:rsidRDefault="00000000" w:rsidP="000329D7">
      <w:pPr>
        <w:pStyle w:val="a0"/>
        <w:spacing w:line="360" w:lineRule="auto"/>
        <w:rPr>
          <w:lang w:eastAsia="zh-TW"/>
        </w:rPr>
      </w:pPr>
      <w:r>
        <w:rPr>
          <w:rFonts w:hint="eastAsia"/>
          <w:lang w:eastAsia="zh-TW"/>
        </w:rPr>
        <w:t>因此，本研究的核心</w:t>
      </w:r>
      <w:r>
        <w:rPr>
          <w:rFonts w:hint="eastAsia"/>
          <w:b/>
          <w:bCs/>
          <w:lang w:eastAsia="zh-TW"/>
        </w:rPr>
        <w:t>研究缺口</w:t>
      </w:r>
      <w:r>
        <w:rPr>
          <w:rFonts w:hint="eastAsia"/>
          <w:lang w:eastAsia="zh-TW"/>
        </w:rPr>
        <w:t>在於：</w:t>
      </w:r>
      <w:r>
        <w:rPr>
          <w:rFonts w:hint="eastAsia"/>
          <w:b/>
          <w:bCs/>
          <w:lang w:eastAsia="zh-TW"/>
        </w:rPr>
        <w:t>缺乏一套能夠有效優化</w:t>
      </w:r>
      <w:r>
        <w:rPr>
          <w:b/>
          <w:bCs/>
          <w:lang w:eastAsia="zh-TW"/>
        </w:rPr>
        <w:t xml:space="preserve"> RMFS </w:t>
      </w:r>
      <w:r>
        <w:rPr>
          <w:rFonts w:hint="eastAsia"/>
          <w:b/>
          <w:bCs/>
          <w:lang w:eastAsia="zh-TW"/>
        </w:rPr>
        <w:t>交通效率與能源消耗，並能克服傳統</w:t>
      </w:r>
      <w:r>
        <w:rPr>
          <w:b/>
          <w:bCs/>
          <w:lang w:eastAsia="zh-TW"/>
        </w:rPr>
        <w:t xml:space="preserve"> DRL </w:t>
      </w:r>
      <w:r>
        <w:rPr>
          <w:rFonts w:hint="eastAsia"/>
          <w:b/>
          <w:bCs/>
          <w:lang w:eastAsia="zh-TW"/>
        </w:rPr>
        <w:t>局限的智能控制策略。</w:t>
      </w:r>
    </w:p>
    <w:p w14:paraId="34AFAAC6" w14:textId="3E513E75" w:rsidR="00C1208B" w:rsidRDefault="00000000" w:rsidP="000329D7">
      <w:pPr>
        <w:pStyle w:val="a0"/>
        <w:spacing w:line="360" w:lineRule="auto"/>
        <w:rPr>
          <w:lang w:eastAsia="zh-TW"/>
        </w:rPr>
      </w:pPr>
      <w:r>
        <w:rPr>
          <w:rFonts w:hint="eastAsia"/>
          <w:lang w:eastAsia="zh-TW"/>
        </w:rPr>
        <w:t>為填補此缺口，本論文提出了一套基於神經演化強化學習（</w:t>
      </w:r>
      <w:r>
        <w:rPr>
          <w:rFonts w:hint="eastAsia"/>
          <w:lang w:eastAsia="zh-TW"/>
        </w:rPr>
        <w:t>NERL</w:t>
      </w:r>
      <w:r>
        <w:rPr>
          <w:rFonts w:hint="eastAsia"/>
          <w:lang w:eastAsia="zh-TW"/>
        </w:rPr>
        <w:t>）的交叉路口控制器，並將其與傳統啟發式方法和標準的</w:t>
      </w:r>
      <w:r>
        <w:rPr>
          <w:lang w:eastAsia="zh-TW"/>
        </w:rPr>
        <w:t xml:space="preserve"> DQN </w:t>
      </w:r>
      <w:r>
        <w:rPr>
          <w:rFonts w:hint="eastAsia"/>
          <w:lang w:eastAsia="zh-TW"/>
        </w:rPr>
        <w:t>方法在一個考慮了能耗模型的高擬真度模擬平台上進行全面的比較。此研究不僅旨在提出一種性能更</w:t>
      </w:r>
      <w:r w:rsidR="000329D7">
        <w:rPr>
          <w:rFonts w:hint="eastAsia"/>
          <w:lang w:eastAsia="zh-TW"/>
        </w:rPr>
        <w:t>有潛力</w:t>
      </w:r>
      <w:r>
        <w:rPr>
          <w:rFonts w:hint="eastAsia"/>
          <w:lang w:eastAsia="zh-TW"/>
        </w:rPr>
        <w:t>的控制策略，也為評估不同學習範式在解決複雜多智能體協同問題上的優劣提供了實證依據。</w:t>
      </w:r>
      <w:bookmarkEnd w:id="0"/>
      <w:bookmarkEnd w:id="7"/>
    </w:p>
    <w:sectPr w:rsidR="00C1208B">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23B1B" w14:textId="77777777" w:rsidR="00853F7B" w:rsidRDefault="00853F7B" w:rsidP="000329D7">
      <w:pPr>
        <w:spacing w:after="0"/>
      </w:pPr>
      <w:r>
        <w:separator/>
      </w:r>
    </w:p>
  </w:endnote>
  <w:endnote w:type="continuationSeparator" w:id="0">
    <w:p w14:paraId="49533B26" w14:textId="77777777" w:rsidR="00853F7B" w:rsidRDefault="00853F7B" w:rsidP="00032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89867" w14:textId="77777777" w:rsidR="00853F7B" w:rsidRDefault="00853F7B" w:rsidP="000329D7">
      <w:pPr>
        <w:spacing w:after="0"/>
      </w:pPr>
      <w:r>
        <w:separator/>
      </w:r>
    </w:p>
  </w:footnote>
  <w:footnote w:type="continuationSeparator" w:id="0">
    <w:p w14:paraId="041C4A01" w14:textId="77777777" w:rsidR="00853F7B" w:rsidRDefault="00853F7B" w:rsidP="000329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4EA41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495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208B"/>
    <w:rsid w:val="000329D7"/>
    <w:rsid w:val="00696A04"/>
    <w:rsid w:val="00853F7B"/>
    <w:rsid w:val="00C1208B"/>
    <w:rsid w:val="00E816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4E56C"/>
  <w15:docId w15:val="{A9FE4E6B-C6C4-4E48-A5EC-99ABD5D6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0329D7"/>
    <w:pPr>
      <w:tabs>
        <w:tab w:val="center" w:pos="4153"/>
        <w:tab w:val="right" w:pos="8306"/>
      </w:tabs>
      <w:snapToGrid w:val="0"/>
    </w:pPr>
    <w:rPr>
      <w:sz w:val="20"/>
      <w:szCs w:val="20"/>
    </w:rPr>
  </w:style>
  <w:style w:type="character" w:customStyle="1" w:styleId="af2">
    <w:name w:val="頁首 字元"/>
    <w:basedOn w:val="a1"/>
    <w:link w:val="af1"/>
    <w:rsid w:val="000329D7"/>
    <w:rPr>
      <w:sz w:val="20"/>
      <w:szCs w:val="20"/>
    </w:rPr>
  </w:style>
  <w:style w:type="paragraph" w:styleId="af3">
    <w:name w:val="footer"/>
    <w:basedOn w:val="a"/>
    <w:link w:val="af4"/>
    <w:rsid w:val="000329D7"/>
    <w:pPr>
      <w:tabs>
        <w:tab w:val="center" w:pos="4153"/>
        <w:tab w:val="right" w:pos="8306"/>
      </w:tabs>
      <w:snapToGrid w:val="0"/>
    </w:pPr>
    <w:rPr>
      <w:sz w:val="20"/>
      <w:szCs w:val="20"/>
    </w:rPr>
  </w:style>
  <w:style w:type="character" w:customStyle="1" w:styleId="af4">
    <w:name w:val="頁尾 字元"/>
    <w:basedOn w:val="a1"/>
    <w:link w:val="af3"/>
    <w:rsid w:val="000329D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62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M11201305</cp:lastModifiedBy>
  <cp:revision>2</cp:revision>
  <dcterms:created xsi:type="dcterms:W3CDTF">2025-07-22T13:50:00Z</dcterms:created>
  <dcterms:modified xsi:type="dcterms:W3CDTF">2025-07-22T16:05:00Z</dcterms:modified>
</cp:coreProperties>
</file>