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2E2" w:rsidRDefault="00B152E2" w:rsidP="00B152E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Concursul de Informatică Aplicată</w:t>
      </w:r>
    </w:p>
    <w:p w:rsidR="00B152E2" w:rsidRDefault="00B152E2" w:rsidP="00B152E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17 martie 2012</w:t>
      </w:r>
    </w:p>
    <w:p w:rsidR="00B152E2" w:rsidRDefault="00B152E2" w:rsidP="00B152E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Secţiunea TIC – etapa judeţeană</w:t>
      </w:r>
    </w:p>
    <w:p w:rsidR="00B152E2" w:rsidRDefault="00B152E2" w:rsidP="00B152E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Clasa a IX-a</w:t>
      </w:r>
    </w:p>
    <w:p w:rsidR="00B152E2" w:rsidRDefault="00B152E2" w:rsidP="00B152E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Proba Teoretică</w:t>
      </w:r>
    </w:p>
    <w:p w:rsidR="00B152E2" w:rsidRDefault="00B152E2" w:rsidP="00DD4810">
      <w:pPr>
        <w:spacing w:after="0" w:line="240" w:lineRule="auto"/>
        <w:ind w:firstLine="708"/>
        <w:jc w:val="both"/>
        <w:rPr>
          <w:rFonts w:ascii="Arial" w:hAnsi="Arial" w:cs="Arial"/>
          <w:b/>
        </w:rPr>
      </w:pPr>
    </w:p>
    <w:p w:rsidR="00B152E2" w:rsidRDefault="00B152E2" w:rsidP="00DD4810">
      <w:pPr>
        <w:spacing w:after="0" w:line="240" w:lineRule="auto"/>
        <w:ind w:firstLine="708"/>
        <w:jc w:val="both"/>
        <w:rPr>
          <w:rFonts w:ascii="Arial" w:hAnsi="Arial" w:cs="Arial"/>
          <w:b/>
        </w:rPr>
      </w:pPr>
    </w:p>
    <w:p w:rsidR="002306C8" w:rsidRPr="002306C8" w:rsidRDefault="00B27C74" w:rsidP="00DD4810">
      <w:pPr>
        <w:spacing w:after="0" w:line="24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Nu se vor acorda punctaje parţiale în afara celor prevăzute în acest Barem.</w:t>
      </w:r>
    </w:p>
    <w:p w:rsidR="002306C8" w:rsidRDefault="002306C8" w:rsidP="00DD4810">
      <w:pPr>
        <w:spacing w:after="0" w:line="240" w:lineRule="auto"/>
        <w:ind w:firstLine="708"/>
        <w:jc w:val="both"/>
        <w:rPr>
          <w:rFonts w:ascii="Arial" w:hAnsi="Arial" w:cs="Arial"/>
        </w:rPr>
      </w:pPr>
    </w:p>
    <w:tbl>
      <w:tblPr>
        <w:tblStyle w:val="GrilTabel"/>
        <w:tblW w:w="9647" w:type="dxa"/>
        <w:tblLook w:val="04A0"/>
      </w:tblPr>
      <w:tblGrid>
        <w:gridCol w:w="1101"/>
        <w:gridCol w:w="7220"/>
        <w:gridCol w:w="1326"/>
      </w:tblGrid>
      <w:tr w:rsidR="00542828" w:rsidRPr="00B72AB6" w:rsidTr="00542828">
        <w:tc>
          <w:tcPr>
            <w:tcW w:w="1101" w:type="dxa"/>
          </w:tcPr>
          <w:p w:rsidR="00B72AB6" w:rsidRPr="00B72AB6" w:rsidRDefault="00542828" w:rsidP="007F60B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0" w:type="auto"/>
          </w:tcPr>
          <w:p w:rsidR="00B72AB6" w:rsidRPr="00B72AB6" w:rsidRDefault="00B72AB6" w:rsidP="007F60B9">
            <w:pPr>
              <w:jc w:val="both"/>
              <w:rPr>
                <w:rFonts w:ascii="Arial" w:hAnsi="Arial" w:cs="Arial"/>
                <w:b/>
              </w:rPr>
            </w:pPr>
            <w:r w:rsidRPr="00B72AB6">
              <w:rPr>
                <w:rFonts w:ascii="Arial" w:hAnsi="Arial" w:cs="Arial"/>
                <w:b/>
              </w:rPr>
              <w:t>Cerinţă</w:t>
            </w:r>
          </w:p>
        </w:tc>
        <w:tc>
          <w:tcPr>
            <w:tcW w:w="0" w:type="auto"/>
          </w:tcPr>
          <w:p w:rsidR="00B72AB6" w:rsidRPr="008F5C3C" w:rsidRDefault="00B72AB6" w:rsidP="007F60B9">
            <w:pPr>
              <w:jc w:val="both"/>
              <w:rPr>
                <w:rFonts w:ascii="Arial" w:hAnsi="Arial" w:cs="Arial"/>
                <w:b/>
              </w:rPr>
            </w:pPr>
            <w:r w:rsidRPr="008F5C3C">
              <w:rPr>
                <w:rFonts w:ascii="Arial" w:hAnsi="Arial" w:cs="Arial"/>
                <w:b/>
              </w:rPr>
              <w:t>Punctaj</w:t>
            </w:r>
            <w:r w:rsidR="00542828" w:rsidRPr="008F5C3C">
              <w:rPr>
                <w:rFonts w:ascii="Arial" w:hAnsi="Arial" w:cs="Arial"/>
                <w:b/>
              </w:rPr>
              <w:t xml:space="preserve"> total</w:t>
            </w:r>
          </w:p>
        </w:tc>
      </w:tr>
      <w:tr w:rsidR="00542828" w:rsidRPr="00BF5D69" w:rsidTr="00542828">
        <w:tc>
          <w:tcPr>
            <w:tcW w:w="1101" w:type="dxa"/>
          </w:tcPr>
          <w:p w:rsidR="00B72AB6" w:rsidRPr="00542828" w:rsidRDefault="00542828" w:rsidP="005428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Nr.8</w:t>
            </w:r>
          </w:p>
        </w:tc>
        <w:tc>
          <w:tcPr>
            <w:tcW w:w="0" w:type="auto"/>
          </w:tcPr>
          <w:p w:rsidR="00B72AB6" w:rsidRPr="00542828" w:rsidRDefault="00542828" w:rsidP="00542828">
            <w:pPr>
              <w:jc w:val="both"/>
              <w:rPr>
                <w:rFonts w:ascii="Arial" w:hAnsi="Arial" w:cs="Arial"/>
              </w:rPr>
            </w:pPr>
            <w:r w:rsidRPr="00542828">
              <w:rPr>
                <w:rFonts w:ascii="Arial" w:hAnsi="Arial" w:cs="Arial"/>
              </w:rPr>
              <w:t>Dacă eticheta nu va fi vizibilă</w:t>
            </w:r>
            <w:r w:rsidR="008F5C3C">
              <w:rPr>
                <w:rFonts w:ascii="Arial" w:hAnsi="Arial" w:cs="Arial"/>
              </w:rPr>
              <w:t>:</w:t>
            </w:r>
            <w:r w:rsidRPr="0054282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</w:tcPr>
          <w:p w:rsidR="00B72AB6" w:rsidRPr="008F5C3C" w:rsidRDefault="00542828" w:rsidP="007F60B9">
            <w:pPr>
              <w:jc w:val="both"/>
              <w:rPr>
                <w:rFonts w:ascii="Arial" w:hAnsi="Arial" w:cs="Arial"/>
                <w:b/>
              </w:rPr>
            </w:pPr>
            <w:r w:rsidRPr="008F5C3C">
              <w:rPr>
                <w:rFonts w:ascii="Arial" w:hAnsi="Arial" w:cs="Arial"/>
                <w:b/>
              </w:rPr>
              <w:t>8p</w:t>
            </w:r>
          </w:p>
        </w:tc>
      </w:tr>
      <w:tr w:rsidR="00542828" w:rsidRPr="00BF5D69" w:rsidTr="008F5C3C">
        <w:tc>
          <w:tcPr>
            <w:tcW w:w="1101" w:type="dxa"/>
            <w:vMerge w:val="restart"/>
            <w:vAlign w:val="center"/>
          </w:tcPr>
          <w:p w:rsidR="00542828" w:rsidRPr="00542828" w:rsidRDefault="00542828" w:rsidP="008F5C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Nr. 11</w:t>
            </w:r>
          </w:p>
        </w:tc>
        <w:tc>
          <w:tcPr>
            <w:tcW w:w="0" w:type="auto"/>
          </w:tcPr>
          <w:p w:rsidR="00542828" w:rsidRPr="00BF5D69" w:rsidRDefault="00542828" w:rsidP="008F5C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Inserare cuprins fără a respecta cele două nivele</w:t>
            </w:r>
            <w:r w:rsidR="008F5C3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</w:tcPr>
          <w:p w:rsidR="00542828" w:rsidRPr="008F5C3C" w:rsidRDefault="008F5C3C" w:rsidP="007F60B9">
            <w:pPr>
              <w:jc w:val="both"/>
              <w:rPr>
                <w:rFonts w:ascii="Arial" w:hAnsi="Arial" w:cs="Arial"/>
                <w:b/>
              </w:rPr>
            </w:pPr>
            <w:r w:rsidRPr="008F5C3C">
              <w:rPr>
                <w:rFonts w:ascii="Arial" w:hAnsi="Arial" w:cs="Arial"/>
                <w:b/>
              </w:rPr>
              <w:t>2p</w:t>
            </w:r>
          </w:p>
        </w:tc>
      </w:tr>
      <w:tr w:rsidR="00542828" w:rsidRPr="00BF5D69" w:rsidTr="00542828">
        <w:tc>
          <w:tcPr>
            <w:tcW w:w="1101" w:type="dxa"/>
            <w:vMerge/>
          </w:tcPr>
          <w:p w:rsidR="00542828" w:rsidRDefault="00542828" w:rsidP="0054282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542828" w:rsidRDefault="008F5C3C" w:rsidP="008F5C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Inserare cuprins cu respectarea celor două nivele dar fără a respecta toate cerinţele de formatare ale acestuia:</w:t>
            </w:r>
          </w:p>
        </w:tc>
        <w:tc>
          <w:tcPr>
            <w:tcW w:w="0" w:type="auto"/>
          </w:tcPr>
          <w:p w:rsidR="00542828" w:rsidRPr="008F5C3C" w:rsidRDefault="008F5C3C" w:rsidP="007F60B9">
            <w:pPr>
              <w:jc w:val="both"/>
              <w:rPr>
                <w:rFonts w:ascii="Arial" w:hAnsi="Arial" w:cs="Arial"/>
                <w:b/>
              </w:rPr>
            </w:pPr>
            <w:r w:rsidRPr="008F5C3C">
              <w:rPr>
                <w:rFonts w:ascii="Arial" w:hAnsi="Arial" w:cs="Arial"/>
                <w:b/>
              </w:rPr>
              <w:t>6p</w:t>
            </w:r>
          </w:p>
        </w:tc>
      </w:tr>
      <w:tr w:rsidR="008F5C3C" w:rsidRPr="00BF5D69" w:rsidTr="008F5C3C">
        <w:tc>
          <w:tcPr>
            <w:tcW w:w="1101" w:type="dxa"/>
            <w:vMerge w:val="restart"/>
            <w:vAlign w:val="center"/>
          </w:tcPr>
          <w:p w:rsidR="008F5C3C" w:rsidRPr="00542828" w:rsidRDefault="008F5C3C" w:rsidP="008F5C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Nr.17</w:t>
            </w:r>
          </w:p>
        </w:tc>
        <w:tc>
          <w:tcPr>
            <w:tcW w:w="0" w:type="auto"/>
          </w:tcPr>
          <w:p w:rsidR="008F5C3C" w:rsidRPr="00542828" w:rsidRDefault="008F5C3C" w:rsidP="005428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Inserarea diagramei respectând reprezentarea datelor conform enunţului dar fără nici o formatare:</w:t>
            </w:r>
          </w:p>
        </w:tc>
        <w:tc>
          <w:tcPr>
            <w:tcW w:w="0" w:type="auto"/>
          </w:tcPr>
          <w:p w:rsidR="008F5C3C" w:rsidRPr="008F5C3C" w:rsidRDefault="008F5C3C" w:rsidP="007F60B9">
            <w:pPr>
              <w:jc w:val="both"/>
              <w:rPr>
                <w:rFonts w:ascii="Arial" w:hAnsi="Arial" w:cs="Arial"/>
                <w:b/>
              </w:rPr>
            </w:pPr>
            <w:r w:rsidRPr="008F5C3C">
              <w:rPr>
                <w:rFonts w:ascii="Arial" w:hAnsi="Arial" w:cs="Arial"/>
                <w:b/>
              </w:rPr>
              <w:t>1p</w:t>
            </w:r>
          </w:p>
        </w:tc>
      </w:tr>
      <w:tr w:rsidR="008F5C3C" w:rsidRPr="00BF5D69" w:rsidTr="00542828">
        <w:tc>
          <w:tcPr>
            <w:tcW w:w="1101" w:type="dxa"/>
            <w:vMerge/>
          </w:tcPr>
          <w:p w:rsidR="008F5C3C" w:rsidRPr="00B72AB6" w:rsidRDefault="008F5C3C" w:rsidP="008F5C3C">
            <w:pPr>
              <w:pStyle w:val="Listparagraf"/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8F5C3C" w:rsidRPr="00BF5D69" w:rsidRDefault="008F5C3C" w:rsidP="005428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Pentru fiecare din cele 9 cerinţe:</w:t>
            </w:r>
          </w:p>
        </w:tc>
        <w:tc>
          <w:tcPr>
            <w:tcW w:w="0" w:type="auto"/>
          </w:tcPr>
          <w:p w:rsidR="008F5C3C" w:rsidRPr="008F5C3C" w:rsidRDefault="008F5C3C" w:rsidP="007F60B9">
            <w:pPr>
              <w:jc w:val="both"/>
              <w:rPr>
                <w:rFonts w:ascii="Arial" w:hAnsi="Arial" w:cs="Arial"/>
                <w:b/>
              </w:rPr>
            </w:pPr>
            <w:r w:rsidRPr="008F5C3C">
              <w:rPr>
                <w:rFonts w:ascii="Arial" w:hAnsi="Arial" w:cs="Arial"/>
                <w:b/>
              </w:rPr>
              <w:t>1p</w:t>
            </w:r>
          </w:p>
        </w:tc>
      </w:tr>
      <w:tr w:rsidR="008F5C3C" w:rsidRPr="00BF5D69" w:rsidTr="008F5C3C">
        <w:tc>
          <w:tcPr>
            <w:tcW w:w="1101" w:type="dxa"/>
            <w:vMerge w:val="restart"/>
            <w:vAlign w:val="center"/>
          </w:tcPr>
          <w:p w:rsidR="008F5C3C" w:rsidRPr="008F5C3C" w:rsidRDefault="008F5C3C" w:rsidP="008F5C3C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Nr. 18</w:t>
            </w:r>
          </w:p>
        </w:tc>
        <w:tc>
          <w:tcPr>
            <w:tcW w:w="0" w:type="auto"/>
          </w:tcPr>
          <w:p w:rsidR="008F5C3C" w:rsidRPr="008F5C3C" w:rsidRDefault="008F5C3C" w:rsidP="007F60B9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Inserarea textului şi a imaginii fără formatările prevăzute:</w:t>
            </w:r>
          </w:p>
        </w:tc>
        <w:tc>
          <w:tcPr>
            <w:tcW w:w="0" w:type="auto"/>
          </w:tcPr>
          <w:p w:rsidR="008F5C3C" w:rsidRPr="008F5C3C" w:rsidRDefault="008F5C3C" w:rsidP="007F60B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2p</w:t>
            </w:r>
          </w:p>
        </w:tc>
      </w:tr>
      <w:tr w:rsidR="008F5C3C" w:rsidRPr="00BF5D69" w:rsidTr="00542828">
        <w:tc>
          <w:tcPr>
            <w:tcW w:w="1101" w:type="dxa"/>
            <w:vMerge/>
          </w:tcPr>
          <w:p w:rsidR="008F5C3C" w:rsidRDefault="008F5C3C" w:rsidP="008F5C3C">
            <w:p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0" w:type="auto"/>
          </w:tcPr>
          <w:p w:rsidR="008F5C3C" w:rsidRDefault="008F5C3C" w:rsidP="007F60B9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Formatarea textului:</w:t>
            </w:r>
          </w:p>
        </w:tc>
        <w:tc>
          <w:tcPr>
            <w:tcW w:w="0" w:type="auto"/>
          </w:tcPr>
          <w:p w:rsidR="008F5C3C" w:rsidRPr="008F5C3C" w:rsidRDefault="008F5C3C" w:rsidP="007F60B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2p</w:t>
            </w:r>
          </w:p>
        </w:tc>
      </w:tr>
      <w:tr w:rsidR="008F5C3C" w:rsidRPr="00BF5D69" w:rsidTr="00542828">
        <w:tc>
          <w:tcPr>
            <w:tcW w:w="1101" w:type="dxa"/>
            <w:vMerge/>
          </w:tcPr>
          <w:p w:rsidR="008F5C3C" w:rsidRDefault="008F5C3C" w:rsidP="008F5C3C">
            <w:p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0" w:type="auto"/>
          </w:tcPr>
          <w:p w:rsidR="008F5C3C" w:rsidRDefault="008F5C3C" w:rsidP="007F60B9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Formatarea imaginii:</w:t>
            </w:r>
          </w:p>
        </w:tc>
        <w:tc>
          <w:tcPr>
            <w:tcW w:w="0" w:type="auto"/>
          </w:tcPr>
          <w:p w:rsidR="008F5C3C" w:rsidRDefault="008F5C3C" w:rsidP="007F60B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6p</w:t>
            </w:r>
          </w:p>
        </w:tc>
      </w:tr>
    </w:tbl>
    <w:p w:rsidR="008F5C3C" w:rsidRPr="00991F71" w:rsidRDefault="008F5C3C" w:rsidP="00C92DC7">
      <w:pPr>
        <w:spacing w:after="0"/>
        <w:jc w:val="both"/>
        <w:rPr>
          <w:rFonts w:cstheme="minorHAnsi"/>
        </w:rPr>
      </w:pPr>
    </w:p>
    <w:sectPr w:rsidR="008F5C3C" w:rsidRPr="00991F71" w:rsidSect="0021600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851" w:rsidRDefault="004C0851" w:rsidP="002306C8">
      <w:pPr>
        <w:spacing w:after="0" w:line="240" w:lineRule="auto"/>
      </w:pPr>
      <w:r>
        <w:separator/>
      </w:r>
    </w:p>
  </w:endnote>
  <w:endnote w:type="continuationSeparator" w:id="0">
    <w:p w:rsidR="004C0851" w:rsidRDefault="004C0851" w:rsidP="00230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00456"/>
      <w:docPartObj>
        <w:docPartGallery w:val="Page Numbers (Bottom of Page)"/>
        <w:docPartUnique/>
      </w:docPartObj>
    </w:sdtPr>
    <w:sdtContent>
      <w:p w:rsidR="002306C8" w:rsidRDefault="007B6136">
        <w:pPr>
          <w:pStyle w:val="Subsol"/>
        </w:pPr>
        <w:fldSimple w:instr=" PAGE   \* MERGEFORMAT ">
          <w:r w:rsidR="00B152E2">
            <w:rPr>
              <w:noProof/>
            </w:rPr>
            <w:t>1</w:t>
          </w:r>
        </w:fldSimple>
      </w:p>
    </w:sdtContent>
  </w:sdt>
  <w:p w:rsidR="002306C8" w:rsidRDefault="002306C8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851" w:rsidRDefault="004C0851" w:rsidP="002306C8">
      <w:pPr>
        <w:spacing w:after="0" w:line="240" w:lineRule="auto"/>
      </w:pPr>
      <w:r>
        <w:separator/>
      </w:r>
    </w:p>
  </w:footnote>
  <w:footnote w:type="continuationSeparator" w:id="0">
    <w:p w:rsidR="004C0851" w:rsidRDefault="004C0851" w:rsidP="00230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6C8" w:rsidRPr="00E35919" w:rsidRDefault="002306C8" w:rsidP="002306C8">
    <w:pPr>
      <w:pStyle w:val="Antet"/>
      <w:ind w:left="1128" w:firstLine="3828"/>
      <w:rPr>
        <w:b/>
        <w:sz w:val="20"/>
        <w:szCs w:val="20"/>
      </w:rPr>
    </w:pPr>
    <w:r>
      <w:rPr>
        <w:b/>
        <w:sz w:val="20"/>
        <w:szCs w:val="20"/>
      </w:rPr>
      <w:tab/>
    </w:r>
    <w:r w:rsidRPr="00E35919">
      <w:rPr>
        <w:b/>
        <w:sz w:val="20"/>
        <w:szCs w:val="20"/>
      </w:rPr>
      <w:t>CONCURSUL DE  INFORMATICĂ APLICATĂ</w:t>
    </w:r>
  </w:p>
  <w:p w:rsidR="002306C8" w:rsidRPr="00E35919" w:rsidRDefault="002306C8" w:rsidP="002306C8">
    <w:pPr>
      <w:pStyle w:val="Antet"/>
      <w:jc w:val="right"/>
      <w:rPr>
        <w:b/>
        <w:sz w:val="20"/>
        <w:szCs w:val="20"/>
      </w:rPr>
    </w:pPr>
    <w:r w:rsidRPr="00E35919">
      <w:rPr>
        <w:b/>
        <w:sz w:val="20"/>
        <w:szCs w:val="20"/>
      </w:rPr>
      <w:tab/>
    </w:r>
    <w:r>
      <w:rPr>
        <w:b/>
        <w:sz w:val="20"/>
        <w:szCs w:val="20"/>
      </w:rPr>
      <w:t>Etapa judeţeană 17.03.2012</w:t>
    </w:r>
  </w:p>
  <w:p w:rsidR="002306C8" w:rsidRPr="00E35919" w:rsidRDefault="00B27C74" w:rsidP="002306C8">
    <w:pPr>
      <w:pStyle w:val="Antet"/>
      <w:jc w:val="right"/>
      <w:rPr>
        <w:b/>
        <w:sz w:val="20"/>
        <w:szCs w:val="20"/>
      </w:rPr>
    </w:pPr>
    <w:r>
      <w:rPr>
        <w:b/>
        <w:sz w:val="20"/>
        <w:szCs w:val="20"/>
      </w:rPr>
      <w:t xml:space="preserve">Barem </w:t>
    </w:r>
    <w:r w:rsidR="002306C8">
      <w:rPr>
        <w:b/>
        <w:sz w:val="20"/>
        <w:szCs w:val="20"/>
      </w:rPr>
      <w:t>Proba practică</w:t>
    </w:r>
  </w:p>
  <w:p w:rsidR="002306C8" w:rsidRPr="002306C8" w:rsidRDefault="002306C8" w:rsidP="002306C8">
    <w:pPr>
      <w:pStyle w:val="Antet"/>
      <w:jc w:val="right"/>
      <w:rPr>
        <w:b/>
        <w:sz w:val="20"/>
        <w:szCs w:val="20"/>
      </w:rPr>
    </w:pPr>
    <w:r>
      <w:rPr>
        <w:b/>
        <w:sz w:val="20"/>
        <w:szCs w:val="20"/>
      </w:rPr>
      <w:t>Clasa a IX</w:t>
    </w:r>
    <w:r w:rsidRPr="00E35919">
      <w:rPr>
        <w:b/>
        <w:sz w:val="20"/>
        <w:szCs w:val="20"/>
      </w:rPr>
      <w:t>-a</w:t>
    </w:r>
  </w:p>
  <w:p w:rsidR="002306C8" w:rsidRDefault="002306C8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DDC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47BA0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A41E0"/>
    <w:multiLevelType w:val="hybridMultilevel"/>
    <w:tmpl w:val="042C7DEA"/>
    <w:lvl w:ilvl="0" w:tplc="D548A2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37DAA"/>
    <w:multiLevelType w:val="hybridMultilevel"/>
    <w:tmpl w:val="9270780E"/>
    <w:lvl w:ilvl="0" w:tplc="83B63C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968B1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74C72"/>
    <w:multiLevelType w:val="hybridMultilevel"/>
    <w:tmpl w:val="E132E7BA"/>
    <w:lvl w:ilvl="0" w:tplc="32DC6B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C1A31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5574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E5115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9F405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630C8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EC6116"/>
    <w:multiLevelType w:val="hybridMultilevel"/>
    <w:tmpl w:val="0420BDEC"/>
    <w:lvl w:ilvl="0" w:tplc="5CC08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574B8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6F3595"/>
    <w:multiLevelType w:val="hybridMultilevel"/>
    <w:tmpl w:val="5A0E62F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C9103A"/>
    <w:multiLevelType w:val="hybridMultilevel"/>
    <w:tmpl w:val="4296D528"/>
    <w:lvl w:ilvl="0" w:tplc="924853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4234F4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41AB6"/>
    <w:multiLevelType w:val="hybridMultilevel"/>
    <w:tmpl w:val="EEF241B0"/>
    <w:lvl w:ilvl="0" w:tplc="FCD645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904B4"/>
    <w:multiLevelType w:val="hybridMultilevel"/>
    <w:tmpl w:val="96C212D4"/>
    <w:lvl w:ilvl="0" w:tplc="FBB02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257AF4"/>
    <w:multiLevelType w:val="hybridMultilevel"/>
    <w:tmpl w:val="C57CADA6"/>
    <w:lvl w:ilvl="0" w:tplc="1B8413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9E6762"/>
    <w:multiLevelType w:val="hybridMultilevel"/>
    <w:tmpl w:val="DBD62CB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6E113A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2"/>
  </w:num>
  <w:num w:numId="5">
    <w:abstractNumId w:val="2"/>
  </w:num>
  <w:num w:numId="6">
    <w:abstractNumId w:val="3"/>
  </w:num>
  <w:num w:numId="7">
    <w:abstractNumId w:val="16"/>
  </w:num>
  <w:num w:numId="8">
    <w:abstractNumId w:val="14"/>
  </w:num>
  <w:num w:numId="9">
    <w:abstractNumId w:val="5"/>
  </w:num>
  <w:num w:numId="10">
    <w:abstractNumId w:val="0"/>
  </w:num>
  <w:num w:numId="11">
    <w:abstractNumId w:val="4"/>
  </w:num>
  <w:num w:numId="12">
    <w:abstractNumId w:val="6"/>
  </w:num>
  <w:num w:numId="13">
    <w:abstractNumId w:val="15"/>
  </w:num>
  <w:num w:numId="14">
    <w:abstractNumId w:val="20"/>
  </w:num>
  <w:num w:numId="15">
    <w:abstractNumId w:val="1"/>
  </w:num>
  <w:num w:numId="16">
    <w:abstractNumId w:val="8"/>
  </w:num>
  <w:num w:numId="17">
    <w:abstractNumId w:val="13"/>
  </w:num>
  <w:num w:numId="18">
    <w:abstractNumId w:val="18"/>
  </w:num>
  <w:num w:numId="19">
    <w:abstractNumId w:val="11"/>
  </w:num>
  <w:num w:numId="20">
    <w:abstractNumId w:val="17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3A08"/>
    <w:rsid w:val="00006963"/>
    <w:rsid w:val="00047E88"/>
    <w:rsid w:val="0005221A"/>
    <w:rsid w:val="00086C7C"/>
    <w:rsid w:val="000878D0"/>
    <w:rsid w:val="000A5E06"/>
    <w:rsid w:val="000E6B47"/>
    <w:rsid w:val="000F6F43"/>
    <w:rsid w:val="001046D8"/>
    <w:rsid w:val="00116930"/>
    <w:rsid w:val="00117952"/>
    <w:rsid w:val="001320E3"/>
    <w:rsid w:val="001473FA"/>
    <w:rsid w:val="00155376"/>
    <w:rsid w:val="0016200E"/>
    <w:rsid w:val="00194971"/>
    <w:rsid w:val="001B0560"/>
    <w:rsid w:val="001D3508"/>
    <w:rsid w:val="001E48DF"/>
    <w:rsid w:val="001F52F5"/>
    <w:rsid w:val="0021600B"/>
    <w:rsid w:val="002173C9"/>
    <w:rsid w:val="002306C8"/>
    <w:rsid w:val="002518DD"/>
    <w:rsid w:val="00257E23"/>
    <w:rsid w:val="002821B5"/>
    <w:rsid w:val="002A6B06"/>
    <w:rsid w:val="002E6BC0"/>
    <w:rsid w:val="002F3A08"/>
    <w:rsid w:val="003009DE"/>
    <w:rsid w:val="00306D54"/>
    <w:rsid w:val="003A1A87"/>
    <w:rsid w:val="003F535B"/>
    <w:rsid w:val="00422B1B"/>
    <w:rsid w:val="00435C37"/>
    <w:rsid w:val="00457431"/>
    <w:rsid w:val="00461ADD"/>
    <w:rsid w:val="00464B51"/>
    <w:rsid w:val="00491C0E"/>
    <w:rsid w:val="00497409"/>
    <w:rsid w:val="004C0851"/>
    <w:rsid w:val="0051388A"/>
    <w:rsid w:val="00542828"/>
    <w:rsid w:val="00544AA4"/>
    <w:rsid w:val="00545BAD"/>
    <w:rsid w:val="005B1E9F"/>
    <w:rsid w:val="005D6DB0"/>
    <w:rsid w:val="006579E5"/>
    <w:rsid w:val="00707C1B"/>
    <w:rsid w:val="00731A64"/>
    <w:rsid w:val="00780D74"/>
    <w:rsid w:val="007A028F"/>
    <w:rsid w:val="007B6136"/>
    <w:rsid w:val="007C5B80"/>
    <w:rsid w:val="007F60B9"/>
    <w:rsid w:val="008265A1"/>
    <w:rsid w:val="00827CF7"/>
    <w:rsid w:val="008B2758"/>
    <w:rsid w:val="008D122A"/>
    <w:rsid w:val="008F5C3C"/>
    <w:rsid w:val="009047F9"/>
    <w:rsid w:val="00922B67"/>
    <w:rsid w:val="00991F71"/>
    <w:rsid w:val="009B1E58"/>
    <w:rsid w:val="009B352C"/>
    <w:rsid w:val="009D2788"/>
    <w:rsid w:val="009E5396"/>
    <w:rsid w:val="009E63D1"/>
    <w:rsid w:val="00A05A54"/>
    <w:rsid w:val="00A06723"/>
    <w:rsid w:val="00A81F05"/>
    <w:rsid w:val="00A96134"/>
    <w:rsid w:val="00B152E2"/>
    <w:rsid w:val="00B27C74"/>
    <w:rsid w:val="00B30B93"/>
    <w:rsid w:val="00B43F75"/>
    <w:rsid w:val="00B4563C"/>
    <w:rsid w:val="00B709C5"/>
    <w:rsid w:val="00B72AB6"/>
    <w:rsid w:val="00BE67C1"/>
    <w:rsid w:val="00BF5D69"/>
    <w:rsid w:val="00C44CBB"/>
    <w:rsid w:val="00C71DFD"/>
    <w:rsid w:val="00C92DC7"/>
    <w:rsid w:val="00CE05F8"/>
    <w:rsid w:val="00DB46C3"/>
    <w:rsid w:val="00DD4810"/>
    <w:rsid w:val="00E215F9"/>
    <w:rsid w:val="00E4258F"/>
    <w:rsid w:val="00E95052"/>
    <w:rsid w:val="00E9536A"/>
    <w:rsid w:val="00EB6F18"/>
    <w:rsid w:val="00EC1B9F"/>
    <w:rsid w:val="00EC662C"/>
    <w:rsid w:val="00EE05FF"/>
    <w:rsid w:val="00EF380E"/>
    <w:rsid w:val="00F81DCA"/>
    <w:rsid w:val="00F907E0"/>
    <w:rsid w:val="00F95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0B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2F3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f">
    <w:name w:val="List Paragraph"/>
    <w:basedOn w:val="Normal"/>
    <w:uiPriority w:val="34"/>
    <w:qFormat/>
    <w:rsid w:val="002F3A08"/>
    <w:pPr>
      <w:ind w:left="720"/>
      <w:contextualSpacing/>
    </w:pPr>
  </w:style>
  <w:style w:type="paragraph" w:styleId="Revizuire">
    <w:name w:val="Revision"/>
    <w:hidden/>
    <w:uiPriority w:val="99"/>
    <w:semiHidden/>
    <w:rsid w:val="005D6DB0"/>
    <w:pPr>
      <w:spacing w:after="0" w:line="240" w:lineRule="auto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5D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D6DB0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rsid w:val="002173C9"/>
    <w:rPr>
      <w:color w:val="0000FF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230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306C8"/>
  </w:style>
  <w:style w:type="paragraph" w:styleId="Subsol">
    <w:name w:val="footer"/>
    <w:basedOn w:val="Normal"/>
    <w:link w:val="SubsolCaracter"/>
    <w:uiPriority w:val="99"/>
    <w:unhideWhenUsed/>
    <w:rsid w:val="00230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306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0B65C-2917-40B3-BC2E-01F7DC55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T.</dc:creator>
  <cp:keywords/>
  <dc:description/>
  <cp:lastModifiedBy>DANA T.</cp:lastModifiedBy>
  <cp:revision>5</cp:revision>
  <dcterms:created xsi:type="dcterms:W3CDTF">2012-03-10T14:19:00Z</dcterms:created>
  <dcterms:modified xsi:type="dcterms:W3CDTF">2012-03-12T17:55:00Z</dcterms:modified>
</cp:coreProperties>
</file>