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70" w:rsidRPr="000B447A" w:rsidRDefault="000B447A" w:rsidP="004C693A">
      <w:pPr>
        <w:pStyle w:val="Listparagraf"/>
        <w:numPr>
          <w:ilvl w:val="0"/>
          <w:numId w:val="3"/>
        </w:numPr>
        <w:spacing w:before="120" w:after="120" w:afterAutospacing="0" w:line="276" w:lineRule="auto"/>
        <w:jc w:val="both"/>
        <w:rPr>
          <w:rFonts w:cstheme="minorHAnsi"/>
          <w:sz w:val="24"/>
          <w:szCs w:val="24"/>
          <w:lang w:val="ro-RO"/>
        </w:rPr>
      </w:pPr>
      <w:r w:rsidRPr="000B447A">
        <w:rPr>
          <w:rFonts w:cstheme="minorHAnsi"/>
          <w:b/>
          <w:sz w:val="28"/>
          <w:szCs w:val="24"/>
        </w:rPr>
        <w:t xml:space="preserve">CERINŢE EXCEL </w:t>
      </w:r>
      <w:r w:rsidRPr="000B447A">
        <w:rPr>
          <w:rFonts w:cstheme="minorHAnsi"/>
          <w:b/>
          <w:sz w:val="28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</w:r>
      <w:r w:rsidR="00855E70" w:rsidRPr="000B447A">
        <w:rPr>
          <w:rFonts w:cstheme="minorHAnsi"/>
          <w:b/>
          <w:sz w:val="24"/>
          <w:szCs w:val="24"/>
        </w:rPr>
        <w:tab/>
        <w:t xml:space="preserve">         </w:t>
      </w:r>
      <w:r w:rsidR="00855E70" w:rsidRPr="000B447A">
        <w:rPr>
          <w:rFonts w:cstheme="minorHAnsi"/>
          <w:b/>
          <w:sz w:val="24"/>
          <w:szCs w:val="24"/>
        </w:rPr>
        <w:tab/>
      </w:r>
      <w:r w:rsidR="00C3786C" w:rsidRPr="000B447A">
        <w:rPr>
          <w:rFonts w:cstheme="minorHAnsi"/>
          <w:sz w:val="24"/>
          <w:szCs w:val="24"/>
          <w:lang w:val="ro-RO"/>
        </w:rPr>
        <w:t xml:space="preserve">      </w:t>
      </w:r>
    </w:p>
    <w:p w:rsidR="007D3210" w:rsidRPr="00D540A9" w:rsidRDefault="00C3786C" w:rsidP="004C693A">
      <w:pPr>
        <w:spacing w:before="120" w:after="120" w:afterAutospacing="0" w:line="276" w:lineRule="auto"/>
        <w:jc w:val="both"/>
        <w:rPr>
          <w:rFonts w:cstheme="minorHAnsi"/>
          <w:b/>
          <w:lang w:val="ro-RO"/>
        </w:rPr>
      </w:pPr>
      <w:r w:rsidRPr="00D540A9">
        <w:rPr>
          <w:rFonts w:cstheme="minorHAnsi"/>
          <w:b/>
          <w:lang w:val="ro-RO"/>
        </w:rPr>
        <w:t xml:space="preserve">Cerinţele se </w:t>
      </w:r>
      <w:r w:rsidR="00597DFB" w:rsidRPr="00D540A9">
        <w:rPr>
          <w:rFonts w:cstheme="minorHAnsi"/>
          <w:b/>
          <w:lang w:val="ro-RO"/>
        </w:rPr>
        <w:t xml:space="preserve">referă la </w:t>
      </w:r>
      <w:r w:rsidR="00FE286E" w:rsidRPr="00D540A9">
        <w:rPr>
          <w:rFonts w:cstheme="minorHAnsi"/>
          <w:b/>
          <w:lang w:val="ro-RO"/>
        </w:rPr>
        <w:t xml:space="preserve">fişierul </w:t>
      </w:r>
      <w:proofErr w:type="spellStart"/>
      <w:r w:rsidR="00FE286E" w:rsidRPr="00D540A9">
        <w:rPr>
          <w:rFonts w:cstheme="minorHAnsi"/>
          <w:b/>
          <w:lang w:val="ro-RO"/>
        </w:rPr>
        <w:t>INTRETINERE.xlsx</w:t>
      </w:r>
      <w:proofErr w:type="spellEnd"/>
      <w:r w:rsidRPr="00D540A9">
        <w:rPr>
          <w:rFonts w:cstheme="minorHAnsi"/>
          <w:b/>
          <w:lang w:val="ro-RO"/>
        </w:rPr>
        <w:t xml:space="preserve"> din </w:t>
      </w:r>
      <w:proofErr w:type="spellStart"/>
      <w:r w:rsidRPr="00D540A9">
        <w:rPr>
          <w:rFonts w:cstheme="minorHAnsi"/>
          <w:b/>
          <w:lang w:val="ro-RO"/>
        </w:rPr>
        <w:t>folderul</w:t>
      </w:r>
      <w:proofErr w:type="spellEnd"/>
      <w:r w:rsidRPr="00D540A9">
        <w:rPr>
          <w:rFonts w:cstheme="minorHAnsi"/>
          <w:b/>
          <w:lang w:val="ro-RO"/>
        </w:rPr>
        <w:t xml:space="preserve"> sursă CIA2011.</w:t>
      </w:r>
    </w:p>
    <w:p w:rsidR="001140BE" w:rsidRPr="00D540A9" w:rsidRDefault="00FE286E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În foaia de lucru </w:t>
      </w:r>
      <w:r w:rsidRPr="00D540A9">
        <w:rPr>
          <w:rFonts w:cstheme="minorHAnsi"/>
          <w:b/>
          <w:lang w:val="ro-RO"/>
        </w:rPr>
        <w:t>CHELTUIELI</w:t>
      </w:r>
      <w:r w:rsidR="00C3786C" w:rsidRPr="00D540A9">
        <w:rPr>
          <w:rFonts w:cstheme="minorHAnsi"/>
          <w:lang w:val="ro-RO"/>
        </w:rPr>
        <w:t>, s</w:t>
      </w:r>
      <w:r w:rsidR="002859CB" w:rsidRPr="00D540A9">
        <w:rPr>
          <w:rFonts w:cstheme="minorHAnsi"/>
          <w:lang w:val="ro-RO"/>
        </w:rPr>
        <w:t xml:space="preserve">ă se calculeze în celulele coloanei </w:t>
      </w:r>
      <w:r w:rsidR="007D3210" w:rsidRPr="00D540A9">
        <w:rPr>
          <w:rFonts w:cstheme="minorHAnsi"/>
          <w:b/>
          <w:lang w:val="ro-RO"/>
        </w:rPr>
        <w:t>De plătit</w:t>
      </w:r>
      <w:r w:rsidR="007D3210" w:rsidRPr="00D540A9">
        <w:rPr>
          <w:rFonts w:cstheme="minorHAnsi"/>
          <w:lang w:val="ro-RO"/>
        </w:rPr>
        <w:t xml:space="preserve"> </w:t>
      </w:r>
      <w:r w:rsidR="002859CB" w:rsidRPr="00D540A9">
        <w:rPr>
          <w:rFonts w:cstheme="minorHAnsi"/>
          <w:lang w:val="ro-RO"/>
        </w:rPr>
        <w:t>valorile</w:t>
      </w:r>
      <w:r w:rsidR="007D3210" w:rsidRPr="00D540A9">
        <w:rPr>
          <w:rFonts w:cstheme="minorHAnsi"/>
          <w:lang w:val="ro-RO"/>
        </w:rPr>
        <w:t xml:space="preserve"> </w:t>
      </w:r>
      <w:r w:rsidR="00EC7BDC" w:rsidRPr="00D540A9">
        <w:rPr>
          <w:rFonts w:cstheme="minorHAnsi"/>
          <w:lang w:val="ro-RO"/>
        </w:rPr>
        <w:t xml:space="preserve">corespunzătoare pe care le are de plătit fiecare locatar, </w:t>
      </w:r>
      <w:r w:rsidR="007D3210" w:rsidRPr="00D540A9">
        <w:rPr>
          <w:rFonts w:cstheme="minorHAnsi"/>
          <w:lang w:val="ro-RO"/>
        </w:rPr>
        <w:t>după</w:t>
      </w:r>
      <w:r w:rsidR="004A3F01" w:rsidRPr="00D540A9">
        <w:rPr>
          <w:rFonts w:cstheme="minorHAnsi"/>
          <w:lang w:val="ro-RO"/>
        </w:rPr>
        <w:t xml:space="preserve"> formula:  </w:t>
      </w:r>
    </w:p>
    <w:p w:rsidR="00E9467E" w:rsidRPr="00D540A9" w:rsidRDefault="001140BE" w:rsidP="004C693A">
      <w:pPr>
        <w:pStyle w:val="Listparagraf"/>
        <w:tabs>
          <w:tab w:val="right" w:pos="9498"/>
        </w:tabs>
        <w:spacing w:before="120" w:after="120" w:afterAutospacing="0" w:line="276" w:lineRule="auto"/>
        <w:contextualSpacing w:val="0"/>
        <w:rPr>
          <w:rFonts w:cstheme="minorHAnsi"/>
          <w:b/>
          <w:lang w:val="ro-RO"/>
        </w:rPr>
      </w:pPr>
      <w:r w:rsidRPr="00D540A9">
        <w:rPr>
          <w:rFonts w:cstheme="minorHAnsi"/>
          <w:b/>
          <w:lang w:val="ro-RO"/>
        </w:rPr>
        <w:t>gaze/</w:t>
      </w:r>
      <w:proofErr w:type="spellStart"/>
      <w:r w:rsidRPr="00D540A9">
        <w:rPr>
          <w:rFonts w:cstheme="minorHAnsi"/>
          <w:b/>
          <w:lang w:val="ro-RO"/>
        </w:rPr>
        <w:t>napt</w:t>
      </w:r>
      <w:proofErr w:type="spellEnd"/>
      <w:r w:rsidRPr="00D540A9">
        <w:rPr>
          <w:rFonts w:cstheme="minorHAnsi"/>
          <w:b/>
          <w:lang w:val="ro-RO"/>
        </w:rPr>
        <w:t xml:space="preserve"> </w:t>
      </w:r>
      <w:r w:rsidR="00597DFB" w:rsidRPr="00D540A9">
        <w:rPr>
          <w:rFonts w:cstheme="minorHAnsi"/>
          <w:b/>
          <w:lang w:val="ro-RO"/>
        </w:rPr>
        <w:t>+(ApaC+ApaR+Curent)/Total(Nr_pers)*Nr_pers+Cald/Total(Nr_cam)</w:t>
      </w:r>
      <w:r w:rsidRPr="00D540A9">
        <w:rPr>
          <w:rFonts w:cstheme="minorHAnsi"/>
          <w:b/>
          <w:lang w:val="ro-RO"/>
        </w:rPr>
        <w:t>*Nr_cam</w:t>
      </w:r>
    </w:p>
    <w:p w:rsidR="00765ECB" w:rsidRPr="00D540A9" w:rsidRDefault="001140BE" w:rsidP="004C693A">
      <w:pPr>
        <w:pStyle w:val="Listparagraf"/>
        <w:tabs>
          <w:tab w:val="right" w:pos="9498"/>
          <w:tab w:val="right" w:pos="9639"/>
        </w:tabs>
        <w:spacing w:before="120" w:after="120" w:afterAutospacing="0" w:line="276" w:lineRule="auto"/>
        <w:contextualSpacing w:val="0"/>
        <w:jc w:val="both"/>
        <w:rPr>
          <w:rFonts w:cstheme="minorHAnsi"/>
          <w:b/>
          <w:lang w:val="ro-RO"/>
        </w:rPr>
      </w:pPr>
      <w:r w:rsidRPr="00D540A9">
        <w:rPr>
          <w:rFonts w:cstheme="minorHAnsi"/>
          <w:lang w:val="ro-RO"/>
        </w:rPr>
        <w:t xml:space="preserve">unde: </w:t>
      </w:r>
      <w:r w:rsidRPr="00D540A9">
        <w:rPr>
          <w:rFonts w:cstheme="minorHAnsi"/>
          <w:i/>
          <w:lang w:val="ro-RO"/>
        </w:rPr>
        <w:t>gaze</w:t>
      </w:r>
      <w:r w:rsidR="00E9467E" w:rsidRPr="00D540A9">
        <w:rPr>
          <w:rFonts w:cstheme="minorHAnsi"/>
          <w:i/>
          <w:lang w:val="ro-RO"/>
        </w:rPr>
        <w:t xml:space="preserve"> </w:t>
      </w:r>
      <w:r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factura la gaze</w:t>
      </w:r>
      <w:r w:rsidR="00A76D41" w:rsidRPr="00D540A9">
        <w:rPr>
          <w:rFonts w:cstheme="minorHAnsi"/>
          <w:lang w:val="ro-RO"/>
        </w:rPr>
        <w:t>, (în RON)</w:t>
      </w:r>
      <w:r w:rsidR="007D3210" w:rsidRPr="00D540A9">
        <w:rPr>
          <w:rFonts w:cstheme="minorHAnsi"/>
          <w:lang w:val="ro-RO"/>
        </w:rPr>
        <w:t xml:space="preserve">, </w:t>
      </w:r>
      <w:proofErr w:type="spellStart"/>
      <w:r w:rsidRPr="00D540A9">
        <w:rPr>
          <w:rFonts w:cstheme="minorHAnsi"/>
          <w:i/>
          <w:lang w:val="ro-RO"/>
        </w:rPr>
        <w:t>ApaC</w:t>
      </w:r>
      <w:proofErr w:type="spellEnd"/>
      <w:r w:rsidR="00E9467E" w:rsidRPr="00D540A9">
        <w:rPr>
          <w:rFonts w:cstheme="minorHAnsi"/>
          <w:i/>
          <w:lang w:val="ro-RO"/>
        </w:rPr>
        <w:t xml:space="preserve"> </w:t>
      </w:r>
      <w:r w:rsidR="007D3210"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="007D3210" w:rsidRPr="00D540A9">
        <w:rPr>
          <w:rFonts w:cstheme="minorHAnsi"/>
          <w:lang w:val="ro-RO"/>
        </w:rPr>
        <w:t>factura la apă caldă</w:t>
      </w:r>
      <w:r w:rsidR="00A76D41" w:rsidRPr="00D540A9">
        <w:rPr>
          <w:rFonts w:cstheme="minorHAnsi"/>
          <w:lang w:val="ro-RO"/>
        </w:rPr>
        <w:t>, (în RON)</w:t>
      </w:r>
      <w:r w:rsidR="007D3210" w:rsidRPr="00D540A9">
        <w:rPr>
          <w:rFonts w:cstheme="minorHAnsi"/>
          <w:lang w:val="ro-RO"/>
        </w:rPr>
        <w:t xml:space="preserve">, </w:t>
      </w:r>
      <w:proofErr w:type="spellStart"/>
      <w:r w:rsidR="00FC4755" w:rsidRPr="00D540A9">
        <w:rPr>
          <w:rFonts w:cstheme="minorHAnsi"/>
          <w:i/>
          <w:lang w:val="ro-RO"/>
        </w:rPr>
        <w:t>ApaR</w:t>
      </w:r>
      <w:proofErr w:type="spellEnd"/>
      <w:r w:rsidR="00E9467E" w:rsidRPr="00D540A9">
        <w:rPr>
          <w:rFonts w:cstheme="minorHAnsi"/>
          <w:i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 xml:space="preserve">factura la apă </w:t>
      </w:r>
      <w:r w:rsidRPr="00D540A9">
        <w:rPr>
          <w:rFonts w:cstheme="minorHAnsi"/>
          <w:lang w:val="ro-RO"/>
        </w:rPr>
        <w:t>rece</w:t>
      </w:r>
      <w:r w:rsidR="00A76D41" w:rsidRPr="00D540A9">
        <w:rPr>
          <w:rFonts w:cstheme="minorHAnsi"/>
          <w:lang w:val="ro-RO"/>
        </w:rPr>
        <w:t>, (în RON),</w:t>
      </w:r>
      <w:r w:rsidR="00FC4755" w:rsidRPr="00D540A9">
        <w:rPr>
          <w:rFonts w:cstheme="minorHAnsi"/>
          <w:lang w:val="ro-RO"/>
        </w:rPr>
        <w:t xml:space="preserve"> </w:t>
      </w:r>
      <w:r w:rsidR="00E9467E" w:rsidRPr="00D540A9">
        <w:rPr>
          <w:rFonts w:cstheme="minorHAnsi"/>
          <w:i/>
          <w:lang w:val="ro-RO"/>
        </w:rPr>
        <w:t>C</w:t>
      </w:r>
      <w:r w:rsidR="00FC4755" w:rsidRPr="00D540A9">
        <w:rPr>
          <w:rFonts w:cstheme="minorHAnsi"/>
          <w:i/>
          <w:lang w:val="ro-RO"/>
        </w:rPr>
        <w:t>urent</w:t>
      </w:r>
      <w:r w:rsidR="00E9467E" w:rsidRPr="00D540A9">
        <w:rPr>
          <w:rFonts w:cstheme="minorHAnsi"/>
          <w:i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factura</w:t>
      </w:r>
      <w:r w:rsidRPr="00D540A9">
        <w:rPr>
          <w:rFonts w:cstheme="minorHAnsi"/>
          <w:lang w:val="ro-RO"/>
        </w:rPr>
        <w:t xml:space="preserve"> la curent</w:t>
      </w:r>
      <w:r w:rsidR="00A76D41" w:rsidRPr="00D540A9">
        <w:rPr>
          <w:rFonts w:cstheme="minorHAnsi"/>
          <w:lang w:val="ro-RO"/>
        </w:rPr>
        <w:t>, (în RON),</w:t>
      </w:r>
      <w:r w:rsidR="00597DFB" w:rsidRPr="00D540A9">
        <w:rPr>
          <w:rFonts w:cstheme="minorHAnsi"/>
          <w:lang w:val="ro-RO"/>
        </w:rPr>
        <w:t xml:space="preserve"> </w:t>
      </w:r>
      <w:r w:rsidR="00597DFB" w:rsidRPr="00D540A9">
        <w:rPr>
          <w:rFonts w:cstheme="minorHAnsi"/>
          <w:i/>
          <w:lang w:val="ro-RO"/>
        </w:rPr>
        <w:t>Total(Nr_pers)</w:t>
      </w:r>
      <w:r w:rsidR="00597DFB" w:rsidRPr="00D540A9">
        <w:rPr>
          <w:rFonts w:cstheme="minorHAnsi"/>
          <w:lang w:val="ro-RO"/>
        </w:rPr>
        <w:t xml:space="preserve"> = număr total de persoane din bloc, </w:t>
      </w:r>
      <w:r w:rsidR="00FC4755" w:rsidRPr="00D540A9">
        <w:rPr>
          <w:rFonts w:cstheme="minorHAnsi"/>
          <w:lang w:val="ro-RO"/>
        </w:rPr>
        <w:t xml:space="preserve"> </w:t>
      </w:r>
      <w:r w:rsidR="00FC4755" w:rsidRPr="00D540A9">
        <w:rPr>
          <w:rFonts w:cstheme="minorHAnsi"/>
          <w:i/>
          <w:lang w:val="ro-RO"/>
        </w:rPr>
        <w:t>Nr_pers</w:t>
      </w:r>
      <w:r w:rsidR="00E9467E" w:rsidRPr="00D540A9">
        <w:rPr>
          <w:rFonts w:cstheme="minorHAnsi"/>
          <w:i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n</w:t>
      </w:r>
      <w:r w:rsidR="00A76D41" w:rsidRPr="00D540A9">
        <w:rPr>
          <w:rFonts w:cstheme="minorHAnsi"/>
          <w:lang w:val="ro-RO"/>
        </w:rPr>
        <w:t>umăr de</w:t>
      </w:r>
      <w:r w:rsidR="00FC4755" w:rsidRPr="00D540A9">
        <w:rPr>
          <w:rFonts w:cstheme="minorHAnsi"/>
          <w:lang w:val="ro-RO"/>
        </w:rPr>
        <w:t xml:space="preserve"> </w:t>
      </w:r>
      <w:r w:rsidR="00A76D41" w:rsidRPr="00D540A9">
        <w:rPr>
          <w:rFonts w:cstheme="minorHAnsi"/>
          <w:lang w:val="ro-RO"/>
        </w:rPr>
        <w:t>persoane</w:t>
      </w:r>
      <w:r w:rsidRPr="00D540A9">
        <w:rPr>
          <w:rFonts w:cstheme="minorHAnsi"/>
          <w:lang w:val="ro-RO"/>
        </w:rPr>
        <w:t xml:space="preserve"> de la fiecare</w:t>
      </w:r>
      <w:r w:rsidR="00FC4755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apartament</w:t>
      </w:r>
      <w:r w:rsidR="00FC4755" w:rsidRPr="00D540A9">
        <w:rPr>
          <w:rFonts w:cstheme="minorHAnsi"/>
          <w:lang w:val="ro-RO"/>
        </w:rPr>
        <w:t xml:space="preserve">, </w:t>
      </w:r>
      <w:r w:rsidR="008724BE" w:rsidRPr="00D540A9">
        <w:rPr>
          <w:rFonts w:cstheme="minorHAnsi"/>
          <w:i/>
          <w:lang w:val="ro-RO"/>
        </w:rPr>
        <w:t>Total(Nr_cam)</w:t>
      </w:r>
      <w:r w:rsidR="008724BE" w:rsidRPr="00D540A9">
        <w:rPr>
          <w:rFonts w:cstheme="minorHAnsi"/>
          <w:lang w:val="ro-RO"/>
        </w:rPr>
        <w:t xml:space="preserve"> = </w:t>
      </w:r>
      <w:r w:rsidR="004101D5" w:rsidRPr="00D540A9">
        <w:rPr>
          <w:rFonts w:cstheme="minorHAnsi"/>
          <w:lang w:val="ro-RO"/>
        </w:rPr>
        <w:t xml:space="preserve">număr total de camere din bloc, </w:t>
      </w:r>
      <w:r w:rsidR="00FC4755" w:rsidRPr="00D540A9">
        <w:rPr>
          <w:rFonts w:cstheme="minorHAnsi"/>
          <w:i/>
          <w:lang w:val="ro-RO"/>
        </w:rPr>
        <w:t>Nr_cam</w:t>
      </w:r>
      <w:r w:rsidR="00E9467E" w:rsidRPr="00D540A9">
        <w:rPr>
          <w:rFonts w:cstheme="minorHAnsi"/>
          <w:i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=</w:t>
      </w:r>
      <w:r w:rsidR="00B846BD" w:rsidRPr="00D540A9">
        <w:rPr>
          <w:rFonts w:cstheme="minorHAnsi"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n</w:t>
      </w:r>
      <w:r w:rsidR="00A76D41" w:rsidRPr="00D540A9">
        <w:rPr>
          <w:rFonts w:cstheme="minorHAnsi"/>
          <w:lang w:val="ro-RO"/>
        </w:rPr>
        <w:t>umăr</w:t>
      </w:r>
      <w:r w:rsidR="00FC4755" w:rsidRPr="00D540A9">
        <w:rPr>
          <w:rFonts w:cstheme="minorHAnsi"/>
          <w:lang w:val="ro-RO"/>
        </w:rPr>
        <w:t xml:space="preserve"> de camere</w:t>
      </w:r>
      <w:r w:rsidRPr="00D540A9">
        <w:rPr>
          <w:rFonts w:cstheme="minorHAnsi"/>
          <w:lang w:val="ro-RO"/>
        </w:rPr>
        <w:t xml:space="preserve"> de la fiecare</w:t>
      </w:r>
      <w:r w:rsidR="00FC4755" w:rsidRPr="00D540A9">
        <w:rPr>
          <w:rFonts w:cstheme="minorHAnsi"/>
          <w:lang w:val="ro-RO"/>
        </w:rPr>
        <w:t xml:space="preserve"> a</w:t>
      </w:r>
      <w:r w:rsidRPr="00D540A9">
        <w:rPr>
          <w:rFonts w:cstheme="minorHAnsi"/>
          <w:lang w:val="ro-RO"/>
        </w:rPr>
        <w:t>partament</w:t>
      </w:r>
      <w:r w:rsidR="00FC4755" w:rsidRPr="00D540A9">
        <w:rPr>
          <w:rFonts w:cstheme="minorHAnsi"/>
          <w:lang w:val="ro-RO"/>
        </w:rPr>
        <w:t>,</w:t>
      </w:r>
      <w:r w:rsidR="00441E06" w:rsidRPr="00D540A9">
        <w:rPr>
          <w:rFonts w:cstheme="minorHAnsi"/>
          <w:lang w:val="ro-RO"/>
        </w:rPr>
        <w:t xml:space="preserve"> </w:t>
      </w:r>
      <w:proofErr w:type="spellStart"/>
      <w:r w:rsidRPr="00D540A9">
        <w:rPr>
          <w:rFonts w:cstheme="minorHAnsi"/>
          <w:i/>
          <w:lang w:val="ro-RO"/>
        </w:rPr>
        <w:t>napt</w:t>
      </w:r>
      <w:proofErr w:type="spellEnd"/>
      <w:r w:rsidR="00E9467E" w:rsidRPr="00D540A9">
        <w:rPr>
          <w:rFonts w:cstheme="minorHAnsi"/>
          <w:i/>
          <w:lang w:val="ro-RO"/>
        </w:rPr>
        <w:t xml:space="preserve"> </w:t>
      </w:r>
      <w:r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n</w:t>
      </w:r>
      <w:r w:rsidR="00A76D41" w:rsidRPr="00D540A9">
        <w:rPr>
          <w:rFonts w:cstheme="minorHAnsi"/>
          <w:lang w:val="ro-RO"/>
        </w:rPr>
        <w:t>umărul total al</w:t>
      </w:r>
      <w:r w:rsidRPr="00D540A9">
        <w:rPr>
          <w:rFonts w:cstheme="minorHAnsi"/>
          <w:lang w:val="ro-RO"/>
        </w:rPr>
        <w:t xml:space="preserve"> apartamentelor</w:t>
      </w:r>
      <w:r w:rsidR="00A76D41" w:rsidRPr="00D540A9">
        <w:rPr>
          <w:rFonts w:cstheme="minorHAnsi"/>
          <w:lang w:val="ro-RO"/>
        </w:rPr>
        <w:t xml:space="preserve"> din bloc</w:t>
      </w:r>
      <w:r w:rsidR="00E9467E" w:rsidRPr="00D540A9">
        <w:rPr>
          <w:rFonts w:cstheme="minorHAnsi"/>
          <w:lang w:val="ro-RO"/>
        </w:rPr>
        <w:t xml:space="preserve">, </w:t>
      </w:r>
      <w:r w:rsidR="00E9467E" w:rsidRPr="00D540A9">
        <w:rPr>
          <w:rFonts w:cstheme="minorHAnsi"/>
          <w:i/>
          <w:lang w:val="ro-RO"/>
        </w:rPr>
        <w:t>C</w:t>
      </w:r>
      <w:r w:rsidR="00FC4755" w:rsidRPr="00D540A9">
        <w:rPr>
          <w:rFonts w:cstheme="minorHAnsi"/>
          <w:i/>
          <w:lang w:val="ro-RO"/>
        </w:rPr>
        <w:t>ald</w:t>
      </w:r>
      <w:r w:rsidR="00E9467E" w:rsidRPr="00D540A9">
        <w:rPr>
          <w:rFonts w:cstheme="minorHAnsi"/>
          <w:i/>
          <w:lang w:val="ro-RO"/>
        </w:rPr>
        <w:t xml:space="preserve"> </w:t>
      </w:r>
      <w:r w:rsidR="00FC4755" w:rsidRPr="00D540A9">
        <w:rPr>
          <w:rFonts w:cstheme="minorHAnsi"/>
          <w:lang w:val="ro-RO"/>
        </w:rPr>
        <w:t>=</w:t>
      </w:r>
      <w:r w:rsidR="00E9467E" w:rsidRPr="00D540A9">
        <w:rPr>
          <w:rFonts w:cstheme="minorHAnsi"/>
          <w:lang w:val="ro-RO"/>
        </w:rPr>
        <w:t xml:space="preserve"> </w:t>
      </w:r>
      <w:r w:rsidR="00B846BD" w:rsidRPr="00D540A9">
        <w:rPr>
          <w:rFonts w:cstheme="minorHAnsi"/>
          <w:lang w:val="ro-RO"/>
        </w:rPr>
        <w:t>factura la că</w:t>
      </w:r>
      <w:r w:rsidR="00FC4755" w:rsidRPr="00D540A9">
        <w:rPr>
          <w:rFonts w:cstheme="minorHAnsi"/>
          <w:lang w:val="ro-RO"/>
        </w:rPr>
        <w:t>ldură</w:t>
      </w:r>
      <w:r w:rsidR="00A76D41" w:rsidRPr="00D540A9">
        <w:rPr>
          <w:rFonts w:cstheme="minorHAnsi"/>
          <w:lang w:val="ro-RO"/>
        </w:rPr>
        <w:t xml:space="preserve"> , (în RON)</w:t>
      </w:r>
      <w:r w:rsidR="00FC4755" w:rsidRPr="00D540A9">
        <w:rPr>
          <w:rFonts w:cstheme="minorHAnsi"/>
          <w:lang w:val="ro-RO"/>
        </w:rPr>
        <w:t>.</w:t>
      </w:r>
      <w:r w:rsidR="00A76D41" w:rsidRPr="00D540A9">
        <w:rPr>
          <w:rFonts w:cstheme="minorHAnsi"/>
          <w:lang w:val="ro-RO"/>
        </w:rPr>
        <w:t xml:space="preserve">  </w:t>
      </w:r>
      <w:r w:rsidR="006C530E" w:rsidRPr="00D540A9">
        <w:rPr>
          <w:rFonts w:cstheme="minorHAnsi"/>
          <w:lang w:val="ro-RO"/>
        </w:rPr>
        <w:tab/>
      </w:r>
      <w:r w:rsidR="00D540A9">
        <w:rPr>
          <w:rFonts w:cstheme="minorHAnsi"/>
          <w:lang w:val="ro-RO"/>
        </w:rPr>
        <w:t xml:space="preserve">  </w:t>
      </w:r>
      <w:r w:rsidR="006C530E" w:rsidRPr="00D540A9">
        <w:rPr>
          <w:rFonts w:cstheme="minorHAnsi"/>
          <w:b/>
          <w:lang w:val="ro-RO"/>
        </w:rPr>
        <w:t>(</w:t>
      </w:r>
      <w:r w:rsidR="00956288" w:rsidRPr="00D540A9">
        <w:rPr>
          <w:rFonts w:cstheme="minorHAnsi"/>
          <w:b/>
          <w:lang w:val="ro-RO"/>
        </w:rPr>
        <w:t>10</w:t>
      </w:r>
      <w:r w:rsidR="006C530E" w:rsidRPr="00D540A9">
        <w:rPr>
          <w:rFonts w:cstheme="minorHAnsi"/>
          <w:b/>
          <w:lang w:val="ro-RO"/>
        </w:rPr>
        <w:t xml:space="preserve"> p)</w:t>
      </w:r>
      <w:r w:rsidR="006C530E" w:rsidRPr="00D540A9">
        <w:rPr>
          <w:rFonts w:cstheme="minorHAnsi"/>
          <w:lang w:val="ro-RO"/>
        </w:rPr>
        <w:tab/>
      </w:r>
      <w:r w:rsidR="006C530E" w:rsidRPr="00D540A9">
        <w:rPr>
          <w:rFonts w:cstheme="minorHAnsi"/>
          <w:lang w:val="ro-RO"/>
        </w:rPr>
        <w:tab/>
      </w:r>
      <w:r w:rsidR="006C530E" w:rsidRPr="00D540A9">
        <w:rPr>
          <w:rFonts w:cstheme="minorHAnsi"/>
          <w:lang w:val="ro-RO"/>
        </w:rPr>
        <w:tab/>
      </w:r>
      <w:r w:rsidR="006C530E" w:rsidRPr="00D540A9">
        <w:rPr>
          <w:rFonts w:cstheme="minorHAnsi"/>
          <w:lang w:val="ro-RO"/>
        </w:rPr>
        <w:tab/>
      </w:r>
      <w:r w:rsidR="006C530E" w:rsidRPr="00D540A9">
        <w:rPr>
          <w:rFonts w:cstheme="minorHAnsi"/>
          <w:lang w:val="ro-RO"/>
        </w:rPr>
        <w:tab/>
      </w:r>
    </w:p>
    <w:p w:rsidR="002859CB" w:rsidRPr="00D540A9" w:rsidRDefault="00956288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Introduceţi</w:t>
      </w:r>
      <w:r w:rsidR="002859CB" w:rsidRPr="00D540A9">
        <w:rPr>
          <w:rFonts w:cstheme="minorHAnsi"/>
          <w:lang w:val="ro-RO"/>
        </w:rPr>
        <w:t xml:space="preserve"> valori</w:t>
      </w:r>
      <w:r w:rsidR="0019349D" w:rsidRPr="00D540A9">
        <w:rPr>
          <w:rFonts w:cstheme="minorHAnsi"/>
          <w:lang w:val="ro-RO"/>
        </w:rPr>
        <w:t>le</w:t>
      </w:r>
      <w:r w:rsidR="002859CB" w:rsidRPr="00D540A9">
        <w:rPr>
          <w:rFonts w:cstheme="minorHAnsi"/>
          <w:lang w:val="ro-RO"/>
        </w:rPr>
        <w:t xml:space="preserve"> </w:t>
      </w:r>
      <w:r w:rsidR="00A76D41" w:rsidRPr="00D540A9">
        <w:rPr>
          <w:rFonts w:cstheme="minorHAnsi"/>
          <w:lang w:val="ro-RO"/>
        </w:rPr>
        <w:t xml:space="preserve">din foaia de calcul </w:t>
      </w:r>
      <w:r w:rsidR="00A76D41" w:rsidRPr="00D540A9">
        <w:rPr>
          <w:rFonts w:cstheme="minorHAnsi"/>
          <w:b/>
          <w:lang w:val="ro-RO"/>
        </w:rPr>
        <w:t>RESTANTE</w:t>
      </w:r>
      <w:r w:rsidR="000D4A9F" w:rsidRPr="00D540A9">
        <w:rPr>
          <w:rFonts w:cstheme="minorHAnsi"/>
          <w:lang w:val="ro-RO"/>
        </w:rPr>
        <w:t>,</w:t>
      </w:r>
      <w:r w:rsidR="00A76D41" w:rsidRPr="00D540A9">
        <w:rPr>
          <w:rFonts w:cstheme="minorHAnsi"/>
          <w:lang w:val="ro-RO"/>
        </w:rPr>
        <w:t xml:space="preserve"> unde se află sumele restante pentru fiecare persoană, în coloana </w:t>
      </w:r>
      <w:r w:rsidR="00C3786C" w:rsidRPr="00D540A9">
        <w:rPr>
          <w:rFonts w:cstheme="minorHAnsi"/>
          <w:b/>
          <w:lang w:val="ro-RO"/>
        </w:rPr>
        <w:t>Restanţă</w:t>
      </w:r>
      <w:r w:rsidR="00A76D41" w:rsidRPr="00D540A9">
        <w:rPr>
          <w:rFonts w:cstheme="minorHAnsi"/>
          <w:i/>
          <w:lang w:val="ro-RO"/>
        </w:rPr>
        <w:t xml:space="preserve"> </w:t>
      </w:r>
      <w:r w:rsidR="00A76D41" w:rsidRPr="00D540A9">
        <w:rPr>
          <w:rFonts w:cstheme="minorHAnsi"/>
          <w:lang w:val="ro-RO"/>
        </w:rPr>
        <w:t xml:space="preserve">a foii de calcul </w:t>
      </w:r>
      <w:r w:rsidR="00A76D41" w:rsidRPr="00D540A9">
        <w:rPr>
          <w:rFonts w:cstheme="minorHAnsi"/>
          <w:b/>
          <w:lang w:val="ro-RO"/>
        </w:rPr>
        <w:t>CHELTUIELI</w:t>
      </w:r>
      <w:r w:rsidR="0019349D" w:rsidRPr="00D540A9">
        <w:rPr>
          <w:rFonts w:cstheme="minorHAnsi"/>
          <w:lang w:val="ro-RO"/>
        </w:rPr>
        <w:t>.</w:t>
      </w:r>
      <w:r w:rsidR="006C530E" w:rsidRPr="00D540A9">
        <w:rPr>
          <w:rFonts w:cstheme="minorHAnsi"/>
          <w:lang w:val="ro-RO"/>
        </w:rPr>
        <w:tab/>
      </w:r>
      <w:r w:rsidR="006C530E" w:rsidRPr="00D540A9">
        <w:rPr>
          <w:rFonts w:cstheme="minorHAnsi"/>
          <w:b/>
          <w:lang w:val="ro-RO"/>
        </w:rPr>
        <w:t>(</w:t>
      </w:r>
      <w:r w:rsidR="003A5E34" w:rsidRPr="00D540A9">
        <w:rPr>
          <w:rFonts w:cstheme="minorHAnsi"/>
          <w:b/>
          <w:lang w:val="ro-RO"/>
        </w:rPr>
        <w:t>4</w:t>
      </w:r>
      <w:r w:rsidR="00700F72" w:rsidRPr="00D540A9">
        <w:rPr>
          <w:rFonts w:cstheme="minorHAnsi"/>
          <w:b/>
          <w:lang w:val="ro-RO"/>
        </w:rPr>
        <w:t xml:space="preserve"> </w:t>
      </w:r>
      <w:r w:rsidR="006C530E" w:rsidRPr="00D540A9">
        <w:rPr>
          <w:rFonts w:cstheme="minorHAnsi"/>
          <w:b/>
          <w:lang w:val="ro-RO"/>
        </w:rPr>
        <w:t>p)</w:t>
      </w:r>
    </w:p>
    <w:p w:rsidR="0005271B" w:rsidRPr="00D540A9" w:rsidRDefault="000D4A9F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Calculaţi totalul de plată pentru fiecare locatar prin introducerea unei formule corespunzătoare în celule </w:t>
      </w:r>
      <w:r w:rsidRPr="00D540A9">
        <w:rPr>
          <w:rFonts w:cstheme="minorHAnsi"/>
          <w:b/>
          <w:lang w:val="ro-RO"/>
        </w:rPr>
        <w:t>G3:G12</w:t>
      </w:r>
      <w:r w:rsidRPr="00D540A9">
        <w:rPr>
          <w:rFonts w:cstheme="minorHAnsi"/>
          <w:lang w:val="ro-RO"/>
        </w:rPr>
        <w:t>.</w:t>
      </w:r>
      <w:r w:rsidR="0050607A">
        <w:rPr>
          <w:rFonts w:cstheme="minorHAnsi"/>
          <w:b/>
          <w:lang w:val="ro-RO"/>
        </w:rPr>
        <w:t xml:space="preserve">           </w:t>
      </w:r>
      <w:r w:rsidRPr="00D540A9">
        <w:rPr>
          <w:rFonts w:cstheme="minorHAnsi"/>
          <w:b/>
          <w:lang w:val="ro-RO"/>
        </w:rPr>
        <w:t xml:space="preserve">                                                                            </w:t>
      </w:r>
      <w:r w:rsidR="00D540A9">
        <w:rPr>
          <w:rFonts w:cstheme="minorHAnsi"/>
          <w:b/>
          <w:lang w:val="ro-RO"/>
        </w:rPr>
        <w:t xml:space="preserve">                                                  </w:t>
      </w:r>
      <w:r w:rsidRPr="00D540A9">
        <w:rPr>
          <w:rFonts w:cstheme="minorHAnsi"/>
          <w:b/>
          <w:lang w:val="ro-RO"/>
        </w:rPr>
        <w:t xml:space="preserve"> </w:t>
      </w:r>
      <w:r w:rsidR="0050607A">
        <w:rPr>
          <w:rFonts w:cstheme="minorHAnsi"/>
          <w:b/>
          <w:lang w:val="ro-RO"/>
        </w:rPr>
        <w:t xml:space="preserve"> </w:t>
      </w:r>
      <w:r w:rsidRPr="00D540A9">
        <w:rPr>
          <w:rFonts w:cstheme="minorHAnsi"/>
          <w:b/>
          <w:lang w:val="ro-RO"/>
        </w:rPr>
        <w:t xml:space="preserve">  (</w:t>
      </w:r>
      <w:r w:rsidR="00956288" w:rsidRPr="00D540A9">
        <w:rPr>
          <w:rFonts w:cstheme="minorHAnsi"/>
          <w:b/>
          <w:lang w:val="ro-RO"/>
        </w:rPr>
        <w:t>4</w:t>
      </w:r>
      <w:r w:rsidRPr="00D540A9">
        <w:rPr>
          <w:rFonts w:cstheme="minorHAnsi"/>
          <w:b/>
          <w:lang w:val="ro-RO"/>
        </w:rPr>
        <w:t xml:space="preserve"> p)</w:t>
      </w:r>
      <w:r w:rsidRPr="00D540A9">
        <w:rPr>
          <w:rFonts w:cstheme="minorHAnsi"/>
          <w:lang w:val="ro-RO"/>
        </w:rPr>
        <w:tab/>
      </w:r>
    </w:p>
    <w:p w:rsidR="001140BE" w:rsidRPr="00D540A9" w:rsidRDefault="00FC4755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Calculaţ</w:t>
      </w:r>
      <w:r w:rsidR="00472277" w:rsidRPr="00D540A9">
        <w:rPr>
          <w:rFonts w:cstheme="minorHAnsi"/>
          <w:lang w:val="ro-RO"/>
        </w:rPr>
        <w:t>i</w:t>
      </w:r>
      <w:r w:rsidR="004D2202"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totalul</w:t>
      </w:r>
      <w:r w:rsidR="004D2202"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pe</w:t>
      </w:r>
      <w:r w:rsidR="004D2202" w:rsidRPr="00D540A9">
        <w:rPr>
          <w:rFonts w:cstheme="minorHAnsi"/>
          <w:lang w:val="ro-RO"/>
        </w:rPr>
        <w:t xml:space="preserve"> </w:t>
      </w:r>
      <w:r w:rsidR="00A76D41" w:rsidRPr="00D540A9">
        <w:rPr>
          <w:rFonts w:cstheme="minorHAnsi"/>
          <w:lang w:val="ro-RO"/>
        </w:rPr>
        <w:t xml:space="preserve">coloanele : </w:t>
      </w:r>
      <w:r w:rsidRPr="00D540A9">
        <w:rPr>
          <w:rFonts w:cstheme="minorHAnsi"/>
          <w:b/>
          <w:lang w:val="ro-RO"/>
        </w:rPr>
        <w:t>De p</w:t>
      </w:r>
      <w:r w:rsidR="00472277" w:rsidRPr="00D540A9">
        <w:rPr>
          <w:rFonts w:cstheme="minorHAnsi"/>
          <w:b/>
          <w:lang w:val="ro-RO"/>
        </w:rPr>
        <w:t>l</w:t>
      </w:r>
      <w:r w:rsidR="00C3786C" w:rsidRPr="00D540A9">
        <w:rPr>
          <w:rFonts w:cstheme="minorHAnsi"/>
          <w:b/>
          <w:lang w:val="ro-RO"/>
        </w:rPr>
        <w:t>ă</w:t>
      </w:r>
      <w:r w:rsidR="00472277" w:rsidRPr="00D540A9">
        <w:rPr>
          <w:rFonts w:cstheme="minorHAnsi"/>
          <w:b/>
          <w:lang w:val="ro-RO"/>
        </w:rPr>
        <w:t>tit</w:t>
      </w:r>
      <w:r w:rsidR="00A76D41" w:rsidRPr="00D540A9">
        <w:rPr>
          <w:rFonts w:cstheme="minorHAnsi"/>
          <w:b/>
          <w:lang w:val="ro-RO"/>
        </w:rPr>
        <w:t xml:space="preserve">, </w:t>
      </w:r>
      <w:r w:rsidR="005D6D60" w:rsidRPr="00D540A9">
        <w:rPr>
          <w:rFonts w:cstheme="minorHAnsi"/>
          <w:b/>
          <w:lang w:val="ro-RO"/>
        </w:rPr>
        <w:t>Restanţ</w:t>
      </w:r>
      <w:r w:rsidR="00A76D41" w:rsidRPr="00D540A9">
        <w:rPr>
          <w:rFonts w:cstheme="minorHAnsi"/>
          <w:b/>
          <w:lang w:val="ro-RO"/>
        </w:rPr>
        <w:t>ă</w:t>
      </w:r>
      <w:r w:rsidR="00816AEF" w:rsidRPr="00D540A9">
        <w:rPr>
          <w:rFonts w:cstheme="minorHAnsi"/>
          <w:b/>
          <w:lang w:val="ro-RO"/>
        </w:rPr>
        <w:t>, Total</w:t>
      </w:r>
      <w:r w:rsidR="004017D3" w:rsidRPr="00D540A9">
        <w:rPr>
          <w:rFonts w:cstheme="minorHAnsi"/>
          <w:b/>
          <w:lang w:val="ro-RO"/>
        </w:rPr>
        <w:t xml:space="preserve"> de plată</w:t>
      </w:r>
      <w:r w:rsidR="00816AEF" w:rsidRPr="00D540A9">
        <w:rPr>
          <w:rFonts w:cstheme="minorHAnsi"/>
          <w:lang w:val="ro-RO"/>
        </w:rPr>
        <w:t xml:space="preserve"> în celulele </w:t>
      </w:r>
      <w:r w:rsidR="00816AEF" w:rsidRPr="00D540A9">
        <w:rPr>
          <w:rFonts w:cstheme="minorHAnsi"/>
          <w:b/>
          <w:lang w:val="ro-RO"/>
        </w:rPr>
        <w:t>E13, F13, G13</w:t>
      </w:r>
      <w:r w:rsidR="00816AEF" w:rsidRPr="00D540A9">
        <w:rPr>
          <w:rFonts w:cstheme="minorHAnsi"/>
          <w:lang w:val="ro-RO"/>
        </w:rPr>
        <w:t>.</w:t>
      </w:r>
      <w:r w:rsidR="004C693A">
        <w:rPr>
          <w:rFonts w:cstheme="minorHAnsi"/>
          <w:lang w:val="ro-RO"/>
        </w:rPr>
        <w:t xml:space="preserve">    </w:t>
      </w:r>
      <w:r w:rsidR="006C530E" w:rsidRPr="00D540A9">
        <w:rPr>
          <w:rFonts w:cstheme="minorHAnsi"/>
          <w:b/>
          <w:lang w:val="ro-RO"/>
        </w:rPr>
        <w:t>(</w:t>
      </w:r>
      <w:r w:rsidR="00956288" w:rsidRPr="00D540A9">
        <w:rPr>
          <w:rFonts w:cstheme="minorHAnsi"/>
          <w:b/>
          <w:lang w:val="ro-RO"/>
        </w:rPr>
        <w:t>6</w:t>
      </w:r>
      <w:r w:rsidR="006C530E" w:rsidRPr="00D540A9">
        <w:rPr>
          <w:rFonts w:cstheme="minorHAnsi"/>
          <w:b/>
          <w:lang w:val="ro-RO"/>
        </w:rPr>
        <w:t xml:space="preserve"> p)</w:t>
      </w:r>
    </w:p>
    <w:p w:rsidR="001140BE" w:rsidRPr="00D540A9" w:rsidRDefault="000D4A9F" w:rsidP="004C693A">
      <w:pPr>
        <w:pStyle w:val="Listparagraf"/>
        <w:numPr>
          <w:ilvl w:val="0"/>
          <w:numId w:val="1"/>
        </w:numPr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În foaia de calcul </w:t>
      </w:r>
      <w:r w:rsidRPr="00D540A9">
        <w:rPr>
          <w:rFonts w:cstheme="minorHAnsi"/>
          <w:b/>
          <w:lang w:val="ro-RO"/>
        </w:rPr>
        <w:t>CHELTUIELI</w:t>
      </w:r>
      <w:r w:rsidRPr="00D540A9">
        <w:rPr>
          <w:rFonts w:cstheme="minorHAnsi"/>
          <w:lang w:val="ro-RO"/>
        </w:rPr>
        <w:t xml:space="preserve"> a</w:t>
      </w:r>
      <w:r w:rsidR="007D3210" w:rsidRPr="00D540A9">
        <w:rPr>
          <w:rFonts w:cstheme="minorHAnsi"/>
          <w:lang w:val="ro-RO"/>
        </w:rPr>
        <w:t>dăugaţ</w:t>
      </w:r>
      <w:r w:rsidR="001140BE" w:rsidRPr="00D540A9">
        <w:rPr>
          <w:rFonts w:cstheme="minorHAnsi"/>
          <w:lang w:val="ro-RO"/>
        </w:rPr>
        <w:t>i</w:t>
      </w:r>
      <w:r w:rsidR="00E11131" w:rsidRPr="00D540A9">
        <w:rPr>
          <w:rFonts w:cstheme="minorHAnsi"/>
          <w:lang w:val="ro-RO"/>
        </w:rPr>
        <w:t xml:space="preserve"> </w:t>
      </w:r>
      <w:r w:rsidR="00D72611" w:rsidRPr="00D540A9">
        <w:rPr>
          <w:rFonts w:cstheme="minorHAnsi"/>
          <w:lang w:val="ro-RO"/>
        </w:rPr>
        <w:t xml:space="preserve">coloana </w:t>
      </w:r>
      <w:r w:rsidR="00D72611" w:rsidRPr="00D540A9">
        <w:rPr>
          <w:rFonts w:cstheme="minorHAnsi"/>
          <w:b/>
          <w:lang w:val="ro-RO"/>
        </w:rPr>
        <w:t>A plătit</w:t>
      </w:r>
      <w:r w:rsidR="00941BC8" w:rsidRPr="00D540A9">
        <w:rPr>
          <w:rFonts w:cstheme="minorHAnsi"/>
          <w:b/>
          <w:lang w:val="ro-RO"/>
        </w:rPr>
        <w:t>,</w:t>
      </w:r>
      <w:r w:rsidR="00941BC8" w:rsidRPr="00D540A9">
        <w:rPr>
          <w:rFonts w:cstheme="minorHAnsi"/>
          <w:lang w:val="ro-RO"/>
        </w:rPr>
        <w:t xml:space="preserve"> </w:t>
      </w:r>
      <w:r w:rsidR="007D3210" w:rsidRPr="00D540A9">
        <w:rPr>
          <w:rFonts w:cstheme="minorHAnsi"/>
          <w:lang w:val="ro-RO"/>
        </w:rPr>
        <w:t>după</w:t>
      </w:r>
      <w:r w:rsidR="002859CB" w:rsidRPr="00D540A9">
        <w:rPr>
          <w:rFonts w:cstheme="minorHAnsi"/>
          <w:lang w:val="ro-RO"/>
        </w:rPr>
        <w:t xml:space="preserve"> modelul</w:t>
      </w:r>
      <w:r w:rsidRPr="00D540A9">
        <w:rPr>
          <w:rFonts w:cstheme="minorHAnsi"/>
          <w:lang w:val="ro-RO"/>
        </w:rPr>
        <w:t xml:space="preserve"> de mai jos</w:t>
      </w:r>
      <w:r w:rsidR="00941BC8" w:rsidRPr="00D540A9">
        <w:rPr>
          <w:rFonts w:cstheme="minorHAnsi"/>
          <w:lang w:val="ro-RO"/>
        </w:rPr>
        <w:t>,</w:t>
      </w:r>
      <w:r w:rsidRPr="00D540A9">
        <w:rPr>
          <w:rFonts w:cstheme="minorHAnsi"/>
          <w:lang w:val="ro-RO"/>
        </w:rPr>
        <w:t xml:space="preserve"> şi completaţi această coloană</w:t>
      </w:r>
      <w:r w:rsidR="00941BC8" w:rsidRPr="00D540A9">
        <w:rPr>
          <w:rFonts w:cstheme="minorHAnsi"/>
          <w:lang w:val="ro-RO"/>
        </w:rPr>
        <w:t xml:space="preserve"> prin copierea valorilor corespunzătoare din foaia de calcul </w:t>
      </w:r>
      <w:r w:rsidR="00941BC8" w:rsidRPr="00D540A9">
        <w:rPr>
          <w:rFonts w:cstheme="minorHAnsi"/>
          <w:b/>
          <w:lang w:val="ro-RO"/>
        </w:rPr>
        <w:t>RESTANTE</w:t>
      </w:r>
      <w:r w:rsidR="002859CB" w:rsidRPr="00D540A9">
        <w:rPr>
          <w:rFonts w:cstheme="minorHAnsi"/>
          <w:lang w:val="ro-RO"/>
        </w:rPr>
        <w:t>:</w:t>
      </w:r>
      <w:r w:rsidR="00EC7BDC" w:rsidRPr="00D540A9">
        <w:rPr>
          <w:rFonts w:cstheme="minorHAnsi"/>
          <w:b/>
          <w:lang w:val="ro-RO"/>
        </w:rPr>
        <w:t xml:space="preserve">        </w:t>
      </w:r>
      <w:r w:rsidR="004C693A">
        <w:rPr>
          <w:rFonts w:cstheme="minorHAnsi"/>
          <w:b/>
          <w:lang w:val="ro-RO"/>
        </w:rPr>
        <w:t xml:space="preserve">    </w:t>
      </w:r>
      <w:r w:rsidR="004C693A" w:rsidRPr="00D540A9">
        <w:rPr>
          <w:rFonts w:cstheme="minorHAnsi"/>
          <w:b/>
          <w:lang w:val="ro-RO"/>
        </w:rPr>
        <w:t>(4 p)</w:t>
      </w:r>
      <w:r w:rsidR="00EC7BDC" w:rsidRPr="00D540A9">
        <w:rPr>
          <w:rFonts w:cstheme="minorHAnsi"/>
          <w:b/>
          <w:lang w:val="ro-RO"/>
        </w:rPr>
        <w:t xml:space="preserve">                                                                                                                </w:t>
      </w:r>
      <w:r w:rsidR="004C693A">
        <w:rPr>
          <w:rFonts w:cstheme="minorHAnsi"/>
          <w:b/>
          <w:lang w:val="ro-RO"/>
        </w:rPr>
        <w:t xml:space="preserve">                    </w:t>
      </w:r>
    </w:p>
    <w:tbl>
      <w:tblPr>
        <w:tblStyle w:val="GrilTabel"/>
        <w:tblW w:w="0" w:type="auto"/>
        <w:jc w:val="center"/>
        <w:tblInd w:w="720" w:type="dxa"/>
        <w:tblLook w:val="04A0"/>
      </w:tblPr>
      <w:tblGrid>
        <w:gridCol w:w="2082"/>
        <w:gridCol w:w="2603"/>
        <w:gridCol w:w="2225"/>
      </w:tblGrid>
      <w:tr w:rsidR="000D4A9F" w:rsidRPr="00D540A9" w:rsidTr="00EC7BDC">
        <w:trPr>
          <w:jc w:val="center"/>
        </w:trPr>
        <w:tc>
          <w:tcPr>
            <w:tcW w:w="2082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ro-RO"/>
              </w:rPr>
            </w:pPr>
            <w:r w:rsidRPr="00D540A9">
              <w:rPr>
                <w:rFonts w:cstheme="minorHAnsi"/>
                <w:b/>
                <w:lang w:val="ro-RO"/>
              </w:rPr>
              <w:t>Restanţă</w:t>
            </w:r>
          </w:p>
        </w:tc>
        <w:tc>
          <w:tcPr>
            <w:tcW w:w="2603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ro-RO"/>
              </w:rPr>
            </w:pPr>
            <w:r w:rsidRPr="00D540A9">
              <w:rPr>
                <w:rFonts w:cstheme="minorHAnsi"/>
                <w:b/>
                <w:lang w:val="ro-RO"/>
              </w:rPr>
              <w:t>Total de plată</w:t>
            </w:r>
          </w:p>
        </w:tc>
        <w:tc>
          <w:tcPr>
            <w:tcW w:w="2225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ro-RO"/>
              </w:rPr>
            </w:pPr>
            <w:r w:rsidRPr="00D540A9">
              <w:rPr>
                <w:rFonts w:cstheme="minorHAnsi"/>
                <w:b/>
                <w:lang w:val="ro-RO"/>
              </w:rPr>
              <w:t>A plătit</w:t>
            </w:r>
          </w:p>
        </w:tc>
      </w:tr>
      <w:tr w:rsidR="000D4A9F" w:rsidRPr="00D540A9" w:rsidTr="00EC7BDC">
        <w:trPr>
          <w:jc w:val="center"/>
        </w:trPr>
        <w:tc>
          <w:tcPr>
            <w:tcW w:w="2082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lang w:val="ro-RO"/>
              </w:rPr>
            </w:pPr>
            <w:r w:rsidRPr="00D540A9">
              <w:rPr>
                <w:rFonts w:cstheme="minorHAnsi"/>
                <w:lang w:val="ro-RO"/>
              </w:rPr>
              <w:t>300,00</w:t>
            </w:r>
          </w:p>
        </w:tc>
        <w:tc>
          <w:tcPr>
            <w:tcW w:w="2603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lang w:val="ro-RO"/>
              </w:rPr>
            </w:pPr>
            <w:r w:rsidRPr="00D540A9">
              <w:rPr>
                <w:rFonts w:cstheme="minorHAnsi"/>
                <w:lang w:val="ro-RO"/>
              </w:rPr>
              <w:t>1195,04</w:t>
            </w:r>
          </w:p>
        </w:tc>
        <w:tc>
          <w:tcPr>
            <w:tcW w:w="2225" w:type="dxa"/>
          </w:tcPr>
          <w:p w:rsidR="000D4A9F" w:rsidRPr="00D540A9" w:rsidRDefault="000D4A9F" w:rsidP="004C693A">
            <w:pPr>
              <w:pStyle w:val="Listparagraf"/>
              <w:spacing w:afterAutospacing="0" w:line="276" w:lineRule="auto"/>
              <w:ind w:left="0"/>
              <w:contextualSpacing w:val="0"/>
              <w:jc w:val="center"/>
              <w:rPr>
                <w:rFonts w:cstheme="minorHAnsi"/>
                <w:lang w:val="ro-RO"/>
              </w:rPr>
            </w:pPr>
            <w:r w:rsidRPr="00D540A9">
              <w:rPr>
                <w:rFonts w:cstheme="minorHAnsi"/>
                <w:lang w:val="ro-RO"/>
              </w:rPr>
              <w:t>750</w:t>
            </w:r>
          </w:p>
        </w:tc>
      </w:tr>
    </w:tbl>
    <w:p w:rsidR="004C693A" w:rsidRDefault="004C693A" w:rsidP="004C693A">
      <w:pPr>
        <w:pStyle w:val="Listparagraf"/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</w:p>
    <w:p w:rsidR="001140BE" w:rsidRPr="00D540A9" w:rsidRDefault="007D3210" w:rsidP="004C693A">
      <w:pPr>
        <w:pStyle w:val="Listparagraf"/>
        <w:numPr>
          <w:ilvl w:val="0"/>
          <w:numId w:val="1"/>
        </w:numPr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Inseraţ</w:t>
      </w:r>
      <w:r w:rsidR="00CF0641" w:rsidRPr="00D540A9">
        <w:rPr>
          <w:rFonts w:cstheme="minorHAnsi"/>
          <w:lang w:val="ro-RO"/>
        </w:rPr>
        <w:t>i</w:t>
      </w:r>
      <w:r w:rsidR="004D2202" w:rsidRPr="00D540A9">
        <w:rPr>
          <w:rFonts w:cstheme="minorHAnsi"/>
          <w:lang w:val="ro-RO"/>
        </w:rPr>
        <w:t xml:space="preserve"> </w:t>
      </w:r>
      <w:r w:rsidR="00941BC8" w:rsidRPr="00D540A9">
        <w:rPr>
          <w:rFonts w:cstheme="minorHAnsi"/>
          <w:lang w:val="ro-RO"/>
        </w:rPr>
        <w:t xml:space="preserve">coloana </w:t>
      </w:r>
      <w:r w:rsidR="00726E29" w:rsidRPr="00D540A9">
        <w:rPr>
          <w:rFonts w:cstheme="minorHAnsi"/>
          <w:b/>
          <w:lang w:val="ro-RO"/>
        </w:rPr>
        <w:t>Rest de</w:t>
      </w:r>
      <w:r w:rsidR="005D6D60" w:rsidRPr="00D540A9">
        <w:rPr>
          <w:rFonts w:cstheme="minorHAnsi"/>
          <w:b/>
          <w:lang w:val="ro-RO"/>
        </w:rPr>
        <w:t xml:space="preserve"> pl</w:t>
      </w:r>
      <w:r w:rsidR="00726E29" w:rsidRPr="00D540A9">
        <w:rPr>
          <w:rFonts w:cstheme="minorHAnsi"/>
          <w:b/>
          <w:lang w:val="ro-RO"/>
        </w:rPr>
        <w:t>ata</w:t>
      </w:r>
      <w:r w:rsidRPr="00D540A9">
        <w:rPr>
          <w:rFonts w:cstheme="minorHAnsi"/>
          <w:lang w:val="ro-RO"/>
        </w:rPr>
        <w:t xml:space="preserve"> </w:t>
      </w:r>
      <w:r w:rsidR="00941BC8" w:rsidRPr="00D540A9">
        <w:rPr>
          <w:rFonts w:cstheme="minorHAnsi"/>
          <w:lang w:val="ro-RO"/>
        </w:rPr>
        <w:t xml:space="preserve">după coloana </w:t>
      </w:r>
      <w:r w:rsidR="00941BC8" w:rsidRPr="00D540A9">
        <w:rPr>
          <w:rFonts w:cstheme="minorHAnsi"/>
          <w:b/>
          <w:lang w:val="ro-RO"/>
        </w:rPr>
        <w:t>A plătit</w:t>
      </w:r>
      <w:r w:rsidR="00941BC8" w:rsidRPr="00D540A9">
        <w:rPr>
          <w:rFonts w:cstheme="minorHAnsi"/>
          <w:lang w:val="ro-RO"/>
        </w:rPr>
        <w:t xml:space="preserve">, </w:t>
      </w:r>
      <w:r w:rsidRPr="00D540A9">
        <w:rPr>
          <w:rFonts w:cstheme="minorHAnsi"/>
          <w:lang w:val="ro-RO"/>
        </w:rPr>
        <w:t>şi calculaţi</w:t>
      </w:r>
      <w:r w:rsidR="00CF0641" w:rsidRPr="00D540A9">
        <w:rPr>
          <w:rFonts w:cstheme="minorHAnsi"/>
          <w:lang w:val="ro-RO"/>
        </w:rPr>
        <w:t xml:space="preserve"> pentru</w:t>
      </w:r>
      <w:r w:rsidR="00E11131" w:rsidRPr="00D540A9">
        <w:rPr>
          <w:rFonts w:cstheme="minorHAnsi"/>
          <w:lang w:val="ro-RO"/>
        </w:rPr>
        <w:t xml:space="preserve"> </w:t>
      </w:r>
      <w:r w:rsidR="00CF0641" w:rsidRPr="00D540A9">
        <w:rPr>
          <w:rFonts w:cstheme="minorHAnsi"/>
          <w:lang w:val="ro-RO"/>
        </w:rPr>
        <w:t>fiecare</w:t>
      </w:r>
      <w:r w:rsidR="00E11131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persoană</w:t>
      </w:r>
      <w:r w:rsidR="00E11131" w:rsidRPr="00D540A9">
        <w:rPr>
          <w:rFonts w:cstheme="minorHAnsi"/>
          <w:lang w:val="ro-RO"/>
        </w:rPr>
        <w:t xml:space="preserve"> </w:t>
      </w:r>
      <w:r w:rsidR="00CF0641" w:rsidRPr="00D540A9">
        <w:rPr>
          <w:rFonts w:cstheme="minorHAnsi"/>
          <w:lang w:val="ro-RO"/>
        </w:rPr>
        <w:t>valoarea</w:t>
      </w:r>
      <w:r w:rsidR="00E11131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corespunzătoare î</w:t>
      </w:r>
      <w:r w:rsidR="00CF0641" w:rsidRPr="00D540A9">
        <w:rPr>
          <w:rFonts w:cstheme="minorHAnsi"/>
          <w:lang w:val="ro-RO"/>
        </w:rPr>
        <w:t>n</w:t>
      </w:r>
      <w:r w:rsidR="0019349D" w:rsidRPr="00D540A9">
        <w:rPr>
          <w:rFonts w:cstheme="minorHAnsi"/>
          <w:lang w:val="ro-RO"/>
        </w:rPr>
        <w:t xml:space="preserve"> aceasta</w:t>
      </w:r>
      <w:r w:rsidR="00941BC8" w:rsidRPr="00D540A9">
        <w:rPr>
          <w:rFonts w:cstheme="minorHAnsi"/>
          <w:lang w:val="ro-RO"/>
        </w:rPr>
        <w:t xml:space="preserve">, ca diferenţă dintre coloana </w:t>
      </w:r>
      <w:r w:rsidR="0019349D" w:rsidRPr="00D540A9">
        <w:rPr>
          <w:rFonts w:cstheme="minorHAnsi"/>
          <w:b/>
          <w:lang w:val="ro-RO"/>
        </w:rPr>
        <w:t>Total</w:t>
      </w:r>
      <w:r w:rsidR="00941BC8" w:rsidRPr="00D540A9">
        <w:rPr>
          <w:rFonts w:cstheme="minorHAnsi"/>
          <w:b/>
          <w:lang w:val="ro-RO"/>
        </w:rPr>
        <w:t xml:space="preserve"> de plată</w:t>
      </w:r>
      <w:r w:rsidR="0019349D" w:rsidRPr="00D540A9">
        <w:rPr>
          <w:rFonts w:cstheme="minorHAnsi"/>
          <w:lang w:val="ro-RO"/>
        </w:rPr>
        <w:t xml:space="preserve"> şi </w:t>
      </w:r>
      <w:r w:rsidR="005D6D60" w:rsidRPr="00D540A9">
        <w:rPr>
          <w:rFonts w:cstheme="minorHAnsi"/>
          <w:b/>
          <w:lang w:val="ro-RO"/>
        </w:rPr>
        <w:t>A plă</w:t>
      </w:r>
      <w:r w:rsidR="0019349D" w:rsidRPr="00D540A9">
        <w:rPr>
          <w:rFonts w:cstheme="minorHAnsi"/>
          <w:b/>
          <w:lang w:val="ro-RO"/>
        </w:rPr>
        <w:t>tit</w:t>
      </w:r>
      <w:r w:rsidR="0019349D" w:rsidRPr="00D540A9">
        <w:rPr>
          <w:rFonts w:cstheme="minorHAnsi"/>
          <w:lang w:val="ro-RO"/>
        </w:rPr>
        <w:t>.</w:t>
      </w:r>
      <w:r w:rsidR="004C693A">
        <w:rPr>
          <w:rFonts w:cstheme="minorHAnsi"/>
          <w:lang w:val="ro-RO"/>
        </w:rPr>
        <w:t xml:space="preserve">                   </w:t>
      </w:r>
      <w:r w:rsidR="00941BC8" w:rsidRPr="00D540A9">
        <w:rPr>
          <w:rFonts w:cstheme="minorHAnsi"/>
          <w:b/>
          <w:lang w:val="ro-RO"/>
        </w:rPr>
        <w:t xml:space="preserve">  (</w:t>
      </w:r>
      <w:r w:rsidR="00EC7BDC" w:rsidRPr="00D540A9">
        <w:rPr>
          <w:rFonts w:cstheme="minorHAnsi"/>
          <w:b/>
          <w:lang w:val="ro-RO"/>
        </w:rPr>
        <w:t>4</w:t>
      </w:r>
      <w:r w:rsidR="00941BC8" w:rsidRPr="00D540A9">
        <w:rPr>
          <w:rFonts w:cstheme="minorHAnsi"/>
          <w:b/>
          <w:lang w:val="ro-RO"/>
        </w:rPr>
        <w:t xml:space="preserve"> p)</w:t>
      </w:r>
    </w:p>
    <w:p w:rsidR="001140BE" w:rsidRPr="00D540A9" w:rsidRDefault="00E11131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Setaţ</w:t>
      </w:r>
      <w:r w:rsidR="00472277" w:rsidRPr="00D540A9">
        <w:rPr>
          <w:rFonts w:cstheme="minorHAnsi"/>
          <w:lang w:val="ro-RO"/>
        </w:rPr>
        <w:t>i</w:t>
      </w:r>
      <w:r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caracteristicile</w:t>
      </w:r>
      <w:r w:rsidR="004017D3" w:rsidRPr="00D540A9">
        <w:rPr>
          <w:rFonts w:cstheme="minorHAnsi"/>
          <w:lang w:val="ro-RO"/>
        </w:rPr>
        <w:t xml:space="preserve"> coloanei </w:t>
      </w:r>
      <w:r w:rsidR="00726E29" w:rsidRPr="00D540A9">
        <w:rPr>
          <w:rFonts w:cstheme="minorHAnsi"/>
          <w:b/>
          <w:lang w:val="ro-RO"/>
        </w:rPr>
        <w:t>Rest de plata</w:t>
      </w:r>
      <w:r w:rsidR="004017D3" w:rsidRPr="00D540A9">
        <w:rPr>
          <w:rFonts w:cstheme="minorHAnsi"/>
          <w:lang w:val="ro-RO"/>
        </w:rPr>
        <w:t>,</w:t>
      </w:r>
      <w:r w:rsidR="00472277" w:rsidRPr="00D540A9">
        <w:rPr>
          <w:rFonts w:cstheme="minorHAnsi"/>
          <w:lang w:val="ro-RO"/>
        </w:rPr>
        <w:t xml:space="preserve"> astfel</w:t>
      </w:r>
      <w:r w:rsidRPr="00D540A9">
        <w:rPr>
          <w:rFonts w:cstheme="minorHAnsi"/>
          <w:lang w:val="ro-RO"/>
        </w:rPr>
        <w:t xml:space="preserve"> încâ</w:t>
      </w:r>
      <w:r w:rsidR="00472277" w:rsidRPr="00D540A9">
        <w:rPr>
          <w:rFonts w:cstheme="minorHAnsi"/>
          <w:lang w:val="ro-RO"/>
        </w:rPr>
        <w:t>t</w:t>
      </w:r>
      <w:r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valorile</w:t>
      </w:r>
      <w:r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mai</w:t>
      </w:r>
      <w:r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mari</w:t>
      </w:r>
      <w:r w:rsidRPr="00D540A9">
        <w:rPr>
          <w:rFonts w:cstheme="minorHAnsi"/>
          <w:lang w:val="ro-RO"/>
        </w:rPr>
        <w:t xml:space="preserve"> decâ</w:t>
      </w:r>
      <w:r w:rsidR="00472277" w:rsidRPr="00D540A9">
        <w:rPr>
          <w:rFonts w:cstheme="minorHAnsi"/>
          <w:lang w:val="ro-RO"/>
        </w:rPr>
        <w:t>t</w:t>
      </w:r>
      <w:r w:rsidRPr="00D540A9">
        <w:rPr>
          <w:rFonts w:cstheme="minorHAnsi"/>
          <w:lang w:val="ro-RO"/>
        </w:rPr>
        <w:t xml:space="preserve"> </w:t>
      </w:r>
      <w:r w:rsidR="00331B17" w:rsidRPr="00D540A9">
        <w:rPr>
          <w:rFonts w:cstheme="minorHAnsi"/>
          <w:lang w:val="ro-RO"/>
        </w:rPr>
        <w:t>media</w:t>
      </w:r>
      <w:r w:rsidRPr="00D540A9">
        <w:rPr>
          <w:rFonts w:cstheme="minorHAnsi"/>
          <w:lang w:val="ro-RO"/>
        </w:rPr>
        <w:t xml:space="preserve"> </w:t>
      </w:r>
      <w:r w:rsidR="00331B17" w:rsidRPr="00D540A9">
        <w:rPr>
          <w:rFonts w:cstheme="minorHAnsi"/>
          <w:lang w:val="ro-RO"/>
        </w:rPr>
        <w:t>valorilor de pe</w:t>
      </w:r>
      <w:r w:rsidRPr="00D540A9">
        <w:rPr>
          <w:rFonts w:cstheme="minorHAnsi"/>
          <w:lang w:val="ro-RO"/>
        </w:rPr>
        <w:t xml:space="preserve"> </w:t>
      </w:r>
      <w:r w:rsidR="00084B86" w:rsidRPr="00D540A9">
        <w:rPr>
          <w:rFonts w:cstheme="minorHAnsi"/>
          <w:lang w:val="ro-RO"/>
        </w:rPr>
        <w:t>coloană</w:t>
      </w:r>
      <w:r w:rsidRPr="00D540A9">
        <w:rPr>
          <w:rFonts w:cstheme="minorHAnsi"/>
          <w:lang w:val="ro-RO"/>
        </w:rPr>
        <w:t xml:space="preserve"> </w:t>
      </w:r>
      <w:r w:rsidR="00084B86" w:rsidRPr="00D540A9">
        <w:rPr>
          <w:rFonts w:cstheme="minorHAnsi"/>
          <w:lang w:val="ro-RO"/>
        </w:rPr>
        <w:t>să</w:t>
      </w:r>
      <w:r w:rsidR="007D3210" w:rsidRPr="00D540A9">
        <w:rPr>
          <w:rFonts w:cstheme="minorHAnsi"/>
          <w:lang w:val="ro-RO"/>
        </w:rPr>
        <w:t xml:space="preserve"> fie afiş</w:t>
      </w:r>
      <w:r w:rsidR="00472277" w:rsidRPr="00D540A9">
        <w:rPr>
          <w:rFonts w:cstheme="minorHAnsi"/>
          <w:lang w:val="ro-RO"/>
        </w:rPr>
        <w:t>ate</w:t>
      </w:r>
      <w:r w:rsidRPr="00D540A9">
        <w:rPr>
          <w:rFonts w:cstheme="minorHAnsi"/>
          <w:lang w:val="ro-RO"/>
        </w:rPr>
        <w:t xml:space="preserve"> </w:t>
      </w:r>
      <w:r w:rsidR="00472277" w:rsidRPr="00D540A9">
        <w:rPr>
          <w:rFonts w:cstheme="minorHAnsi"/>
          <w:lang w:val="ro-RO"/>
        </w:rPr>
        <w:t>pe fundal mov</w:t>
      </w:r>
      <w:r w:rsidR="005954E8" w:rsidRPr="00D540A9">
        <w:rPr>
          <w:rFonts w:cstheme="minorHAnsi"/>
          <w:lang w:val="ro-RO"/>
        </w:rPr>
        <w:t xml:space="preserve"> deschis</w:t>
      </w:r>
      <w:r w:rsidR="00472277" w:rsidRPr="00D540A9">
        <w:rPr>
          <w:rFonts w:cstheme="minorHAnsi"/>
          <w:lang w:val="ro-RO"/>
        </w:rPr>
        <w:t xml:space="preserve"> cu font </w:t>
      </w:r>
      <w:r w:rsidR="005954E8" w:rsidRPr="00D540A9">
        <w:rPr>
          <w:rFonts w:cstheme="minorHAnsi"/>
          <w:lang w:val="ro-RO"/>
        </w:rPr>
        <w:t xml:space="preserve">de culoare </w:t>
      </w:r>
      <w:r w:rsidR="00472277" w:rsidRPr="00D540A9">
        <w:rPr>
          <w:rFonts w:cstheme="minorHAnsi"/>
          <w:lang w:val="ro-RO"/>
        </w:rPr>
        <w:t>verde.</w:t>
      </w:r>
      <w:r w:rsidR="004C693A">
        <w:rPr>
          <w:rFonts w:cstheme="minorHAnsi"/>
          <w:lang w:val="ro-RO"/>
        </w:rPr>
        <w:t xml:space="preserve">                                    </w:t>
      </w:r>
      <w:r w:rsidR="006C530E" w:rsidRPr="00D540A9">
        <w:rPr>
          <w:rFonts w:cstheme="minorHAnsi"/>
          <w:b/>
          <w:lang w:val="ro-RO"/>
        </w:rPr>
        <w:t>(</w:t>
      </w:r>
      <w:r w:rsidR="00A47B0E" w:rsidRPr="00D540A9">
        <w:rPr>
          <w:rFonts w:cstheme="minorHAnsi"/>
          <w:b/>
          <w:lang w:val="ro-RO"/>
        </w:rPr>
        <w:t>6</w:t>
      </w:r>
      <w:r w:rsidR="006C530E" w:rsidRPr="00D540A9">
        <w:rPr>
          <w:rFonts w:cstheme="minorHAnsi"/>
          <w:b/>
          <w:lang w:val="ro-RO"/>
        </w:rPr>
        <w:t xml:space="preserve"> p)</w:t>
      </w:r>
    </w:p>
    <w:p w:rsidR="00441E06" w:rsidRPr="00D540A9" w:rsidRDefault="00E11131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Adăugaţ</w:t>
      </w:r>
      <w:r w:rsidR="00CF0641" w:rsidRPr="00D540A9">
        <w:rPr>
          <w:rFonts w:cstheme="minorHAnsi"/>
          <w:lang w:val="ro-RO"/>
        </w:rPr>
        <w:t>i</w:t>
      </w:r>
      <w:r w:rsidRPr="00D540A9">
        <w:rPr>
          <w:rFonts w:cstheme="minorHAnsi"/>
          <w:lang w:val="ro-RO"/>
        </w:rPr>
        <w:t xml:space="preserve"> </w:t>
      </w:r>
      <w:r w:rsidR="00CF0641" w:rsidRPr="00D540A9">
        <w:rPr>
          <w:rFonts w:cstheme="minorHAnsi"/>
          <w:lang w:val="ro-RO"/>
        </w:rPr>
        <w:t>coloa</w:t>
      </w:r>
      <w:r w:rsidR="005954E8" w:rsidRPr="00D540A9">
        <w:rPr>
          <w:rFonts w:cstheme="minorHAnsi"/>
          <w:lang w:val="ro-RO"/>
        </w:rPr>
        <w:t xml:space="preserve">na </w:t>
      </w:r>
      <w:r w:rsidRPr="00D540A9">
        <w:rPr>
          <w:rFonts w:cstheme="minorHAnsi"/>
          <w:b/>
          <w:lang w:val="ro-RO"/>
        </w:rPr>
        <w:t>Locatar</w:t>
      </w:r>
      <w:r w:rsidRPr="00D540A9">
        <w:rPr>
          <w:rFonts w:cstheme="minorHAnsi"/>
          <w:lang w:val="ro-RO"/>
        </w:rPr>
        <w:t xml:space="preserve"> pe care o completaţi</w:t>
      </w:r>
      <w:r w:rsidR="005954E8" w:rsidRPr="00D540A9">
        <w:rPr>
          <w:rFonts w:cstheme="minorHAnsi"/>
          <w:lang w:val="ro-RO"/>
        </w:rPr>
        <w:t xml:space="preserve"> prin introducerea unei funcţii corespunzătoare, care să returneze </w:t>
      </w:r>
      <w:r w:rsidRPr="00D540A9">
        <w:rPr>
          <w:rFonts w:cstheme="minorHAnsi"/>
          <w:i/>
          <w:lang w:val="ro-RO"/>
        </w:rPr>
        <w:t>Bun platnic</w:t>
      </w:r>
      <w:r w:rsidRPr="00D540A9">
        <w:rPr>
          <w:rFonts w:cstheme="minorHAnsi"/>
          <w:lang w:val="ro-RO"/>
        </w:rPr>
        <w:t xml:space="preserve"> dacă persoana </w:t>
      </w:r>
      <w:r w:rsidR="005954E8" w:rsidRPr="00D540A9">
        <w:rPr>
          <w:rFonts w:cstheme="minorHAnsi"/>
          <w:lang w:val="ro-RO"/>
        </w:rPr>
        <w:t xml:space="preserve">are de plată o sumă restantă mai mică de 50 RON, respectiv </w:t>
      </w:r>
      <w:r w:rsidR="005954E8" w:rsidRPr="00D540A9">
        <w:rPr>
          <w:rFonts w:cstheme="minorHAnsi"/>
          <w:i/>
          <w:lang w:val="ro-RO"/>
        </w:rPr>
        <w:t xml:space="preserve">Rau platnic </w:t>
      </w:r>
      <w:r w:rsidR="005954E8" w:rsidRPr="00D540A9">
        <w:rPr>
          <w:rFonts w:cstheme="minorHAnsi"/>
          <w:lang w:val="ro-RO"/>
        </w:rPr>
        <w:t>dacă suma de plată restantă este mai mare de 50 RON</w:t>
      </w:r>
      <w:r w:rsidR="00776E7F" w:rsidRPr="00D540A9">
        <w:rPr>
          <w:rFonts w:cstheme="minorHAnsi"/>
          <w:lang w:val="ro-RO"/>
        </w:rPr>
        <w:t>.</w:t>
      </w:r>
      <w:r w:rsidR="004C693A">
        <w:rPr>
          <w:rFonts w:cstheme="minorHAnsi"/>
          <w:lang w:val="ro-RO"/>
        </w:rPr>
        <w:t xml:space="preserve">                                           </w:t>
      </w:r>
      <w:r w:rsidR="00DE072D">
        <w:rPr>
          <w:rFonts w:cstheme="minorHAnsi"/>
          <w:lang w:val="ro-RO"/>
        </w:rPr>
        <w:t xml:space="preserve"> </w:t>
      </w:r>
      <w:r w:rsidR="004C693A">
        <w:rPr>
          <w:rFonts w:cstheme="minorHAnsi"/>
          <w:lang w:val="ro-RO"/>
        </w:rPr>
        <w:t xml:space="preserve">   </w:t>
      </w:r>
      <w:r w:rsidR="006C530E" w:rsidRPr="00D540A9">
        <w:rPr>
          <w:rFonts w:cstheme="minorHAnsi"/>
          <w:b/>
          <w:lang w:val="ro-RO"/>
        </w:rPr>
        <w:t>(</w:t>
      </w:r>
      <w:r w:rsidR="003A5E34" w:rsidRPr="00D540A9">
        <w:rPr>
          <w:rFonts w:cstheme="minorHAnsi"/>
          <w:b/>
          <w:lang w:val="ro-RO"/>
        </w:rPr>
        <w:t>6</w:t>
      </w:r>
      <w:r w:rsidR="006C530E" w:rsidRPr="00D540A9">
        <w:rPr>
          <w:rFonts w:cstheme="minorHAnsi"/>
          <w:b/>
          <w:lang w:val="ro-RO"/>
        </w:rPr>
        <w:t xml:space="preserve"> p)</w:t>
      </w:r>
    </w:p>
    <w:p w:rsidR="00956288" w:rsidRPr="00D540A9" w:rsidRDefault="00956288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ind w:left="714" w:hanging="357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Setaţi caracteristicile coloanei </w:t>
      </w:r>
      <w:r w:rsidRPr="00D540A9">
        <w:rPr>
          <w:rFonts w:cstheme="minorHAnsi"/>
          <w:b/>
          <w:lang w:val="ro-RO"/>
        </w:rPr>
        <w:t>Locatar</w:t>
      </w:r>
      <w:r w:rsidRPr="00D540A9">
        <w:rPr>
          <w:rFonts w:cstheme="minorHAnsi"/>
          <w:lang w:val="ro-RO"/>
        </w:rPr>
        <w:t xml:space="preserve">, astfel încât celulele care conţin textul </w:t>
      </w:r>
      <w:r w:rsidRPr="00D540A9">
        <w:rPr>
          <w:rFonts w:cstheme="minorHAnsi"/>
          <w:i/>
          <w:lang w:val="ro-RO"/>
        </w:rPr>
        <w:t>Rau platnic</w:t>
      </w:r>
      <w:r w:rsidRPr="00D540A9">
        <w:rPr>
          <w:rFonts w:cstheme="minorHAnsi"/>
          <w:lang w:val="ro-RO"/>
        </w:rPr>
        <w:t xml:space="preserve"> vor fi afişate cu culoare roşie, stil </w:t>
      </w:r>
      <w:r w:rsidRPr="00D540A9">
        <w:rPr>
          <w:rFonts w:cstheme="minorHAnsi"/>
          <w:i/>
          <w:lang w:val="ro-RO"/>
        </w:rPr>
        <w:t>Aldin</w:t>
      </w:r>
      <w:r w:rsidRPr="00D540A9">
        <w:rPr>
          <w:rFonts w:cstheme="minorHAnsi"/>
          <w:lang w:val="ro-RO"/>
        </w:rPr>
        <w:t xml:space="preserve">, iar celulele care conţin textul </w:t>
      </w:r>
      <w:r w:rsidRPr="00D540A9">
        <w:rPr>
          <w:rFonts w:cstheme="minorHAnsi"/>
          <w:i/>
          <w:lang w:val="ro-RO"/>
        </w:rPr>
        <w:t>Bun platnic</w:t>
      </w:r>
      <w:r w:rsidRPr="00D540A9">
        <w:rPr>
          <w:rFonts w:cstheme="minorHAnsi"/>
          <w:lang w:val="ro-RO"/>
        </w:rPr>
        <w:t xml:space="preserve"> vor fi afişate cu culoare </w:t>
      </w:r>
      <w:r w:rsidRPr="00D540A9">
        <w:rPr>
          <w:rFonts w:cstheme="minorHAnsi"/>
          <w:i/>
          <w:lang w:val="ro-RO"/>
        </w:rPr>
        <w:t>albastru</w:t>
      </w:r>
      <w:r w:rsidRPr="00D540A9">
        <w:rPr>
          <w:rFonts w:cstheme="minorHAnsi"/>
          <w:lang w:val="ro-RO"/>
        </w:rPr>
        <w:t xml:space="preserve">, stil </w:t>
      </w:r>
      <w:r w:rsidRPr="00D540A9">
        <w:rPr>
          <w:rFonts w:cstheme="minorHAnsi"/>
          <w:i/>
          <w:lang w:val="ro-RO"/>
        </w:rPr>
        <w:t>Aldin cursiv</w:t>
      </w:r>
      <w:r w:rsidR="003A5E34" w:rsidRPr="00D540A9">
        <w:rPr>
          <w:rFonts w:cstheme="minorHAnsi"/>
          <w:i/>
          <w:lang w:val="ro-RO"/>
        </w:rPr>
        <w:t xml:space="preserve">.                                                                  </w:t>
      </w:r>
      <w:r w:rsidR="004C693A">
        <w:rPr>
          <w:rFonts w:cstheme="minorHAnsi"/>
          <w:i/>
          <w:lang w:val="ro-RO"/>
        </w:rPr>
        <w:t xml:space="preserve">                                                     </w:t>
      </w:r>
      <w:r w:rsidR="003A5E34" w:rsidRPr="00D540A9">
        <w:rPr>
          <w:rFonts w:cstheme="minorHAnsi"/>
          <w:i/>
          <w:lang w:val="ro-RO"/>
        </w:rPr>
        <w:t xml:space="preserve">  </w:t>
      </w:r>
      <w:r w:rsidR="003A5E34" w:rsidRPr="00D540A9">
        <w:rPr>
          <w:rFonts w:cstheme="minorHAnsi"/>
          <w:b/>
          <w:lang w:val="ro-RO"/>
        </w:rPr>
        <w:t>(6 p)</w:t>
      </w:r>
    </w:p>
    <w:p w:rsidR="00776E7F" w:rsidRPr="00D540A9" w:rsidRDefault="002524EC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ind w:left="714" w:hanging="357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În foaia de calcul </w:t>
      </w:r>
      <w:r w:rsidRPr="00D540A9">
        <w:rPr>
          <w:rFonts w:cstheme="minorHAnsi"/>
          <w:b/>
          <w:lang w:val="ro-RO"/>
        </w:rPr>
        <w:t>RESTANTE</w:t>
      </w:r>
      <w:r w:rsidRPr="00D540A9">
        <w:rPr>
          <w:rFonts w:cstheme="minorHAnsi"/>
          <w:lang w:val="ro-RO"/>
        </w:rPr>
        <w:t>, r</w:t>
      </w:r>
      <w:r w:rsidR="00486FB3" w:rsidRPr="00D540A9">
        <w:rPr>
          <w:rFonts w:cstheme="minorHAnsi"/>
          <w:lang w:val="ro-RO"/>
        </w:rPr>
        <w:t>ealizaţi o diagramă în coloane</w:t>
      </w:r>
      <w:r w:rsidR="0078203F" w:rsidRPr="00D540A9">
        <w:rPr>
          <w:rFonts w:cstheme="minorHAnsi"/>
          <w:lang w:val="ro-RO"/>
        </w:rPr>
        <w:t xml:space="preserve"> grupate 2D</w:t>
      </w:r>
      <w:r w:rsidR="00486FB3" w:rsidRPr="00D540A9">
        <w:rPr>
          <w:rFonts w:cstheme="minorHAnsi"/>
          <w:lang w:val="ro-RO"/>
        </w:rPr>
        <w:t>, cu două serii de date, utilizând datel</w:t>
      </w:r>
      <w:r w:rsidRPr="00D540A9">
        <w:rPr>
          <w:rFonts w:cstheme="minorHAnsi"/>
          <w:lang w:val="ro-RO"/>
        </w:rPr>
        <w:t xml:space="preserve">e din coloanele </w:t>
      </w:r>
      <w:r w:rsidR="00726E29" w:rsidRPr="00D540A9">
        <w:rPr>
          <w:rFonts w:cstheme="minorHAnsi"/>
          <w:b/>
          <w:lang w:val="ro-RO"/>
        </w:rPr>
        <w:t>Rest de plata</w:t>
      </w:r>
      <w:r w:rsidR="00726E29" w:rsidRPr="00D540A9">
        <w:rPr>
          <w:rFonts w:cstheme="minorHAnsi"/>
          <w:lang w:val="ro-RO"/>
        </w:rPr>
        <w:t>,</w:t>
      </w:r>
      <w:r w:rsidRPr="00D540A9">
        <w:rPr>
          <w:rFonts w:cstheme="minorHAnsi"/>
          <w:lang w:val="ro-RO"/>
        </w:rPr>
        <w:t xml:space="preserve"> </w:t>
      </w:r>
      <w:r w:rsidR="00486FB3" w:rsidRPr="00D540A9">
        <w:rPr>
          <w:rFonts w:cstheme="minorHAnsi"/>
          <w:b/>
          <w:lang w:val="ro-RO"/>
        </w:rPr>
        <w:t>De plătit</w:t>
      </w:r>
      <w:r w:rsidR="00726E29" w:rsidRPr="00D540A9">
        <w:rPr>
          <w:rFonts w:cstheme="minorHAnsi"/>
          <w:b/>
          <w:lang w:val="ro-RO"/>
        </w:rPr>
        <w:t xml:space="preserve"> </w:t>
      </w:r>
      <w:r w:rsidR="00726E29" w:rsidRPr="00D540A9">
        <w:rPr>
          <w:rFonts w:cstheme="minorHAnsi"/>
          <w:lang w:val="ro-RO"/>
        </w:rPr>
        <w:t xml:space="preserve">şi </w:t>
      </w:r>
      <w:r w:rsidR="00726E29" w:rsidRPr="00D540A9">
        <w:rPr>
          <w:rFonts w:cstheme="minorHAnsi"/>
          <w:b/>
          <w:lang w:val="ro-RO"/>
        </w:rPr>
        <w:t>Nume locatar,</w:t>
      </w:r>
      <w:r w:rsidR="00726E29" w:rsidRPr="00D540A9">
        <w:rPr>
          <w:rFonts w:cstheme="minorHAnsi"/>
          <w:lang w:val="ro-RO"/>
        </w:rPr>
        <w:t xml:space="preserve"> din foaia de calcul </w:t>
      </w:r>
      <w:r w:rsidR="00726E29" w:rsidRPr="00D540A9">
        <w:rPr>
          <w:rFonts w:cstheme="minorHAnsi"/>
          <w:b/>
          <w:lang w:val="ro-RO"/>
        </w:rPr>
        <w:t>CHELTUIELI</w:t>
      </w:r>
      <w:r w:rsidR="0078203F" w:rsidRPr="00D540A9">
        <w:rPr>
          <w:rFonts w:cstheme="minorHAnsi"/>
          <w:lang w:val="ro-RO"/>
        </w:rPr>
        <w:t xml:space="preserve">. </w:t>
      </w:r>
      <w:r w:rsidR="004C693A">
        <w:rPr>
          <w:rFonts w:cstheme="minorHAnsi"/>
          <w:lang w:val="ro-RO"/>
        </w:rPr>
        <w:t xml:space="preserve">                                                                                                                                              </w:t>
      </w:r>
      <w:r w:rsidR="006C530E" w:rsidRPr="00D540A9">
        <w:rPr>
          <w:rFonts w:cstheme="minorHAnsi"/>
          <w:b/>
          <w:lang w:val="ro-RO"/>
        </w:rPr>
        <w:t>(</w:t>
      </w:r>
      <w:r w:rsidR="00597DFB" w:rsidRPr="00D540A9">
        <w:rPr>
          <w:rFonts w:cstheme="minorHAnsi"/>
          <w:b/>
          <w:lang w:val="ro-RO"/>
        </w:rPr>
        <w:t>1</w:t>
      </w:r>
      <w:r w:rsidR="003A5E34" w:rsidRPr="00D540A9">
        <w:rPr>
          <w:rFonts w:cstheme="minorHAnsi"/>
          <w:b/>
          <w:lang w:val="ro-RO"/>
        </w:rPr>
        <w:t>2</w:t>
      </w:r>
      <w:r w:rsidR="006C530E" w:rsidRPr="00D540A9">
        <w:rPr>
          <w:rFonts w:cstheme="minorHAnsi"/>
          <w:b/>
          <w:lang w:val="ro-RO"/>
        </w:rPr>
        <w:t xml:space="preserve"> p)</w:t>
      </w:r>
    </w:p>
    <w:p w:rsidR="00F844AB" w:rsidRPr="00D540A9" w:rsidRDefault="00F844AB" w:rsidP="00F844AB">
      <w:pPr>
        <w:pStyle w:val="Listparagraf"/>
        <w:numPr>
          <w:ilvl w:val="0"/>
          <w:numId w:val="2"/>
        </w:numPr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Suprafaţa diagramei se va umple cu textură „Hârtie de ziar”, bordura cu linie continuă de culoare bleumarin, gros</w:t>
      </w:r>
      <w:r>
        <w:rPr>
          <w:rFonts w:cstheme="minorHAnsi"/>
          <w:lang w:val="ro-RO"/>
        </w:rPr>
        <w:t>ime de 1,</w:t>
      </w:r>
      <w:r w:rsidRPr="00D540A9">
        <w:rPr>
          <w:rFonts w:cstheme="minorHAnsi"/>
          <w:lang w:val="ro-RO"/>
        </w:rPr>
        <w:t>25 pct. şi cu colţuri rotunjite, cu umbră în exterior de tip „Deplasare diagonală stânga sus”.</w:t>
      </w:r>
    </w:p>
    <w:p w:rsidR="004C693A" w:rsidRPr="004C693A" w:rsidRDefault="004C693A" w:rsidP="004C693A">
      <w:pPr>
        <w:spacing w:after="0" w:afterAutospacing="0" w:line="276" w:lineRule="auto"/>
        <w:jc w:val="both"/>
        <w:rPr>
          <w:rFonts w:cstheme="minorHAnsi"/>
          <w:lang w:val="ro-RO"/>
        </w:rPr>
      </w:pPr>
    </w:p>
    <w:p w:rsidR="0078203F" w:rsidRPr="00D540A9" w:rsidRDefault="0078203F" w:rsidP="004C693A">
      <w:pPr>
        <w:pStyle w:val="Listparagraf"/>
        <w:numPr>
          <w:ilvl w:val="0"/>
          <w:numId w:val="2"/>
        </w:numPr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lastRenderedPageBreak/>
        <w:t xml:space="preserve">Suprafaţa de date reprezentată grafic se va umple gradient, tip </w:t>
      </w:r>
      <w:r w:rsidR="004331EB" w:rsidRPr="00D540A9">
        <w:rPr>
          <w:rFonts w:cstheme="minorHAnsi"/>
          <w:lang w:val="ro-RO"/>
        </w:rPr>
        <w:t>„Radial”, cu direcţie „Din centru”, culoarea albastru şi transparenţă 28%</w:t>
      </w:r>
      <w:r w:rsidRPr="00D540A9">
        <w:rPr>
          <w:rFonts w:cstheme="minorHAnsi"/>
          <w:lang w:val="ro-RO"/>
        </w:rPr>
        <w:t>.</w:t>
      </w:r>
    </w:p>
    <w:p w:rsidR="00C3786C" w:rsidRPr="00D540A9" w:rsidRDefault="007C53CD" w:rsidP="004C693A">
      <w:pPr>
        <w:pStyle w:val="Listparagraf"/>
        <w:numPr>
          <w:ilvl w:val="0"/>
          <w:numId w:val="2"/>
        </w:numPr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Titlul diagramei va fi </w:t>
      </w:r>
      <w:r w:rsidRPr="00D540A9">
        <w:rPr>
          <w:rFonts w:cstheme="minorHAnsi"/>
          <w:b/>
          <w:lang w:val="ro-RO"/>
        </w:rPr>
        <w:t>SITUAŢII PLĂŢI</w:t>
      </w:r>
    </w:p>
    <w:p w:rsidR="00C3786C" w:rsidRPr="00D540A9" w:rsidRDefault="00C3786C" w:rsidP="004C693A">
      <w:pPr>
        <w:pStyle w:val="Listparagraf"/>
        <w:numPr>
          <w:ilvl w:val="0"/>
          <w:numId w:val="2"/>
        </w:numPr>
        <w:spacing w:after="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Legenda să fie vizibilă în exteriorul datelor reprezentate grafic, în partea dreaptă.</w:t>
      </w:r>
    </w:p>
    <w:p w:rsidR="00855E70" w:rsidRPr="00D540A9" w:rsidRDefault="004331EB" w:rsidP="00D07C9E">
      <w:pPr>
        <w:pStyle w:val="Listparagraf"/>
        <w:spacing w:after="0" w:afterAutospacing="0" w:line="276" w:lineRule="auto"/>
        <w:contextualSpacing w:val="0"/>
        <w:rPr>
          <w:rFonts w:cstheme="minorHAnsi"/>
          <w:lang w:val="ro-RO"/>
        </w:rPr>
      </w:pPr>
      <w:r w:rsidRPr="00D540A9">
        <w:rPr>
          <w:rFonts w:cstheme="minorHAnsi"/>
          <w:noProof/>
          <w:lang w:val="ro-RO" w:eastAsia="ro-RO"/>
        </w:rPr>
        <w:drawing>
          <wp:inline distT="0" distB="0" distL="0" distR="0">
            <wp:extent cx="2838450" cy="2352675"/>
            <wp:effectExtent l="95250" t="57150" r="3810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24EC" w:rsidRPr="00D540A9" w:rsidRDefault="002524EC" w:rsidP="004C693A">
      <w:pPr>
        <w:pStyle w:val="Listparagraf"/>
        <w:numPr>
          <w:ilvl w:val="0"/>
          <w:numId w:val="1"/>
        </w:numPr>
        <w:tabs>
          <w:tab w:val="right" w:pos="9498"/>
        </w:tabs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Inhibaţi la afişare coloana </w:t>
      </w:r>
      <w:r w:rsidRPr="00D540A9">
        <w:rPr>
          <w:rFonts w:cstheme="minorHAnsi"/>
          <w:b/>
          <w:lang w:val="ro-RO"/>
        </w:rPr>
        <w:t>A plătit</w:t>
      </w:r>
      <w:r w:rsidRPr="00D540A9">
        <w:rPr>
          <w:rFonts w:cstheme="minorHAnsi"/>
          <w:lang w:val="ro-RO"/>
        </w:rPr>
        <w:t xml:space="preserve"> şi salvaţi registrul cu numele </w:t>
      </w:r>
      <w:r w:rsidRPr="00D540A9">
        <w:rPr>
          <w:rFonts w:cstheme="minorHAnsi"/>
          <w:b/>
          <w:lang w:val="ro-RO"/>
        </w:rPr>
        <w:t>INTRETINERE</w:t>
      </w:r>
      <w:r w:rsidRPr="00D540A9">
        <w:rPr>
          <w:rFonts w:cstheme="minorHAnsi"/>
          <w:lang w:val="ro-RO"/>
        </w:rPr>
        <w:t>_</w:t>
      </w:r>
      <w:r w:rsidRPr="00D540A9">
        <w:rPr>
          <w:rFonts w:cstheme="minorHAnsi"/>
          <w:b/>
          <w:lang w:val="ro-RO"/>
        </w:rPr>
        <w:t>APRILIE_2011</w:t>
      </w:r>
      <w:r w:rsidR="0003141E">
        <w:rPr>
          <w:rFonts w:cstheme="minorHAnsi"/>
          <w:b/>
          <w:lang w:val="ro-RO"/>
        </w:rPr>
        <w:t>.xlsx</w:t>
      </w:r>
      <w:r w:rsidRPr="00D540A9">
        <w:rPr>
          <w:rFonts w:cstheme="minorHAnsi"/>
          <w:lang w:val="ro-RO"/>
        </w:rPr>
        <w:t xml:space="preserve"> în </w:t>
      </w:r>
      <w:proofErr w:type="spellStart"/>
      <w:r w:rsidRPr="00D540A9">
        <w:rPr>
          <w:rFonts w:cstheme="minorHAnsi"/>
          <w:lang w:val="ro-RO"/>
        </w:rPr>
        <w:t>folderul</w:t>
      </w:r>
      <w:proofErr w:type="spellEnd"/>
      <w:r w:rsidRPr="00D540A9">
        <w:rPr>
          <w:rFonts w:cstheme="minorHAnsi"/>
          <w:lang w:val="ro-RO"/>
        </w:rPr>
        <w:t xml:space="preserve"> sursă</w:t>
      </w:r>
      <w:r w:rsidR="0003141E">
        <w:rPr>
          <w:rFonts w:cstheme="minorHAnsi"/>
          <w:lang w:val="ro-RO"/>
        </w:rPr>
        <w:t xml:space="preserve"> </w:t>
      </w:r>
      <w:r w:rsidR="0003141E" w:rsidRPr="00D540A9">
        <w:rPr>
          <w:rFonts w:cstheme="minorHAnsi"/>
          <w:b/>
          <w:lang w:val="ro-RO"/>
        </w:rPr>
        <w:t>CIA2011</w:t>
      </w:r>
      <w:r w:rsidRPr="00D540A9">
        <w:rPr>
          <w:rFonts w:cstheme="minorHAnsi"/>
          <w:lang w:val="ro-RO"/>
        </w:rPr>
        <w:t>.</w:t>
      </w:r>
      <w:r w:rsidRPr="00D540A9">
        <w:rPr>
          <w:rFonts w:cstheme="minorHAnsi"/>
          <w:lang w:val="ro-RO"/>
        </w:rPr>
        <w:tab/>
      </w:r>
      <w:r w:rsidRPr="00D540A9">
        <w:rPr>
          <w:rFonts w:cstheme="minorHAnsi"/>
          <w:b/>
          <w:lang w:val="ro-RO"/>
        </w:rPr>
        <w:t>(</w:t>
      </w:r>
      <w:r w:rsidR="00EC7BDC" w:rsidRPr="00D540A9">
        <w:rPr>
          <w:rFonts w:cstheme="minorHAnsi"/>
          <w:b/>
          <w:lang w:val="ro-RO"/>
        </w:rPr>
        <w:t>3</w:t>
      </w:r>
      <w:r w:rsidRPr="00D540A9">
        <w:rPr>
          <w:rFonts w:cstheme="minorHAnsi"/>
          <w:b/>
          <w:lang w:val="ro-RO"/>
        </w:rPr>
        <w:t xml:space="preserve"> p)</w:t>
      </w:r>
    </w:p>
    <w:p w:rsidR="009B0B77" w:rsidRPr="00D540A9" w:rsidRDefault="000B447A" w:rsidP="004C693A">
      <w:pPr>
        <w:pStyle w:val="Listparagraf"/>
        <w:numPr>
          <w:ilvl w:val="0"/>
          <w:numId w:val="3"/>
        </w:numPr>
        <w:spacing w:before="120" w:after="120" w:afterAutospacing="0" w:line="276" w:lineRule="auto"/>
        <w:jc w:val="both"/>
        <w:rPr>
          <w:rFonts w:cstheme="minorHAnsi"/>
          <w:lang w:val="ro-RO"/>
        </w:rPr>
      </w:pPr>
      <w:r w:rsidRPr="00D540A9">
        <w:rPr>
          <w:rFonts w:cstheme="minorHAnsi"/>
          <w:b/>
        </w:rPr>
        <w:t xml:space="preserve">CERINŢE </w:t>
      </w:r>
      <w:r w:rsidRPr="00D540A9">
        <w:rPr>
          <w:rFonts w:cstheme="minorHAnsi"/>
          <w:b/>
        </w:rPr>
        <w:tab/>
        <w:t>POWER POINT</w:t>
      </w:r>
    </w:p>
    <w:p w:rsidR="00307570" w:rsidRPr="00D540A9" w:rsidRDefault="00307570" w:rsidP="004C693A">
      <w:pPr>
        <w:spacing w:before="120" w:after="120" w:afterAutospacing="0" w:line="276" w:lineRule="auto"/>
        <w:ind w:left="360"/>
        <w:jc w:val="both"/>
        <w:rPr>
          <w:rFonts w:cstheme="minorHAnsi"/>
          <w:b/>
          <w:lang w:val="ro-RO"/>
        </w:rPr>
      </w:pPr>
      <w:r w:rsidRPr="00D540A9">
        <w:rPr>
          <w:rFonts w:cstheme="minorHAnsi"/>
          <w:b/>
          <w:lang w:val="ro-RO"/>
        </w:rPr>
        <w:t xml:space="preserve">Cerinţele se referă la fişierul </w:t>
      </w:r>
      <w:proofErr w:type="spellStart"/>
      <w:r w:rsidRPr="00D540A9">
        <w:rPr>
          <w:rFonts w:cstheme="minorHAnsi"/>
          <w:b/>
          <w:lang w:val="ro-RO"/>
        </w:rPr>
        <w:t>TARI.pptx</w:t>
      </w:r>
      <w:proofErr w:type="spellEnd"/>
      <w:r w:rsidRPr="00D540A9">
        <w:rPr>
          <w:rFonts w:cstheme="minorHAnsi"/>
          <w:b/>
          <w:lang w:val="ro-RO"/>
        </w:rPr>
        <w:t xml:space="preserve"> din </w:t>
      </w:r>
      <w:proofErr w:type="spellStart"/>
      <w:r w:rsidRPr="00D540A9">
        <w:rPr>
          <w:rFonts w:cstheme="minorHAnsi"/>
          <w:b/>
          <w:lang w:val="ro-RO"/>
        </w:rPr>
        <w:t>folderul</w:t>
      </w:r>
      <w:proofErr w:type="spellEnd"/>
      <w:r w:rsidRPr="00D540A9">
        <w:rPr>
          <w:rFonts w:cstheme="minorHAnsi"/>
          <w:b/>
          <w:lang w:val="ro-RO"/>
        </w:rPr>
        <w:t xml:space="preserve"> sursă CIA2011.</w:t>
      </w:r>
    </w:p>
    <w:p w:rsidR="00307570" w:rsidRPr="00D540A9" w:rsidRDefault="00307570" w:rsidP="00D07C9E">
      <w:pPr>
        <w:pStyle w:val="Listparagraf"/>
        <w:numPr>
          <w:ilvl w:val="0"/>
          <w:numId w:val="4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Deschideți </w:t>
      </w:r>
      <w:r w:rsidR="006F56A9" w:rsidRPr="00D540A9">
        <w:rPr>
          <w:rFonts w:cstheme="minorHAnsi"/>
          <w:lang w:val="ro-RO"/>
        </w:rPr>
        <w:t>fişierul</w:t>
      </w:r>
      <w:r w:rsidRPr="00D540A9">
        <w:rPr>
          <w:rFonts w:cstheme="minorHAnsi"/>
          <w:lang w:val="ro-RO"/>
        </w:rPr>
        <w:t xml:space="preserve"> </w:t>
      </w:r>
      <w:proofErr w:type="spellStart"/>
      <w:r w:rsidRPr="00D540A9">
        <w:rPr>
          <w:rFonts w:cstheme="minorHAnsi"/>
          <w:i/>
          <w:lang w:val="ro-RO"/>
        </w:rPr>
        <w:t>TARI.pptx</w:t>
      </w:r>
      <w:proofErr w:type="spellEnd"/>
      <w:r w:rsidRPr="00D540A9">
        <w:rPr>
          <w:rFonts w:cstheme="minorHAnsi"/>
          <w:lang w:val="ro-RO"/>
        </w:rPr>
        <w:t xml:space="preserve"> şi</w:t>
      </w:r>
      <w:r w:rsidR="006F56A9" w:rsidRPr="00D540A9">
        <w:rPr>
          <w:rFonts w:cstheme="minorHAnsi"/>
          <w:lang w:val="ro-RO"/>
        </w:rPr>
        <w:t xml:space="preserve"> aplicaţi prezentării următoarele setări:</w:t>
      </w:r>
    </w:p>
    <w:p w:rsidR="00307570" w:rsidRPr="00D540A9" w:rsidRDefault="00307570" w:rsidP="00D07C9E">
      <w:pPr>
        <w:pStyle w:val="Listparagraf"/>
        <w:numPr>
          <w:ilvl w:val="0"/>
          <w:numId w:val="5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aplicați </w:t>
      </w:r>
      <w:r w:rsidR="006F56A9" w:rsidRPr="00D540A9">
        <w:rPr>
          <w:rFonts w:cstheme="minorHAnsi"/>
          <w:lang w:val="ro-RO"/>
        </w:rPr>
        <w:t>pentru primul diapozitiv</w:t>
      </w:r>
      <w:r w:rsidRPr="00D540A9">
        <w:rPr>
          <w:rFonts w:cstheme="minorHAnsi"/>
          <w:lang w:val="ro-RO"/>
        </w:rPr>
        <w:t xml:space="preserve"> tema </w:t>
      </w:r>
      <w:r w:rsidRPr="00D540A9">
        <w:rPr>
          <w:rFonts w:cstheme="minorHAnsi"/>
          <w:i/>
          <w:lang w:val="ro-RO"/>
        </w:rPr>
        <w:t>Flux</w:t>
      </w:r>
      <w:r w:rsidR="00C83A70">
        <w:rPr>
          <w:rFonts w:cstheme="minorHAnsi"/>
          <w:i/>
          <w:lang w:val="ro-RO"/>
        </w:rPr>
        <w:t xml:space="preserve">                                                                                    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307570" w:rsidRPr="00D540A9" w:rsidRDefault="00307570" w:rsidP="00D07C9E">
      <w:pPr>
        <w:pStyle w:val="Listparagraf"/>
        <w:numPr>
          <w:ilvl w:val="0"/>
          <w:numId w:val="5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în cadrul </w:t>
      </w:r>
      <w:r w:rsidRPr="00D540A9">
        <w:rPr>
          <w:rFonts w:cstheme="minorHAnsi"/>
          <w:i/>
          <w:lang w:val="ro-RO"/>
        </w:rPr>
        <w:t xml:space="preserve">Diapozitiv titlu </w:t>
      </w:r>
      <w:r w:rsidRPr="00D540A9">
        <w:rPr>
          <w:rFonts w:cstheme="minorHAnsi"/>
          <w:lang w:val="ro-RO"/>
        </w:rPr>
        <w:t xml:space="preserve"> </w:t>
      </w:r>
      <w:r w:rsidR="00D21CEA">
        <w:rPr>
          <w:rFonts w:cstheme="minorHAnsi"/>
          <w:lang w:val="ro-RO"/>
        </w:rPr>
        <w:t>aplicaţi</w:t>
      </w:r>
      <w:r w:rsidRPr="00D540A9">
        <w:rPr>
          <w:rFonts w:cstheme="minorHAnsi"/>
          <w:lang w:val="ro-RO"/>
        </w:rPr>
        <w:t xml:space="preserve"> font </w:t>
      </w:r>
      <w:proofErr w:type="spellStart"/>
      <w:r w:rsidRPr="00D540A9">
        <w:rPr>
          <w:rFonts w:cstheme="minorHAnsi"/>
          <w:lang w:val="ro-RO"/>
        </w:rPr>
        <w:t>Arial</w:t>
      </w:r>
      <w:proofErr w:type="spellEnd"/>
      <w:r w:rsidR="00D21CEA">
        <w:rPr>
          <w:rFonts w:cstheme="minorHAnsi"/>
          <w:lang w:val="ro-RO"/>
        </w:rPr>
        <w:t xml:space="preserve">, </w:t>
      </w:r>
      <w:r w:rsidRPr="00D540A9">
        <w:rPr>
          <w:rFonts w:cstheme="minorHAnsi"/>
          <w:lang w:val="ro-RO"/>
        </w:rPr>
        <w:t>dimensiunea 38</w:t>
      </w:r>
      <w:r w:rsidR="00C83A70">
        <w:rPr>
          <w:rFonts w:cstheme="minorHAnsi"/>
          <w:lang w:val="ro-RO"/>
        </w:rPr>
        <w:t xml:space="preserve">  </w:t>
      </w:r>
      <w:r w:rsidR="00D21CEA">
        <w:rPr>
          <w:rFonts w:cstheme="minorHAnsi"/>
          <w:lang w:val="ro-RO"/>
        </w:rPr>
        <w:t xml:space="preserve">         </w:t>
      </w:r>
      <w:r w:rsidR="00C83A70">
        <w:rPr>
          <w:rFonts w:cstheme="minorHAnsi"/>
          <w:lang w:val="ro-RO"/>
        </w:rPr>
        <w:t xml:space="preserve">                                           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307570" w:rsidRPr="004C693A" w:rsidRDefault="006F56A9" w:rsidP="00D07C9E">
      <w:pPr>
        <w:pStyle w:val="Listparagraf"/>
        <w:numPr>
          <w:ilvl w:val="0"/>
          <w:numId w:val="5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folosind o funcţie automată </w:t>
      </w:r>
      <w:r w:rsidR="00307570" w:rsidRPr="00D540A9">
        <w:rPr>
          <w:rFonts w:cstheme="minorHAnsi"/>
          <w:lang w:val="ro-RO"/>
        </w:rPr>
        <w:t>in</w:t>
      </w:r>
      <w:r w:rsidRPr="00D540A9">
        <w:rPr>
          <w:rFonts w:cstheme="minorHAnsi"/>
          <w:lang w:val="ro-RO"/>
        </w:rPr>
        <w:t>seraţi la dreapta numă</w:t>
      </w:r>
      <w:r w:rsidR="00307570" w:rsidRPr="00D540A9">
        <w:rPr>
          <w:rFonts w:cstheme="minorHAnsi"/>
          <w:lang w:val="ro-RO"/>
        </w:rPr>
        <w:t>r</w:t>
      </w:r>
      <w:r w:rsidRPr="00D540A9">
        <w:rPr>
          <w:rFonts w:cstheme="minorHAnsi"/>
          <w:lang w:val="ro-RO"/>
        </w:rPr>
        <w:t>ul</w:t>
      </w:r>
      <w:r w:rsidR="00307570" w:rsidRPr="00D540A9">
        <w:rPr>
          <w:rFonts w:cstheme="minorHAnsi"/>
          <w:lang w:val="ro-RO"/>
        </w:rPr>
        <w:t xml:space="preserve"> de </w:t>
      </w:r>
      <w:r w:rsidRPr="00D540A9">
        <w:rPr>
          <w:rFonts w:cstheme="minorHAnsi"/>
          <w:lang w:val="ro-RO"/>
        </w:rPr>
        <w:t>diapozitive</w:t>
      </w:r>
      <w:r w:rsidR="00307570" w:rsidRPr="00D540A9">
        <w:rPr>
          <w:rFonts w:cstheme="minorHAnsi"/>
          <w:lang w:val="ro-RO"/>
        </w:rPr>
        <w:t xml:space="preserve"> pentru toate </w:t>
      </w:r>
      <w:r w:rsidR="00C83A70">
        <w:rPr>
          <w:rFonts w:cstheme="minorHAnsi"/>
          <w:lang w:val="ro-RO"/>
        </w:rPr>
        <w:t xml:space="preserve">   </w:t>
      </w:r>
      <w:r w:rsidR="00307570" w:rsidRPr="00D540A9">
        <w:rPr>
          <w:rFonts w:cstheme="minorHAnsi"/>
          <w:lang w:val="ro-RO"/>
        </w:rPr>
        <w:t xml:space="preserve">diapozitivele din cadrul prezentării </w:t>
      </w:r>
      <w:r w:rsidRPr="00D540A9">
        <w:rPr>
          <w:rFonts w:cstheme="minorHAnsi"/>
          <w:lang w:val="ro-RO"/>
        </w:rPr>
        <w:t>iar la stânga</w:t>
      </w:r>
      <w:r w:rsidR="00307570" w:rsidRPr="00D540A9">
        <w:rPr>
          <w:rFonts w:cstheme="minorHAnsi"/>
          <w:lang w:val="ro-RO"/>
        </w:rPr>
        <w:t xml:space="preserve"> textul „</w:t>
      </w:r>
      <w:r w:rsidR="00307570" w:rsidRPr="00D540A9">
        <w:rPr>
          <w:rFonts w:cstheme="minorHAnsi"/>
          <w:i/>
          <w:lang w:val="ro-RO"/>
        </w:rPr>
        <w:t>C. I. A. - etapa județeană – 9 aprilie 2011”</w:t>
      </w:r>
      <w:r w:rsidRPr="00D540A9">
        <w:rPr>
          <w:rFonts w:cstheme="minorHAnsi"/>
          <w:i/>
          <w:lang w:val="ro-RO"/>
        </w:rPr>
        <w:t xml:space="preserve">, </w:t>
      </w:r>
      <w:r w:rsidRPr="00D540A9">
        <w:rPr>
          <w:rFonts w:cstheme="minorHAnsi"/>
          <w:lang w:val="ro-RO"/>
        </w:rPr>
        <w:t>cu excepţia</w:t>
      </w:r>
      <w:r w:rsidR="00307570" w:rsidRPr="00D540A9">
        <w:rPr>
          <w:rFonts w:cstheme="minorHAnsi"/>
          <w:lang w:val="ro-RO"/>
        </w:rPr>
        <w:t xml:space="preserve"> </w:t>
      </w:r>
      <w:r w:rsidR="00307570" w:rsidRPr="00D540A9">
        <w:rPr>
          <w:rFonts w:cstheme="minorHAnsi"/>
          <w:i/>
          <w:lang w:val="ro-RO"/>
        </w:rPr>
        <w:t>Diapozitiv titlu</w:t>
      </w:r>
      <w:r w:rsidR="00C83A70">
        <w:rPr>
          <w:rFonts w:cstheme="minorHAnsi"/>
          <w:i/>
          <w:lang w:val="ro-RO"/>
        </w:rPr>
        <w:t xml:space="preserve">                                                                                                     </w:t>
      </w:r>
      <w:r w:rsidR="00C83A70" w:rsidRPr="00D540A9">
        <w:rPr>
          <w:rFonts w:cstheme="minorHAnsi"/>
          <w:b/>
          <w:lang w:val="ro-RO"/>
        </w:rPr>
        <w:t>(</w:t>
      </w:r>
      <w:r w:rsidR="00D21CEA">
        <w:rPr>
          <w:rFonts w:cstheme="minorHAnsi"/>
          <w:b/>
          <w:lang w:val="ro-RO"/>
        </w:rPr>
        <w:t>3</w:t>
      </w:r>
      <w:r w:rsidR="00C83A70" w:rsidRPr="00D540A9">
        <w:rPr>
          <w:rFonts w:cstheme="minorHAnsi"/>
          <w:b/>
          <w:lang w:val="ro-RO"/>
        </w:rPr>
        <w:t xml:space="preserve"> p)</w:t>
      </w:r>
      <w:r w:rsidR="00C83A70">
        <w:rPr>
          <w:rFonts w:cstheme="minorHAnsi"/>
          <w:i/>
          <w:lang w:val="ro-RO"/>
        </w:rPr>
        <w:t xml:space="preserve">                                           </w:t>
      </w:r>
    </w:p>
    <w:p w:rsidR="006F56A9" w:rsidRPr="00D540A9" w:rsidRDefault="006F56A9" w:rsidP="00D07C9E">
      <w:pPr>
        <w:pStyle w:val="Listparagraf"/>
        <w:numPr>
          <w:ilvl w:val="0"/>
          <w:numId w:val="4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Folosind o funcţie automată i</w:t>
      </w:r>
      <w:r w:rsidR="00307570" w:rsidRPr="00D540A9">
        <w:rPr>
          <w:rFonts w:cstheme="minorHAnsi"/>
          <w:lang w:val="ro-RO"/>
        </w:rPr>
        <w:t xml:space="preserve">nserați imaginea </w:t>
      </w:r>
      <w:proofErr w:type="spellStart"/>
      <w:r w:rsidR="00307570" w:rsidRPr="00D540A9">
        <w:rPr>
          <w:rFonts w:cstheme="minorHAnsi"/>
          <w:i/>
          <w:lang w:val="ro-RO"/>
        </w:rPr>
        <w:t>Sigla.jpg</w:t>
      </w:r>
      <w:proofErr w:type="spellEnd"/>
      <w:r w:rsidRPr="00D540A9">
        <w:rPr>
          <w:rFonts w:cstheme="minorHAnsi"/>
          <w:lang w:val="ro-RO"/>
        </w:rPr>
        <w:t>,</w:t>
      </w:r>
      <w:r w:rsidR="00307570" w:rsidRPr="00D540A9">
        <w:rPr>
          <w:rFonts w:cstheme="minorHAnsi"/>
          <w:lang w:val="ro-RO"/>
        </w:rPr>
        <w:t xml:space="preserve"> astfel încât să apară pe toate diapozitivele</w:t>
      </w:r>
      <w:r w:rsidRPr="00D540A9">
        <w:rPr>
          <w:rFonts w:cstheme="minorHAnsi"/>
          <w:lang w:val="ro-RO"/>
        </w:rPr>
        <w:t xml:space="preserve"> prezentării cu excepţia </w:t>
      </w:r>
      <w:r w:rsidRPr="00D540A9">
        <w:rPr>
          <w:rFonts w:cstheme="minorHAnsi"/>
          <w:i/>
          <w:lang w:val="ro-RO"/>
        </w:rPr>
        <w:t>Diapozitivului titlu</w:t>
      </w:r>
      <w:r w:rsidR="00307570" w:rsidRPr="00D540A9">
        <w:rPr>
          <w:rFonts w:cstheme="minorHAnsi"/>
          <w:lang w:val="ro-RO"/>
        </w:rPr>
        <w:t xml:space="preserve">. </w:t>
      </w:r>
      <w:r w:rsidR="00C83A70">
        <w:rPr>
          <w:rFonts w:cstheme="minorHAnsi"/>
          <w:lang w:val="ro-RO"/>
        </w:rPr>
        <w:t xml:space="preserve">                                                                                        </w:t>
      </w:r>
      <w:r w:rsidR="00D21CEA">
        <w:rPr>
          <w:rFonts w:cstheme="minorHAnsi"/>
          <w:lang w:val="ro-RO"/>
        </w:rPr>
        <w:t xml:space="preserve"> </w:t>
      </w:r>
      <w:r w:rsidR="00C83A70">
        <w:rPr>
          <w:rFonts w:cstheme="minorHAnsi"/>
          <w:lang w:val="ro-RO"/>
        </w:rPr>
        <w:t xml:space="preserve">   </w:t>
      </w:r>
      <w:r w:rsidR="00C83A70" w:rsidRPr="00D540A9">
        <w:rPr>
          <w:rFonts w:cstheme="minorHAnsi"/>
          <w:b/>
          <w:lang w:val="ro-RO"/>
        </w:rPr>
        <w:t>(</w:t>
      </w:r>
      <w:r w:rsidR="00D21CEA">
        <w:rPr>
          <w:rFonts w:cstheme="minorHAnsi"/>
          <w:b/>
          <w:lang w:val="ro-RO"/>
        </w:rPr>
        <w:t>3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307570" w:rsidRPr="00D540A9" w:rsidRDefault="00307570" w:rsidP="00D07C9E">
      <w:pPr>
        <w:pStyle w:val="Listparagraf"/>
        <w:numPr>
          <w:ilvl w:val="0"/>
          <w:numId w:val="4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Adăugați animații </w:t>
      </w:r>
      <w:r w:rsidR="00D540A9" w:rsidRPr="00D540A9">
        <w:rPr>
          <w:rFonts w:cstheme="minorHAnsi"/>
          <w:lang w:val="ro-RO"/>
        </w:rPr>
        <w:t xml:space="preserve">particularizate </w:t>
      </w:r>
      <w:r w:rsidRPr="00D540A9">
        <w:rPr>
          <w:rFonts w:cstheme="minorHAnsi"/>
          <w:lang w:val="ro-RO"/>
        </w:rPr>
        <w:t xml:space="preserve">pentru diapozitivele 2, 3, 4 și 5 astfel: </w:t>
      </w:r>
    </w:p>
    <w:p w:rsidR="00D540A9" w:rsidRPr="00D540A9" w:rsidRDefault="00D07C9E" w:rsidP="00D07C9E">
      <w:pPr>
        <w:pStyle w:val="Listparagraf"/>
        <w:numPr>
          <w:ilvl w:val="0"/>
          <w:numId w:val="7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pentru </w:t>
      </w:r>
      <w:r w:rsidR="00307570" w:rsidRPr="00D540A9">
        <w:rPr>
          <w:rFonts w:cstheme="minorHAnsi"/>
          <w:lang w:val="ro-RO"/>
        </w:rPr>
        <w:t>diapozitivele 2 și 4 animație pentru text după literă</w:t>
      </w:r>
      <w:r w:rsidR="00C83A70">
        <w:rPr>
          <w:rFonts w:cstheme="minorHAnsi"/>
          <w:lang w:val="ro-RO"/>
        </w:rPr>
        <w:t xml:space="preserve">                                                       </w:t>
      </w:r>
      <w:r w:rsidR="00D21CEA">
        <w:rPr>
          <w:rFonts w:cstheme="minorHAnsi"/>
          <w:lang w:val="ro-RO"/>
        </w:rPr>
        <w:t xml:space="preserve"> </w:t>
      </w:r>
      <w:r w:rsidR="00C83A70">
        <w:rPr>
          <w:rFonts w:cstheme="minorHAnsi"/>
          <w:lang w:val="ro-RO"/>
        </w:rPr>
        <w:t xml:space="preserve">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D540A9" w:rsidRDefault="00D07C9E" w:rsidP="00D07C9E">
      <w:pPr>
        <w:pStyle w:val="Listparagraf"/>
        <w:numPr>
          <w:ilvl w:val="0"/>
          <w:numId w:val="7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pentru </w:t>
      </w:r>
      <w:r w:rsidR="00307570" w:rsidRPr="00D540A9">
        <w:rPr>
          <w:rFonts w:cstheme="minorHAnsi"/>
          <w:lang w:val="ro-RO"/>
        </w:rPr>
        <w:t>diapozitivele</w:t>
      </w:r>
      <w:r w:rsidR="00D540A9" w:rsidRPr="00D540A9">
        <w:rPr>
          <w:rFonts w:cstheme="minorHAnsi"/>
          <w:lang w:val="ro-RO"/>
        </w:rPr>
        <w:t xml:space="preserve"> 3 și 5</w:t>
      </w:r>
      <w:r w:rsidR="00307570" w:rsidRPr="00D540A9">
        <w:rPr>
          <w:rFonts w:cstheme="minorHAnsi"/>
          <w:lang w:val="ro-RO"/>
        </w:rPr>
        <w:t xml:space="preserve"> animație pentru text după cuvânt</w:t>
      </w:r>
      <w:r w:rsidR="00C83A70">
        <w:rPr>
          <w:rFonts w:cstheme="minorHAnsi"/>
          <w:lang w:val="ro-RO"/>
        </w:rPr>
        <w:t xml:space="preserve">                                                  </w:t>
      </w:r>
      <w:r w:rsidR="00D21CEA">
        <w:rPr>
          <w:rFonts w:cstheme="minorHAnsi"/>
          <w:lang w:val="ro-RO"/>
        </w:rPr>
        <w:t xml:space="preserve">  </w:t>
      </w:r>
      <w:r w:rsidR="00C83A70">
        <w:rPr>
          <w:rFonts w:cstheme="minorHAnsi"/>
          <w:lang w:val="ro-RO"/>
        </w:rPr>
        <w:t xml:space="preserve"> 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C83A70" w:rsidRDefault="0003141E" w:rsidP="0003141E">
      <w:pPr>
        <w:pStyle w:val="Listparagraf"/>
        <w:numPr>
          <w:ilvl w:val="0"/>
          <w:numId w:val="7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animațiile pentru imagine</w:t>
      </w:r>
      <w:r>
        <w:rPr>
          <w:rFonts w:cstheme="minorHAnsi"/>
          <w:lang w:val="ro-RO"/>
        </w:rPr>
        <w:t xml:space="preserve"> vor fi setate astfel încât </w:t>
      </w:r>
      <w:r w:rsidRPr="00D540A9">
        <w:rPr>
          <w:rFonts w:cstheme="minorHAnsi"/>
          <w:lang w:val="ro-RO"/>
        </w:rPr>
        <w:t xml:space="preserve">să pornească odată </w:t>
      </w:r>
    </w:p>
    <w:p w:rsidR="0003141E" w:rsidRPr="0003141E" w:rsidRDefault="0003141E" w:rsidP="00C83A70">
      <w:pPr>
        <w:pStyle w:val="Listparagraf"/>
        <w:spacing w:before="120" w:after="120" w:afterAutospacing="0" w:line="276" w:lineRule="auto"/>
        <w:ind w:left="1080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cu</w:t>
      </w:r>
      <w:r>
        <w:rPr>
          <w:rFonts w:cstheme="minorHAnsi"/>
          <w:lang w:val="ro-RO"/>
        </w:rPr>
        <w:t xml:space="preserve"> animaţia pentru </w:t>
      </w:r>
      <w:r w:rsidRPr="00D540A9">
        <w:rPr>
          <w:rFonts w:cstheme="minorHAnsi"/>
          <w:lang w:val="ro-RO"/>
        </w:rPr>
        <w:t>text</w:t>
      </w:r>
      <w:r w:rsidR="00C83A70">
        <w:rPr>
          <w:rFonts w:cstheme="minorHAnsi"/>
          <w:lang w:val="ro-RO"/>
        </w:rPr>
        <w:t xml:space="preserve">                                                                                                                    </w:t>
      </w:r>
      <w:r w:rsidR="00D21CEA">
        <w:rPr>
          <w:rFonts w:cstheme="minorHAnsi"/>
          <w:lang w:val="ro-RO"/>
        </w:rPr>
        <w:t xml:space="preserve"> </w:t>
      </w:r>
      <w:r w:rsidR="00C83A70">
        <w:rPr>
          <w:rFonts w:cstheme="minorHAnsi"/>
          <w:lang w:val="ro-RO"/>
        </w:rPr>
        <w:t xml:space="preserve"> </w:t>
      </w:r>
      <w:r w:rsidR="00D21CEA">
        <w:rPr>
          <w:rFonts w:cstheme="minorHAnsi"/>
          <w:lang w:val="ro-RO"/>
        </w:rPr>
        <w:t xml:space="preserve"> </w:t>
      </w:r>
      <w:r w:rsidR="00C83A70">
        <w:rPr>
          <w:rFonts w:cstheme="minorHAnsi"/>
          <w:lang w:val="ro-RO"/>
        </w:rPr>
        <w:t xml:space="preserve">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  <w:r w:rsidR="00C83A70">
        <w:rPr>
          <w:rFonts w:cstheme="minorHAnsi"/>
          <w:lang w:val="ro-RO"/>
        </w:rPr>
        <w:t xml:space="preserve">                                                      </w:t>
      </w:r>
    </w:p>
    <w:p w:rsidR="0003141E" w:rsidRPr="00D540A9" w:rsidRDefault="0003141E" w:rsidP="0003141E">
      <w:pPr>
        <w:pStyle w:val="Listparagraf"/>
        <w:numPr>
          <w:ilvl w:val="0"/>
          <w:numId w:val="4"/>
        </w:numPr>
        <w:spacing w:before="120" w:after="120" w:afterAutospacing="0" w:line="276" w:lineRule="auto"/>
        <w:ind w:hanging="357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In</w:t>
      </w:r>
      <w:r>
        <w:rPr>
          <w:rFonts w:cstheme="minorHAnsi"/>
          <w:lang w:val="ro-RO"/>
        </w:rPr>
        <w:t xml:space="preserve">seraţi un </w:t>
      </w:r>
      <w:r w:rsidRPr="00D540A9">
        <w:rPr>
          <w:rFonts w:cstheme="minorHAnsi"/>
          <w:lang w:val="ro-RO"/>
        </w:rPr>
        <w:t>diapozitiv</w:t>
      </w:r>
      <w:r>
        <w:rPr>
          <w:rFonts w:cstheme="minorHAnsi"/>
          <w:lang w:val="ro-RO"/>
        </w:rPr>
        <w:t xml:space="preserve"> nou</w:t>
      </w:r>
      <w:r w:rsidRPr="00D540A9">
        <w:rPr>
          <w:rFonts w:cstheme="minorHAnsi"/>
          <w:lang w:val="ro-RO"/>
        </w:rPr>
        <w:t xml:space="preserve"> după </w:t>
      </w:r>
      <w:r w:rsidRPr="00D540A9">
        <w:rPr>
          <w:rFonts w:cstheme="minorHAnsi"/>
          <w:i/>
          <w:lang w:val="ro-RO"/>
        </w:rPr>
        <w:t>Diapozitiv titlu</w:t>
      </w:r>
      <w:r w:rsidRPr="00D540A9">
        <w:rPr>
          <w:rFonts w:cstheme="minorHAnsi"/>
          <w:lang w:val="ro-RO"/>
        </w:rPr>
        <w:t xml:space="preserve"> și inserați un tabel </w:t>
      </w:r>
      <w:r w:rsidRPr="00D540A9">
        <w:rPr>
          <w:rFonts w:cstheme="minorHAnsi"/>
          <w:i/>
          <w:lang w:val="ro-RO"/>
        </w:rPr>
        <w:t xml:space="preserve">Stil mediu 2 – Accent </w:t>
      </w:r>
      <w:r>
        <w:rPr>
          <w:rFonts w:cstheme="minorHAnsi"/>
          <w:i/>
          <w:lang w:val="ro-RO"/>
        </w:rPr>
        <w:t>5</w:t>
      </w:r>
      <w:r w:rsidRPr="00D540A9">
        <w:rPr>
          <w:rFonts w:cstheme="minorHAnsi"/>
          <w:i/>
          <w:lang w:val="ro-RO"/>
        </w:rPr>
        <w:t xml:space="preserve"> </w:t>
      </w:r>
      <w:r w:rsidRPr="00D540A9">
        <w:rPr>
          <w:rFonts w:cstheme="minorHAnsi"/>
          <w:lang w:val="ro-RO"/>
        </w:rPr>
        <w:t>cu conținutul:</w:t>
      </w:r>
      <w:r w:rsidR="00C83A70">
        <w:rPr>
          <w:rFonts w:cstheme="minorHAnsi"/>
          <w:lang w:val="ro-RO"/>
        </w:rPr>
        <w:t xml:space="preserve">                                                                                                                                                 </w:t>
      </w:r>
      <w:r w:rsidR="00D21CEA">
        <w:rPr>
          <w:rFonts w:cstheme="minorHAnsi"/>
          <w:lang w:val="ro-RO"/>
        </w:rPr>
        <w:t xml:space="preserve">  </w:t>
      </w:r>
      <w:r w:rsidR="00C83A70">
        <w:rPr>
          <w:rFonts w:cstheme="minorHAnsi"/>
          <w:lang w:val="ro-RO"/>
        </w:rPr>
        <w:t xml:space="preserve">  </w:t>
      </w:r>
      <w:r w:rsidR="00C83A70" w:rsidRPr="00D540A9">
        <w:rPr>
          <w:rFonts w:cstheme="minorHAnsi"/>
          <w:b/>
          <w:lang w:val="ro-RO"/>
        </w:rPr>
        <w:t>(</w:t>
      </w:r>
      <w:r w:rsidR="00C83A70">
        <w:rPr>
          <w:rFonts w:cstheme="minorHAnsi"/>
          <w:b/>
          <w:lang w:val="ro-RO"/>
        </w:rPr>
        <w:t>4</w:t>
      </w:r>
      <w:r w:rsidR="00C83A70" w:rsidRPr="00D540A9">
        <w:rPr>
          <w:rFonts w:cstheme="minorHAnsi"/>
          <w:b/>
          <w:lang w:val="ro-RO"/>
        </w:rPr>
        <w:t xml:space="preserve"> p)</w:t>
      </w:r>
    </w:p>
    <w:tbl>
      <w:tblPr>
        <w:tblStyle w:val="GrilTabel"/>
        <w:tblW w:w="0" w:type="auto"/>
        <w:tblLook w:val="04A0"/>
      </w:tblPr>
      <w:tblGrid>
        <w:gridCol w:w="1971"/>
        <w:gridCol w:w="1971"/>
        <w:gridCol w:w="1971"/>
        <w:gridCol w:w="2275"/>
        <w:gridCol w:w="1667"/>
      </w:tblGrid>
      <w:tr w:rsidR="0003141E" w:rsidTr="00C83A70">
        <w:tc>
          <w:tcPr>
            <w:tcW w:w="1971" w:type="dxa"/>
            <w:vAlign w:val="center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Denumirea ţării</w:t>
            </w:r>
          </w:p>
        </w:tc>
        <w:tc>
          <w:tcPr>
            <w:tcW w:w="1971" w:type="dxa"/>
            <w:vAlign w:val="center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Capitala</w:t>
            </w:r>
          </w:p>
        </w:tc>
        <w:tc>
          <w:tcPr>
            <w:tcW w:w="1971" w:type="dxa"/>
            <w:vAlign w:val="center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Continent</w:t>
            </w:r>
          </w:p>
        </w:tc>
        <w:tc>
          <w:tcPr>
            <w:tcW w:w="2275" w:type="dxa"/>
            <w:vAlign w:val="center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Populaţie în milioane</w:t>
            </w:r>
          </w:p>
        </w:tc>
        <w:tc>
          <w:tcPr>
            <w:tcW w:w="1667" w:type="dxa"/>
            <w:vAlign w:val="center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Suprafaţă km</w:t>
            </w:r>
            <w:r w:rsidRPr="00D540A9">
              <w:rPr>
                <w:rFonts w:cstheme="minorHAnsi"/>
                <w:color w:val="000000"/>
                <w:vertAlign w:val="superscript"/>
                <w:lang w:val="ro-RO"/>
              </w:rPr>
              <w:t>2</w:t>
            </w:r>
          </w:p>
        </w:tc>
      </w:tr>
      <w:tr w:rsidR="0003141E" w:rsidTr="00C83A70"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România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Bucureşti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Europa</w:t>
            </w:r>
          </w:p>
        </w:tc>
        <w:tc>
          <w:tcPr>
            <w:tcW w:w="2275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22</w:t>
            </w:r>
          </w:p>
        </w:tc>
        <w:tc>
          <w:tcPr>
            <w:tcW w:w="1667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right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357021</w:t>
            </w:r>
          </w:p>
        </w:tc>
      </w:tr>
      <w:tr w:rsidR="0003141E" w:rsidTr="00C83A70"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Spania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Madrid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Europa</w:t>
            </w:r>
          </w:p>
        </w:tc>
        <w:tc>
          <w:tcPr>
            <w:tcW w:w="2275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47</w:t>
            </w:r>
          </w:p>
        </w:tc>
        <w:tc>
          <w:tcPr>
            <w:tcW w:w="1667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right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504645</w:t>
            </w:r>
          </w:p>
        </w:tc>
      </w:tr>
      <w:tr w:rsidR="0003141E" w:rsidTr="00C83A70"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Germania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Berlin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Europa</w:t>
            </w:r>
          </w:p>
        </w:tc>
        <w:tc>
          <w:tcPr>
            <w:tcW w:w="2275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82,6</w:t>
            </w:r>
          </w:p>
        </w:tc>
        <w:tc>
          <w:tcPr>
            <w:tcW w:w="1667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right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357021</w:t>
            </w:r>
          </w:p>
        </w:tc>
      </w:tr>
      <w:tr w:rsidR="0003141E" w:rsidTr="00C83A70"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Italia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Roma</w:t>
            </w:r>
          </w:p>
        </w:tc>
        <w:tc>
          <w:tcPr>
            <w:tcW w:w="1971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Europa</w:t>
            </w:r>
          </w:p>
        </w:tc>
        <w:tc>
          <w:tcPr>
            <w:tcW w:w="2275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center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58,75</w:t>
            </w:r>
          </w:p>
        </w:tc>
        <w:tc>
          <w:tcPr>
            <w:tcW w:w="1667" w:type="dxa"/>
            <w:vAlign w:val="bottom"/>
          </w:tcPr>
          <w:p w:rsidR="0003141E" w:rsidRPr="00D540A9" w:rsidRDefault="0003141E" w:rsidP="0003141E">
            <w:pPr>
              <w:spacing w:afterAutospacing="0" w:line="276" w:lineRule="auto"/>
              <w:jc w:val="right"/>
              <w:rPr>
                <w:rFonts w:cstheme="minorHAnsi"/>
                <w:color w:val="000000"/>
                <w:lang w:val="ro-RO"/>
              </w:rPr>
            </w:pPr>
            <w:r w:rsidRPr="00D540A9">
              <w:rPr>
                <w:rFonts w:cstheme="minorHAnsi"/>
                <w:color w:val="000000"/>
                <w:lang w:val="ro-RO"/>
              </w:rPr>
              <w:t>301230</w:t>
            </w:r>
          </w:p>
        </w:tc>
      </w:tr>
    </w:tbl>
    <w:p w:rsidR="00D07C9E" w:rsidRPr="0003141E" w:rsidRDefault="00D07C9E" w:rsidP="0003141E">
      <w:pPr>
        <w:spacing w:before="120" w:after="120" w:afterAutospacing="0" w:line="276" w:lineRule="auto"/>
        <w:rPr>
          <w:rFonts w:cstheme="minorHAnsi"/>
          <w:lang w:val="ro-RO"/>
        </w:rPr>
      </w:pPr>
    </w:p>
    <w:p w:rsidR="00307570" w:rsidRPr="00D540A9" w:rsidRDefault="00307570" w:rsidP="004C693A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>Inserați</w:t>
      </w:r>
      <w:r w:rsidR="000C171C">
        <w:rPr>
          <w:rFonts w:cstheme="minorHAnsi"/>
          <w:lang w:val="ro-RO"/>
        </w:rPr>
        <w:t xml:space="preserve"> un</w:t>
      </w:r>
      <w:r w:rsidRPr="00D540A9">
        <w:rPr>
          <w:rFonts w:cstheme="minorHAnsi"/>
          <w:lang w:val="ro-RO"/>
        </w:rPr>
        <w:t xml:space="preserve"> </w:t>
      </w:r>
      <w:proofErr w:type="spellStart"/>
      <w:r w:rsidRPr="000C171C">
        <w:rPr>
          <w:rFonts w:cstheme="minorHAnsi"/>
          <w:i/>
          <w:lang w:val="ro-RO"/>
        </w:rPr>
        <w:t>Hyperlink</w:t>
      </w:r>
      <w:proofErr w:type="spellEnd"/>
      <w:r w:rsidRPr="00D540A9">
        <w:rPr>
          <w:rFonts w:cstheme="minorHAnsi"/>
          <w:lang w:val="ro-RO"/>
        </w:rPr>
        <w:t xml:space="preserve"> pentru fiecare țară din tabel către diapozitivele corespunzătoare.</w:t>
      </w:r>
      <w:r w:rsidR="00C83A70">
        <w:rPr>
          <w:rFonts w:cstheme="minorHAnsi"/>
          <w:lang w:val="ro-RO"/>
        </w:rPr>
        <w:t xml:space="preserve">             </w:t>
      </w:r>
      <w:r w:rsidR="00C83A70" w:rsidRPr="00D540A9">
        <w:rPr>
          <w:rFonts w:cstheme="minorHAnsi"/>
          <w:b/>
          <w:lang w:val="ro-RO"/>
        </w:rPr>
        <w:t>(3 p)</w:t>
      </w:r>
    </w:p>
    <w:p w:rsidR="00C83A70" w:rsidRDefault="000C171C" w:rsidP="004C693A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>
        <w:rPr>
          <w:rFonts w:cstheme="minorHAnsi"/>
          <w:lang w:val="ro-RO"/>
        </w:rPr>
        <w:t>Inseraţi</w:t>
      </w:r>
      <w:r w:rsidR="00307570" w:rsidRPr="00D540A9">
        <w:rPr>
          <w:rFonts w:cstheme="minorHAnsi"/>
          <w:lang w:val="ro-RO"/>
        </w:rPr>
        <w:t xml:space="preserve"> un diapozitiv nou </w:t>
      </w:r>
      <w:r>
        <w:rPr>
          <w:rFonts w:cstheme="minorHAnsi"/>
          <w:lang w:val="ro-RO"/>
        </w:rPr>
        <w:t xml:space="preserve">la sfârşitul prezentării, </w:t>
      </w:r>
      <w:r w:rsidR="00307570" w:rsidRPr="00D540A9">
        <w:rPr>
          <w:rFonts w:cstheme="minorHAnsi"/>
          <w:lang w:val="ro-RO"/>
        </w:rPr>
        <w:t xml:space="preserve">cu titlul </w:t>
      </w:r>
      <w:r w:rsidR="00307570" w:rsidRPr="00D540A9">
        <w:rPr>
          <w:rFonts w:cstheme="minorHAnsi"/>
          <w:i/>
          <w:lang w:val="ro-RO"/>
        </w:rPr>
        <w:t>Suprafețe</w:t>
      </w:r>
      <w:r>
        <w:rPr>
          <w:rFonts w:cstheme="minorHAnsi"/>
          <w:i/>
          <w:lang w:val="ro-RO"/>
        </w:rPr>
        <w:t>,</w:t>
      </w:r>
      <w:r w:rsidR="00307570" w:rsidRPr="00D540A9">
        <w:rPr>
          <w:rFonts w:cstheme="minorHAnsi"/>
          <w:lang w:val="ro-RO"/>
        </w:rPr>
        <w:t xml:space="preserve"> și reprezentați printr-o diagrama </w:t>
      </w:r>
      <w:r w:rsidR="00307570" w:rsidRPr="00D540A9">
        <w:rPr>
          <w:rFonts w:cstheme="minorHAnsi"/>
          <w:i/>
          <w:lang w:val="ro-RO"/>
        </w:rPr>
        <w:t xml:space="preserve">Radială extrudată în 3-D </w:t>
      </w:r>
      <w:r w:rsidR="00307570" w:rsidRPr="00D540A9">
        <w:rPr>
          <w:rFonts w:cstheme="minorHAnsi"/>
          <w:lang w:val="ro-RO"/>
        </w:rPr>
        <w:t xml:space="preserve">suprafețele țărilor din tabel (coloanele: </w:t>
      </w:r>
      <w:r w:rsidR="00307570" w:rsidRPr="00D540A9">
        <w:rPr>
          <w:rFonts w:cstheme="minorHAnsi"/>
          <w:color w:val="000000"/>
          <w:lang w:val="ro-RO"/>
        </w:rPr>
        <w:t>Denumirea ţării</w:t>
      </w:r>
      <w:r w:rsidR="00307570" w:rsidRPr="00D540A9">
        <w:rPr>
          <w:rFonts w:cstheme="minorHAnsi"/>
          <w:lang w:val="ro-RO"/>
        </w:rPr>
        <w:t xml:space="preserve"> și </w:t>
      </w:r>
      <w:r w:rsidR="00307570" w:rsidRPr="00D540A9">
        <w:rPr>
          <w:rFonts w:cstheme="minorHAnsi"/>
          <w:color w:val="000000"/>
          <w:lang w:val="ro-RO"/>
        </w:rPr>
        <w:t>Suprafaţă km</w:t>
      </w:r>
      <w:r w:rsidR="00307570" w:rsidRPr="00D540A9">
        <w:rPr>
          <w:rFonts w:cstheme="minorHAnsi"/>
          <w:color w:val="000000"/>
          <w:vertAlign w:val="superscript"/>
          <w:lang w:val="ro-RO"/>
        </w:rPr>
        <w:t>2</w:t>
      </w:r>
      <w:r w:rsidR="00307570" w:rsidRPr="00D540A9">
        <w:rPr>
          <w:rFonts w:cstheme="minorHAnsi"/>
          <w:lang w:val="ro-RO"/>
        </w:rPr>
        <w:t>).</w:t>
      </w:r>
      <w:r w:rsidR="00C83A70">
        <w:rPr>
          <w:rFonts w:cstheme="minorHAnsi"/>
          <w:lang w:val="ro-RO"/>
        </w:rPr>
        <w:t xml:space="preserve">                                                                                                                                           </w:t>
      </w:r>
      <w:r w:rsidR="00307570" w:rsidRPr="00D540A9">
        <w:rPr>
          <w:rFonts w:cstheme="minorHAnsi"/>
          <w:lang w:val="ro-RO"/>
        </w:rPr>
        <w:t xml:space="preserve"> </w:t>
      </w:r>
      <w:r w:rsidR="00C83A70" w:rsidRPr="00D540A9">
        <w:rPr>
          <w:rFonts w:cstheme="minorHAnsi"/>
          <w:b/>
          <w:lang w:val="ro-RO"/>
        </w:rPr>
        <w:t>(</w:t>
      </w:r>
      <w:r w:rsidR="00685A7D">
        <w:rPr>
          <w:rFonts w:cstheme="minorHAnsi"/>
          <w:b/>
          <w:lang w:val="ro-RO"/>
        </w:rPr>
        <w:t>4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307570" w:rsidRDefault="00C83A70" w:rsidP="004C693A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Coloraţi conform modelului, </w:t>
      </w:r>
      <w:r w:rsidR="00307570" w:rsidRPr="00D540A9">
        <w:rPr>
          <w:rFonts w:cstheme="minorHAnsi"/>
          <w:lang w:val="ro-RO"/>
        </w:rPr>
        <w:t>porțiunea corespunzătoare fiecărei țări în culorile drapelului național</w:t>
      </w:r>
      <w:r>
        <w:rPr>
          <w:rFonts w:cstheme="minorHAnsi"/>
          <w:lang w:val="ro-RO"/>
        </w:rPr>
        <w:t>,</w:t>
      </w:r>
      <w:r w:rsidR="00307570" w:rsidRPr="00D540A9">
        <w:rPr>
          <w:rFonts w:cstheme="minorHAnsi"/>
          <w:lang w:val="ro-RO"/>
        </w:rPr>
        <w:t xml:space="preserve"> folosind procedeul </w:t>
      </w:r>
      <w:r w:rsidR="00307570" w:rsidRPr="00D540A9">
        <w:rPr>
          <w:rFonts w:cstheme="minorHAnsi"/>
          <w:i/>
          <w:lang w:val="ro-RO"/>
        </w:rPr>
        <w:t>Umplere</w:t>
      </w:r>
      <w:r>
        <w:rPr>
          <w:rFonts w:cstheme="minorHAnsi"/>
          <w:lang w:val="ro-RO"/>
        </w:rPr>
        <w:t xml:space="preserve">, </w:t>
      </w:r>
      <w:r w:rsidR="00307570" w:rsidRPr="00D540A9">
        <w:rPr>
          <w:rFonts w:cstheme="minorHAnsi"/>
          <w:lang w:val="ro-RO"/>
        </w:rPr>
        <w:t>drapelul ță</w:t>
      </w:r>
      <w:r w:rsidR="0003141E">
        <w:rPr>
          <w:rFonts w:cstheme="minorHAnsi"/>
          <w:lang w:val="ro-RO"/>
        </w:rPr>
        <w:t xml:space="preserve">rilor fiind </w:t>
      </w:r>
      <w:r w:rsidR="00DC2DE6">
        <w:rPr>
          <w:rFonts w:cstheme="minorHAnsi"/>
          <w:lang w:val="ro-RO"/>
        </w:rPr>
        <w:t xml:space="preserve">în </w:t>
      </w:r>
      <w:proofErr w:type="spellStart"/>
      <w:r w:rsidR="00DC2DE6">
        <w:rPr>
          <w:rFonts w:cstheme="minorHAnsi"/>
          <w:lang w:val="ro-RO"/>
        </w:rPr>
        <w:t>folderul</w:t>
      </w:r>
      <w:proofErr w:type="spellEnd"/>
      <w:r w:rsidR="00DC2DE6">
        <w:rPr>
          <w:rFonts w:cstheme="minorHAnsi"/>
          <w:lang w:val="ro-RO"/>
        </w:rPr>
        <w:t xml:space="preserve"> </w:t>
      </w:r>
      <w:r w:rsidR="00DC2DE6" w:rsidRPr="00D540A9">
        <w:rPr>
          <w:rFonts w:cstheme="minorHAnsi"/>
          <w:lang w:val="ro-RO"/>
        </w:rPr>
        <w:t>sursă</w:t>
      </w:r>
      <w:r w:rsidR="00DC2DE6">
        <w:rPr>
          <w:rFonts w:cstheme="minorHAnsi"/>
          <w:lang w:val="ro-RO"/>
        </w:rPr>
        <w:t xml:space="preserve"> </w:t>
      </w:r>
      <w:r w:rsidR="00DC2DE6" w:rsidRPr="00D540A9">
        <w:rPr>
          <w:rFonts w:cstheme="minorHAnsi"/>
          <w:b/>
          <w:lang w:val="ro-RO"/>
        </w:rPr>
        <w:t>CIA2011</w:t>
      </w:r>
      <w:r w:rsidR="00307570" w:rsidRPr="00D540A9">
        <w:rPr>
          <w:rFonts w:cstheme="minorHAnsi"/>
          <w:lang w:val="ro-RO"/>
        </w:rPr>
        <w:t>.</w:t>
      </w:r>
      <w:r>
        <w:rPr>
          <w:rFonts w:cstheme="minorHAnsi"/>
          <w:lang w:val="ro-RO"/>
        </w:rPr>
        <w:t xml:space="preserve">                           </w:t>
      </w:r>
      <w:r w:rsidR="00D21CEA">
        <w:rPr>
          <w:rFonts w:cstheme="minorHAnsi"/>
          <w:lang w:val="ro-RO"/>
        </w:rPr>
        <w:t xml:space="preserve"> </w:t>
      </w:r>
      <w:r>
        <w:rPr>
          <w:rFonts w:cstheme="minorHAnsi"/>
          <w:lang w:val="ro-RO"/>
        </w:rPr>
        <w:t xml:space="preserve">     </w:t>
      </w:r>
      <w:r w:rsidRPr="00D540A9">
        <w:rPr>
          <w:rFonts w:cstheme="minorHAnsi"/>
          <w:b/>
          <w:lang w:val="ro-RO"/>
        </w:rPr>
        <w:t>(</w:t>
      </w:r>
      <w:r w:rsidR="00685A7D">
        <w:rPr>
          <w:rFonts w:cstheme="minorHAnsi"/>
          <w:b/>
          <w:lang w:val="ro-RO"/>
        </w:rPr>
        <w:t>2</w:t>
      </w:r>
      <w:r w:rsidRPr="00D540A9">
        <w:rPr>
          <w:rFonts w:cstheme="minorHAnsi"/>
          <w:b/>
          <w:lang w:val="ro-RO"/>
        </w:rPr>
        <w:t xml:space="preserve"> p)</w:t>
      </w:r>
    </w:p>
    <w:p w:rsidR="0003141E" w:rsidRPr="00D540A9" w:rsidRDefault="0003141E" w:rsidP="0003141E">
      <w:pPr>
        <w:pStyle w:val="Listparagraf"/>
        <w:spacing w:before="120" w:after="120" w:afterAutospacing="0" w:line="276" w:lineRule="auto"/>
        <w:rPr>
          <w:rFonts w:cstheme="minorHAnsi"/>
          <w:lang w:val="ro-RO"/>
        </w:rPr>
      </w:pPr>
      <w:r w:rsidRPr="0003141E">
        <w:rPr>
          <w:rFonts w:cstheme="minorHAnsi"/>
          <w:noProof/>
          <w:lang w:val="ro-RO" w:eastAsia="ro-RO"/>
        </w:rPr>
        <w:drawing>
          <wp:inline distT="0" distB="0" distL="0" distR="0">
            <wp:extent cx="3686258" cy="2130950"/>
            <wp:effectExtent l="19050" t="0" r="28492" b="2650"/>
            <wp:docPr id="2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7570" w:rsidRDefault="00307570" w:rsidP="004C693A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Adăugați </w:t>
      </w:r>
      <w:r w:rsidR="000C171C">
        <w:rPr>
          <w:rFonts w:cstheme="minorHAnsi"/>
          <w:lang w:val="ro-RO"/>
        </w:rPr>
        <w:t xml:space="preserve">efect de </w:t>
      </w:r>
      <w:r w:rsidRPr="00D540A9">
        <w:rPr>
          <w:rFonts w:cstheme="minorHAnsi"/>
          <w:lang w:val="ro-RO"/>
        </w:rPr>
        <w:t xml:space="preserve">tranziție tip </w:t>
      </w:r>
      <w:r w:rsidRPr="00D540A9">
        <w:rPr>
          <w:rFonts w:cstheme="minorHAnsi"/>
          <w:i/>
          <w:lang w:val="ro-RO"/>
        </w:rPr>
        <w:t>Dizolvare</w:t>
      </w:r>
      <w:r w:rsidR="000C171C">
        <w:rPr>
          <w:rFonts w:cstheme="minorHAnsi"/>
          <w:i/>
          <w:lang w:val="ro-RO"/>
        </w:rPr>
        <w:t>,</w:t>
      </w:r>
      <w:r w:rsidRPr="00D540A9">
        <w:rPr>
          <w:rFonts w:cstheme="minorHAnsi"/>
          <w:lang w:val="ro-RO"/>
        </w:rPr>
        <w:t xml:space="preserve"> </w:t>
      </w:r>
      <w:r w:rsidR="000C171C">
        <w:rPr>
          <w:rFonts w:cstheme="minorHAnsi"/>
          <w:lang w:val="ro-RO"/>
        </w:rPr>
        <w:t>viteză de tranziţie medie, pentru</w:t>
      </w:r>
      <w:r w:rsidRPr="00D540A9">
        <w:rPr>
          <w:rFonts w:cstheme="minorHAnsi"/>
          <w:lang w:val="ro-RO"/>
        </w:rPr>
        <w:t xml:space="preserve"> toate diapozitivele </w:t>
      </w:r>
      <w:r w:rsidR="000C171C">
        <w:rPr>
          <w:rFonts w:cstheme="minorHAnsi"/>
          <w:lang w:val="ro-RO"/>
        </w:rPr>
        <w:t xml:space="preserve">prezentării, </w:t>
      </w:r>
      <w:r w:rsidR="0003141E">
        <w:rPr>
          <w:rFonts w:cstheme="minorHAnsi"/>
          <w:lang w:val="ro-RO"/>
        </w:rPr>
        <w:t xml:space="preserve">iar </w:t>
      </w:r>
      <w:r w:rsidR="000C171C">
        <w:rPr>
          <w:rFonts w:cstheme="minorHAnsi"/>
          <w:lang w:val="ro-RO"/>
        </w:rPr>
        <w:t>derularea</w:t>
      </w:r>
      <w:r w:rsidR="0003141E">
        <w:rPr>
          <w:rFonts w:cstheme="minorHAnsi"/>
          <w:lang w:val="ro-RO"/>
        </w:rPr>
        <w:t xml:space="preserve"> diapozitivelor se va face</w:t>
      </w:r>
      <w:r w:rsidR="000C171C">
        <w:rPr>
          <w:rFonts w:cstheme="minorHAnsi"/>
          <w:lang w:val="ro-RO"/>
        </w:rPr>
        <w:t xml:space="preserve"> automat</w:t>
      </w:r>
      <w:r w:rsidR="0003141E">
        <w:rPr>
          <w:rFonts w:cstheme="minorHAnsi"/>
          <w:lang w:val="ro-RO"/>
        </w:rPr>
        <w:t>,</w:t>
      </w:r>
      <w:r w:rsidR="000C171C">
        <w:rPr>
          <w:rFonts w:cstheme="minorHAnsi"/>
          <w:lang w:val="ro-RO"/>
        </w:rPr>
        <w:t xml:space="preserve"> la un interval de 4</w:t>
      </w:r>
      <w:r w:rsidRPr="00D540A9">
        <w:rPr>
          <w:rFonts w:cstheme="minorHAnsi"/>
          <w:lang w:val="ro-RO"/>
        </w:rPr>
        <w:t xml:space="preserve"> secunde.</w:t>
      </w:r>
      <w:r w:rsidR="00C83A70">
        <w:rPr>
          <w:rFonts w:cstheme="minorHAnsi"/>
          <w:lang w:val="ro-RO"/>
        </w:rPr>
        <w:t xml:space="preserve">         </w:t>
      </w:r>
      <w:r w:rsidR="00D21CEA">
        <w:rPr>
          <w:rFonts w:cstheme="minorHAnsi"/>
          <w:b/>
          <w:lang w:val="ro-RO"/>
        </w:rPr>
        <w:t>(2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03141E" w:rsidRDefault="00307570" w:rsidP="0003141E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 w:rsidRPr="00D540A9">
        <w:rPr>
          <w:rFonts w:cstheme="minorHAnsi"/>
          <w:lang w:val="ro-RO"/>
        </w:rPr>
        <w:t xml:space="preserve">Creați o prezentare particularizată numită </w:t>
      </w:r>
      <w:r w:rsidR="0003141E" w:rsidRPr="0003141E">
        <w:rPr>
          <w:rFonts w:cstheme="minorHAnsi"/>
          <w:b/>
          <w:lang w:val="ro-RO"/>
        </w:rPr>
        <w:t>DATE</w:t>
      </w:r>
      <w:r w:rsidR="0003141E" w:rsidRPr="00D540A9"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>care va conține numai diapozitivele: 1,  2 și 7 din cadrul prezentării.</w:t>
      </w:r>
      <w:r w:rsidR="0003141E" w:rsidRPr="0003141E">
        <w:rPr>
          <w:rFonts w:cstheme="minorHAnsi"/>
          <w:lang w:val="ro-RO"/>
        </w:rPr>
        <w:t xml:space="preserve"> </w:t>
      </w:r>
      <w:r w:rsidR="00C83A70">
        <w:rPr>
          <w:rFonts w:cstheme="minorHAnsi"/>
          <w:lang w:val="ro-RO"/>
        </w:rPr>
        <w:t xml:space="preserve">                                                                                                                                    </w:t>
      </w:r>
      <w:r w:rsidR="00D21CEA">
        <w:rPr>
          <w:rFonts w:cstheme="minorHAnsi"/>
          <w:b/>
          <w:lang w:val="ro-RO"/>
        </w:rPr>
        <w:t>(2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03141E" w:rsidRPr="00D540A9" w:rsidRDefault="0003141E" w:rsidP="0003141E">
      <w:pPr>
        <w:pStyle w:val="Listparagraf"/>
        <w:numPr>
          <w:ilvl w:val="0"/>
          <w:numId w:val="4"/>
        </w:numPr>
        <w:spacing w:before="120" w:after="120" w:afterAutospacing="0" w:line="276" w:lineRule="auto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Salvaţi prezentarea cu numele </w:t>
      </w:r>
      <w:r w:rsidRPr="0003141E">
        <w:rPr>
          <w:rFonts w:cstheme="minorHAnsi"/>
          <w:b/>
          <w:lang w:val="ro-RO"/>
        </w:rPr>
        <w:t>SUPRAFETE_</w:t>
      </w:r>
      <w:proofErr w:type="spellStart"/>
      <w:r w:rsidRPr="0003141E">
        <w:rPr>
          <w:rFonts w:cstheme="minorHAnsi"/>
          <w:b/>
          <w:lang w:val="ro-RO"/>
        </w:rPr>
        <w:t>TARI.pptx</w:t>
      </w:r>
      <w:proofErr w:type="spellEnd"/>
      <w:r>
        <w:rPr>
          <w:rFonts w:cstheme="minorHAnsi"/>
          <w:lang w:val="ro-RO"/>
        </w:rPr>
        <w:t xml:space="preserve"> </w:t>
      </w:r>
      <w:r w:rsidRPr="00D540A9">
        <w:rPr>
          <w:rFonts w:cstheme="minorHAnsi"/>
          <w:lang w:val="ro-RO"/>
        </w:rPr>
        <w:t xml:space="preserve">în </w:t>
      </w:r>
      <w:proofErr w:type="spellStart"/>
      <w:r w:rsidRPr="00D540A9">
        <w:rPr>
          <w:rFonts w:cstheme="minorHAnsi"/>
          <w:lang w:val="ro-RO"/>
        </w:rPr>
        <w:t>folderul</w:t>
      </w:r>
      <w:proofErr w:type="spellEnd"/>
      <w:r w:rsidRPr="00D540A9">
        <w:rPr>
          <w:rFonts w:cstheme="minorHAnsi"/>
          <w:lang w:val="ro-RO"/>
        </w:rPr>
        <w:t xml:space="preserve"> sursă</w:t>
      </w:r>
      <w:r>
        <w:rPr>
          <w:rFonts w:cstheme="minorHAnsi"/>
          <w:lang w:val="ro-RO"/>
        </w:rPr>
        <w:t xml:space="preserve"> </w:t>
      </w:r>
      <w:r w:rsidRPr="00D540A9">
        <w:rPr>
          <w:rFonts w:cstheme="minorHAnsi"/>
          <w:b/>
          <w:lang w:val="ro-RO"/>
        </w:rPr>
        <w:t>CIA2011</w:t>
      </w:r>
      <w:r>
        <w:rPr>
          <w:rFonts w:cstheme="minorHAnsi"/>
          <w:lang w:val="ro-RO"/>
        </w:rPr>
        <w:t>.</w:t>
      </w:r>
      <w:r w:rsidR="00C83A70">
        <w:rPr>
          <w:rFonts w:cstheme="minorHAnsi"/>
          <w:lang w:val="ro-RO"/>
        </w:rPr>
        <w:t xml:space="preserve">                      </w:t>
      </w:r>
      <w:r w:rsidR="00C83A70" w:rsidRPr="00D540A9">
        <w:rPr>
          <w:rFonts w:cstheme="minorHAnsi"/>
          <w:b/>
          <w:lang w:val="ro-RO"/>
        </w:rPr>
        <w:t>(</w:t>
      </w:r>
      <w:r w:rsidR="00DE072D">
        <w:rPr>
          <w:rFonts w:cstheme="minorHAnsi"/>
          <w:b/>
          <w:lang w:val="ro-RO"/>
        </w:rPr>
        <w:t>2</w:t>
      </w:r>
      <w:r w:rsidR="00C83A70" w:rsidRPr="00D540A9">
        <w:rPr>
          <w:rFonts w:cstheme="minorHAnsi"/>
          <w:b/>
          <w:lang w:val="ro-RO"/>
        </w:rPr>
        <w:t xml:space="preserve"> p)</w:t>
      </w:r>
    </w:p>
    <w:p w:rsidR="00307570" w:rsidRPr="0003141E" w:rsidRDefault="00307570" w:rsidP="0003141E">
      <w:pPr>
        <w:spacing w:before="120" w:after="120" w:afterAutospacing="0" w:line="276" w:lineRule="auto"/>
        <w:ind w:left="360"/>
        <w:rPr>
          <w:rFonts w:cstheme="minorHAnsi"/>
          <w:lang w:val="ro-RO"/>
        </w:rPr>
      </w:pPr>
    </w:p>
    <w:p w:rsidR="009B0B77" w:rsidRPr="00D540A9" w:rsidRDefault="009B0B77" w:rsidP="004C693A">
      <w:pPr>
        <w:pStyle w:val="Listparagraf"/>
        <w:spacing w:before="120" w:after="120" w:afterAutospacing="0" w:line="276" w:lineRule="auto"/>
        <w:contextualSpacing w:val="0"/>
        <w:jc w:val="both"/>
        <w:rPr>
          <w:rFonts w:cstheme="minorHAnsi"/>
          <w:lang w:val="ro-RO"/>
        </w:rPr>
      </w:pPr>
    </w:p>
    <w:p w:rsidR="009B0B77" w:rsidRPr="00307570" w:rsidRDefault="009B0B77" w:rsidP="004C693A">
      <w:pPr>
        <w:spacing w:before="120" w:after="120" w:afterAutospacing="0" w:line="276" w:lineRule="auto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jc w:val="center"/>
        <w:rPr>
          <w:rFonts w:cstheme="minorHAnsi"/>
          <w:sz w:val="24"/>
          <w:szCs w:val="24"/>
          <w:lang w:val="ro-RO"/>
        </w:rPr>
      </w:pPr>
    </w:p>
    <w:p w:rsidR="009B0B77" w:rsidRPr="00FE286E" w:rsidRDefault="009B0B77" w:rsidP="004C693A">
      <w:pPr>
        <w:pStyle w:val="Listparagraf"/>
        <w:spacing w:before="120" w:after="120" w:afterAutospacing="0" w:line="276" w:lineRule="auto"/>
        <w:contextualSpacing w:val="0"/>
        <w:rPr>
          <w:rFonts w:cstheme="minorHAnsi"/>
          <w:sz w:val="24"/>
          <w:szCs w:val="24"/>
          <w:lang w:val="ro-RO"/>
        </w:rPr>
      </w:pPr>
    </w:p>
    <w:sectPr w:rsidR="009B0B77" w:rsidRPr="00FE286E" w:rsidSect="00D21CEA">
      <w:headerReference w:type="default" r:id="rId9"/>
      <w:footerReference w:type="default" r:id="rId10"/>
      <w:pgSz w:w="11907" w:h="16840" w:code="9"/>
      <w:pgMar w:top="1134" w:right="1134" w:bottom="90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D7" w:rsidRDefault="00B035D7" w:rsidP="00855E70">
      <w:pPr>
        <w:spacing w:after="0"/>
      </w:pPr>
      <w:r>
        <w:separator/>
      </w:r>
    </w:p>
  </w:endnote>
  <w:endnote w:type="continuationSeparator" w:id="0">
    <w:p w:rsidR="00B035D7" w:rsidRDefault="00B035D7" w:rsidP="00855E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0824"/>
      <w:docPartObj>
        <w:docPartGallery w:val="Page Numbers (Bottom of Page)"/>
        <w:docPartUnique/>
      </w:docPartObj>
    </w:sdtPr>
    <w:sdtContent>
      <w:p w:rsidR="00C83A70" w:rsidRDefault="00BC2752">
        <w:pPr>
          <w:pStyle w:val="Subsol"/>
          <w:jc w:val="right"/>
        </w:pPr>
        <w:fldSimple w:instr=" PAGE   \* MERGEFORMAT ">
          <w:r w:rsidR="00F844AB">
            <w:rPr>
              <w:noProof/>
            </w:rPr>
            <w:t>2</w:t>
          </w:r>
        </w:fldSimple>
      </w:p>
    </w:sdtContent>
  </w:sdt>
  <w:p w:rsidR="00C83A70" w:rsidRDefault="00C83A70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D7" w:rsidRDefault="00B035D7" w:rsidP="00855E70">
      <w:pPr>
        <w:spacing w:after="0"/>
      </w:pPr>
      <w:r>
        <w:separator/>
      </w:r>
    </w:p>
  </w:footnote>
  <w:footnote w:type="continuationSeparator" w:id="0">
    <w:p w:rsidR="00B035D7" w:rsidRDefault="00B035D7" w:rsidP="00855E7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CONCURSUL DE INFORMATICĂ APLICATĂ</w:t>
    </w:r>
  </w:p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ETAPA JUDEŢEANĂ 9 APRILIE 2011</w:t>
    </w:r>
  </w:p>
  <w:p w:rsid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CLASA a X-a  </w:t>
    </w:r>
  </w:p>
  <w:p w:rsidR="00C83A70" w:rsidRPr="00F844AB" w:rsidRDefault="00F844AB" w:rsidP="00F844AB">
    <w:pPr>
      <w:spacing w:after="0" w:afterAutospacing="0"/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>SUBIECT PROBA PRACTICĂ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4E10"/>
    <w:multiLevelType w:val="hybridMultilevel"/>
    <w:tmpl w:val="286C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763"/>
    <w:multiLevelType w:val="hybridMultilevel"/>
    <w:tmpl w:val="1D5C9734"/>
    <w:lvl w:ilvl="0" w:tplc="F2764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460AA7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62856"/>
    <w:multiLevelType w:val="hybridMultilevel"/>
    <w:tmpl w:val="DA766836"/>
    <w:lvl w:ilvl="0" w:tplc="0FA45FC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935F2"/>
    <w:multiLevelType w:val="hybridMultilevel"/>
    <w:tmpl w:val="D36ED1A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B6507"/>
    <w:multiLevelType w:val="hybridMultilevel"/>
    <w:tmpl w:val="F3F0D776"/>
    <w:lvl w:ilvl="0" w:tplc="B21EA5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AD2C8F"/>
    <w:multiLevelType w:val="hybridMultilevel"/>
    <w:tmpl w:val="0BBEFAC8"/>
    <w:lvl w:ilvl="0" w:tplc="D72AD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F01"/>
    <w:rsid w:val="0003141E"/>
    <w:rsid w:val="0005271B"/>
    <w:rsid w:val="00066279"/>
    <w:rsid w:val="00070AC1"/>
    <w:rsid w:val="00084B86"/>
    <w:rsid w:val="000B447A"/>
    <w:rsid w:val="000C171C"/>
    <w:rsid w:val="000D4A9F"/>
    <w:rsid w:val="00107147"/>
    <w:rsid w:val="001140BE"/>
    <w:rsid w:val="0019349D"/>
    <w:rsid w:val="002355F5"/>
    <w:rsid w:val="002524EC"/>
    <w:rsid w:val="00256CFC"/>
    <w:rsid w:val="00271444"/>
    <w:rsid w:val="002859CB"/>
    <w:rsid w:val="00286CE4"/>
    <w:rsid w:val="002B3D9E"/>
    <w:rsid w:val="002E3F0A"/>
    <w:rsid w:val="00307570"/>
    <w:rsid w:val="003223AC"/>
    <w:rsid w:val="00331B17"/>
    <w:rsid w:val="0033591A"/>
    <w:rsid w:val="0035095A"/>
    <w:rsid w:val="003A5E34"/>
    <w:rsid w:val="003E318A"/>
    <w:rsid w:val="003F7044"/>
    <w:rsid w:val="004017D3"/>
    <w:rsid w:val="004101D5"/>
    <w:rsid w:val="004331EB"/>
    <w:rsid w:val="00441E06"/>
    <w:rsid w:val="004653F9"/>
    <w:rsid w:val="00472277"/>
    <w:rsid w:val="00486FB3"/>
    <w:rsid w:val="004A3F01"/>
    <w:rsid w:val="004C693A"/>
    <w:rsid w:val="004D2202"/>
    <w:rsid w:val="004D4DD8"/>
    <w:rsid w:val="004F66D1"/>
    <w:rsid w:val="0050607A"/>
    <w:rsid w:val="00525E69"/>
    <w:rsid w:val="005954E8"/>
    <w:rsid w:val="00597DFB"/>
    <w:rsid w:val="005C763A"/>
    <w:rsid w:val="005D6D60"/>
    <w:rsid w:val="00632BB4"/>
    <w:rsid w:val="00685A7D"/>
    <w:rsid w:val="006B71B0"/>
    <w:rsid w:val="006C530E"/>
    <w:rsid w:val="006F56A9"/>
    <w:rsid w:val="00700F72"/>
    <w:rsid w:val="00726E29"/>
    <w:rsid w:val="00736E2B"/>
    <w:rsid w:val="00765ECB"/>
    <w:rsid w:val="00776E7F"/>
    <w:rsid w:val="0078203F"/>
    <w:rsid w:val="007C53CD"/>
    <w:rsid w:val="007D3210"/>
    <w:rsid w:val="007F171A"/>
    <w:rsid w:val="00816AEF"/>
    <w:rsid w:val="00855E70"/>
    <w:rsid w:val="008724BE"/>
    <w:rsid w:val="008748D3"/>
    <w:rsid w:val="00941BC8"/>
    <w:rsid w:val="00955D1F"/>
    <w:rsid w:val="00956288"/>
    <w:rsid w:val="009B0B77"/>
    <w:rsid w:val="00A15917"/>
    <w:rsid w:val="00A47B0E"/>
    <w:rsid w:val="00A76D41"/>
    <w:rsid w:val="00B035D7"/>
    <w:rsid w:val="00B846BD"/>
    <w:rsid w:val="00BC2752"/>
    <w:rsid w:val="00C21290"/>
    <w:rsid w:val="00C3786C"/>
    <w:rsid w:val="00C83A70"/>
    <w:rsid w:val="00CB1A30"/>
    <w:rsid w:val="00CF0641"/>
    <w:rsid w:val="00CF0F57"/>
    <w:rsid w:val="00CF59B2"/>
    <w:rsid w:val="00D07C9E"/>
    <w:rsid w:val="00D21CEA"/>
    <w:rsid w:val="00D540A9"/>
    <w:rsid w:val="00D72611"/>
    <w:rsid w:val="00DB1B4B"/>
    <w:rsid w:val="00DC2DE6"/>
    <w:rsid w:val="00DE072D"/>
    <w:rsid w:val="00E11131"/>
    <w:rsid w:val="00E9467E"/>
    <w:rsid w:val="00EC7BDC"/>
    <w:rsid w:val="00ED0600"/>
    <w:rsid w:val="00F172BF"/>
    <w:rsid w:val="00F844AB"/>
    <w:rsid w:val="00FC4755"/>
    <w:rsid w:val="00FE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B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GrilTabel">
    <w:name w:val="Table Grid"/>
    <w:basedOn w:val="Tabel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9B0B7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0B77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855E70"/>
  </w:style>
  <w:style w:type="paragraph" w:styleId="Subsol">
    <w:name w:val="footer"/>
    <w:basedOn w:val="Normal"/>
    <w:link w:val="SubsolCaracter"/>
    <w:uiPriority w:val="99"/>
    <w:unhideWhenUsed/>
    <w:rsid w:val="00855E70"/>
    <w:pPr>
      <w:tabs>
        <w:tab w:val="center" w:pos="4680"/>
        <w:tab w:val="right" w:pos="9360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855E70"/>
  </w:style>
  <w:style w:type="character" w:styleId="Numrdepagin">
    <w:name w:val="page number"/>
    <w:basedOn w:val="Fontdeparagrafimplicit"/>
    <w:rsid w:val="00FE2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1"/>
    <w:pPr>
      <w:ind w:left="720"/>
      <w:contextualSpacing/>
    </w:pPr>
  </w:style>
  <w:style w:type="table" w:styleId="TableGrid">
    <w:name w:val="Table Grid"/>
    <w:basedOn w:val="TableNormal"/>
    <w:uiPriority w:val="59"/>
    <w:rsid w:val="004A3F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edia\Desktop\CIA_jud_2011_clsX\PROBA_PRACTICA_CIA_2011_CLS_10\CIA2011\INTRETINERE.xlsx" TargetMode="External"/><Relationship Id="rId1" Type="http://schemas.openxmlformats.org/officeDocument/2006/relationships/image" Target="../media/image1.jpeg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package" Target="../embeddings/Microsoft_Office_Excel_Worksheet1.xlsx"/><Relationship Id="rId4" Type="http://schemas.openxmlformats.org/officeDocument/2006/relationships/image" Target="../media/image5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o-RO"/>
  <c:roundedCorners val="1"/>
  <c:chart>
    <c:title>
      <c:tx>
        <c:rich>
          <a:bodyPr/>
          <a:lstStyle/>
          <a:p>
            <a:pPr>
              <a:defRPr/>
            </a:pPr>
            <a:r>
              <a:rPr lang="en-US"/>
              <a:t>SITUATII PLATI</a:t>
            </a:r>
            <a:endParaRPr lang="vi-VN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CHELTUIELI!$E$2</c:f>
              <c:strCache>
                <c:ptCount val="1"/>
                <c:pt idx="0">
                  <c:v>De plătit</c:v>
                </c:pt>
              </c:strCache>
            </c:strRef>
          </c:tx>
          <c:cat>
            <c:strRef>
              <c:f>CHELTUIELI!$B$3:$B$12</c:f>
              <c:strCache>
                <c:ptCount val="10"/>
                <c:pt idx="0">
                  <c:v>Mihai Ion</c:v>
                </c:pt>
                <c:pt idx="1">
                  <c:v>Paraschiv Dumitru</c:v>
                </c:pt>
                <c:pt idx="2">
                  <c:v>Dianu Vioara</c:v>
                </c:pt>
                <c:pt idx="3">
                  <c:v>Inescu Ioan</c:v>
                </c:pt>
                <c:pt idx="4">
                  <c:v>Pop Maria</c:v>
                </c:pt>
                <c:pt idx="5">
                  <c:v>Tamplaru Dorel</c:v>
                </c:pt>
                <c:pt idx="6">
                  <c:v>Basarab Dan</c:v>
                </c:pt>
                <c:pt idx="7">
                  <c:v>Nicula Florin</c:v>
                </c:pt>
                <c:pt idx="8">
                  <c:v>Teodor Radu</c:v>
                </c:pt>
                <c:pt idx="9">
                  <c:v>Curtica Ioana</c:v>
                </c:pt>
              </c:strCache>
            </c:strRef>
          </c:cat>
          <c:val>
            <c:numRef>
              <c:f>CHELTUIELI!$E$3:$E$12</c:f>
              <c:numCache>
                <c:formatCode>0.00</c:formatCode>
                <c:ptCount val="10"/>
                <c:pt idx="0">
                  <c:v>895.04371428571426</c:v>
                </c:pt>
                <c:pt idx="1">
                  <c:v>531.72228571428548</c:v>
                </c:pt>
                <c:pt idx="2">
                  <c:v>310.77585714285715</c:v>
                </c:pt>
                <c:pt idx="3">
                  <c:v>467.91871428571369</c:v>
                </c:pt>
                <c:pt idx="4">
                  <c:v>516.95442857142848</c:v>
                </c:pt>
                <c:pt idx="5">
                  <c:v>610.2937142857146</c:v>
                </c:pt>
                <c:pt idx="6">
                  <c:v>453.15085714285732</c:v>
                </c:pt>
                <c:pt idx="7">
                  <c:v>674.09728571428548</c:v>
                </c:pt>
                <c:pt idx="8">
                  <c:v>958.84728571428343</c:v>
                </c:pt>
                <c:pt idx="9">
                  <c:v>310.77585714285715</c:v>
                </c:pt>
              </c:numCache>
            </c:numRef>
          </c:val>
        </c:ser>
        <c:ser>
          <c:idx val="1"/>
          <c:order val="1"/>
          <c:tx>
            <c:strRef>
              <c:f>CHELTUIELI!$I$2</c:f>
              <c:strCache>
                <c:ptCount val="1"/>
                <c:pt idx="0">
                  <c:v>Rest de plata</c:v>
                </c:pt>
              </c:strCache>
            </c:strRef>
          </c:tx>
          <c:cat>
            <c:strRef>
              <c:f>CHELTUIELI!$B$3:$B$12</c:f>
              <c:strCache>
                <c:ptCount val="10"/>
                <c:pt idx="0">
                  <c:v>Mihai Ion</c:v>
                </c:pt>
                <c:pt idx="1">
                  <c:v>Paraschiv Dumitru</c:v>
                </c:pt>
                <c:pt idx="2">
                  <c:v>Dianu Vioara</c:v>
                </c:pt>
                <c:pt idx="3">
                  <c:v>Inescu Ioan</c:v>
                </c:pt>
                <c:pt idx="4">
                  <c:v>Pop Maria</c:v>
                </c:pt>
                <c:pt idx="5">
                  <c:v>Tamplaru Dorel</c:v>
                </c:pt>
                <c:pt idx="6">
                  <c:v>Basarab Dan</c:v>
                </c:pt>
                <c:pt idx="7">
                  <c:v>Nicula Florin</c:v>
                </c:pt>
                <c:pt idx="8">
                  <c:v>Teodor Radu</c:v>
                </c:pt>
                <c:pt idx="9">
                  <c:v>Curtica Ioana</c:v>
                </c:pt>
              </c:strCache>
            </c:strRef>
          </c:cat>
          <c:val>
            <c:numRef>
              <c:f>CHELTUIELI!$I$3:$I$12</c:f>
              <c:numCache>
                <c:formatCode>0.00</c:formatCode>
                <c:ptCount val="10"/>
                <c:pt idx="0">
                  <c:v>445.04371428571426</c:v>
                </c:pt>
                <c:pt idx="1">
                  <c:v>246.7222857142857</c:v>
                </c:pt>
                <c:pt idx="2">
                  <c:v>533.77585714285851</c:v>
                </c:pt>
                <c:pt idx="3">
                  <c:v>17.918714285714206</c:v>
                </c:pt>
                <c:pt idx="4">
                  <c:v>16.954428571428586</c:v>
                </c:pt>
                <c:pt idx="5">
                  <c:v>10.293714285714259</c:v>
                </c:pt>
                <c:pt idx="6">
                  <c:v>3.1508571428571486</c:v>
                </c:pt>
                <c:pt idx="7">
                  <c:v>74.097285714285704</c:v>
                </c:pt>
                <c:pt idx="8">
                  <c:v>372.09728571428565</c:v>
                </c:pt>
                <c:pt idx="9">
                  <c:v>492.52585714285715</c:v>
                </c:pt>
              </c:numCache>
            </c:numRef>
          </c:val>
        </c:ser>
        <c:axId val="89597056"/>
        <c:axId val="89598592"/>
      </c:barChart>
      <c:catAx>
        <c:axId val="89597056"/>
        <c:scaling>
          <c:orientation val="minMax"/>
        </c:scaling>
        <c:axPos val="b"/>
        <c:tickLblPos val="nextTo"/>
        <c:crossAx val="89598592"/>
        <c:crosses val="autoZero"/>
        <c:auto val="1"/>
        <c:lblAlgn val="ctr"/>
        <c:lblOffset val="100"/>
      </c:catAx>
      <c:valAx>
        <c:axId val="89598592"/>
        <c:scaling>
          <c:orientation val="minMax"/>
        </c:scaling>
        <c:axPos val="l"/>
        <c:majorGridlines/>
        <c:numFmt formatCode="0.00" sourceLinked="1"/>
        <c:tickLblPos val="nextTo"/>
        <c:crossAx val="89597056"/>
        <c:crosses val="autoZero"/>
        <c:crossBetween val="between"/>
      </c:valAx>
      <c:spPr>
        <a:gradFill flip="none" rotWithShape="1">
          <a:gsLst>
            <a:gs pos="0">
              <a:srgbClr val="0070C0">
                <a:alpha val="72000"/>
              </a:srgbClr>
            </a:gs>
            <a:gs pos="50000">
              <a:srgbClr val="4F81BD">
                <a:tint val="44500"/>
                <a:satMod val="160000"/>
              </a:srgbClr>
            </a:gs>
            <a:gs pos="100000">
              <a:srgbClr val="4F81BD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</c:spPr>
    </c:plotArea>
    <c:legend>
      <c:legendPos val="r"/>
    </c:legend>
    <c:plotVisOnly val="1"/>
  </c:chart>
  <c:spPr>
    <a:blipFill>
      <a:blip xmlns:r="http://schemas.openxmlformats.org/officeDocument/2006/relationships" r:embed="rId1"/>
      <a:tile tx="0" ty="0" sx="100000" sy="100000" flip="none" algn="tl"/>
    </a:blipFill>
    <a:ln w="15875">
      <a:solidFill>
        <a:schemeClr val="tx2">
          <a:lumMod val="75000"/>
        </a:schemeClr>
      </a:solidFill>
    </a:ln>
    <a:effectLst>
      <a:outerShdw blurRad="50800" dist="38100" dir="13500000" algn="br" rotWithShape="0">
        <a:prstClr val="black">
          <a:alpha val="40000"/>
        </a:prstClr>
      </a:outerShdw>
    </a:effectLst>
  </c:sp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o-RO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Suprafaţă km2 </c:v>
                </c:pt>
              </c:strCache>
            </c:strRef>
          </c:tx>
          <c:explosion val="25"/>
          <c:dPt>
            <c:idx val="0"/>
            <c:spPr>
              <a:blipFill>
                <a:blip xmlns:r="http://schemas.openxmlformats.org/officeDocument/2006/relationships" r:embed="rId1"/>
                <a:stretch>
                  <a:fillRect/>
                </a:stretch>
              </a:blipFill>
            </c:spPr>
          </c:dPt>
          <c:dPt>
            <c:idx val="1"/>
            <c:spPr>
              <a:blipFill>
                <a:blip xmlns:r="http://schemas.openxmlformats.org/officeDocument/2006/relationships" r:embed="rId2"/>
                <a:stretch>
                  <a:fillRect/>
                </a:stretch>
              </a:blipFill>
            </c:spPr>
          </c:dPt>
          <c:dPt>
            <c:idx val="2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</c:spPr>
          </c:dPt>
          <c:dPt>
            <c:idx val="3"/>
            <c:spPr>
              <a:blipFill>
                <a:blip xmlns:r="http://schemas.openxmlformats.org/officeDocument/2006/relationships" r:embed="rId4"/>
                <a:stretch>
                  <a:fillRect/>
                </a:stretch>
              </a:blipFill>
            </c:spPr>
          </c:dPt>
          <c:cat>
            <c:strRef>
              <c:f>Foaie1!$A$2:$A$5</c:f>
              <c:strCache>
                <c:ptCount val="4"/>
                <c:pt idx="0">
                  <c:v>România </c:v>
                </c:pt>
                <c:pt idx="1">
                  <c:v>Spania </c:v>
                </c:pt>
                <c:pt idx="2">
                  <c:v>Germania </c:v>
                </c:pt>
                <c:pt idx="3">
                  <c:v>Italia 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357021</c:v>
                </c:pt>
                <c:pt idx="1">
                  <c:v>504645</c:v>
                </c:pt>
                <c:pt idx="2">
                  <c:v>357021</c:v>
                </c:pt>
                <c:pt idx="3">
                  <c:v>301230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63519923989603233"/>
          <c:y val="0.29176748870373964"/>
          <c:w val="0.36480076010396878"/>
          <c:h val="0.70823251129625975"/>
        </c:manualLayout>
      </c:layout>
    </c:legend>
    <c:plotVisOnly val="1"/>
  </c:chart>
  <c:txPr>
    <a:bodyPr/>
    <a:lstStyle/>
    <a:p>
      <a:pPr>
        <a:defRPr sz="1800"/>
      </a:pPr>
      <a:endParaRPr lang="ro-RO"/>
    </a:p>
  </c:txPr>
  <c:externalData r:id="rId5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1054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media</cp:lastModifiedBy>
  <cp:revision>6</cp:revision>
  <dcterms:created xsi:type="dcterms:W3CDTF">2011-04-03T12:30:00Z</dcterms:created>
  <dcterms:modified xsi:type="dcterms:W3CDTF">2011-04-03T14:17:00Z</dcterms:modified>
</cp:coreProperties>
</file>