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B7A" w:rsidRPr="00F0451F" w:rsidRDefault="00592B7A" w:rsidP="00D70518">
      <w:pPr>
        <w:rPr>
          <w:rFonts w:ascii="Arial Rounded MT Bold" w:hAnsi="Arial Rounded MT Bold"/>
          <w:sz w:val="36"/>
          <w:szCs w:val="36"/>
          <w:lang w:val="ro-RO"/>
        </w:rPr>
      </w:pPr>
    </w:p>
    <w:p w:rsidR="009256F1" w:rsidRDefault="009256F1" w:rsidP="00531DDC">
      <w:pPr>
        <w:jc w:val="center"/>
        <w:rPr>
          <w:b/>
          <w:sz w:val="36"/>
          <w:szCs w:val="36"/>
          <w:lang w:val="ro-RO"/>
        </w:rPr>
      </w:pPr>
    </w:p>
    <w:p w:rsidR="009256F1" w:rsidRDefault="009256F1" w:rsidP="00531DDC">
      <w:pPr>
        <w:jc w:val="center"/>
        <w:rPr>
          <w:b/>
          <w:sz w:val="36"/>
          <w:szCs w:val="36"/>
          <w:lang w:val="ro-RO"/>
        </w:rPr>
      </w:pPr>
    </w:p>
    <w:p w:rsidR="000F701F" w:rsidRDefault="000F701F" w:rsidP="000F701F">
      <w:pPr>
        <w:jc w:val="center"/>
        <w:rPr>
          <w:rFonts w:ascii="Arial Rounded MT Bold" w:hAnsi="Arial Rounded MT Bold"/>
          <w:sz w:val="36"/>
          <w:szCs w:val="36"/>
          <w:lang w:val="ro-RO"/>
        </w:rPr>
      </w:pPr>
      <w:r w:rsidRPr="00F0451F">
        <w:rPr>
          <w:rFonts w:ascii="Arial Rounded MT Bold" w:hAnsi="Arial Rounded MT Bold"/>
          <w:sz w:val="36"/>
          <w:szCs w:val="36"/>
          <w:lang w:val="ro-RO"/>
        </w:rPr>
        <w:t>BAREM DE CORECTARE CLASA a X-a</w:t>
      </w:r>
    </w:p>
    <w:p w:rsidR="00531DDC" w:rsidRPr="00F0451F" w:rsidRDefault="00531DDC" w:rsidP="00794F09">
      <w:pPr>
        <w:ind w:left="720" w:firstLine="720"/>
        <w:rPr>
          <w:rFonts w:ascii="Arial Rounded MT Bold" w:hAnsi="Arial Rounded MT Bold"/>
          <w:sz w:val="36"/>
          <w:szCs w:val="36"/>
          <w:lang w:val="ro-RO"/>
        </w:rPr>
      </w:pPr>
    </w:p>
    <w:p w:rsidR="00794F09" w:rsidRPr="00F0451F" w:rsidRDefault="00794F09" w:rsidP="00794F09">
      <w:pPr>
        <w:ind w:left="720" w:firstLine="720"/>
        <w:rPr>
          <w:rFonts w:ascii="Arial Rounded MT Bold" w:hAnsi="Arial Rounded MT Bold"/>
          <w:sz w:val="16"/>
          <w:szCs w:val="16"/>
          <w:lang w:val="ro-RO"/>
        </w:rPr>
      </w:pPr>
    </w:p>
    <w:tbl>
      <w:tblPr>
        <w:tblW w:w="4531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199"/>
        <w:gridCol w:w="833"/>
        <w:gridCol w:w="833"/>
        <w:gridCol w:w="833"/>
        <w:gridCol w:w="833"/>
      </w:tblGrid>
      <w:tr w:rsidR="00B1567D" w:rsidRPr="00F0451F" w:rsidTr="00B1567D">
        <w:trPr>
          <w:jc w:val="center"/>
        </w:trPr>
        <w:tc>
          <w:tcPr>
            <w:tcW w:w="1199" w:type="dxa"/>
            <w:tcBorders>
              <w:top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Întrebare</w:t>
            </w:r>
          </w:p>
        </w:tc>
        <w:tc>
          <w:tcPr>
            <w:tcW w:w="833" w:type="dxa"/>
            <w:tcBorders>
              <w:top w:val="single" w:sz="24" w:space="0" w:color="auto"/>
              <w:left w:val="single" w:sz="18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a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b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c</w:t>
            </w:r>
          </w:p>
        </w:tc>
        <w:tc>
          <w:tcPr>
            <w:tcW w:w="833" w:type="dxa"/>
            <w:tcBorders>
              <w:top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FFFFF"/>
          </w:tcPr>
          <w:p w:rsidR="00B1567D" w:rsidRPr="00F0451F" w:rsidRDefault="00B1567D" w:rsidP="009B5013">
            <w:pPr>
              <w:jc w:val="center"/>
              <w:rPr>
                <w:rFonts w:ascii="Arial Narrow" w:hAnsi="Arial Narrow"/>
                <w:b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b/>
                <w:sz w:val="28"/>
                <w:szCs w:val="28"/>
                <w:lang w:val="ro-RO"/>
              </w:rPr>
              <w:t>d</w:t>
            </w: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highlight w:val="black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highlight w:val="black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18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</w:tr>
      <w:tr w:rsidR="000F701F" w:rsidRPr="00F0451F" w:rsidTr="00074C86">
        <w:trPr>
          <w:trHeight w:val="20"/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9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16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19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20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21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22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23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24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</w:tr>
      <w:tr w:rsidR="000F701F" w:rsidRPr="00F0451F" w:rsidTr="00B1567D">
        <w:trPr>
          <w:jc w:val="center"/>
        </w:trPr>
        <w:tc>
          <w:tcPr>
            <w:tcW w:w="1199" w:type="dxa"/>
            <w:tcBorders>
              <w:top w:val="single" w:sz="4" w:space="0" w:color="auto"/>
              <w:bottom w:val="single" w:sz="24" w:space="0" w:color="auto"/>
              <w:right w:val="single" w:sz="18" w:space="0" w:color="auto"/>
            </w:tcBorders>
            <w:shd w:val="clear" w:color="auto" w:fill="FFFFFF"/>
          </w:tcPr>
          <w:p w:rsidR="000F701F" w:rsidRPr="00F0451F" w:rsidRDefault="000F701F" w:rsidP="009B5013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 w:rsidRPr="00F0451F">
              <w:rPr>
                <w:rFonts w:ascii="Arial Narrow" w:hAnsi="Arial Narrow"/>
                <w:sz w:val="28"/>
                <w:szCs w:val="28"/>
                <w:lang w:val="ro-RO"/>
              </w:rPr>
              <w:t>25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  <w:r>
              <w:rPr>
                <w:rFonts w:ascii="Arial Narrow" w:hAnsi="Arial Narrow"/>
                <w:sz w:val="28"/>
                <w:szCs w:val="28"/>
                <w:lang w:val="ro-RO"/>
              </w:rPr>
              <w:t>X</w:t>
            </w: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  <w:tc>
          <w:tcPr>
            <w:tcW w:w="833" w:type="dxa"/>
            <w:tcBorders>
              <w:top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FFFFFF"/>
          </w:tcPr>
          <w:p w:rsidR="000F701F" w:rsidRPr="00F0451F" w:rsidRDefault="000F701F" w:rsidP="008A0E75">
            <w:pPr>
              <w:jc w:val="center"/>
              <w:rPr>
                <w:rFonts w:ascii="Arial Narrow" w:hAnsi="Arial Narrow"/>
                <w:sz w:val="28"/>
                <w:szCs w:val="28"/>
                <w:lang w:val="ro-RO"/>
              </w:rPr>
            </w:pPr>
          </w:p>
        </w:tc>
      </w:tr>
    </w:tbl>
    <w:p w:rsidR="00BF197E" w:rsidRPr="00F0451F" w:rsidRDefault="00BF197E">
      <w:pPr>
        <w:rPr>
          <w:rFonts w:ascii="Arial Black" w:hAnsi="Arial Black"/>
          <w:sz w:val="28"/>
          <w:szCs w:val="28"/>
          <w:lang w:val="ro-RO"/>
        </w:rPr>
      </w:pPr>
    </w:p>
    <w:p w:rsidR="00AE2050" w:rsidRPr="00F0451F" w:rsidRDefault="00AE2050" w:rsidP="00BF197E">
      <w:pPr>
        <w:rPr>
          <w:rFonts w:ascii="Arial Narrow" w:hAnsi="Arial Narrow"/>
          <w:sz w:val="16"/>
          <w:szCs w:val="16"/>
          <w:lang w:val="ro-RO"/>
        </w:rPr>
      </w:pPr>
    </w:p>
    <w:p w:rsidR="00AE2050" w:rsidRPr="00F0451F" w:rsidRDefault="00AE2050" w:rsidP="00BF197E">
      <w:pPr>
        <w:rPr>
          <w:rFonts w:ascii="Arial Narrow" w:hAnsi="Arial Narrow"/>
          <w:sz w:val="16"/>
          <w:szCs w:val="16"/>
          <w:lang w:val="ro-RO"/>
        </w:rPr>
      </w:pPr>
    </w:p>
    <w:p w:rsidR="003F09E4" w:rsidRPr="00F0451F" w:rsidRDefault="003F09E4" w:rsidP="003F09E4">
      <w:pPr>
        <w:jc w:val="both"/>
        <w:rPr>
          <w:rFonts w:ascii="Arial" w:hAnsi="Arial" w:cs="Arial"/>
          <w:lang w:val="ro-RO"/>
        </w:rPr>
      </w:pPr>
      <w:r w:rsidRPr="00F0451F">
        <w:rPr>
          <w:rFonts w:ascii="Arial" w:hAnsi="Arial" w:cs="Arial"/>
          <w:b/>
          <w:lang w:val="ro-RO"/>
        </w:rPr>
        <w:t>Notă:</w:t>
      </w:r>
      <w:r w:rsidRPr="00F0451F">
        <w:rPr>
          <w:rFonts w:ascii="Arial" w:hAnsi="Arial" w:cs="Arial"/>
          <w:lang w:val="ro-RO"/>
        </w:rPr>
        <w:t xml:space="preserve">  Pentru fiecare item există </w:t>
      </w:r>
      <w:r>
        <w:rPr>
          <w:rFonts w:ascii="Arial" w:hAnsi="Arial" w:cs="Arial"/>
          <w:lang w:val="ro-RO"/>
        </w:rPr>
        <w:t>o singură</w:t>
      </w:r>
      <w:r w:rsidRPr="00F0451F">
        <w:rPr>
          <w:rFonts w:ascii="Arial" w:hAnsi="Arial" w:cs="Arial"/>
          <w:lang w:val="ro-RO"/>
        </w:rPr>
        <w:t xml:space="preserve"> variant</w:t>
      </w:r>
      <w:r>
        <w:rPr>
          <w:rFonts w:ascii="Arial" w:hAnsi="Arial" w:cs="Arial"/>
          <w:lang w:val="ro-RO"/>
        </w:rPr>
        <w:t>ă</w:t>
      </w:r>
      <w:r w:rsidRPr="00F0451F">
        <w:rPr>
          <w:rFonts w:ascii="Arial" w:hAnsi="Arial" w:cs="Arial"/>
          <w:lang w:val="ro-RO"/>
        </w:rPr>
        <w:t xml:space="preserve"> de răspuns corect</w:t>
      </w:r>
      <w:r>
        <w:rPr>
          <w:rFonts w:ascii="Arial" w:hAnsi="Arial" w:cs="Arial"/>
          <w:lang w:val="ro-RO"/>
        </w:rPr>
        <w:t>ă</w:t>
      </w:r>
      <w:r w:rsidRPr="00F0451F">
        <w:rPr>
          <w:rFonts w:ascii="Arial" w:hAnsi="Arial" w:cs="Arial"/>
          <w:lang w:val="ro-RO"/>
        </w:rPr>
        <w:t xml:space="preserve">. Fiecare item va fi notat cu </w:t>
      </w:r>
      <w:r>
        <w:rPr>
          <w:rFonts w:ascii="Arial" w:hAnsi="Arial" w:cs="Arial"/>
          <w:lang w:val="ro-RO"/>
        </w:rPr>
        <w:t>4</w:t>
      </w:r>
      <w:r w:rsidRPr="00F0451F">
        <w:rPr>
          <w:rFonts w:ascii="Arial" w:hAnsi="Arial" w:cs="Arial"/>
          <w:lang w:val="ro-RO"/>
        </w:rPr>
        <w:t xml:space="preserve">p, </w:t>
      </w:r>
      <w:r>
        <w:rPr>
          <w:rFonts w:ascii="Arial" w:hAnsi="Arial" w:cs="Arial"/>
          <w:lang w:val="ro-RO"/>
        </w:rPr>
        <w:t>punctajul maxim fiind</w:t>
      </w:r>
      <w:r w:rsidRPr="00F0451F">
        <w:rPr>
          <w:rFonts w:ascii="Arial" w:hAnsi="Arial" w:cs="Arial"/>
          <w:lang w:val="ro-RO"/>
        </w:rPr>
        <w:t xml:space="preserve"> 100p.</w:t>
      </w:r>
    </w:p>
    <w:p w:rsidR="00AE2050" w:rsidRPr="00F0451F" w:rsidRDefault="00AE2050" w:rsidP="00F43260">
      <w:pPr>
        <w:jc w:val="both"/>
        <w:rPr>
          <w:rFonts w:ascii="Arial Narrow" w:hAnsi="Arial Narrow"/>
          <w:sz w:val="16"/>
          <w:szCs w:val="16"/>
          <w:lang w:val="ro-RO"/>
        </w:rPr>
      </w:pPr>
    </w:p>
    <w:sectPr w:rsidR="00AE2050" w:rsidRPr="00F0451F" w:rsidSect="00531DDC">
      <w:headerReference w:type="default" r:id="rId6"/>
      <w:pgSz w:w="11907" w:h="16840" w:code="9"/>
      <w:pgMar w:top="851" w:right="1134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81A" w:rsidRDefault="0082381A" w:rsidP="00D70518">
      <w:r>
        <w:separator/>
      </w:r>
    </w:p>
  </w:endnote>
  <w:endnote w:type="continuationSeparator" w:id="1">
    <w:p w:rsidR="0082381A" w:rsidRDefault="0082381A" w:rsidP="00D705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81A" w:rsidRDefault="0082381A" w:rsidP="00D70518">
      <w:r>
        <w:separator/>
      </w:r>
    </w:p>
  </w:footnote>
  <w:footnote w:type="continuationSeparator" w:id="1">
    <w:p w:rsidR="0082381A" w:rsidRDefault="0082381A" w:rsidP="00D705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0518" w:rsidRPr="0024020D" w:rsidRDefault="00D70518" w:rsidP="000F701F">
    <w:pPr>
      <w:jc w:val="center"/>
      <w:rPr>
        <w:rFonts w:ascii="Arial" w:hAnsi="Arial" w:cs="Arial"/>
        <w:b/>
        <w:sz w:val="20"/>
        <w:szCs w:val="20"/>
        <w:lang w:val="pt-BR"/>
      </w:rPr>
    </w:pPr>
    <w:r w:rsidRPr="0024020D">
      <w:rPr>
        <w:rFonts w:ascii="Arial" w:hAnsi="Arial" w:cs="Arial"/>
        <w:b/>
        <w:sz w:val="20"/>
        <w:szCs w:val="20"/>
        <w:lang w:val="pt-BR"/>
      </w:rPr>
      <w:t xml:space="preserve">CONCURSUL </w:t>
    </w:r>
    <w:r>
      <w:rPr>
        <w:rFonts w:ascii="Arial" w:hAnsi="Arial" w:cs="Arial"/>
        <w:b/>
        <w:sz w:val="20"/>
        <w:szCs w:val="20"/>
        <w:lang w:val="pt-BR"/>
      </w:rPr>
      <w:t xml:space="preserve">NATIONAL </w:t>
    </w:r>
    <w:r w:rsidRPr="0024020D">
      <w:rPr>
        <w:rFonts w:ascii="Arial" w:hAnsi="Arial" w:cs="Arial"/>
        <w:b/>
        <w:sz w:val="20"/>
        <w:szCs w:val="20"/>
        <w:lang w:val="pt-BR"/>
      </w:rPr>
      <w:t>DE INFORMATICĂ APLICATĂ</w:t>
    </w:r>
  </w:p>
  <w:p w:rsidR="00D70518" w:rsidRPr="0024020D" w:rsidRDefault="00D70518" w:rsidP="000F701F">
    <w:pPr>
      <w:jc w:val="center"/>
      <w:rPr>
        <w:rFonts w:ascii="Arial" w:hAnsi="Arial" w:cs="Arial"/>
        <w:b/>
        <w:sz w:val="20"/>
        <w:szCs w:val="20"/>
        <w:lang w:val="pt-BR"/>
      </w:rPr>
    </w:pPr>
    <w:r>
      <w:rPr>
        <w:rFonts w:ascii="Arial" w:hAnsi="Arial" w:cs="Arial"/>
        <w:b/>
        <w:sz w:val="20"/>
        <w:szCs w:val="20"/>
        <w:lang w:val="pt-BR"/>
      </w:rPr>
      <w:t xml:space="preserve">ETAPA JUDEŢEANĂ </w:t>
    </w:r>
    <w:r w:rsidR="00F0451F">
      <w:rPr>
        <w:rFonts w:ascii="Arial" w:hAnsi="Arial" w:cs="Arial"/>
        <w:b/>
        <w:sz w:val="20"/>
        <w:szCs w:val="20"/>
        <w:lang w:val="pt-BR"/>
      </w:rPr>
      <w:t>17</w:t>
    </w:r>
    <w:r w:rsidRPr="0024020D">
      <w:rPr>
        <w:rFonts w:ascii="Arial" w:hAnsi="Arial" w:cs="Arial"/>
        <w:b/>
        <w:sz w:val="20"/>
        <w:szCs w:val="20"/>
        <w:lang w:val="pt-BR"/>
      </w:rPr>
      <w:t xml:space="preserve"> </w:t>
    </w:r>
    <w:r w:rsidR="00F0451F">
      <w:rPr>
        <w:rFonts w:ascii="Arial" w:hAnsi="Arial" w:cs="Arial"/>
        <w:b/>
        <w:sz w:val="20"/>
        <w:szCs w:val="20"/>
        <w:lang w:val="pt-BR"/>
      </w:rPr>
      <w:t>MART</w:t>
    </w:r>
    <w:r w:rsidRPr="0024020D">
      <w:rPr>
        <w:rFonts w:ascii="Arial" w:hAnsi="Arial" w:cs="Arial"/>
        <w:b/>
        <w:sz w:val="20"/>
        <w:szCs w:val="20"/>
        <w:lang w:val="pt-BR"/>
      </w:rPr>
      <w:t>IE 201</w:t>
    </w:r>
    <w:r w:rsidR="00F0451F">
      <w:rPr>
        <w:rFonts w:ascii="Arial" w:hAnsi="Arial" w:cs="Arial"/>
        <w:b/>
        <w:sz w:val="20"/>
        <w:szCs w:val="20"/>
        <w:lang w:val="pt-BR"/>
      </w:rPr>
      <w:t>2</w:t>
    </w:r>
  </w:p>
  <w:p w:rsidR="00D70518" w:rsidRPr="00D70518" w:rsidRDefault="00A342DC" w:rsidP="000F701F">
    <w:pPr>
      <w:jc w:val="center"/>
      <w:rPr>
        <w:rFonts w:ascii="Arial" w:hAnsi="Arial" w:cs="Arial"/>
        <w:b/>
        <w:sz w:val="20"/>
        <w:szCs w:val="20"/>
        <w:lang w:val="it-IT"/>
      </w:rPr>
    </w:pPr>
    <w:r>
      <w:rPr>
        <w:rFonts w:ascii="Arial" w:hAnsi="Arial" w:cs="Arial"/>
        <w:b/>
        <w:sz w:val="20"/>
        <w:szCs w:val="20"/>
        <w:lang w:val="it-IT"/>
      </w:rPr>
      <w:t>CLASA a X-a</w:t>
    </w:r>
  </w:p>
  <w:p w:rsidR="00D70518" w:rsidRDefault="00D705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stylePaneFormatFilter w:val="3F01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4F09"/>
    <w:rsid w:val="00026347"/>
    <w:rsid w:val="00074C86"/>
    <w:rsid w:val="000B790C"/>
    <w:rsid w:val="000B7A98"/>
    <w:rsid w:val="000E4A64"/>
    <w:rsid w:val="000F701F"/>
    <w:rsid w:val="001360D0"/>
    <w:rsid w:val="00151EAC"/>
    <w:rsid w:val="00194561"/>
    <w:rsid w:val="00246E4A"/>
    <w:rsid w:val="0026207C"/>
    <w:rsid w:val="00292839"/>
    <w:rsid w:val="002B06B6"/>
    <w:rsid w:val="003325B9"/>
    <w:rsid w:val="00396C64"/>
    <w:rsid w:val="003D6045"/>
    <w:rsid w:val="003E64E2"/>
    <w:rsid w:val="003F09E4"/>
    <w:rsid w:val="003F3506"/>
    <w:rsid w:val="004144A6"/>
    <w:rsid w:val="00456882"/>
    <w:rsid w:val="00531DDC"/>
    <w:rsid w:val="00592B7A"/>
    <w:rsid w:val="00774464"/>
    <w:rsid w:val="007770D7"/>
    <w:rsid w:val="00794F09"/>
    <w:rsid w:val="007A3042"/>
    <w:rsid w:val="0082381A"/>
    <w:rsid w:val="00862857"/>
    <w:rsid w:val="008834CD"/>
    <w:rsid w:val="008B5D95"/>
    <w:rsid w:val="008C05DC"/>
    <w:rsid w:val="009256F1"/>
    <w:rsid w:val="009826AB"/>
    <w:rsid w:val="009A083C"/>
    <w:rsid w:val="009B5013"/>
    <w:rsid w:val="009C7753"/>
    <w:rsid w:val="00A1054D"/>
    <w:rsid w:val="00A342DC"/>
    <w:rsid w:val="00A47A31"/>
    <w:rsid w:val="00AC3077"/>
    <w:rsid w:val="00AD5D2F"/>
    <w:rsid w:val="00AE2050"/>
    <w:rsid w:val="00B1567D"/>
    <w:rsid w:val="00B20C2D"/>
    <w:rsid w:val="00B40D7D"/>
    <w:rsid w:val="00B46A48"/>
    <w:rsid w:val="00B5717E"/>
    <w:rsid w:val="00B83845"/>
    <w:rsid w:val="00BD3C7D"/>
    <w:rsid w:val="00BF197E"/>
    <w:rsid w:val="00C27826"/>
    <w:rsid w:val="00C66DD0"/>
    <w:rsid w:val="00C914F0"/>
    <w:rsid w:val="00CC68E4"/>
    <w:rsid w:val="00CC78E8"/>
    <w:rsid w:val="00CE129E"/>
    <w:rsid w:val="00D70518"/>
    <w:rsid w:val="00D81635"/>
    <w:rsid w:val="00D9305A"/>
    <w:rsid w:val="00E37E56"/>
    <w:rsid w:val="00EA6FFC"/>
    <w:rsid w:val="00EC1A3E"/>
    <w:rsid w:val="00F0451F"/>
    <w:rsid w:val="00F221F4"/>
    <w:rsid w:val="00F43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304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94F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705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51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705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7051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70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705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ms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Bejan</dc:creator>
  <cp:lastModifiedBy>Florentina</cp:lastModifiedBy>
  <cp:revision>6</cp:revision>
  <cp:lastPrinted>2008-03-28T19:28:00Z</cp:lastPrinted>
  <dcterms:created xsi:type="dcterms:W3CDTF">2012-03-15T04:37:00Z</dcterms:created>
  <dcterms:modified xsi:type="dcterms:W3CDTF">2012-03-15T04:44:00Z</dcterms:modified>
</cp:coreProperties>
</file>