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789" w:rsidRDefault="00A71789" w:rsidP="00A717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Secţiunea TIC –etapa naţională</w:t>
      </w:r>
    </w:p>
    <w:p w:rsidR="00A71789" w:rsidRDefault="00A71789" w:rsidP="00A717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Barem proba practică</w:t>
      </w:r>
    </w:p>
    <w:p w:rsidR="00A71789" w:rsidRDefault="00A71789" w:rsidP="00A717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71789" w:rsidRDefault="00A71789" w:rsidP="00A71789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Clasa a IX-a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Proba practică-12 mai 2012</w:t>
      </w:r>
    </w:p>
    <w:p w:rsidR="00A71789" w:rsidRDefault="00A71789" w:rsidP="00A71789">
      <w:pPr>
        <w:spacing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Nu se vor acorda punctaje parţiale în afara celor prevăzute în acest Barem.</w:t>
      </w:r>
    </w:p>
    <w:p w:rsidR="00A71789" w:rsidRDefault="00A71789" w:rsidP="00A7178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Subiectul I</w:t>
      </w:r>
    </w:p>
    <w:p w:rsidR="00A71789" w:rsidRDefault="00A71789" w:rsidP="00A7178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Microsoft Word 2007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6"/>
        <w:gridCol w:w="7206"/>
        <w:gridCol w:w="1362"/>
        <w:gridCol w:w="1016"/>
      </w:tblGrid>
      <w:tr w:rsidR="00A71789" w:rsidTr="00A71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Cerinţe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Punctaj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defalcat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Punctaj</w:t>
            </w:r>
            <w:proofErr w:type="spellEnd"/>
          </w:p>
        </w:tc>
      </w:tr>
      <w:tr w:rsidR="00A71789" w:rsidTr="00A7178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f"/>
              <w:numPr>
                <w:ilvl w:val="1"/>
                <w:numId w:val="30"/>
              </w:numPr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Inserare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ca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primă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pagină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copertă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de tip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>Mişcare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Completare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controalele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conţinut</w:t>
            </w:r>
            <w:proofErr w:type="spellEnd"/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f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Titlu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Ghid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Europa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f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-  2012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Formatare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conţinut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controalelor</w:t>
            </w:r>
            <w:proofErr w:type="spellEnd"/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f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font </w:t>
            </w: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Arial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f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dimensiune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f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culoare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verde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f"/>
              <w:numPr>
                <w:ilvl w:val="1"/>
                <w:numId w:val="30"/>
              </w:numPr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Înlocuire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imaginea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f"/>
              <w:numPr>
                <w:ilvl w:val="1"/>
                <w:numId w:val="30"/>
              </w:numPr>
              <w:spacing w:after="0"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Eliminare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controale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conţinut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1x3=3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rPr>
          <w:trHeight w:val="34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1B1560" w:rsidRDefault="00A71789" w:rsidP="001B1560">
            <w:pPr>
              <w:pStyle w:val="Listparagraf"/>
              <w:numPr>
                <w:ilvl w:val="1"/>
                <w:numId w:val="34"/>
              </w:num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proofErr w:type="spellStart"/>
            <w:r w:rsidRPr="001B1560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Importare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diagrama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în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galerie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rPr>
          <w:trHeight w:val="3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1B1560" w:rsidRDefault="00A71789" w:rsidP="001B1560">
            <w:pPr>
              <w:pStyle w:val="Listparagraf"/>
              <w:numPr>
                <w:ilvl w:val="1"/>
                <w:numId w:val="34"/>
              </w:num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fr-FR"/>
              </w:rPr>
            </w:pPr>
            <w:proofErr w:type="spellStart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Inserare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 xml:space="preserve">  </w:t>
            </w:r>
            <w:proofErr w:type="spellStart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în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 xml:space="preserve"> document a </w:t>
            </w:r>
            <w:proofErr w:type="spellStart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diagramei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utilizând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>şablonul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bCs/>
                <w:i/>
                <w:sz w:val="24"/>
                <w:szCs w:val="24"/>
                <w:lang w:val="fr-FR"/>
              </w:rPr>
              <w:t>Situaţie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bCs/>
                <w:i/>
                <w:sz w:val="24"/>
                <w:szCs w:val="24"/>
                <w:lang w:val="fr-FR"/>
              </w:rPr>
              <w:t>înscriere</w:t>
            </w:r>
            <w:proofErr w:type="spellEnd"/>
            <w:r w:rsidRPr="001B1560">
              <w:rPr>
                <w:rFonts w:ascii="Times New Roman" w:hAnsi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bCs/>
                <w:i/>
                <w:sz w:val="24"/>
                <w:szCs w:val="24"/>
                <w:lang w:val="fr-FR"/>
              </w:rPr>
              <w:t>candidaţi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rPr>
          <w:trHeight w:val="3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Inserare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în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locul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stabilit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conform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cerinţei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</w:p>
        </w:tc>
      </w:tr>
      <w:tr w:rsidR="00A71789" w:rsidTr="00A71789">
        <w:trPr>
          <w:trHeight w:val="3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numPr>
                <w:ilvl w:val="1"/>
                <w:numId w:val="34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Editare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date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diagramă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conform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cerinţei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numPr>
                <w:ilvl w:val="1"/>
                <w:numId w:val="34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Numerotare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corectă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capitolelor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utilizând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stil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predefinit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listă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Biblioteca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liste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care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permită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includerea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în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antetul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documentului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numărului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de capitol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6x0,5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Inserare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număr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capitol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urmat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numărul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pagină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Aliniere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stânga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f"/>
              <w:numPr>
                <w:ilvl w:val="1"/>
                <w:numId w:val="31"/>
              </w:numPr>
              <w:spacing w:after="0" w:line="240" w:lineRule="auto"/>
              <w:ind w:firstLine="0"/>
              <w:jc w:val="both"/>
              <w:rPr>
                <w:rFonts w:ascii="Times New Roman" w:hAnsi="Times New Roman" w:cstheme="minorBidi"/>
                <w:sz w:val="24"/>
                <w:szCs w:val="24"/>
                <w:lang w:val="en-GB"/>
              </w:rPr>
            </w:pPr>
          </w:p>
          <w:p w:rsidR="00A71789" w:rsidRDefault="001B1560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Inserare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imagine</w:t>
            </w:r>
            <w:r w:rsidR="00A7178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Aliniere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dreapta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numPr>
                <w:ilvl w:val="1"/>
                <w:numId w:val="31"/>
              </w:numPr>
              <w:spacing w:line="240" w:lineRule="auto"/>
              <w:ind w:left="0" w:firstLine="0"/>
              <w:jc w:val="both"/>
              <w:rPr>
                <w:rFonts w:ascii="Times New Roman" w:hAnsi="Times New Roman" w:cstheme="minorBidi"/>
                <w:sz w:val="24"/>
                <w:szCs w:val="24"/>
                <w:lang w:val="en-GB"/>
              </w:rPr>
            </w:pPr>
          </w:p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bordură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efect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strălucire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efectul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Muchii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atenuate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aplicarea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stilulului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conform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cerinţei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aplicare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stil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inserare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imagine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6X0,5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aplicare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stil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ramă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6X0,5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inserare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legenda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conform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cerinţei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6X0,5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inserare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legenda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corespunzătoare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6X0,5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inserare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figuri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conform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cerinţei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numerotare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automată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conform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cerinţei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respectarea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formatului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cerut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font,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stil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dimensiune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identare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1X4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1B1560" w:rsidRDefault="00A71789" w:rsidP="001B1560">
            <w:pPr>
              <w:pStyle w:val="Listparagraf"/>
              <w:numPr>
                <w:ilvl w:val="1"/>
                <w:numId w:val="3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sortare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corectă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2X2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1B1560" w:rsidRDefault="00A71789" w:rsidP="001B1560">
            <w:pPr>
              <w:pStyle w:val="Listparagraf"/>
              <w:numPr>
                <w:ilvl w:val="1"/>
                <w:numId w:val="3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formulă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corectă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1B1560" w:rsidRDefault="00A71789" w:rsidP="001B1560">
            <w:pPr>
              <w:pStyle w:val="Listparagraf"/>
              <w:numPr>
                <w:ilvl w:val="1"/>
                <w:numId w:val="3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aliniere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tabel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la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centru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numPr>
                <w:ilvl w:val="1"/>
                <w:numId w:val="35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modificarea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tabelului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şi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datelor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conform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cerinţei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dimensiune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culoare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linii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aliniere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text 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centru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3X1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numPr>
                <w:ilvl w:val="1"/>
                <w:numId w:val="35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spaţierea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faţă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marginile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laterale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textului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din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celule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conform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înlocuirea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cuvintelor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inserearea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urmării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modificărilor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A71789" w:rsidTr="00A7178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1B1560" w:rsidRDefault="00A71789" w:rsidP="001B1560">
            <w:pPr>
              <w:pStyle w:val="Listparagraf"/>
              <w:numPr>
                <w:ilvl w:val="1"/>
                <w:numId w:val="3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Inserare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imagine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în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subsol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1B1560" w:rsidRDefault="00A71789" w:rsidP="001B1560">
            <w:pPr>
              <w:pStyle w:val="Listparagraf"/>
              <w:numPr>
                <w:ilvl w:val="1"/>
                <w:numId w:val="3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fr-FR"/>
              </w:rPr>
              <w:t>Salvarea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fr-FR"/>
              </w:rPr>
              <w:t>în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fr-FR"/>
              </w:rPr>
              <w:t>galeria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fr-FR"/>
              </w:rPr>
              <w:t>subsoluri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1B1560" w:rsidRDefault="00A71789" w:rsidP="001B1560">
            <w:pPr>
              <w:pStyle w:val="Listparagraf"/>
              <w:numPr>
                <w:ilvl w:val="1"/>
                <w:numId w:val="3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Salvare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fisier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>în</w:t>
            </w:r>
            <w:proofErr w:type="spellEnd"/>
            <w:r w:rsidRPr="001B156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folder</w:t>
            </w:r>
            <w:r w:rsidRPr="001B1560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</w:tr>
      <w:tr w:rsid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numPr>
                <w:ilvl w:val="1"/>
                <w:numId w:val="35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Aplicare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subsol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</w:tr>
      <w:tr w:rsidR="00A71789" w:rsidTr="00A71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Creare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macrocomandă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rPr>
          <w:trHeight w:val="5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numPr>
                <w:ilvl w:val="1"/>
                <w:numId w:val="35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Adăugare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linie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semnătură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funcţie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2x1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</w:tr>
      <w:tr w:rsidR="00A71789" w:rsidTr="00A71789">
        <w:trPr>
          <w:trHeight w:val="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numPr>
                <w:ilvl w:val="1"/>
                <w:numId w:val="35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Permisiuni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comentarii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</w:tr>
      <w:tr w:rsidR="00A71789" w:rsidTr="00A71789">
        <w:trPr>
          <w:trHeight w:val="7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numPr>
                <w:ilvl w:val="1"/>
                <w:numId w:val="35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Creare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ID digital care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respecte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cerinţele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enunţ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rPr>
          <w:trHeight w:val="5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numPr>
                <w:ilvl w:val="1"/>
                <w:numId w:val="35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Selectare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imagine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conform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cerinţei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A71789" w:rsidTr="00A71789">
        <w:trPr>
          <w:trHeight w:val="5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89" w:rsidRDefault="00A71789" w:rsidP="001B1560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Default="00A71789" w:rsidP="001B1560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100</w:t>
            </w:r>
          </w:p>
        </w:tc>
      </w:tr>
    </w:tbl>
    <w:p w:rsidR="00A71789" w:rsidRDefault="00A71789" w:rsidP="00A7178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A71789" w:rsidRDefault="00A71789" w:rsidP="00A7178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Subiectul II</w:t>
      </w:r>
    </w:p>
    <w:p w:rsidR="00A71789" w:rsidRDefault="00A71789" w:rsidP="00A7178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HTML</w:t>
      </w:r>
    </w:p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5812"/>
        <w:gridCol w:w="1559"/>
        <w:gridCol w:w="1418"/>
      </w:tblGrid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Sarcină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Punctaj defalcat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 xml:space="preserve">Pagină principală </w:t>
            </w: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olimpiada_2012.html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40p</w:t>
            </w: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Inserare melodie în mod automat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Lipsa butoanelor(implicite) din pagină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Repetarea de 2 ori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Creare cadre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4p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Încărcare pagini în aceste cadre (cele3, din zonele 1, 3, 4)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 x 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Inserare imagine completa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5p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Inserare text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Introducere mişcare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Formatări corecte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0,5 x 4p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lastRenderedPageBreak/>
              <w:t>1.4.1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Introducere text ca titlu, </w:t>
            </w:r>
            <w:proofErr w:type="spellStart"/>
            <w:r w:rsidRPr="00A71789">
              <w:rPr>
                <w:rFonts w:ascii="Times New Roman" w:hAnsi="Times New Roman"/>
                <w:sz w:val="24"/>
                <w:szCs w:val="24"/>
              </w:rPr>
              <w:t>indentat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4p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Culoare titlu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Chenar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Culoare chenar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Link-uri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4p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Meniu vertical(mi</w:t>
            </w:r>
            <w:r w:rsidRPr="00A71789">
              <w:rPr>
                <w:rFonts w:ascii="Cambria Math" w:hAnsi="Cambria Math" w:cs="Cambria Math"/>
                <w:sz w:val="24"/>
                <w:szCs w:val="24"/>
              </w:rPr>
              <w:t>ș</w:t>
            </w:r>
            <w:r w:rsidRPr="00A71789">
              <w:rPr>
                <w:rFonts w:ascii="Times New Roman" w:hAnsi="Times New Roman"/>
                <w:sz w:val="24"/>
                <w:szCs w:val="24"/>
              </w:rPr>
              <w:t xml:space="preserve">care cursor </w:t>
            </w:r>
            <w:r w:rsidRPr="00A71789">
              <w:rPr>
                <w:rFonts w:ascii="Cambria Math" w:hAnsi="Cambria Math" w:cs="Cambria Math"/>
                <w:sz w:val="24"/>
                <w:szCs w:val="24"/>
              </w:rPr>
              <w:t>ș</w:t>
            </w:r>
            <w:r w:rsidRPr="00A71789">
              <w:rPr>
                <w:rFonts w:ascii="Times New Roman" w:hAnsi="Times New Roman"/>
                <w:sz w:val="24"/>
                <w:szCs w:val="24"/>
              </w:rPr>
              <w:t>i titlu)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Creare formă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6p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Parola validă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Accesare link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Încărcare conţinut din Zona2 (pentru op</w:t>
            </w:r>
            <w:r w:rsidRPr="00A71789">
              <w:rPr>
                <w:rFonts w:ascii="Cambria Math" w:hAnsi="Cambria Math" w:cs="Cambria Math"/>
                <w:sz w:val="24"/>
                <w:szCs w:val="24"/>
              </w:rPr>
              <w:t>ț</w:t>
            </w:r>
            <w:r w:rsidRPr="00A71789">
              <w:rPr>
                <w:rFonts w:ascii="Times New Roman" w:hAnsi="Times New Roman"/>
                <w:sz w:val="24"/>
                <w:szCs w:val="24"/>
              </w:rPr>
              <w:t xml:space="preserve">iunea </w:t>
            </w:r>
            <w:proofErr w:type="spellStart"/>
            <w:r w:rsidRPr="00A71789">
              <w:rPr>
                <w:rFonts w:ascii="Times New Roman" w:hAnsi="Times New Roman"/>
                <w:sz w:val="24"/>
                <w:szCs w:val="24"/>
              </w:rPr>
              <w:t>target</w:t>
            </w:r>
            <w:proofErr w:type="spellEnd"/>
            <w:r w:rsidRPr="00A71789">
              <w:rPr>
                <w:rFonts w:ascii="Times New Roman" w:hAnsi="Times New Roman"/>
                <w:sz w:val="24"/>
                <w:szCs w:val="24"/>
              </w:rPr>
              <w:t xml:space="preserve"> introdusa la link-urile respective)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 x 1p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4p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Introducere bara derulanta(la cadrul corespunzător din pagina principală)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Rezolvarea corectă a cerinţei în fiecare pagină care se încarcă: torta_olimpica.html şi tari.html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 x 1p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Introducere text ca titlu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8p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Inserare imagine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Creare link-uri diferite(se acorda doar 1p/link daca nu are toate atributele cerute)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 x 2p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>2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>Pagina</w:t>
            </w: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 xml:space="preserve"> torta_olimpica.html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19p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Formatare corectă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Inserare listă neordonată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4p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Inserare marcator </w:t>
            </w:r>
            <w:proofErr w:type="spellStart"/>
            <w:r w:rsidRPr="00A71789">
              <w:rPr>
                <w:rFonts w:ascii="Times New Roman" w:hAnsi="Times New Roman"/>
                <w:sz w:val="24"/>
                <w:szCs w:val="24"/>
              </w:rPr>
              <w:t>square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Indice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Inserare imagine cu formatări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5p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Introducere text alternativ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Introducere </w:t>
            </w:r>
            <w:proofErr w:type="spellStart"/>
            <w:r w:rsidRPr="00A71789">
              <w:rPr>
                <w:rFonts w:ascii="Times New Roman" w:hAnsi="Times New Roman"/>
                <w:sz w:val="24"/>
                <w:szCs w:val="24"/>
              </w:rPr>
              <w:t>hyperlink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5p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Stabilire culoare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>3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 xml:space="preserve">Pagina </w:t>
            </w: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tari.html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8p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Titlu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8p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Revenire pagină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Interval revenire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>4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 xml:space="preserve">Pagina </w:t>
            </w: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sporturi_individuale.html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9p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Fundal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Inserare tabel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4.2.1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Bordură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Chenar între linii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Culoare chenar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4.2.2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Formatare tabel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Formatare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Fundal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4.2.3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>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>Pagina</w:t>
            </w: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 xml:space="preserve"> sporturi_ echipa.html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4p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Fundal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Formatare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Numerotare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color w:val="C00000"/>
                <w:sz w:val="24"/>
                <w:szCs w:val="24"/>
              </w:rPr>
              <w:t xml:space="preserve">Pagina </w:t>
            </w: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chestionar.html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20p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 xml:space="preserve">Text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Creare sec</w:t>
            </w:r>
            <w:r w:rsidRPr="00A71789">
              <w:rPr>
                <w:rFonts w:ascii="Cambria Math" w:hAnsi="Cambria Math" w:cs="Cambria Math"/>
                <w:sz w:val="24"/>
                <w:szCs w:val="24"/>
              </w:rPr>
              <w:t>ț</w:t>
            </w:r>
            <w:r w:rsidRPr="00A71789">
              <w:rPr>
                <w:rFonts w:ascii="Times New Roman" w:hAnsi="Times New Roman"/>
                <w:sz w:val="24"/>
                <w:szCs w:val="24"/>
              </w:rPr>
              <w:t>iune cu formatări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5 x 1p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9p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Inserare câmpuri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 x 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Creare butoane radio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1p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Casete de validare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Butoane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2 x 2p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4p</w:t>
            </w:r>
          </w:p>
        </w:tc>
      </w:tr>
      <w:tr w:rsidR="00A71789" w:rsidRPr="00A71789" w:rsidTr="00A7178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sz w:val="24"/>
                <w:szCs w:val="24"/>
              </w:rPr>
              <w:t>Taiere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sz w:val="24"/>
                <w:szCs w:val="24"/>
              </w:rPr>
              <w:t>3p</w:t>
            </w:r>
          </w:p>
        </w:tc>
      </w:tr>
      <w:tr w:rsidR="00A71789" w:rsidRPr="00A71789" w:rsidTr="00A71789">
        <w:trPr>
          <w:trHeight w:val="626"/>
        </w:trPr>
        <w:tc>
          <w:tcPr>
            <w:tcW w:w="8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TOTAL PUNCTE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789" w:rsidRPr="00A71789" w:rsidRDefault="00A71789" w:rsidP="00850EE6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A71789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100p</w:t>
            </w:r>
          </w:p>
        </w:tc>
      </w:tr>
    </w:tbl>
    <w:p w:rsidR="00A71789" w:rsidRDefault="00A71789" w:rsidP="00A71789">
      <w:pPr>
        <w:jc w:val="both"/>
        <w:rPr>
          <w:rFonts w:ascii="Times New Roman" w:hAnsi="Times New Roman"/>
          <w:sz w:val="24"/>
          <w:szCs w:val="24"/>
        </w:rPr>
      </w:pPr>
    </w:p>
    <w:p w:rsidR="00D139F8" w:rsidRPr="0053664A" w:rsidRDefault="00D139F8" w:rsidP="00D139F8">
      <w:pPr>
        <w:spacing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076B7E" w:rsidRPr="0053664A" w:rsidRDefault="00076B7E" w:rsidP="00D139F8">
      <w:pPr>
        <w:spacing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sectPr w:rsidR="00076B7E" w:rsidRPr="0053664A" w:rsidSect="008E5AA7">
      <w:headerReference w:type="default" r:id="rId7"/>
      <w:pgSz w:w="11907" w:h="16839" w:code="9"/>
      <w:pgMar w:top="1418" w:right="850" w:bottom="1418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D6C" w:rsidRDefault="00DD3D6C" w:rsidP="00076B7E">
      <w:pPr>
        <w:spacing w:line="240" w:lineRule="auto"/>
      </w:pPr>
      <w:r>
        <w:separator/>
      </w:r>
    </w:p>
  </w:endnote>
  <w:endnote w:type="continuationSeparator" w:id="0">
    <w:p w:rsidR="00DD3D6C" w:rsidRDefault="00DD3D6C" w:rsidP="00076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D6C" w:rsidRDefault="00DD3D6C" w:rsidP="00076B7E">
      <w:pPr>
        <w:spacing w:line="240" w:lineRule="auto"/>
      </w:pPr>
      <w:r>
        <w:separator/>
      </w:r>
    </w:p>
  </w:footnote>
  <w:footnote w:type="continuationSeparator" w:id="0">
    <w:p w:rsidR="00DD3D6C" w:rsidRDefault="00DD3D6C" w:rsidP="00076B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B7E" w:rsidRDefault="00A71789">
    <w:pPr>
      <w:pStyle w:val="Antet"/>
    </w:pP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-314325</wp:posOffset>
          </wp:positionV>
          <wp:extent cx="680085" cy="762000"/>
          <wp:effectExtent l="19050" t="0" r="5715" b="0"/>
          <wp:wrapNone/>
          <wp:docPr id="4" name="Picture 2" descr="Verse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eny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1490345</wp:posOffset>
          </wp:positionH>
          <wp:positionV relativeFrom="paragraph">
            <wp:posOffset>-457200</wp:posOffset>
          </wp:positionV>
          <wp:extent cx="3622675" cy="844550"/>
          <wp:effectExtent l="19050" t="0" r="0" b="0"/>
          <wp:wrapTight wrapText="bothSides">
            <wp:wrapPolygon edited="0">
              <wp:start x="-114" y="0"/>
              <wp:lineTo x="-114" y="20950"/>
              <wp:lineTo x="21581" y="20950"/>
              <wp:lineTo x="21581" y="0"/>
              <wp:lineTo x="-114" y="0"/>
            </wp:wrapPolygon>
          </wp:wrapTight>
          <wp:docPr id="3" name="Picture 2" descr="LogoI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SJ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40128"/>
                  <a:stretch>
                    <a:fillRect/>
                  </a:stretch>
                </pic:blipFill>
                <pic:spPr bwMode="auto">
                  <a:xfrm>
                    <a:off x="0" y="0"/>
                    <a:ext cx="3622675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-243205</wp:posOffset>
          </wp:positionH>
          <wp:positionV relativeFrom="paragraph">
            <wp:posOffset>-314325</wp:posOffset>
          </wp:positionV>
          <wp:extent cx="1438275" cy="838200"/>
          <wp:effectExtent l="19050" t="0" r="9525" b="0"/>
          <wp:wrapNone/>
          <wp:docPr id="5" name="Picture 13" descr="logo M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ECTS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76B7E" w:rsidRDefault="00076B7E" w:rsidP="00076B7E">
    <w:pPr>
      <w:spacing w:line="240" w:lineRule="auto"/>
      <w:jc w:val="center"/>
      <w:rPr>
        <w:b/>
        <w:bCs/>
        <w:color w:val="000000"/>
        <w:sz w:val="32"/>
        <w:szCs w:val="32"/>
      </w:rPr>
    </w:pPr>
  </w:p>
  <w:p w:rsidR="00A82D03" w:rsidRDefault="00A82D03" w:rsidP="00076B7E">
    <w:pPr>
      <w:spacing w:line="240" w:lineRule="auto"/>
      <w:ind w:firstLine="0"/>
      <w:jc w:val="center"/>
      <w:rPr>
        <w:b/>
        <w:bCs/>
        <w:color w:val="000000"/>
        <w:sz w:val="8"/>
        <w:szCs w:val="32"/>
      </w:rPr>
    </w:pPr>
  </w:p>
  <w:p w:rsidR="00A82D03" w:rsidRDefault="00A82D03" w:rsidP="00076B7E">
    <w:pPr>
      <w:spacing w:line="240" w:lineRule="auto"/>
      <w:ind w:firstLine="0"/>
      <w:jc w:val="center"/>
      <w:rPr>
        <w:b/>
        <w:bCs/>
        <w:color w:val="000000"/>
        <w:sz w:val="8"/>
        <w:szCs w:val="32"/>
      </w:rPr>
    </w:pPr>
  </w:p>
  <w:p w:rsidR="00076B7E" w:rsidRDefault="00076B7E" w:rsidP="00076B7E">
    <w:pPr>
      <w:spacing w:line="240" w:lineRule="auto"/>
      <w:ind w:firstLine="0"/>
      <w:jc w:val="center"/>
      <w:rPr>
        <w:b/>
        <w:bCs/>
        <w:color w:val="000000"/>
        <w:sz w:val="28"/>
        <w:szCs w:val="32"/>
      </w:rPr>
    </w:pPr>
    <w:r w:rsidRPr="008E5AA7">
      <w:rPr>
        <w:b/>
        <w:bCs/>
        <w:color w:val="000000"/>
        <w:sz w:val="28"/>
        <w:szCs w:val="32"/>
      </w:rPr>
      <w:t>Concursul de Informatică Aplicată, Etapa Naţională,  Miercurea Ciuc, 11 - 13 mai 2012</w:t>
    </w:r>
  </w:p>
  <w:p w:rsidR="008E5AA7" w:rsidRPr="00D139F8" w:rsidRDefault="008E5AA7" w:rsidP="00076B7E">
    <w:pPr>
      <w:spacing w:line="240" w:lineRule="auto"/>
      <w:ind w:firstLine="0"/>
      <w:jc w:val="center"/>
      <w:rPr>
        <w:sz w:val="28"/>
        <w:szCs w:val="32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359E"/>
    <w:multiLevelType w:val="hybridMultilevel"/>
    <w:tmpl w:val="D59C500E"/>
    <w:lvl w:ilvl="0" w:tplc="02F26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57D82"/>
    <w:multiLevelType w:val="hybridMultilevel"/>
    <w:tmpl w:val="5E94C654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B265F"/>
    <w:multiLevelType w:val="hybridMultilevel"/>
    <w:tmpl w:val="805E39DE"/>
    <w:lvl w:ilvl="0" w:tplc="82986E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93B1C"/>
    <w:multiLevelType w:val="hybridMultilevel"/>
    <w:tmpl w:val="9EA0F066"/>
    <w:lvl w:ilvl="0" w:tplc="3E022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47A2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E0851"/>
    <w:multiLevelType w:val="multilevel"/>
    <w:tmpl w:val="52D8B8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50A47B9"/>
    <w:multiLevelType w:val="hybridMultilevel"/>
    <w:tmpl w:val="253CC08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8A67E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F5290"/>
    <w:multiLevelType w:val="hybridMultilevel"/>
    <w:tmpl w:val="9D8EFAD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D3D5F97"/>
    <w:multiLevelType w:val="hybridMultilevel"/>
    <w:tmpl w:val="B6F6866A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03A1BF9"/>
    <w:multiLevelType w:val="multilevel"/>
    <w:tmpl w:val="C8D8B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>
    <w:nsid w:val="22E30745"/>
    <w:multiLevelType w:val="hybridMultilevel"/>
    <w:tmpl w:val="51DAA2B2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4B61C34"/>
    <w:multiLevelType w:val="hybridMultilevel"/>
    <w:tmpl w:val="1F5EBB38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AC61AA9"/>
    <w:multiLevelType w:val="hybridMultilevel"/>
    <w:tmpl w:val="24A4F8E8"/>
    <w:lvl w:ilvl="0" w:tplc="7098E8C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D1472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B29D1"/>
    <w:multiLevelType w:val="hybridMultilevel"/>
    <w:tmpl w:val="E5A6C3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A3D8E"/>
    <w:multiLevelType w:val="hybridMultilevel"/>
    <w:tmpl w:val="44002418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8500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D7DE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97EE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276F9"/>
    <w:multiLevelType w:val="hybridMultilevel"/>
    <w:tmpl w:val="878A2EF4"/>
    <w:lvl w:ilvl="0" w:tplc="95E63C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2333A"/>
    <w:multiLevelType w:val="multilevel"/>
    <w:tmpl w:val="ED8CD80A"/>
    <w:lvl w:ilvl="0">
      <w:start w:val="3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2">
    <w:nsid w:val="4694574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50615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17DA1"/>
    <w:multiLevelType w:val="multilevel"/>
    <w:tmpl w:val="ADD43D62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>
    <w:nsid w:val="5E7D2432"/>
    <w:multiLevelType w:val="hybridMultilevel"/>
    <w:tmpl w:val="6EB8F3B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E5A9A"/>
    <w:multiLevelType w:val="multilevel"/>
    <w:tmpl w:val="15EEBA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69FD4A7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106ED5"/>
    <w:multiLevelType w:val="hybridMultilevel"/>
    <w:tmpl w:val="2034B372"/>
    <w:lvl w:ilvl="0" w:tplc="9858CD5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5052A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04624"/>
    <w:multiLevelType w:val="hybridMultilevel"/>
    <w:tmpl w:val="C526C116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29E6762"/>
    <w:multiLevelType w:val="hybridMultilevel"/>
    <w:tmpl w:val="DBD62C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0E0639"/>
    <w:multiLevelType w:val="hybridMultilevel"/>
    <w:tmpl w:val="28BE5F22"/>
    <w:lvl w:ilvl="0" w:tplc="758CF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DA33CE"/>
    <w:multiLevelType w:val="hybridMultilevel"/>
    <w:tmpl w:val="52145E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861E44"/>
    <w:multiLevelType w:val="multilevel"/>
    <w:tmpl w:val="875C62F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0"/>
  </w:num>
  <w:num w:numId="6">
    <w:abstractNumId w:val="14"/>
  </w:num>
  <w:num w:numId="7">
    <w:abstractNumId w:val="12"/>
  </w:num>
  <w:num w:numId="8">
    <w:abstractNumId w:val="11"/>
  </w:num>
  <w:num w:numId="9">
    <w:abstractNumId w:val="30"/>
  </w:num>
  <w:num w:numId="10">
    <w:abstractNumId w:val="6"/>
  </w:num>
  <w:num w:numId="11">
    <w:abstractNumId w:val="25"/>
  </w:num>
  <w:num w:numId="12">
    <w:abstractNumId w:val="32"/>
  </w:num>
  <w:num w:numId="13">
    <w:abstractNumId w:val="0"/>
  </w:num>
  <w:num w:numId="14">
    <w:abstractNumId w:val="33"/>
  </w:num>
  <w:num w:numId="15">
    <w:abstractNumId w:val="1"/>
  </w:num>
  <w:num w:numId="16">
    <w:abstractNumId w:val="29"/>
  </w:num>
  <w:num w:numId="17">
    <w:abstractNumId w:val="16"/>
  </w:num>
  <w:num w:numId="18">
    <w:abstractNumId w:val="27"/>
  </w:num>
  <w:num w:numId="19">
    <w:abstractNumId w:val="23"/>
  </w:num>
  <w:num w:numId="20">
    <w:abstractNumId w:val="7"/>
  </w:num>
  <w:num w:numId="21">
    <w:abstractNumId w:val="2"/>
  </w:num>
  <w:num w:numId="22">
    <w:abstractNumId w:val="28"/>
  </w:num>
  <w:num w:numId="23">
    <w:abstractNumId w:val="13"/>
  </w:num>
  <w:num w:numId="24">
    <w:abstractNumId w:val="22"/>
  </w:num>
  <w:num w:numId="25">
    <w:abstractNumId w:val="19"/>
  </w:num>
  <w:num w:numId="26">
    <w:abstractNumId w:val="17"/>
  </w:num>
  <w:num w:numId="27">
    <w:abstractNumId w:val="3"/>
  </w:num>
  <w:num w:numId="28">
    <w:abstractNumId w:val="15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F3F44"/>
    <w:rsid w:val="00010D3E"/>
    <w:rsid w:val="00076B7E"/>
    <w:rsid w:val="000F0F02"/>
    <w:rsid w:val="001132B7"/>
    <w:rsid w:val="0012383A"/>
    <w:rsid w:val="001276DB"/>
    <w:rsid w:val="001B1560"/>
    <w:rsid w:val="001D5E17"/>
    <w:rsid w:val="00256648"/>
    <w:rsid w:val="0037154E"/>
    <w:rsid w:val="00447B17"/>
    <w:rsid w:val="0053664A"/>
    <w:rsid w:val="0060276F"/>
    <w:rsid w:val="00660819"/>
    <w:rsid w:val="00710EC8"/>
    <w:rsid w:val="00767E64"/>
    <w:rsid w:val="007A35D5"/>
    <w:rsid w:val="00845E84"/>
    <w:rsid w:val="00850EE6"/>
    <w:rsid w:val="00865076"/>
    <w:rsid w:val="00873F19"/>
    <w:rsid w:val="008E5AA7"/>
    <w:rsid w:val="00991066"/>
    <w:rsid w:val="00A43324"/>
    <w:rsid w:val="00A71789"/>
    <w:rsid w:val="00A82D03"/>
    <w:rsid w:val="00A9776E"/>
    <w:rsid w:val="00AF3F44"/>
    <w:rsid w:val="00B25FAF"/>
    <w:rsid w:val="00CB4085"/>
    <w:rsid w:val="00D139F8"/>
    <w:rsid w:val="00D1730F"/>
    <w:rsid w:val="00D503DB"/>
    <w:rsid w:val="00DD3D6C"/>
    <w:rsid w:val="00E33C19"/>
    <w:rsid w:val="00F12038"/>
    <w:rsid w:val="00FA0CD3"/>
    <w:rsid w:val="00FF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38"/>
    <w:pPr>
      <w:spacing w:line="720" w:lineRule="auto"/>
      <w:ind w:firstLine="720"/>
    </w:pPr>
    <w:rPr>
      <w:sz w:val="22"/>
      <w:szCs w:val="22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76B7E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76B7E"/>
  </w:style>
  <w:style w:type="paragraph" w:styleId="Subsol">
    <w:name w:val="footer"/>
    <w:basedOn w:val="Normal"/>
    <w:link w:val="SubsolCaracter"/>
    <w:uiPriority w:val="99"/>
    <w:semiHidden/>
    <w:unhideWhenUsed/>
    <w:rsid w:val="00076B7E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076B7E"/>
  </w:style>
  <w:style w:type="paragraph" w:styleId="TextnBalon">
    <w:name w:val="Balloon Text"/>
    <w:basedOn w:val="Normal"/>
    <w:link w:val="TextnBalonCaracter"/>
    <w:uiPriority w:val="99"/>
    <w:semiHidden/>
    <w:unhideWhenUsed/>
    <w:rsid w:val="00076B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76B7E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D139F8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D139F8"/>
    <w:pPr>
      <w:spacing w:after="200" w:line="276" w:lineRule="auto"/>
      <w:ind w:left="720" w:firstLine="0"/>
      <w:contextualSpacing/>
    </w:pPr>
  </w:style>
  <w:style w:type="character" w:customStyle="1" w:styleId="st">
    <w:name w:val="st"/>
    <w:basedOn w:val="Fontdeparagrafimplicit"/>
    <w:rsid w:val="00D139F8"/>
  </w:style>
  <w:style w:type="paragraph" w:customStyle="1" w:styleId="ListParagraph1">
    <w:name w:val="List Paragraph1"/>
    <w:basedOn w:val="Normal"/>
    <w:uiPriority w:val="99"/>
    <w:rsid w:val="00A71789"/>
    <w:pPr>
      <w:spacing w:after="200" w:line="276" w:lineRule="auto"/>
      <w:ind w:left="720" w:firstLine="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4297</CharactersWithSpaces>
  <SharedDoc>false</SharedDoc>
  <HLinks>
    <vt:vector size="6" baseType="variant">
      <vt:variant>
        <vt:i4>1638457</vt:i4>
      </vt:variant>
      <vt:variant>
        <vt:i4>0</vt:i4>
      </vt:variant>
      <vt:variant>
        <vt:i4>0</vt:i4>
      </vt:variant>
      <vt:variant>
        <vt:i4>5</vt:i4>
      </vt:variant>
      <vt:variant>
        <vt:lpwstr>http://www.cel.ro/transceivere/transceiver-allied-telesyn-at_spfx2-2km-1310nm-l/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DANA T.</cp:lastModifiedBy>
  <cp:revision>2</cp:revision>
  <cp:lastPrinted>2012-05-11T08:27:00Z</cp:lastPrinted>
  <dcterms:created xsi:type="dcterms:W3CDTF">2012-05-11T18:11:00Z</dcterms:created>
  <dcterms:modified xsi:type="dcterms:W3CDTF">2012-05-11T18:11:00Z</dcterms:modified>
</cp:coreProperties>
</file>