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13CA" w:rsidRPr="0000717F" w:rsidRDefault="00E013CA" w:rsidP="00E013CA">
      <w:pPr>
        <w:spacing w:after="0" w:line="240" w:lineRule="auto"/>
        <w:ind w:firstLine="709"/>
        <w:jc w:val="center"/>
        <w:rPr>
          <w:rFonts w:ascii="Times New Roman" w:hAnsi="Times New Roman" w:cs="Times New Roman"/>
          <w:b/>
          <w:sz w:val="28"/>
          <w:szCs w:val="28"/>
        </w:rPr>
      </w:pPr>
      <w:r w:rsidRPr="0000717F">
        <w:rPr>
          <w:rFonts w:ascii="Times New Roman" w:hAnsi="Times New Roman" w:cs="Times New Roman"/>
          <w:b/>
          <w:sz w:val="28"/>
          <w:szCs w:val="28"/>
        </w:rPr>
        <w:t>ЛЕКЦИЯ 1. ПЕДАГОГИКА КАК НАУКА</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Понятие педагогики как науки.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Объект и предмет педагогической науки, ее задачи.</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Основные категории педагогики.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Функции педагогики.</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Система педагогических наук.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Связь педагогики с другими науками. </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1.1. Понятие педагогики как науки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Педагогика получила свое название от греческого слова «</w:t>
      </w:r>
      <w:proofErr w:type="spellStart"/>
      <w:r w:rsidRPr="0000717F">
        <w:rPr>
          <w:rFonts w:ascii="Times New Roman" w:hAnsi="Times New Roman" w:cs="Times New Roman"/>
          <w:sz w:val="28"/>
          <w:szCs w:val="28"/>
        </w:rPr>
        <w:t>пайдагогос</w:t>
      </w:r>
      <w:proofErr w:type="spellEnd"/>
      <w:r w:rsidRPr="0000717F">
        <w:rPr>
          <w:rFonts w:ascii="Times New Roman" w:hAnsi="Times New Roman" w:cs="Times New Roman"/>
          <w:sz w:val="28"/>
          <w:szCs w:val="28"/>
        </w:rPr>
        <w:t>» (</w:t>
      </w:r>
      <w:proofErr w:type="spellStart"/>
      <w:r w:rsidRPr="0000717F">
        <w:rPr>
          <w:rFonts w:ascii="Times New Roman" w:hAnsi="Times New Roman" w:cs="Times New Roman"/>
          <w:sz w:val="28"/>
          <w:szCs w:val="28"/>
        </w:rPr>
        <w:t>пайд</w:t>
      </w:r>
      <w:proofErr w:type="spellEnd"/>
      <w:r w:rsidRPr="0000717F">
        <w:rPr>
          <w:rFonts w:ascii="Times New Roman" w:hAnsi="Times New Roman" w:cs="Times New Roman"/>
          <w:sz w:val="28"/>
          <w:szCs w:val="28"/>
        </w:rPr>
        <w:t xml:space="preserve"> </w:t>
      </w:r>
      <w:r w:rsidR="00B7574B" w:rsidRPr="0000717F">
        <w:rPr>
          <w:rFonts w:ascii="Times New Roman" w:hAnsi="Times New Roman" w:cs="Times New Roman"/>
          <w:sz w:val="28"/>
          <w:szCs w:val="28"/>
        </w:rPr>
        <w:t>–</w:t>
      </w:r>
      <w:r w:rsidRPr="0000717F">
        <w:rPr>
          <w:rFonts w:ascii="Times New Roman" w:hAnsi="Times New Roman" w:cs="Times New Roman"/>
          <w:sz w:val="28"/>
          <w:szCs w:val="28"/>
        </w:rPr>
        <w:t xml:space="preserve"> дитя, </w:t>
      </w:r>
      <w:proofErr w:type="spellStart"/>
      <w:r w:rsidRPr="0000717F">
        <w:rPr>
          <w:rFonts w:ascii="Times New Roman" w:hAnsi="Times New Roman" w:cs="Times New Roman"/>
          <w:sz w:val="28"/>
          <w:szCs w:val="28"/>
        </w:rPr>
        <w:t>гогос</w:t>
      </w:r>
      <w:proofErr w:type="spellEnd"/>
      <w:r w:rsidRPr="0000717F">
        <w:rPr>
          <w:rFonts w:ascii="Times New Roman" w:hAnsi="Times New Roman" w:cs="Times New Roman"/>
          <w:sz w:val="28"/>
          <w:szCs w:val="28"/>
        </w:rPr>
        <w:t xml:space="preserve"> </w:t>
      </w:r>
      <w:r w:rsidR="00B7574B" w:rsidRPr="0000717F">
        <w:rPr>
          <w:rFonts w:ascii="Times New Roman" w:hAnsi="Times New Roman" w:cs="Times New Roman"/>
          <w:sz w:val="28"/>
          <w:szCs w:val="28"/>
        </w:rPr>
        <w:t>–</w:t>
      </w:r>
      <w:r w:rsidRPr="0000717F">
        <w:rPr>
          <w:rFonts w:ascii="Times New Roman" w:hAnsi="Times New Roman" w:cs="Times New Roman"/>
          <w:sz w:val="28"/>
          <w:szCs w:val="28"/>
        </w:rPr>
        <w:t xml:space="preserve"> веду). В буквальном смысле педагогика означает «</w:t>
      </w:r>
      <w:proofErr w:type="spellStart"/>
      <w:r w:rsidRPr="0000717F">
        <w:rPr>
          <w:rFonts w:ascii="Times New Roman" w:hAnsi="Times New Roman" w:cs="Times New Roman"/>
          <w:sz w:val="28"/>
          <w:szCs w:val="28"/>
        </w:rPr>
        <w:t>детовождение</w:t>
      </w:r>
      <w:proofErr w:type="spellEnd"/>
      <w:r w:rsidRPr="0000717F">
        <w:rPr>
          <w:rFonts w:ascii="Times New Roman" w:hAnsi="Times New Roman" w:cs="Times New Roman"/>
          <w:sz w:val="28"/>
          <w:szCs w:val="28"/>
        </w:rPr>
        <w:t>». В Древней Греции педагогами назывались рабы, которые сопровождали детей в школу. «</w:t>
      </w:r>
      <w:proofErr w:type="spellStart"/>
      <w:r w:rsidRPr="0000717F">
        <w:rPr>
          <w:rFonts w:ascii="Times New Roman" w:hAnsi="Times New Roman" w:cs="Times New Roman"/>
          <w:sz w:val="28"/>
          <w:szCs w:val="28"/>
        </w:rPr>
        <w:t>Детовождение</w:t>
      </w:r>
      <w:proofErr w:type="spellEnd"/>
      <w:r w:rsidRPr="0000717F">
        <w:rPr>
          <w:rFonts w:ascii="Times New Roman" w:hAnsi="Times New Roman" w:cs="Times New Roman"/>
          <w:sz w:val="28"/>
          <w:szCs w:val="28"/>
        </w:rPr>
        <w:t xml:space="preserve">» понималось в буквальном смысле. Впоследствии педагогами стали называть людей, занимавшихся обучением и воспитанием детей. Педагогическая деятельность является одной из самых древних, она складывалась и развивалась вместе с обществом.  Уже первобытные люди обладали необходимыми знаниями по воспитанию. Их волновали забота о кормлении детей, необходимость их ограждения от подстерегавших жизненных опасностей, неблагоприятных условий социальной и природной среды. Важнейшей задачей было формирование качеств, необходимых человеку для его нелегкой трудовой деятельности, непрерывной борьбы с природными силами, для отражения набегов чужеземных племен. Необходимость решения указанных задач приводила к неизбежности формирования элементарных педагогических воззрений. Они закреплялись в обычаях, образе жизни, устных преданиях, что составило содержание народной педагогики. Социальный прогресс потому и оказался возможным, что каждое вступающее в жизнь новое поколение основывалось на опыте предков. Обогащая полученный опыт, оно передавало его потомкам. Развитие общества сопровождалось усложнением производства, накоплением  различных типов знаний: обыденных, религиозных, научных. Для их передачи новому поколению требовалось выделения особой, специально организованной деятельности. Она получила название образование. Образованием является процесс и результат овладения человеком определенной системой знаний, умений и навыков, способами мышления, необходимыми для полноценного включения в социальную и культурную жизнь общества и выполнения определенных профессиональных функций. Развитие образования потребовало возникновения науки об обучении и воспитании. Она получила название педагогика. Впервые эта наука была вычленена из системы философских знаний в начале XVII в. Педагогическая наука в отличие от народной педагогики теоретически обобщает разрозненные факты, устанавливает причинные связи между явлениями. Она объясняет, почему и какие происходят изменения в развитии человека под влиянием обучения и воспитания. Научные знания позволяют предвидеть и управлять педагогическим процессом. Педагогика исследует сущность и закономерности воспитания, принципы, формы, технологии и </w:t>
      </w:r>
      <w:r w:rsidRPr="0000717F">
        <w:rPr>
          <w:rFonts w:ascii="Times New Roman" w:hAnsi="Times New Roman" w:cs="Times New Roman"/>
          <w:sz w:val="28"/>
          <w:szCs w:val="28"/>
        </w:rPr>
        <w:lastRenderedPageBreak/>
        <w:t xml:space="preserve">методы обучения, тенденции и перспективы развития личности. Интересно мнение о соотношении народной педагогики и педагогической науки выдающегося отечественного педагога К. Д. Ушинского. Он заявлял, что недостаточно основываться только на личном опыте воспитания, педагогическая практика без теории подобна знахарству в медицине. При этом К. Д. Ушинский высоко оценивал народную педагогику, ставшую поистине педагогической культурой народа. Он утверждал, что, обращаясь к народности, воспитание всегда найдет ответ и содействие в живом и сильном чувстве человека, которое действует гораздо сильнее убеждения. </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1.2.Объект и предмет педагогической науки, ее задачи </w:t>
      </w:r>
    </w:p>
    <w:p w:rsidR="00804C29"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Объект науки (научного исследования) </w:t>
      </w:r>
      <w:r w:rsidR="00B7574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процесс или явление, взятое для изучения. Предмет</w:t>
      </w:r>
      <w:r w:rsidR="00B7574B" w:rsidRPr="0000717F">
        <w:rPr>
          <w:rFonts w:ascii="Times New Roman" w:hAnsi="Times New Roman" w:cs="Times New Roman"/>
          <w:sz w:val="28"/>
          <w:szCs w:val="28"/>
        </w:rPr>
        <w:t xml:space="preserve"> – </w:t>
      </w:r>
      <w:r w:rsidRPr="0000717F">
        <w:rPr>
          <w:rFonts w:ascii="Times New Roman" w:hAnsi="Times New Roman" w:cs="Times New Roman"/>
          <w:sz w:val="28"/>
          <w:szCs w:val="28"/>
        </w:rPr>
        <w:t xml:space="preserve">это то, что находится в рамках, в границах объекта, та его часть, которая изучается данной наукой (научным исследованием). Предметы исследования </w:t>
      </w:r>
      <w:r w:rsidR="00804C29"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те аспекты, изучая которые, мы познаем целостный объект, выделяя его главные, наиболее существенные признаки. Объект и предмет исследования как научные категории соотносятся как общее и частное. Первичным является объект (более широкое понятие), вторичным </w:t>
      </w:r>
      <w:r w:rsidR="00804C29" w:rsidRPr="0000717F">
        <w:rPr>
          <w:rFonts w:ascii="Times New Roman" w:hAnsi="Times New Roman" w:cs="Times New Roman"/>
          <w:sz w:val="28"/>
          <w:szCs w:val="28"/>
        </w:rPr>
        <w:t>–</w:t>
      </w:r>
      <w:r w:rsidRPr="0000717F">
        <w:rPr>
          <w:rFonts w:ascii="Times New Roman" w:hAnsi="Times New Roman" w:cs="Times New Roman"/>
          <w:sz w:val="28"/>
          <w:szCs w:val="28"/>
        </w:rPr>
        <w:t xml:space="preserve"> предмет, в котором выделяется определенное свойство объекта исследования. Следует подчеркнуть, что в определении объекта и предмета педагогической науки мнения ученых несколько расходятся, поэтому в публикациях, в том числе и учебных пособиях, можно встретить разные формулировки этих понятий. Мы поддерживаем следующие определения объекта и предмета педагогики. Объектом педагогики выступают те явления действительности, которые обусловливают развитие человеческого индивида в процессе целенаправленной деятельности общества. Эти явления получили название образование, оно и есть та часть объективного мира, которую изучает педагогика. Образование является объектом исследования  не только для педагогики, но и для философии, социологии, психологии, экономики и других наук. Экономика, например, изучает затраты на образование. Социология рассматривает образование с точки зрения подготовки людей, способных адаптироваться к социальной среде, осуществлять социальные преобразования. Политология определяет эффективность государственной образовательной политики. Педагогика изучает свой комплекс проблем в сфере образования. Они связаны с повседневными процессами роста и развития человека, взаимодействием педагогов и учащихся в процессе этого развития и с соответствующей ему институциональной структурой. Предмет педагогики </w:t>
      </w:r>
      <w:r w:rsidR="00804C29"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образование как реальный целостный педагогический процесс, целенаправленно организуемый в специальных социальных институтах (семье, образовательных и культурно-воспитательных учреждениях). Таким образом, педагогика </w:t>
      </w:r>
      <w:r w:rsidR="00804C29"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наука, изучающую сущность, закономерности, тенденции и перспективы развития педагогического процесса (образования) как фактора и средства развития человека на </w:t>
      </w:r>
      <w:r w:rsidRPr="0000717F">
        <w:rPr>
          <w:rFonts w:ascii="Times New Roman" w:hAnsi="Times New Roman" w:cs="Times New Roman"/>
          <w:sz w:val="28"/>
          <w:szCs w:val="28"/>
        </w:rPr>
        <w:lastRenderedPageBreak/>
        <w:t xml:space="preserve">протяжении всей его жизни. Она решает широкий спектр задач. Среди них выделяют: </w:t>
      </w:r>
    </w:p>
    <w:p w:rsidR="00804C29"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вскрытие закономерностей в сфере образования,  управления образовательными системами; </w:t>
      </w:r>
    </w:p>
    <w:p w:rsidR="00804C29"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изучение и обобщение опыта педагогической деятельности; </w:t>
      </w:r>
    </w:p>
    <w:p w:rsidR="00804C29"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разработка новых методов, средств и форм обучения и воспитания, управления образовательными структурами; </w:t>
      </w:r>
    </w:p>
    <w:p w:rsidR="00804C29"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прогнозирование перспективного развития образования;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внедрение результатов научных исследований в педагогическую практику.</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1.3. Основные категории педагогики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Основными категориями педагогики являются  «воспитание», «обучение», «образование». Следует отметить, что мнения относительно их содержания в определенной степени расходятся. Наиболее приемлемой формулировкой соотношения данных категорий можно считать, ту, которая дана в Законе РФ «Об образовании»</w:t>
      </w:r>
      <w:r w:rsidR="001D791B" w:rsidRPr="0000717F">
        <w:rPr>
          <w:rFonts w:ascii="Times New Roman" w:hAnsi="Times New Roman" w:cs="Times New Roman"/>
          <w:sz w:val="28"/>
          <w:szCs w:val="28"/>
        </w:rPr>
        <w:t xml:space="preserve"> от 29.12.2012</w:t>
      </w:r>
      <w:r w:rsidRPr="0000717F">
        <w:rPr>
          <w:rFonts w:ascii="Times New Roman" w:hAnsi="Times New Roman" w:cs="Times New Roman"/>
          <w:sz w:val="28"/>
          <w:szCs w:val="28"/>
        </w:rPr>
        <w:t>. Образование в нем трактуется как всеобщая категория. Оно определяется как</w:t>
      </w:r>
      <w:r w:rsidR="001D791B" w:rsidRPr="0000717F">
        <w:rPr>
          <w:rFonts w:ascii="Times New Roman" w:hAnsi="Times New Roman" w:cs="Times New Roman"/>
          <w:sz w:val="28"/>
          <w:szCs w:val="28"/>
        </w:rPr>
        <w:t xml:space="preserve"> </w:t>
      </w:r>
      <w:r w:rsidR="001D791B" w:rsidRPr="0000717F">
        <w:rPr>
          <w:rStyle w:val="apple-converted-space"/>
          <w:rFonts w:ascii="Times New Roman" w:hAnsi="Times New Roman" w:cs="Times New Roman"/>
          <w:sz w:val="28"/>
          <w:szCs w:val="28"/>
          <w:shd w:val="clear" w:color="auto" w:fill="FFFFFF"/>
        </w:rPr>
        <w:t> </w:t>
      </w:r>
      <w:r w:rsidR="001D791B" w:rsidRPr="0000717F">
        <w:rPr>
          <w:rFonts w:ascii="Times New Roman" w:hAnsi="Times New Roman" w:cs="Times New Roman"/>
          <w:sz w:val="28"/>
          <w:szCs w:val="28"/>
          <w:shd w:val="clear" w:color="auto" w:fill="FFFFFF"/>
        </w:rPr>
        <w:t>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r w:rsidRPr="0000717F">
        <w:rPr>
          <w:rFonts w:ascii="Times New Roman" w:hAnsi="Times New Roman" w:cs="Times New Roman"/>
          <w:sz w:val="28"/>
          <w:szCs w:val="28"/>
        </w:rPr>
        <w:t xml:space="preserve">.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Относительно категорий «воспитание» и «обучение» оптимальным можно считать следующие их содержательное наполнение.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Воспитание </w:t>
      </w:r>
      <w:r w:rsidR="001D791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w:t>
      </w:r>
      <w:r w:rsidR="001D791B" w:rsidRPr="0000717F">
        <w:rPr>
          <w:rFonts w:ascii="Times New Roman" w:hAnsi="Times New Roman" w:cs="Times New Roman"/>
          <w:sz w:val="28"/>
          <w:szCs w:val="28"/>
        </w:rPr>
        <w:t xml:space="preserve"> </w:t>
      </w:r>
      <w:r w:rsidR="001D791B" w:rsidRPr="0000717F">
        <w:rPr>
          <w:rFonts w:ascii="Times New Roman" w:hAnsi="Times New Roman" w:cs="Times New Roman"/>
          <w:sz w:val="28"/>
          <w:szCs w:val="28"/>
          <w:shd w:val="clear" w:color="auto" w:fill="FFFFFF"/>
        </w:rPr>
        <w:t xml:space="preserve">деятельность, направленная на развитие личности, создание условий для самоопределения и социализации обучающегося на основе социокультурных, духовно-нравственных ценностей и принятых в обществе правил и норм поведения в интересах человека, семьи, общества и государства. </w:t>
      </w:r>
      <w:r w:rsidRPr="0000717F">
        <w:rPr>
          <w:rFonts w:ascii="Times New Roman" w:hAnsi="Times New Roman" w:cs="Times New Roman"/>
          <w:sz w:val="28"/>
          <w:szCs w:val="28"/>
        </w:rPr>
        <w:t xml:space="preserve">В педагогике принято понимать «воспитание» в широком и узком как социальном, так и педагогическом плане. В широком социальном плане воспитание </w:t>
      </w:r>
      <w:r w:rsidR="00804C29"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передача накопленного опыта от старших поколений к младшим. Воспитание возникло вместе с человеческим обществом и, соответственно, будет существовать, пока существует общество. В узком социальном плане воспитанием является направленное воздействие на человека со стороны общественных институтов с целью формирования у него определенных знаний, взглядов и убеждений, нравственных ценностей, политической ориентации, подготовки к жизни. В широком педагогическом плане воспитанием считают специально организованное, целенаправленное и управляемое воздействие воспитателей на воспитуемого, осуществляемое в учебно-воспитательных учреждениях. В узком педагогическом плане </w:t>
      </w:r>
      <w:r w:rsidRPr="0000717F">
        <w:rPr>
          <w:rFonts w:ascii="Times New Roman" w:hAnsi="Times New Roman" w:cs="Times New Roman"/>
          <w:sz w:val="28"/>
          <w:szCs w:val="28"/>
        </w:rPr>
        <w:lastRenderedPageBreak/>
        <w:t xml:space="preserve">воспитание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процесс и результат воспитательной работы, направленной на решение конкретных воспитательных задач.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Категория «обучение» понимается как</w:t>
      </w:r>
      <w:r w:rsidR="001D791B" w:rsidRPr="0000717F">
        <w:rPr>
          <w:rFonts w:ascii="Times New Roman" w:hAnsi="Times New Roman" w:cs="Times New Roman"/>
          <w:sz w:val="28"/>
          <w:szCs w:val="28"/>
        </w:rPr>
        <w:t xml:space="preserve"> </w:t>
      </w:r>
      <w:r w:rsidR="001D791B" w:rsidRPr="0000717F">
        <w:rPr>
          <w:rFonts w:ascii="Times New Roman" w:hAnsi="Times New Roman" w:cs="Times New Roman"/>
          <w:sz w:val="28"/>
          <w:szCs w:val="28"/>
          <w:shd w:val="clear" w:color="auto" w:fill="FFFFFF"/>
        </w:rPr>
        <w:t>целенаправленный процесс организации деятельности обучающихся по овладению знаниями, умениями, навыками и компетенцией, приобретению опыта деятельности, развитию способностей, приобретению опыта применения знаний в повседневной жизни и формированию у обучающихся мотивации получения образования в течение всей жизни.</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Учитель преподает, т.е. целенаправленно передает знания, жизненный опыт, способы деятельности, руководит процессом их освоения, создает условия для развития личности учащихся. Ученик учится, т.е. овладевает передаваемой информацией, выполняет учебные задания, стремится самостоятельно наблюдать, сравнивать, мыслить, проявлять инициативу в поиске новых знаний, заниматься самообразованием. Обучение и воспитание тесно связаны между собой. Обучая, педагоги формируют у учащихся важнейшие мировоззренческие, социальные, нравственные установки, поэтому обучение всегда имеет воспитывающий характер.</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1.4.Функции педагогики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Педагогика является наукой, решающей </w:t>
      </w:r>
      <w:r w:rsidR="006027AB" w:rsidRPr="0000717F">
        <w:rPr>
          <w:rFonts w:ascii="Times New Roman" w:hAnsi="Times New Roman" w:cs="Times New Roman"/>
          <w:sz w:val="28"/>
          <w:szCs w:val="28"/>
        </w:rPr>
        <w:t>задачи,</w:t>
      </w:r>
      <w:r w:rsidRPr="0000717F">
        <w:rPr>
          <w:rFonts w:ascii="Times New Roman" w:hAnsi="Times New Roman" w:cs="Times New Roman"/>
          <w:sz w:val="28"/>
          <w:szCs w:val="28"/>
        </w:rPr>
        <w:t xml:space="preserve"> как теории, так и практики воспитания, обучения,  развития личности. Исходя из этого</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свои функции она реализует на теоретическом и технологическом уровнях. Теоретический уровень включает в себя следующие функции педагогики: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Объяснительная функция. Состоит в том, что педагогика как наука описывает педагогические явления и факты, объясняет, по каким законам и  почему протекают процессы воспитания, обучения и развития, изучает передовой и новаторский педагогический опыт.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Диагностическая функция. Представляет собой определение состояния педагогических явлений, успешности или эффективности деятельности педагога и учащихся, установление условий и причин, их обеспечивающих.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w:t>
      </w:r>
      <w:r w:rsidR="001D791B" w:rsidRPr="0000717F">
        <w:rPr>
          <w:rFonts w:ascii="Times New Roman" w:hAnsi="Times New Roman" w:cs="Times New Roman"/>
          <w:sz w:val="28"/>
          <w:szCs w:val="28"/>
        </w:rPr>
        <w:t xml:space="preserve">Прогностическая функция. </w:t>
      </w:r>
      <w:r w:rsidRPr="0000717F">
        <w:rPr>
          <w:rFonts w:ascii="Times New Roman" w:hAnsi="Times New Roman" w:cs="Times New Roman"/>
          <w:sz w:val="28"/>
          <w:szCs w:val="28"/>
        </w:rPr>
        <w:t xml:space="preserve">Предполагает проведением экспериментальных исследований педагогической действительности, построение на их основе моделей ее преобразования, научное обоснование предполагаемых изменений.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Технологический уровень состоит в реализации таких функций педагогики, как: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проективная функция, состоящая в разработке методических материалов (учебных планов, программ, учебников и учебных пособий, педагогических рекомендаций), которые составляют план педагогической деятельности, ее содержание и характер; </w:t>
      </w:r>
    </w:p>
    <w:p w:rsidR="001D791B"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преобразовательная функция, направленная на внедрение достижений педагогической науки в образовательную практику с целью ее совершенствования.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рефлексивная функция, предполагающая оценку влияния результатов научных исследований на практику воспитания, обучения и развития, а также их последующую коррекцию.</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1.5. Система педагогических наук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Педагогическая наука, особенно на современном этапе, активно развивается, расширяя свою сферу и наполняясь новым содержанием. Это приводит к ее дифференциации. Сегодня педагогика включает в себя целую систему педагогических наук. Среди них:</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1. Общая педагогика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базовая научная дисциплина, исследующая основные закономерности воспитания, обучения и развития личности, разрабатывающая общие основы педагогического процесса в образовательных учреждениях всех типов. Она включает в себя: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общие основы педагогики, изучающие категориальный аппарат педагогики, не зависящие от возраста и иных </w:t>
      </w:r>
      <w:r w:rsidR="006027AB" w:rsidRPr="0000717F">
        <w:rPr>
          <w:rFonts w:ascii="Times New Roman" w:hAnsi="Times New Roman" w:cs="Times New Roman"/>
          <w:sz w:val="28"/>
          <w:szCs w:val="28"/>
        </w:rPr>
        <w:t>особенностей,</w:t>
      </w:r>
      <w:r w:rsidRPr="0000717F">
        <w:rPr>
          <w:rFonts w:ascii="Times New Roman" w:hAnsi="Times New Roman" w:cs="Times New Roman"/>
          <w:sz w:val="28"/>
          <w:szCs w:val="28"/>
        </w:rPr>
        <w:t xml:space="preserve"> обучаемых педагогические закономерности, правила и принципы;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теорию воспитания, предметом которой является специально организуемый процесс воспитания;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дидактику, исследующую закономерности обучения, главным образом преподавания и освоения знаний, формирования умений и навыков;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теорию управления образовательными системами, связанную с организацией учебных заведений и их систем;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историю педагогики и образования, предметом исследования которой является развитие педагогических идей и образования в различные исторические эпохи.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2. Возрастная педагогика. Она исследует возрастные аспекты обучения и воспитания и включает: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дошкольную педагогику, которая рассматривает закономерности развития, формирования личности детей дошкольного возраста;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школьную педагогику, разрабатывающую теоретические и практические основы, принципы, методы, формы и средства обучения и воспитания детей школьного возраста;</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педагогику взрослых, предметом которой является разработка теоретических и практических основ образования, развития и воспитания взрослых людей.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3. Специальная (коррекционная) педагогика. Разрабатывает теоретические основы, принципы, методы, формы и средства образования людей с отклонениями в физическом и психическом развитии. В ее состав входят: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сурдопедагогика, изучающая теоретические и практические основы воспитания и образования глухонемых и глухих детей и взрослых;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тифлопедагогика, рассматривающая основы воспитания и образования слепых и слабовидящих людей;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олигофренопедагогика, разрабатывающая закономерности воспитания и образования умственно отсталых людей;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 логопедия, ориентирующаяся на изучение вопросов воспитания и образования людей с расстройствами речи.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4. Отраслевая педагогика (военная, спортивная, высшей школы, производственная и т.п.).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5. Социальная педагогика. Изучает закономерности социального воспитания и социального обучения детей в процессе их социализации.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6. Сравнительная педагогика. Исследует закономерности функционирования и развития образовательных и воспитательных систем в различных странах путем сопоставления и нахождения сходств и отличий.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7. Методики преподавания различных дисциплин (частные методики). Содержат специфические частные закономерности обучения конкретным дисциплинам, накапливают технологический инструментарий. Процесс дифференциации в педагогической науке продолжается, приводя к появлению ее новых отраслей. </w:t>
      </w:r>
    </w:p>
    <w:p w:rsidR="00E013CA" w:rsidRPr="0000717F" w:rsidRDefault="00E013CA" w:rsidP="00E013CA">
      <w:pPr>
        <w:spacing w:after="0" w:line="240" w:lineRule="auto"/>
        <w:ind w:firstLine="709"/>
        <w:jc w:val="both"/>
        <w:rPr>
          <w:rFonts w:ascii="Times New Roman" w:hAnsi="Times New Roman" w:cs="Times New Roman"/>
          <w:sz w:val="28"/>
          <w:szCs w:val="28"/>
        </w:rPr>
      </w:pPr>
    </w:p>
    <w:p w:rsidR="006027AB" w:rsidRPr="0000717F" w:rsidRDefault="006027AB" w:rsidP="00E013CA">
      <w:pPr>
        <w:spacing w:after="0" w:line="240" w:lineRule="auto"/>
        <w:ind w:firstLine="709"/>
        <w:jc w:val="both"/>
        <w:rPr>
          <w:rFonts w:ascii="Times New Roman" w:hAnsi="Times New Roman" w:cs="Times New Roman"/>
          <w:b/>
          <w:sz w:val="28"/>
          <w:szCs w:val="28"/>
        </w:rPr>
      </w:pPr>
    </w:p>
    <w:p w:rsidR="00E013CA" w:rsidRPr="0000717F" w:rsidRDefault="00E013CA" w:rsidP="00E013CA">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1.6. Связь педагогики с другими науками</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 момента возникновения и в течение всего периода своего существования педагогика была тесно связана со многими науками. Некоторые из этих взаимосвязей возникли еще на этапе выделения и оформления педагогики как науки, связи с другими науками оформились позднее. Наиболее длительной и продуктивной является связь педагогики с философией. Именно из философских идей выросли основные педагогические концепции и теории, они задавали и задают направления педагогического поиска. В современный период теория познания позволяет опосредованно, благодаря общности законов, определять закономерности учебно-познавательной деятельности. Она оставляет наиболее общую методологическую основу педагогического исследования. Философские категории необходимости и случайности, общего, единичного и особенного, законы диалектики способствуют развитию исследовательской педагогической мысли. В современных условиях получает развитие такое научное направление, как  философия образования. Наиболее широкие и прочные связи у педагогики существуют с психологией.  Педагогика для того, чтобы стать подлинной наукой и эффективно направлять деятельность педагога, должна основываться на понимании свойств человеческой природы, ее естественных потребностей и возможностей, учитывать механизмы, законы психической деятельности и развития личности, строить образование, сообразуясь с этими законами, свойствами, потребностями, возможностями.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Педагогика не может не быть связанной с физиологией. Для управления физическим и психическим развитием обучаемых необходимо знать закономерности жизнедеятельности организма, его отдельных частей. Знание особенностей высшей нервной деятельности дает возможность конструировать развивающие технологии, обеспечивать оптимальное развитие личности. В результате связи педагогики с медициной оформилось </w:t>
      </w:r>
      <w:r w:rsidRPr="0000717F">
        <w:rPr>
          <w:rFonts w:ascii="Times New Roman" w:hAnsi="Times New Roman" w:cs="Times New Roman"/>
          <w:sz w:val="28"/>
          <w:szCs w:val="28"/>
        </w:rPr>
        <w:lastRenderedPageBreak/>
        <w:t xml:space="preserve">появление коррекционной педагогики, предметом которой является образование детей, имеющих приобретенные или врожденные отклонения в развитии. Это позволяет разрабатывать систему средств, которые облегчают процессы социализации, компенсирующие имеющиеся дефекты или снижающие их тяжесть. Развитие педагогики связано с науками, изучающими человека в обществе, в системе его социальных связей и отношений. Сложны и неоднозначны отношения между педагогикой и экономическими науками. Понятно, что экономическая политика всегда была и есть необходимое условие развития образованности общества. Система экономических мер оказывает либо тормозящее, либо активизирующее действие на образование, во многом определяет степень его востребованности обществом. Немаловажным фактором развития педагогики остается экономическое стимулирование научных исследований в этой сфере. Связь педагогики с экономическими науками привела к появлению такой отрасли знания, как экономика образования. Ее предметом является изучение действия экономических законов в сфере образования. К числу традиционных можно отнести связи педагогики с социологией. Общим для них является исследование проблем выявления основных тенденций развития различных групп или слоев населения, закономерностей социализации и воспитания личности в социальных институтах. В структуре социологической науки развиваются такие направления, как социология образования, социология воспитания и т. д. Для решения многих педагогических проблем используются результаты социологических исследований. Следует выделить связи педагогики с политологией, занимающейся, в том числе, и вопросами формирования и реализации образовательной политики. Педагогика, в свою очередь, наряду с другими проблемами, исследует выявление условий и механизмов становления человека в качестве субъекта политического сознания. Таким образом, исследование многих педагогических проблем требует междисциплинарного подхода, теоретических и эмпирических данных различных наук.  В качестве форм взаимосвязи педагогики с другими науками выделяют: </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использование педагогикой основных идей, теоретических положений, обобщающих выводов этих наук;</w:t>
      </w:r>
    </w:p>
    <w:p w:rsidR="00E013CA" w:rsidRPr="0000717F" w:rsidRDefault="00E013CA" w:rsidP="00E013CA">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 творческое заимствование методов исследований. </w:t>
      </w:r>
    </w:p>
    <w:p w:rsidR="00E72728" w:rsidRPr="0000717F" w:rsidRDefault="00E72728" w:rsidP="00E013CA">
      <w:pPr>
        <w:spacing w:after="0" w:line="240" w:lineRule="auto"/>
        <w:ind w:firstLine="709"/>
        <w:jc w:val="both"/>
        <w:rPr>
          <w:rFonts w:ascii="Times New Roman" w:hAnsi="Times New Roman" w:cs="Times New Roman"/>
          <w:sz w:val="28"/>
          <w:szCs w:val="28"/>
        </w:rPr>
      </w:pPr>
    </w:p>
    <w:p w:rsidR="00E72728" w:rsidRPr="0000717F" w:rsidRDefault="00E72728" w:rsidP="00E013CA">
      <w:pPr>
        <w:spacing w:after="0" w:line="240" w:lineRule="auto"/>
        <w:ind w:firstLine="709"/>
        <w:jc w:val="both"/>
        <w:rPr>
          <w:rFonts w:ascii="Times New Roman" w:hAnsi="Times New Roman" w:cs="Times New Roman"/>
          <w:sz w:val="28"/>
          <w:szCs w:val="28"/>
        </w:rPr>
      </w:pPr>
    </w:p>
    <w:p w:rsidR="00E72728" w:rsidRPr="0000717F" w:rsidRDefault="00E72728" w:rsidP="00E013CA">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center"/>
        <w:rPr>
          <w:rFonts w:ascii="Times New Roman" w:hAnsi="Times New Roman" w:cs="Times New Roman"/>
          <w:b/>
          <w:sz w:val="28"/>
          <w:szCs w:val="28"/>
        </w:rPr>
      </w:pPr>
      <w:r w:rsidRPr="0000717F">
        <w:rPr>
          <w:rFonts w:ascii="Times New Roman" w:hAnsi="Times New Roman" w:cs="Times New Roman"/>
          <w:b/>
          <w:sz w:val="28"/>
          <w:szCs w:val="28"/>
        </w:rPr>
        <w:t xml:space="preserve">ЛЕКЦИЯ 2. ПЕДАГОГИЧЕСКАЯ СИСТЕМА, </w:t>
      </w:r>
    </w:p>
    <w:p w:rsidR="00DD0284" w:rsidRPr="0000717F" w:rsidRDefault="00DD0284" w:rsidP="00DD0284">
      <w:pPr>
        <w:spacing w:after="0" w:line="240" w:lineRule="auto"/>
        <w:ind w:firstLine="709"/>
        <w:jc w:val="center"/>
        <w:rPr>
          <w:rFonts w:ascii="Times New Roman" w:hAnsi="Times New Roman" w:cs="Times New Roman"/>
          <w:b/>
          <w:sz w:val="28"/>
          <w:szCs w:val="28"/>
        </w:rPr>
      </w:pPr>
      <w:r w:rsidRPr="0000717F">
        <w:rPr>
          <w:rFonts w:ascii="Times New Roman" w:hAnsi="Times New Roman" w:cs="Times New Roman"/>
          <w:b/>
          <w:sz w:val="28"/>
          <w:szCs w:val="28"/>
        </w:rPr>
        <w:t>ПЕДАГОГИЧЕСКИЙ ПРОЦЕСС</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Понятие педагогической системы, ее элементы.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Виды педагогических систем.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Общая характеристика системы образования.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Сущность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Педагогический процесс как целостное явление.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Этапы педагогического процесса. Закономерности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b/>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2.1. Понятие педагогической системы, ее элементы</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Система – это упорядоченное множество взаимосвязанных элементов, объединенных общей целью функционирования и единства управления, и выступающее как целостное явление. Подобное определение понятия «система» с полным основанием может быть отнесено и к понятию «педагогическая система». Относительно компонентов (элементов) педагогической системы и их сочетания существуют различные мнения. Оптимальной можно считать точку зрения, при которой в качестве компонентов педагогической системы выделяются четыре взаимосвязанных элемента: • педагоги, • воспитанники, • содержание образования, • материальная база. Действительно, все эти элементы взаимосвязаны и существуют в единстве. Наличие педагогов предполагает и наличие воспитанников, относительно которых планируются и осуществляются педагогические усилия. При этом деятельность педагогов, безусловно, основывается на определенных целевых установках и соответствующем содержании образования. Неотъемлемой частью педагогической системы является материальная база, средства обучения и воспитания, без которых невозможно осуществление педагогической деятельности. Совокупность указанных компонентов, находящихся в статике, составляет педагогическую систему. Однако в реальности - они в динамике, иначе говоря, в активном взаимодействии, а оно порождает педагогический процесс. Таким образом, педагогическая система создается и функционирует с целью обеспечения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804C29" w:rsidRPr="0000717F" w:rsidRDefault="00804C29" w:rsidP="00DD0284">
      <w:pPr>
        <w:spacing w:after="0" w:line="240" w:lineRule="auto"/>
        <w:ind w:firstLine="709"/>
        <w:jc w:val="both"/>
        <w:rPr>
          <w:rFonts w:ascii="Times New Roman" w:hAnsi="Times New Roman" w:cs="Times New Roman"/>
          <w:b/>
          <w:sz w:val="28"/>
          <w:szCs w:val="28"/>
        </w:rPr>
      </w:pPr>
    </w:p>
    <w:p w:rsidR="00804C29" w:rsidRPr="0000717F" w:rsidRDefault="00804C29" w:rsidP="00DD0284">
      <w:pPr>
        <w:spacing w:after="0" w:line="240" w:lineRule="auto"/>
        <w:ind w:firstLine="709"/>
        <w:jc w:val="both"/>
        <w:rPr>
          <w:rFonts w:ascii="Times New Roman" w:hAnsi="Times New Roman" w:cs="Times New Roman"/>
          <w:b/>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2.2. Виды педагогических систем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Для педагогических систем характерно их видовое многообразие. Так, основой дошкольного образования является педагогическая система «детский сад». Она включает в себя все те компоненты, о которых говорилось выше: педагогов, воспитанников, содержание дошкольного образования и материальную базу, позволяющую осуществлять педагогическую деятельность. Однако данная педагогическая система имеет различные варианты, различающиеся не своими сущностными характеристиками, поскольку они совпадают, а назначением, особенностями организации и функционирования. Это такие варианты, как  детские сады с круглосуточным содержанием детей, коррекционные детские сады и т.п. Видовое многообразие имеет место и в педагогической системе «школа». Она также состоит из таких компонентов, как педагоги, воспитанники (учащиеся), содержание образования и материальная база. При совпадении основных сущностных характеристик эти компоненты, так или иначе, различаются в вариантах данной педагогической системы.  Ими являются </w:t>
      </w:r>
      <w:r w:rsidRPr="0000717F">
        <w:rPr>
          <w:rFonts w:ascii="Times New Roman" w:hAnsi="Times New Roman" w:cs="Times New Roman"/>
          <w:sz w:val="28"/>
          <w:szCs w:val="28"/>
        </w:rPr>
        <w:lastRenderedPageBreak/>
        <w:t>гимназии, лицеи, школы с углубленным изучением отдельных предметов и т.д. Различные варианты педагогических систем могут быть прослежены и в системе профессионального образования. К вариантам педагогической системы дополнительного образования относятся музыкальные, художественные, спортивные школы, станции юных техников и т.п.</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2.3. Общая характеристика системы образования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Общество заинтересовано в широком видовом многообразии педагогических систем, действующих при этом взаимосвязано, на основе общности целей и задач. В результате в государстве складывается система образования как наиболее общая педагогическая система. Она представляет собой комплекс образовательных учреждений, реализующих преемственные образовательные программы различного уровня и направленности. По своим организационно-правовым формам образовательные учреждения могут быть: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государственными,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муниципальными,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негосударственными. </w:t>
      </w:r>
    </w:p>
    <w:p w:rsidR="00D90925" w:rsidRPr="0000717F" w:rsidRDefault="00DD0284" w:rsidP="00DD0284">
      <w:pPr>
        <w:spacing w:after="0" w:line="240" w:lineRule="auto"/>
        <w:ind w:firstLine="709"/>
        <w:jc w:val="both"/>
        <w:rPr>
          <w:rFonts w:ascii="Times New Roman" w:hAnsi="Times New Roman" w:cs="Times New Roman"/>
          <w:color w:val="000000"/>
          <w:sz w:val="28"/>
          <w:szCs w:val="28"/>
          <w:shd w:val="clear" w:color="auto" w:fill="FFFFFF"/>
        </w:rPr>
      </w:pPr>
      <w:r w:rsidRPr="0000717F">
        <w:rPr>
          <w:rFonts w:ascii="Times New Roman" w:hAnsi="Times New Roman" w:cs="Times New Roman"/>
          <w:sz w:val="28"/>
          <w:szCs w:val="28"/>
        </w:rPr>
        <w:t xml:space="preserve">Важно отметить, что действие законодательства в равной степени распространяется на все образовательные учреждения независимо от их организационно-правовых форм. </w:t>
      </w:r>
      <w:r w:rsidR="00D90925" w:rsidRPr="0000717F">
        <w:rPr>
          <w:rFonts w:ascii="Times New Roman" w:hAnsi="Times New Roman" w:cs="Times New Roman"/>
          <w:color w:val="000000"/>
          <w:sz w:val="28"/>
          <w:szCs w:val="28"/>
          <w:shd w:val="clear" w:color="auto" w:fill="FFFFFF"/>
        </w:rPr>
        <w:t>Образование подразделяется</w:t>
      </w:r>
      <w:r w:rsidR="00D90925" w:rsidRPr="0000717F">
        <w:rPr>
          <w:rStyle w:val="apple-converted-space"/>
          <w:rFonts w:ascii="Times New Roman" w:hAnsi="Times New Roman" w:cs="Times New Roman"/>
          <w:color w:val="000000"/>
          <w:sz w:val="28"/>
          <w:szCs w:val="28"/>
          <w:shd w:val="clear" w:color="auto" w:fill="FFFFFF"/>
        </w:rPr>
        <w:t xml:space="preserve">  на </w:t>
      </w:r>
      <w:r w:rsidR="00D90925" w:rsidRPr="0000717F">
        <w:rPr>
          <w:rFonts w:ascii="Times New Roman" w:hAnsi="Times New Roman" w:cs="Times New Roman"/>
          <w:color w:val="000000"/>
          <w:sz w:val="28"/>
          <w:szCs w:val="28"/>
          <w:shd w:val="clear" w:color="auto" w:fill="FFFFFF"/>
        </w:rPr>
        <w:t>общее образование, профессиональное образование, дополнительное образование и профессиональное обучение, обеспечивающие возможность реализации права на образование в течение всей жизни (непрерывное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r w:rsidRPr="0000717F">
        <w:rPr>
          <w:rFonts w:ascii="Times New Roman" w:eastAsia="Times New Roman" w:hAnsi="Times New Roman" w:cs="Times New Roman"/>
          <w:color w:val="000000"/>
          <w:sz w:val="28"/>
          <w:szCs w:val="28"/>
        </w:rPr>
        <w:t>В Российской Федерации устанавливаются следующие уровни общего образования:</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0" w:name="dst100185"/>
      <w:bookmarkEnd w:id="0"/>
      <w:r w:rsidRPr="0000717F">
        <w:rPr>
          <w:rFonts w:ascii="Times New Roman" w:eastAsia="Times New Roman" w:hAnsi="Times New Roman" w:cs="Times New Roman"/>
          <w:color w:val="000000"/>
          <w:sz w:val="28"/>
          <w:szCs w:val="28"/>
        </w:rPr>
        <w:t>1) дошкольное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1" w:name="dst100186"/>
      <w:bookmarkEnd w:id="1"/>
      <w:r w:rsidRPr="0000717F">
        <w:rPr>
          <w:rFonts w:ascii="Times New Roman" w:eastAsia="Times New Roman" w:hAnsi="Times New Roman" w:cs="Times New Roman"/>
          <w:color w:val="000000"/>
          <w:sz w:val="28"/>
          <w:szCs w:val="28"/>
        </w:rPr>
        <w:t>2) начальное общее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2" w:name="dst100187"/>
      <w:bookmarkEnd w:id="2"/>
      <w:r w:rsidRPr="0000717F">
        <w:rPr>
          <w:rFonts w:ascii="Times New Roman" w:eastAsia="Times New Roman" w:hAnsi="Times New Roman" w:cs="Times New Roman"/>
          <w:color w:val="000000"/>
          <w:sz w:val="28"/>
          <w:szCs w:val="28"/>
        </w:rPr>
        <w:t>3) основное общее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3" w:name="dst100188"/>
      <w:bookmarkEnd w:id="3"/>
      <w:r w:rsidRPr="0000717F">
        <w:rPr>
          <w:rFonts w:ascii="Times New Roman" w:eastAsia="Times New Roman" w:hAnsi="Times New Roman" w:cs="Times New Roman"/>
          <w:color w:val="000000"/>
          <w:sz w:val="28"/>
          <w:szCs w:val="28"/>
        </w:rPr>
        <w:t>4) среднее общее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4" w:name="dst100189"/>
      <w:bookmarkEnd w:id="4"/>
      <w:r w:rsidRPr="0000717F">
        <w:rPr>
          <w:rFonts w:ascii="Times New Roman" w:eastAsia="Times New Roman" w:hAnsi="Times New Roman" w:cs="Times New Roman"/>
          <w:color w:val="000000"/>
          <w:sz w:val="28"/>
          <w:szCs w:val="28"/>
        </w:rPr>
        <w:t>В Российской Федерации устанавливаются следующие уровни профессионального образования:</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5" w:name="dst100190"/>
      <w:bookmarkEnd w:id="5"/>
      <w:r w:rsidRPr="0000717F">
        <w:rPr>
          <w:rFonts w:ascii="Times New Roman" w:eastAsia="Times New Roman" w:hAnsi="Times New Roman" w:cs="Times New Roman"/>
          <w:color w:val="000000"/>
          <w:sz w:val="28"/>
          <w:szCs w:val="28"/>
        </w:rPr>
        <w:t>1) среднее профессиональное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6" w:name="dst100191"/>
      <w:bookmarkEnd w:id="6"/>
      <w:r w:rsidRPr="0000717F">
        <w:rPr>
          <w:rFonts w:ascii="Times New Roman" w:eastAsia="Times New Roman" w:hAnsi="Times New Roman" w:cs="Times New Roman"/>
          <w:color w:val="000000"/>
          <w:sz w:val="28"/>
          <w:szCs w:val="28"/>
        </w:rPr>
        <w:t xml:space="preserve">2) высшее образование </w:t>
      </w:r>
      <w:r w:rsidR="006027AB" w:rsidRPr="0000717F">
        <w:rPr>
          <w:rFonts w:ascii="Times New Roman" w:eastAsia="Times New Roman" w:hAnsi="Times New Roman" w:cs="Times New Roman"/>
          <w:color w:val="000000"/>
          <w:sz w:val="28"/>
          <w:szCs w:val="28"/>
        </w:rPr>
        <w:t>–</w:t>
      </w:r>
      <w:r w:rsidRPr="0000717F">
        <w:rPr>
          <w:rFonts w:ascii="Times New Roman" w:eastAsia="Times New Roman" w:hAnsi="Times New Roman" w:cs="Times New Roman"/>
          <w:color w:val="000000"/>
          <w:sz w:val="28"/>
          <w:szCs w:val="28"/>
        </w:rPr>
        <w:t xml:space="preserve"> </w:t>
      </w:r>
      <w:proofErr w:type="spellStart"/>
      <w:r w:rsidRPr="0000717F">
        <w:rPr>
          <w:rFonts w:ascii="Times New Roman" w:eastAsia="Times New Roman" w:hAnsi="Times New Roman" w:cs="Times New Roman"/>
          <w:color w:val="000000"/>
          <w:sz w:val="28"/>
          <w:szCs w:val="28"/>
        </w:rPr>
        <w:t>бакалавриат</w:t>
      </w:r>
      <w:proofErr w:type="spellEnd"/>
      <w:r w:rsidRPr="0000717F">
        <w:rPr>
          <w:rFonts w:ascii="Times New Roman" w:eastAsia="Times New Roman" w:hAnsi="Times New Roman" w:cs="Times New Roman"/>
          <w:color w:val="000000"/>
          <w:sz w:val="28"/>
          <w:szCs w:val="28"/>
        </w:rPr>
        <w:t>;</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7" w:name="dst100192"/>
      <w:bookmarkEnd w:id="7"/>
      <w:r w:rsidRPr="0000717F">
        <w:rPr>
          <w:rFonts w:ascii="Times New Roman" w:eastAsia="Times New Roman" w:hAnsi="Times New Roman" w:cs="Times New Roman"/>
          <w:color w:val="000000"/>
          <w:sz w:val="28"/>
          <w:szCs w:val="28"/>
        </w:rPr>
        <w:t xml:space="preserve">3) высшее образование </w:t>
      </w:r>
      <w:r w:rsidR="006027AB" w:rsidRPr="0000717F">
        <w:rPr>
          <w:rFonts w:ascii="Times New Roman" w:eastAsia="Times New Roman" w:hAnsi="Times New Roman" w:cs="Times New Roman"/>
          <w:color w:val="000000"/>
          <w:sz w:val="28"/>
          <w:szCs w:val="28"/>
        </w:rPr>
        <w:t>–</w:t>
      </w:r>
      <w:r w:rsidRPr="0000717F">
        <w:rPr>
          <w:rFonts w:ascii="Times New Roman" w:eastAsia="Times New Roman" w:hAnsi="Times New Roman" w:cs="Times New Roman"/>
          <w:color w:val="000000"/>
          <w:sz w:val="28"/>
          <w:szCs w:val="28"/>
        </w:rPr>
        <w:t xml:space="preserve"> </w:t>
      </w:r>
      <w:proofErr w:type="spellStart"/>
      <w:r w:rsidRPr="0000717F">
        <w:rPr>
          <w:rFonts w:ascii="Times New Roman" w:eastAsia="Times New Roman" w:hAnsi="Times New Roman" w:cs="Times New Roman"/>
          <w:color w:val="000000"/>
          <w:sz w:val="28"/>
          <w:szCs w:val="28"/>
        </w:rPr>
        <w:t>специалитет</w:t>
      </w:r>
      <w:proofErr w:type="spellEnd"/>
      <w:r w:rsidRPr="0000717F">
        <w:rPr>
          <w:rFonts w:ascii="Times New Roman" w:eastAsia="Times New Roman" w:hAnsi="Times New Roman" w:cs="Times New Roman"/>
          <w:color w:val="000000"/>
          <w:sz w:val="28"/>
          <w:szCs w:val="28"/>
        </w:rPr>
        <w:t>, магистратура;</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8" w:name="dst100193"/>
      <w:bookmarkEnd w:id="8"/>
      <w:r w:rsidRPr="0000717F">
        <w:rPr>
          <w:rFonts w:ascii="Times New Roman" w:eastAsia="Times New Roman" w:hAnsi="Times New Roman" w:cs="Times New Roman"/>
          <w:color w:val="000000"/>
          <w:sz w:val="28"/>
          <w:szCs w:val="28"/>
        </w:rPr>
        <w:t xml:space="preserve">4) высшее образование </w:t>
      </w:r>
      <w:r w:rsidR="006027AB" w:rsidRPr="0000717F">
        <w:rPr>
          <w:rFonts w:ascii="Times New Roman" w:eastAsia="Times New Roman" w:hAnsi="Times New Roman" w:cs="Times New Roman"/>
          <w:color w:val="000000"/>
          <w:sz w:val="28"/>
          <w:szCs w:val="28"/>
        </w:rPr>
        <w:t>–</w:t>
      </w:r>
      <w:r w:rsidRPr="0000717F">
        <w:rPr>
          <w:rFonts w:ascii="Times New Roman" w:eastAsia="Times New Roman" w:hAnsi="Times New Roman" w:cs="Times New Roman"/>
          <w:color w:val="000000"/>
          <w:sz w:val="28"/>
          <w:szCs w:val="28"/>
        </w:rPr>
        <w:t xml:space="preserve"> подготовка кадров высшей квалификации.</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9" w:name="dst100194"/>
      <w:bookmarkEnd w:id="9"/>
      <w:r w:rsidRPr="0000717F">
        <w:rPr>
          <w:rFonts w:ascii="Times New Roman" w:eastAsia="Times New Roman" w:hAnsi="Times New Roman" w:cs="Times New Roman"/>
          <w:color w:val="000000"/>
          <w:sz w:val="28"/>
          <w:szCs w:val="28"/>
        </w:rPr>
        <w:t>Дополнительное образование включает в себя такие подвиды, как дополнительное образование детей и взрослых и дополнительное профессиональное образование.</w:t>
      </w:r>
    </w:p>
    <w:p w:rsidR="0068583C" w:rsidRPr="0000717F" w:rsidRDefault="0068583C" w:rsidP="0068583C">
      <w:pPr>
        <w:shd w:val="clear" w:color="auto" w:fill="FFFFFF"/>
        <w:spacing w:after="0" w:line="251" w:lineRule="atLeast"/>
        <w:ind w:firstLine="547"/>
        <w:jc w:val="both"/>
        <w:rPr>
          <w:rFonts w:ascii="Times New Roman" w:eastAsia="Times New Roman" w:hAnsi="Times New Roman" w:cs="Times New Roman"/>
          <w:color w:val="000000"/>
          <w:sz w:val="28"/>
          <w:szCs w:val="28"/>
        </w:rPr>
      </w:pPr>
      <w:bookmarkStart w:id="10" w:name="dst100195"/>
      <w:bookmarkEnd w:id="10"/>
      <w:r w:rsidRPr="0000717F">
        <w:rPr>
          <w:rFonts w:ascii="Times New Roman" w:eastAsia="Times New Roman" w:hAnsi="Times New Roman" w:cs="Times New Roman"/>
          <w:color w:val="000000"/>
          <w:sz w:val="28"/>
          <w:szCs w:val="28"/>
        </w:rPr>
        <w:t>Система образования создает условия для непрерывного образования посредством реализации основных образовательных программ и различных дополнительных образовательных программ, предоставления возможности одновременного освоения нескольких образовательных программ, а также учета имеющихся образования, квалификации, опыта практической деятельности при получении образования.</w:t>
      </w:r>
    </w:p>
    <w:p w:rsidR="0068583C" w:rsidRPr="0000717F" w:rsidRDefault="0068583C" w:rsidP="00DD0284">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lastRenderedPageBreak/>
        <w:t xml:space="preserve">2.4. Сущность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Как уже отмечалось выше, педагогическая система, находящаяся в динамике, т.е. когда все ее компоненты начинают активно взаимодействовать, становится педагогическим процессом. Педагогический процесс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динамическая педагогическая система. Главными компонентами педагогического процесса, его субъектами, являются педагоги и воспитанники. Взаимодействие субъектов педагогического процесса ориентировано на передачу определенных знаний, опыта, формирование навыков, развитие способностей и др. Это означает, что в основе педагогического процесса лежит содержание образования, являющееся еще одним его компонентом. Осуществление педагогического процесса невозможно без соответствующей материальной базы, средств обучения и воспитания, поэтому они является его четвертым компонентом. Таким образом, сущностная характеристика педагогического процесса, протекающего в любой педагогической системе, состоит  во взаимодействии педагогов и воспитанников на содержательной основе с использованием разнообразных средств. Важнейшим, системообразующим фактором педагогического процесса является  его цель. Именно ради достижения вполне определенных целей складывается та или иная педагогическая система. При ее функционировании, иначе говоря, осуществлении педагогического процесса, цель реально присутствует и в деятельности педагогов и воспитанников, и в средствах обучения и воспитания.  Педагогический процесс направлен на достижение заданной цели, заранее намеченного изменения состояния, преобразование качеств воспитуемых.</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Исходя из этого, основной единицей педагогического процесса является педагогическая задача. В педагогической деятельности, являющейся в своей основе  взаимодействием педагогов и воспитанников, возникают разнообразные педагогические ситуации. Их разрешение предполагает постановку определенных целей. Это придает педагогическому взаимодействию целенаправленность. Педагогическая ситуация, соотнесенная с целью деятельности, и есть педагогическая задача. Педагогические задачи бывают разного типа и уровня сложности. Для их успешного разрешения требуется установление соответствующей иерархии задач. Наименьшей единицей являются оперативные задачи. Органично выстроенная совокупность оперативных задач дает возможность для решения тактических задач, а те в свою очередь – стратегических. Решение педагогических задач любого типа и уровня сложности строится на основе прохождения следующих взаимосвязанных этапов: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анализ ситуации и постановка педагогической задачи;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проектирование вариантов и выбор оптимального решения;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осуществление плана решения задачи на практике;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анализ результатов решения. Современный педагогический процесс характеризуется педагогическим взаимодействием. В традиционной педагогике, характеризующейся субъект-объектными отношениями,  существует понятие педагогическое воздействие. Его наличие связано с </w:t>
      </w:r>
      <w:r w:rsidRPr="0000717F">
        <w:rPr>
          <w:rFonts w:ascii="Times New Roman" w:hAnsi="Times New Roman" w:cs="Times New Roman"/>
          <w:sz w:val="28"/>
          <w:szCs w:val="28"/>
        </w:rPr>
        <w:lastRenderedPageBreak/>
        <w:t>самой сущностью отношений между участниками педагогической деятельности, основанной на авторитаризме: педагог, как субъект педагогического управления, оказывает соответствующее воздействие на учащегося, являющего объектом управления. Сегодня педагогическая деятельность все более основывается на том, чтобы сделать обучающегося соучастником процесса обучения и воспитания, превратить педагогические отношения в субъект-субъектные. Это предполагает реальное осуществление  «педагогического взаимодействия». Его важнейшее значение обусловлено тем, что воспитание и развитие ребенка основывается на взаимодействии с реальным миром, которое организуется и направляется педагогами, родителями и другими воспитателями. По мере развития ребенка возрастает его собственная роль в этих взаимодействиях. Сущность педагогического взаимодействия строится на сочетании двух взаимообусловленных компонентов: педагогического воздействия и ответной реакции воспитанника. Воздействия бывают прямые и косвенные, различаются по направленности, содержанию, наличию той или иной цели и т.п. Многообразны и ответные реакции воспитанников. Восприятие и переработка ими получаемой информации могут быть активными, а могут игнорироваться, даже осуществляться противодействие, может иметь место эмоциональное переживание, а может быть безразличие и т.п.</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2.5. Педагогический процесс как целостное явление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Главное свойство педагогического процесса состоит в его способности к выполнению социально обусловленных функций, связанных с подготовкой молодежи к жизни в современном обществе, обеспечением ее готовности к социальной адаптации. Общество заинтересовано в том, чтобы выполнение этих функций соответствовало необходимому уровню, а он определяется задачами формирования современной, всесторонне развитой личности. Однако целостная гармоничная личность может быть сформирована только в целостном педагогическом процессе. Отсюда следует объективная обусловленность функционирования педагогического процесса как целостного явления. Педагогический процесс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внутренне связанная совокупность многих процессов. Прежде всего, это процессы обучения, воспитания, развития и формирования личности. Однако это не простое механическое соединение указанных процессов, а новое качественное образование, подчиняющееся особым закономерностям. Единство педагогического процесса основывается на подчинении всех его составляющих единой цели, сбалансированном воздействие на все сферы личности воспитуемого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его сознание, чувства и волю. В целостном педагогическом процессе в каждом акте педагогического взаимодействия решаются не только прямые, доминирующие, но и подчиненные задачи развития всех сторон личности. Доминирующей функцией процесса обучения является обучение, процесса воспитания - воспитание, процесса развития - развитие. Вместе с тем каждый из этих процессов выполняет и сопутствующие функции. Так, воспитание осуществляет не только </w:t>
      </w:r>
      <w:r w:rsidRPr="0000717F">
        <w:rPr>
          <w:rFonts w:ascii="Times New Roman" w:hAnsi="Times New Roman" w:cs="Times New Roman"/>
          <w:sz w:val="28"/>
          <w:szCs w:val="28"/>
        </w:rPr>
        <w:lastRenderedPageBreak/>
        <w:t>воспитательную, но и развивающую, и образовательную функции. Обучение невозможно без сопутствующего ему воспитания и развития. Добиваясь целостности педагогического процесса, следует глубже анализировать цели, задачи, содержание, формы и методы осуществления отдельных процессов, обеспечивать их взаимосвязь. Так, научные представления, понятия, формирующиеся в процессе обучения, оказывают большое влияние и на развитие личности, ее воспитанность. Исходя из этого, при отборе содержания образования следует учитывать полезность знаний не только  в интеллектуальном, но и в воспитательном, развивающем значении. Одновременно содержание воспитания, направленное на формирование убеждений, норм, идеалов, мотивационных установок, включает в себя и определенные представления, знания, умения. Все это оказывает существенное влияние на интеллектуальное развитие, формирование личности. И  процесс обучения, и процесс воспитания ведут к общей главной цели - формированию личности, при этом каждый из них способствует достижению этой цели присущими ему средствами. Таким образом, единство обучения и воспитания - это не что иное, как единство преподавания и воспитательной работы, которое представляет собой целостную педагогическую деятельность. Одновременно с этим должна осуществляться целостная деятельность школьника, организуемая педагогом или им самим. Она состоит в единстве учения и других видов деятельности. Реализация в единстве всех компонентов содержания образования, а они отражают образовательные, развивающие и воспитательные задачи, при условии целостности деятельности педагога и целостности деятельности воспитанника, и есть сущностная характеристика педагогического процесса как целостного явления.</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2.6. Этапы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Все педагогические процессы проходят в своем последовательном развитии одни и те же этапы:</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подготовительный,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основной,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заключительный. На подготовительном этапе создаются необходимые условия для протекания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Он включает в себя: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выделение и постановку конкретных задач;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изучение (диагностику условий) развития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прогнозирование достижений, проектирование и планирование развития процесса. Завершается подготовительный этап проектом организации педагогического процесса, который воплощается в план. Это может быть план руководства учебно-воспитательным процессом в школе, воспитательной работы в классе, планы проведения отдельных мероприятий, уроков. План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итоговый документ, в котором точно определено, кому, когда и что нужно делать. Этап осуществления педагогического процесса (основной) состоит из таких важных взаимосвязанных элементов, как: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 постановка и разъяснение целей и задач предстоящей деятельности;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взаимодействие педагогов и учеников;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использование намеченных методов, средств и форм педагогического процесса;</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создание благоприятных условий, осуществление разнообразных мер стимулирования деятельности школьников;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обеспечение связи педагогического процесса с другими процессами. Важную роль на этом этапе играют обратные связи. Они способствуют своевременному введению корректирующих поправок, придающих педагогическому взаимодействию необходимую гибкость. Завершается цикл педагогического процесса заключительным этапом - этапом анализа достигнутых результатов. Важно понять степень соответствия хода и результатов процесса первоначальному замыслу.</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DD0284" w:rsidRPr="0000717F" w:rsidRDefault="00DD0284" w:rsidP="00DD028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2.7. Закономерности педагогического процесса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Педагогические процессы характеризуются разнообразными связями и зависимостями.  Главные из них выражаются в закономерностях, среди которых выделяют следующие. Закономерность динамики педагогического процесса. Она состоит в том, что величина всех последующих достижений ученика на всех последующих этапах зависит от его достижений на предыдущих этапах. Закономерность развития личности в педагогическом процессе. Установлено, что темпы и достигнутый уровень развития личности зависят от наследственности, воспитательной и учебной среды, включения в учебно-воспитательную деятельность, применяемых средств и способов педагогического воздействия. Закономерность управления учебно-воспитательным процессом. Результативность педагогического процесса зависит от интенсивности обратных связей между учениками и педагогами, а также от величины, характера и обоснованности корректирующих воздействий на учеников. Закономерность единства чувственного, логического и практики в педагогическом процессе. Это означает, что для обеспечения действительно прочного усвоения норм и правил поведения, знаний и умений в учебно-воспитательном процессе необходимо объединять эмоции, рассудок и действие. </w:t>
      </w:r>
    </w:p>
    <w:p w:rsidR="00DD0284" w:rsidRPr="0000717F" w:rsidRDefault="00DD0284" w:rsidP="00DD028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Закономерность единства внешней (педагогической) и внутренней (познавательной) деятельности. Эффективность педагогического процесса обусловливается качеством педагогической деятельности и качеством собственной учебно-воспитательной деятельности воспитанников. </w:t>
      </w:r>
    </w:p>
    <w:p w:rsidR="00DD0284" w:rsidRPr="0000717F" w:rsidRDefault="00DD0284" w:rsidP="00DD0284">
      <w:pPr>
        <w:spacing w:after="0" w:line="240" w:lineRule="auto"/>
        <w:ind w:firstLine="709"/>
        <w:jc w:val="both"/>
        <w:rPr>
          <w:rFonts w:ascii="Times New Roman" w:hAnsi="Times New Roman" w:cs="Times New Roman"/>
          <w:sz w:val="28"/>
          <w:szCs w:val="28"/>
        </w:rPr>
      </w:pPr>
    </w:p>
    <w:p w:rsidR="00804C29" w:rsidRPr="0000717F" w:rsidRDefault="00804C29" w:rsidP="00DD0284">
      <w:pPr>
        <w:spacing w:after="0" w:line="240" w:lineRule="auto"/>
        <w:ind w:firstLine="709"/>
        <w:jc w:val="both"/>
        <w:rPr>
          <w:rFonts w:ascii="Times New Roman" w:hAnsi="Times New Roman" w:cs="Times New Roman"/>
          <w:b/>
          <w:sz w:val="28"/>
          <w:szCs w:val="28"/>
        </w:rPr>
      </w:pPr>
    </w:p>
    <w:p w:rsidR="005810B4" w:rsidRPr="0000717F" w:rsidRDefault="005810B4" w:rsidP="00DD0284">
      <w:pPr>
        <w:spacing w:after="0" w:line="240" w:lineRule="auto"/>
        <w:ind w:firstLine="709"/>
        <w:jc w:val="both"/>
        <w:rPr>
          <w:rFonts w:ascii="Times New Roman" w:hAnsi="Times New Roman" w:cs="Times New Roman"/>
          <w:sz w:val="28"/>
          <w:szCs w:val="28"/>
        </w:rPr>
      </w:pPr>
    </w:p>
    <w:p w:rsidR="005810B4" w:rsidRPr="0000717F" w:rsidRDefault="005810B4" w:rsidP="005810B4">
      <w:pPr>
        <w:spacing w:after="0" w:line="240" w:lineRule="auto"/>
        <w:ind w:firstLine="709"/>
        <w:jc w:val="center"/>
        <w:rPr>
          <w:rFonts w:ascii="Times New Roman" w:hAnsi="Times New Roman" w:cs="Times New Roman"/>
          <w:b/>
          <w:sz w:val="28"/>
          <w:szCs w:val="28"/>
        </w:rPr>
      </w:pPr>
      <w:r w:rsidRPr="0000717F">
        <w:rPr>
          <w:rFonts w:ascii="Times New Roman" w:hAnsi="Times New Roman" w:cs="Times New Roman"/>
          <w:b/>
          <w:sz w:val="28"/>
          <w:szCs w:val="28"/>
        </w:rPr>
        <w:t>ЛЕКЦИЯ 3. МЕТОДОЛОГИЧЕСКИЕ ОСНОВЫ ПЕДАГОГИКИ</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Понятие о методологии научного познания.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Уровни методологического знания.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Методология педагогической науки.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Методологическая культура педагога.</w:t>
      </w:r>
    </w:p>
    <w:p w:rsidR="005810B4" w:rsidRPr="0000717F" w:rsidRDefault="005810B4" w:rsidP="005810B4">
      <w:pPr>
        <w:spacing w:after="0" w:line="240" w:lineRule="auto"/>
        <w:ind w:firstLine="709"/>
        <w:jc w:val="both"/>
        <w:rPr>
          <w:rFonts w:ascii="Times New Roman" w:hAnsi="Times New Roman" w:cs="Times New Roman"/>
          <w:sz w:val="28"/>
          <w:szCs w:val="28"/>
        </w:rPr>
      </w:pPr>
    </w:p>
    <w:p w:rsidR="005810B4" w:rsidRPr="0000717F" w:rsidRDefault="005810B4" w:rsidP="005810B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3.1. Понятие о методологии научного познания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Любая наука существует и развивается благодаря постоянному накоплению научных фактов, выводов, заключений. Они в свою очередь являются результатом активно осуществляющихся научных исследований. Однако получение достоверных результатов и формулирование обоснованных выводов возможно только при условии соблюдения основополагающих принципов проведения научных исследований, использования широкого спектра методов  исследовательской работы. Этими вопросами занимается методология.  Термин «методология» греческого происхождения. Он означает дословно «учение о методе». Методология занимается теоретическими проблемами путей и средств научного познания,  закономерностями научного исследования. Понятие «методология» является сложным и не всегда понимается однозначно. За ним нередко видят нечто абстрактное, далекое от реальной жизни. Это происходит в силу недостаточно четкого понимания существа методологии и ее предназначения. Методологию следует рассматривать в широком и узком смысле. В широком смысле под методологией науки понимается совокупность тех исходных философских идей, которые лежат в основе исследования природных или общественных явлений. В более узком смысле слова методология означает теорию научного познания в конкретных научных дисциплинах. В современной литературе под методологией понимают учение о принципах построения, формах и способах научно-познавательной деятельности. Методология науки дает характеристику компонентов научного исследования: его объекта, предмета, задач исследования, совокупности исследовательских средств, необходимых для их решения, а также формирует представление о последовательности движения исследователя в процессе решения исследовательских задач. Следует различать понятия методология и методика. Термином методика обозначается совокупность конкретных форм и способов использования методов, при помощи которых осуществляется познание явлений и процессов. </w:t>
      </w:r>
    </w:p>
    <w:p w:rsidR="00EF627F" w:rsidRPr="0000717F" w:rsidRDefault="00EF627F" w:rsidP="005810B4">
      <w:pPr>
        <w:spacing w:after="0" w:line="240" w:lineRule="auto"/>
        <w:ind w:firstLine="709"/>
        <w:jc w:val="both"/>
        <w:rPr>
          <w:rFonts w:ascii="Times New Roman" w:hAnsi="Times New Roman" w:cs="Times New Roman"/>
          <w:b/>
          <w:sz w:val="28"/>
          <w:szCs w:val="28"/>
        </w:rPr>
      </w:pPr>
    </w:p>
    <w:p w:rsidR="005810B4" w:rsidRPr="0000717F" w:rsidRDefault="005810B4" w:rsidP="005810B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3.2. Уровни методологического знания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В структуре методологического знания выделяют четыре уровня: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философский;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общенаучный;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конкретно-научный;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технологический.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Содержание философского уровня методологии составляют общие принципы познания и категориальный строй науки в целом. Методологические функции выполняет вся система философского знания. Второй уровень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общенаучная методология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представляет собой теоретические основы, применяемые ко всем или к большинству наук. Среди них характеристика разных типов научных исследований, их этапы и </w:t>
      </w:r>
      <w:r w:rsidRPr="0000717F">
        <w:rPr>
          <w:rFonts w:ascii="Times New Roman" w:hAnsi="Times New Roman" w:cs="Times New Roman"/>
          <w:sz w:val="28"/>
          <w:szCs w:val="28"/>
        </w:rPr>
        <w:lastRenderedPageBreak/>
        <w:t xml:space="preserve">элементы: гипотеза, объект и предмет исследования, цель, задачи и т.д. Третий уровень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конкретно-научная методология, т.е. совокупность методов, принципов исследования и процедур, применяемых в той или иной конкретной науке. Конкретно-научная методология включает в себя как проблемы, специфические для научного познания в данной области, так и вопросы, выдвигаемые на более высоких уровнях методологии, такие, например, как проблемы системного подхода или моделирование в педагогических исследованиях.  Четвертый уровень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технологическая методология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включает методику и технику исследования, т.е. набор процедур, обеспечивающих получение достоверного эмпирического материала и его первичную обработку. После этого он включается в массив научного знания. Все уровни методологии образуют сложную систему, в рамках которой между ними существует определенное соподчинение. При этом следует подчеркнуть, что философский уровень выступает как основа всякого методологического знания, определяющего мировоззренческие подходы к процессу познания. </w:t>
      </w:r>
    </w:p>
    <w:p w:rsidR="00EF627F" w:rsidRPr="0000717F" w:rsidRDefault="00EF627F" w:rsidP="005810B4">
      <w:pPr>
        <w:spacing w:after="0" w:line="240" w:lineRule="auto"/>
        <w:ind w:firstLine="709"/>
        <w:jc w:val="both"/>
        <w:rPr>
          <w:rFonts w:ascii="Times New Roman" w:hAnsi="Times New Roman" w:cs="Times New Roman"/>
          <w:b/>
          <w:sz w:val="28"/>
          <w:szCs w:val="28"/>
        </w:rPr>
      </w:pPr>
    </w:p>
    <w:p w:rsidR="005810B4" w:rsidRPr="0000717F" w:rsidRDefault="005810B4" w:rsidP="005810B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3.3. Методология педагогической науки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Методология педагогики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система знаний об основах и структуре педагогической теории, подходах к исследованию педагогических явлений и процессов, способах получения знаний, отражающих педагогическую действительность. Основой методологии педагогической науки в широком смысле является философия. Именно она определяет общий подход, направленность, указывает метод познания педагогических явлений. Долгое время педагогика являлась частью философии. Следствием этого стало ее развитие под влиянием двух основных философских концепций. Одна из этих концепций связана с именами древнегреческих философов Сократа и Платона. Они считали, что решающим в развитии человека является его внутренняя природа, поэтому внешние условия играют в формировании личности второстепенную роль. Гераклит, </w:t>
      </w:r>
      <w:proofErr w:type="spellStart"/>
      <w:r w:rsidRPr="0000717F">
        <w:rPr>
          <w:rFonts w:ascii="Times New Roman" w:hAnsi="Times New Roman" w:cs="Times New Roman"/>
          <w:sz w:val="28"/>
          <w:szCs w:val="28"/>
        </w:rPr>
        <w:t>Демокрит</w:t>
      </w:r>
      <w:proofErr w:type="spellEnd"/>
      <w:r w:rsidRPr="0000717F">
        <w:rPr>
          <w:rFonts w:ascii="Times New Roman" w:hAnsi="Times New Roman" w:cs="Times New Roman"/>
          <w:sz w:val="28"/>
          <w:szCs w:val="28"/>
        </w:rPr>
        <w:t xml:space="preserve"> и Эпикур сформировали противоположную точку зрения. По их мнению, формирование человека связано с определяющим влиянием внешних условий и обстоятельств жизни. Данные подходы лежат в основе разработки  и современной педагогической теории. Неслучайно в педагогике до сих пор существуют противоречивые теоретические идеи по вопросам развития человека. Методологию педагогики в узком смысле составляют конкретно-методологические подходы, лежащие в основе педагогических исследований. Это: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целостный,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личностный,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w:t>
      </w:r>
      <w:proofErr w:type="spellStart"/>
      <w:r w:rsidRPr="0000717F">
        <w:rPr>
          <w:rFonts w:ascii="Times New Roman" w:hAnsi="Times New Roman" w:cs="Times New Roman"/>
          <w:sz w:val="28"/>
          <w:szCs w:val="28"/>
        </w:rPr>
        <w:t>деятельностный</w:t>
      </w:r>
      <w:proofErr w:type="spellEnd"/>
      <w:r w:rsidRPr="0000717F">
        <w:rPr>
          <w:rFonts w:ascii="Times New Roman" w:hAnsi="Times New Roman" w:cs="Times New Roman"/>
          <w:sz w:val="28"/>
          <w:szCs w:val="28"/>
        </w:rPr>
        <w:t xml:space="preserve">,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w:t>
      </w:r>
      <w:proofErr w:type="spellStart"/>
      <w:r w:rsidRPr="0000717F">
        <w:rPr>
          <w:rFonts w:ascii="Times New Roman" w:hAnsi="Times New Roman" w:cs="Times New Roman"/>
          <w:sz w:val="28"/>
          <w:szCs w:val="28"/>
        </w:rPr>
        <w:t>полисубъектный</w:t>
      </w:r>
      <w:proofErr w:type="spellEnd"/>
      <w:r w:rsidRPr="0000717F">
        <w:rPr>
          <w:rFonts w:ascii="Times New Roman" w:hAnsi="Times New Roman" w:cs="Times New Roman"/>
          <w:sz w:val="28"/>
          <w:szCs w:val="28"/>
        </w:rPr>
        <w:t xml:space="preserve">,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культурологический,</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 </w:t>
      </w:r>
      <w:proofErr w:type="spellStart"/>
      <w:r w:rsidRPr="0000717F">
        <w:rPr>
          <w:rFonts w:ascii="Times New Roman" w:hAnsi="Times New Roman" w:cs="Times New Roman"/>
          <w:sz w:val="28"/>
          <w:szCs w:val="28"/>
        </w:rPr>
        <w:t>этнопедагогический</w:t>
      </w:r>
      <w:proofErr w:type="spellEnd"/>
      <w:r w:rsidRPr="0000717F">
        <w:rPr>
          <w:rFonts w:ascii="Times New Roman" w:hAnsi="Times New Roman" w:cs="Times New Roman"/>
          <w:sz w:val="28"/>
          <w:szCs w:val="28"/>
        </w:rPr>
        <w:t xml:space="preserve">,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антропологический подходы.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Целостный подход в педагогике появился в противовес функциональному, при котором педагогический процесс изучается с точки зрения его отдельных сторон: обучение дает известную сумму знаний и умений, а воспитание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формирует нравственное сознание и прививает социально желаемое качество, иначе говоря, учитель учит, а воспитатель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воспитывает. Необходимость целостного подхода в педагогике определяется тем, что личность воспитанника не формируется по частям. Она существует и, соответственно, должна восприниматься как целостность. Отсюда требование: при организации педагогического процесса ориентироваться на целостные характеристики личности. Личностный подход в педагогике означает ориентацию при конструировании и осуществлении педагогического процесса на личность как цель, субъект, результат и главный критерий его эффективности. Личностный подход требует признания уникальности личности, ее интеллектуальной и нравственной свободы, права на уважение. Он предполагает опору в воспитании на естественный процесс саморазвития задатков и творческого потенциала, создание для этого соответствующих условий. Признано, что деятельность является основой, средством и решающим условием развития личности. Отсюда необходимость реализации в педагогическом исследовании и практике </w:t>
      </w:r>
      <w:proofErr w:type="spellStart"/>
      <w:r w:rsidRPr="0000717F">
        <w:rPr>
          <w:rFonts w:ascii="Times New Roman" w:hAnsi="Times New Roman" w:cs="Times New Roman"/>
          <w:sz w:val="28"/>
          <w:szCs w:val="28"/>
        </w:rPr>
        <w:t>деятельностного</w:t>
      </w:r>
      <w:proofErr w:type="spellEnd"/>
      <w:r w:rsidRPr="0000717F">
        <w:rPr>
          <w:rFonts w:ascii="Times New Roman" w:hAnsi="Times New Roman" w:cs="Times New Roman"/>
          <w:sz w:val="28"/>
          <w:szCs w:val="28"/>
        </w:rPr>
        <w:t xml:space="preserve"> подхода. Сущность деятельности людей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преобразование окружающей действительности, при этом человек преобразует и самого себя. Однако признание самого факта, что в деятельности личность формируется и проявляется, недостаточно. Необходима организация деятельности ребенка: обучение его целеполаганию и планированию деятельности, ее организации и регулированию, контролю, самоанализу и оценке результатов. </w:t>
      </w:r>
      <w:proofErr w:type="spellStart"/>
      <w:r w:rsidRPr="0000717F">
        <w:rPr>
          <w:rFonts w:ascii="Times New Roman" w:hAnsi="Times New Roman" w:cs="Times New Roman"/>
          <w:sz w:val="28"/>
          <w:szCs w:val="28"/>
        </w:rPr>
        <w:t>Полисубъектный</w:t>
      </w:r>
      <w:proofErr w:type="spellEnd"/>
      <w:r w:rsidRPr="0000717F">
        <w:rPr>
          <w:rFonts w:ascii="Times New Roman" w:hAnsi="Times New Roman" w:cs="Times New Roman"/>
          <w:sz w:val="28"/>
          <w:szCs w:val="28"/>
        </w:rPr>
        <w:t xml:space="preserve"> (диалогический) подход предполагает рассмотрение личности как носителя взаимоотношений и взаимодействий социальной группы. Именно в актах взаимодействия личность обретает свое человеческое, гуманистическое содержание. Отсюда совершенно справедливо вытекает утверждение, что личность есть продукт и результат ее общения с окружающими людьми. В этой связи необходимо акцентировать внимание на микросоциуме и отношениях между субъектами образовательного процесса, которые являются важнейшими источниками духовного развития личности. Диалогический подход в единстве с личностным и </w:t>
      </w:r>
      <w:proofErr w:type="spellStart"/>
      <w:r w:rsidRPr="0000717F">
        <w:rPr>
          <w:rFonts w:ascii="Times New Roman" w:hAnsi="Times New Roman" w:cs="Times New Roman"/>
          <w:sz w:val="28"/>
          <w:szCs w:val="28"/>
        </w:rPr>
        <w:t>деятельностным</w:t>
      </w:r>
      <w:proofErr w:type="spellEnd"/>
      <w:r w:rsidRPr="0000717F">
        <w:rPr>
          <w:rFonts w:ascii="Times New Roman" w:hAnsi="Times New Roman" w:cs="Times New Roman"/>
          <w:sz w:val="28"/>
          <w:szCs w:val="28"/>
        </w:rPr>
        <w:t xml:space="preserve"> составляют сущность методологии гуманистической педагогики. Культурологический подход рассматривают в трех взаимосвязанных аспектах: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аксиологическом (ценностном),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технологическом,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личностно-творческом.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Аксиологический аспект культурологического подхода предполагает такую организацию педагогического процесса, которая обеспечивает изучение и формирование ценностных ориентаций личности. Технологический аспект культурологического подхода связан с пониманием культуры как специфического способа человеческой деятельности. </w:t>
      </w:r>
      <w:r w:rsidRPr="0000717F">
        <w:rPr>
          <w:rFonts w:ascii="Times New Roman" w:hAnsi="Times New Roman" w:cs="Times New Roman"/>
          <w:sz w:val="28"/>
          <w:szCs w:val="28"/>
        </w:rPr>
        <w:lastRenderedPageBreak/>
        <w:t xml:space="preserve">Категории «культура» и «деятельность» исторически взаимообусловлены. Развитие человеческой деятельности приводило и приводит к развитию культуры. Культура, в свою очередь, задавала и задает социально-гуманистическую программу развития того или иного вида деятельности. Таким образом, освоение личностью культуры предполагает освоение ею способов практической деятельности и наоборот. Личностно-творческий аспект культурологического подхода обусловлен наличием связи индивида и культуры и означает, что освоение культуры следует понимать как проблему изменения самого человека, его становления как творческой личности. Человек живет и учится в конкретной социокультурной среде, принадлежит к определенному этносу. Отсюда и обусловленность </w:t>
      </w:r>
      <w:proofErr w:type="spellStart"/>
      <w:r w:rsidRPr="0000717F">
        <w:rPr>
          <w:rFonts w:ascii="Times New Roman" w:hAnsi="Times New Roman" w:cs="Times New Roman"/>
          <w:sz w:val="28"/>
          <w:szCs w:val="28"/>
        </w:rPr>
        <w:t>этнопедагогического</w:t>
      </w:r>
      <w:proofErr w:type="spellEnd"/>
      <w:r w:rsidRPr="0000717F">
        <w:rPr>
          <w:rFonts w:ascii="Times New Roman" w:hAnsi="Times New Roman" w:cs="Times New Roman"/>
          <w:sz w:val="28"/>
          <w:szCs w:val="28"/>
        </w:rPr>
        <w:t xml:space="preserve"> подхода к проектированию и организации педагогического процесса, который состоит в обеспечении органичного сочетания таких процессов, как включение молодежи в мировую культуру и осуществление воспитания с опорой на национальные традиции народа, его культуру, национально-этническую обрядность, обычаи, привычки. Антропологический подход впервые был разработан и обоснован К.Д.Ушинским. Он означает системное использование данных всех наук о человеке как предмете воспитания и их учет при построении и осуществлении педагогического процесса. К.Д.Ушинский к обширному кругу антропологических наук относил анатомию, физиологию человека, психологию, логику, философию, географию, статистику, политическую экономию, историю. Он справедливо считал, что во всех этих науках излагаются, сравниваются и группируются факты, касающиеся человека, его развития. Современная педагогика исходит из того, что указанные конкретно-методологические подходы педагогики позволяют: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1. Вычленить действительные педагогические проблемы и определить стратегию и основные способы их разрешения.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2. Дать возможность целостно, в единстве проанализировать всю совокупность образовательных проблем, установить их иерархию.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3. Прогнозировать наибольшую вероятность получения объективного педагогического знания.</w:t>
      </w:r>
    </w:p>
    <w:p w:rsidR="005810B4" w:rsidRPr="0000717F" w:rsidRDefault="005810B4" w:rsidP="005810B4">
      <w:pPr>
        <w:spacing w:after="0" w:line="240" w:lineRule="auto"/>
        <w:ind w:firstLine="709"/>
        <w:jc w:val="both"/>
        <w:rPr>
          <w:rFonts w:ascii="Times New Roman" w:hAnsi="Times New Roman" w:cs="Times New Roman"/>
          <w:sz w:val="28"/>
          <w:szCs w:val="28"/>
        </w:rPr>
      </w:pPr>
    </w:p>
    <w:p w:rsidR="005810B4" w:rsidRPr="0000717F" w:rsidRDefault="005810B4" w:rsidP="005810B4">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3.4. Методологическая культура педагога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За последние десятилетия методология получила существенное развитие. Усилилась ее направленность на формирование специальных умений в осуществлении научного исследования. Оно  должно быть обосновано еще до начала реализации, обозначены исходные положения, логика исследования, предполагаемый результат и способ получения этого результата. Совершенно обоснованным звучит утверждение, что без методологических знаний невозможно грамотное проведение педагогического исследования. Такую грамотность дает овладение методологической культурой. Содержание методологической культуры включает в себя: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 способность к научному обоснованию, критическому осмыслению и творческому применению определенных концепций, форм и методов познания, управления, конструирования;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методологическую рефлексию (умение анализировать собственную научную деятельность). Необходимо преодолевать представление о методологии как системе принципов, относящихся лишь к логике научного исследования. Важно, чтобы максимально широко распространилось убеждение в том, что методологическая культура не меньше, чем науке, нужна педагогической практике. Для учителя обладание методологической культурой означает владение методологией педагогики и умением применять эти знания в процессе решения педагогических ситуаций. Основными составными частями методологической культуры учителя являются: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проектирование и конструирование учебно-воспитательного процесса;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осознание, формулирование и творческое решение педагогических задач;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методологическая рефлексия. Эти составляющие обеспечивают высокий уровень профессиональной деятельности учителя, характеризуют его как творческую личность.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Важнейшим признаком методологической культуры учителя является умение и желание пользоваться научными педагогическими знаниями для анализа и с</w:t>
      </w:r>
      <w:bookmarkStart w:id="11" w:name="_GoBack"/>
      <w:bookmarkEnd w:id="11"/>
      <w:r w:rsidRPr="0000717F">
        <w:rPr>
          <w:rFonts w:ascii="Times New Roman" w:hAnsi="Times New Roman" w:cs="Times New Roman"/>
          <w:sz w:val="28"/>
          <w:szCs w:val="28"/>
        </w:rPr>
        <w:t xml:space="preserve">овершенствования своей работы. Методологическая грамотность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предпосылка плодотворной работы. Методологическую культуру учителя следует создавать еще на стадии его профессиональной подготовки. Формирование у будущего учителя методологической культуры включает в себя ряд последовательно развертывающихся звеньев: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побуждение студентов к осознанию и разрешению заключенного в предъявленной им ситуации противоречия;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анализ непродуктивности решений, опирающихся на обыденный опыт, суждения здравого смысла, показ их односторонности;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демонстрация путей продуктивного разрешения проблемной ситуации на основе требований диалектической логики; </w:t>
      </w:r>
    </w:p>
    <w:p w:rsidR="005810B4" w:rsidRPr="0000717F" w:rsidRDefault="005810B4" w:rsidP="005810B4">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обобщение опыта работы над предложенным заданием и возможностей переноса усвоенной логики в различные сферы педагогической практики.</w:t>
      </w:r>
    </w:p>
    <w:p w:rsidR="005810B4" w:rsidRPr="0000717F" w:rsidRDefault="005810B4" w:rsidP="005810B4">
      <w:pPr>
        <w:spacing w:after="0" w:line="240" w:lineRule="auto"/>
        <w:ind w:firstLine="709"/>
        <w:jc w:val="both"/>
        <w:rPr>
          <w:rFonts w:ascii="Times New Roman" w:hAnsi="Times New Roman" w:cs="Times New Roman"/>
          <w:sz w:val="28"/>
          <w:szCs w:val="28"/>
        </w:rPr>
      </w:pPr>
    </w:p>
    <w:p w:rsidR="00F17C64" w:rsidRPr="0000717F" w:rsidRDefault="00F17C64" w:rsidP="005810B4">
      <w:pPr>
        <w:spacing w:after="0" w:line="240" w:lineRule="auto"/>
        <w:ind w:firstLine="709"/>
        <w:jc w:val="both"/>
        <w:rPr>
          <w:rFonts w:ascii="Times New Roman" w:hAnsi="Times New Roman" w:cs="Times New Roman"/>
          <w:sz w:val="28"/>
          <w:szCs w:val="28"/>
        </w:rPr>
      </w:pPr>
    </w:p>
    <w:p w:rsidR="0000717F" w:rsidRPr="0000717F" w:rsidRDefault="0000717F" w:rsidP="005810B4">
      <w:pPr>
        <w:spacing w:after="0" w:line="240" w:lineRule="auto"/>
        <w:ind w:firstLine="709"/>
        <w:jc w:val="both"/>
        <w:rPr>
          <w:rFonts w:ascii="Times New Roman" w:hAnsi="Times New Roman" w:cs="Times New Roman"/>
          <w:sz w:val="28"/>
          <w:szCs w:val="28"/>
        </w:rPr>
      </w:pPr>
    </w:p>
    <w:p w:rsidR="0000717F" w:rsidRPr="0000717F" w:rsidRDefault="0000717F" w:rsidP="005810B4">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center"/>
        <w:rPr>
          <w:rFonts w:ascii="Times New Roman" w:hAnsi="Times New Roman" w:cs="Times New Roman"/>
          <w:b/>
          <w:sz w:val="28"/>
          <w:szCs w:val="28"/>
        </w:rPr>
      </w:pPr>
      <w:r w:rsidRPr="0000717F">
        <w:rPr>
          <w:rFonts w:ascii="Times New Roman" w:hAnsi="Times New Roman" w:cs="Times New Roman"/>
          <w:b/>
          <w:sz w:val="28"/>
          <w:szCs w:val="28"/>
        </w:rPr>
        <w:t>ЛЕКЦИЯ 4. РАЗВИТИЕ, ВОСПИТАНИЕ И СОЦИАЛИЗАЦИЯ ЛИЧНОСТИ</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Развитие личности как педагогическая проблема.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Условия развития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Взаимосвязь развития и воспитания учащихся.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Саморазвитие и самовоспитание в формировании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Роль обучения в развитии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Становление личности в процессе социализации.</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4.1. Развитие личности как педагогическая проблема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Одной из наиболее сложных и важных  проблем является проблема личности и ее развития. Она рассматривается разными науками, в том числе физиологией, анатомией, социологией, психологией и др. Безусловно, проблемами развития  личности занимается и педагогика. Она изучает и выявляет наиболее эффективные условия для гармоничного развития личности в процессе обучения и воспитания. Личность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продукт общественной жизни, в то же время это живой организм. Педагогическая наука рассматривает личность как единое целое, в котором биологическое неотделимо от социального. Изменения в биологии личности сказываются не только на особенностях ее деятельности, но и на образе жизни. Однако решающую роль играют мотивы, интересы, цели, являющиеся результатами социальной жизни. Они определяют облик личности. Таким образом, будучи биологическим существом, человек в процессе своей жизнедеятельности вырабатывает и развивает в себе социальные свойства и качества. Развитие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процесс количественных и качественных изменений, результат которого составляет физическое, интеллектуальное, социальное, духовное развитие человека. Биологическое в человеке характеризуется физическим развитием. Духовное развитие находит проявление в интеллектуальном, социальном росте. Развитие человека представляет собой сложный, длительный и противоречивый процесс. Изменения происходят на протяжении всей жизни, но особенно интенсивно изменяются физические данные и духовный мир человека в детском и юношеском возрасте. На определенном этапе человек достигает уровня развития, позволяющего считать его личностью. Это происходит тогда, когда человек становится носителем сознания и самосознания, обладает способностью на самостоятельную преобразующую деятельность. Личность характеризуется таким уровнем психического развития, который позволяет ей сознательно управлять собственным поведением и деятельностью. Существенный признак личности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w:t>
      </w:r>
      <w:r w:rsidR="006027AB" w:rsidRPr="0000717F">
        <w:rPr>
          <w:rFonts w:ascii="Times New Roman" w:hAnsi="Times New Roman" w:cs="Times New Roman"/>
          <w:sz w:val="28"/>
          <w:szCs w:val="28"/>
        </w:rPr>
        <w:t>сп</w:t>
      </w:r>
      <w:r w:rsidRPr="0000717F">
        <w:rPr>
          <w:rFonts w:ascii="Times New Roman" w:hAnsi="Times New Roman" w:cs="Times New Roman"/>
          <w:sz w:val="28"/>
          <w:szCs w:val="28"/>
        </w:rPr>
        <w:t xml:space="preserve">особность обдумывать свои поступки и отвечать за них. Движущей силой развития личности является борьба противоречий. Противоречия  могут быть разного уровня и характера. Выделяют внутренние и внешние противоречия, общие, которые движут развитием человеческих масс, и индивидуальные. Универсальный характер имеют противоречия между возникающими потребностями человека и возможностями их удовлетворения. Имеют место и противоречия, проявляющиеся в нарушении равновесия между организмом и средой, что приводит к изменению поведения, новому приспособлению организма. Среди комплекса противоречий важное место занимают те, которые позволяют смотреть на развитие личности как на педагогическую проблему. К ним относят: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противоречие между новыми потребностями, порождаемыми деятельностью, и возможностями их удовлетворения;</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lastRenderedPageBreak/>
        <w:t xml:space="preserve">• противоречие между возросшими физическими и духовными возможностями ребенка и старыми, ранее сложившимися формами взаимоотношений и видами деятельности;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 противоречие между растущими требованиями со стороны общества, группы взрослых и наличным уровнем развития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Механизм разрешения противоречий состоит в достижении более высоких уровней деятельности. Потребность удовлетворяется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противоречие снимается, в результате чего ребенок переходит на более высокую ступень своего развития. Однако удовлетворенная потребность неизбежно рождает новую потребность, уже более высокого порядка. Одно противоречие сменяется другим, чем и обусловливается непрерывность процесса развития. Таким образом, личностью человек не рождается, а становится в процессе развития. </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4.2. Условия развития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Между процессом развития и его результатами, с одной стороны, и причинами, влияющими на них, - с другой, существуют закономерные связи. Установлено, что развитие человека определяется целым рядом различного рода условий. Их отсутствие или недостаточность приводят к прекращению или замедлению развития, в том числе в воспитании, обучении и социализации. Принято выделять внутренние и внешние условия развития. К внутренним относят физиологические и психические свойства организма. Внешние условия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окружение человека, среда, в которой человек живет и развивается. В процессе взаимодействия с внешней средой изменяется внутренняя сущность человека, формируются его новые качества. И так происходит без конца. Важнейшее значение имеет изучение соотношений биологического и социального в развитии человека. Человек - это природное существо, он наделен природными силами, задатками и способностями, которые, безусловно, оказывают влияние на его социальное развитие, формирование как личности. Биологическое, например, реализуется через определенную природную предрасположенность к той или иной деятельности: наличие математических задатков, музыкального слуха, хороших голосовых данных, способности к поэтическому творчеству и т.д. Эти задатки позволяют людям активно развиваться в соответствующих видах искусства, науки и труда, влияют на их личностное формирование.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Наука, естественно, не отрицает влияния биологического на развитие личности. Однако это влияние нельзя переоценивать. Биологическое и социальное тесно переплетаются и выступают в единстве, вместе с тем в развитии личности преобладающее значение имеют социальные факторы. В педагогической деятельности необходимо учитывать все условия, факторы, определяющие эффективность развития учащихся. Для научно обоснованной организации труда учителей и учащихся должны использоваться данные биологического развития, на базе закономерностей психического развития учащихся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разрабатываться модели обучения и воспитания, устанавливаться </w:t>
      </w:r>
      <w:r w:rsidRPr="0000717F">
        <w:rPr>
          <w:rFonts w:ascii="Times New Roman" w:hAnsi="Times New Roman" w:cs="Times New Roman"/>
          <w:sz w:val="28"/>
          <w:szCs w:val="28"/>
        </w:rPr>
        <w:lastRenderedPageBreak/>
        <w:t>содержание, пути и средства социализации учащихся, т.е. присвоения ими опыта поведения в обществе.</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4.3. Взаимосвязь развития и воспитания учащихся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Приобщение человека к жизни невозможно без обучения и воспитания. Воспитание выступает в качестве важнейшего средства, с помощью которого осуществляется развитие личности, ее задатков и способностей. Наряду со средой и биологическими задатками воспитание выступает важнейшим фактором развития и формирования личности. Наследственность и среда действуют на человека бессознательно и подсознательно, в то время как воспитание основывается на сознании человека и требует его участия. Воспитанием корректируется влияние наследственности и среды. Этим определяются роль, место, возможности воспитания в формировании человека. Воспитание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главная сила, способная дать обществу полноценную личность. Следует подчеркнуть, что его эффективность зависит от целенаправленности, систематичности и квалифицированности руководства воспитательным процессом.  Воспитание подчиняет развитие человека намеченной цели. Одна из важнейших задач правильно организованного воспитания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выявление склонностей и дарований человека, его развитие в соответствии с индивидуальными особенностями, способностями и возможностями. Воспитание может обеспечить развитие определенных качеств, только опираясь на заложенные природой задатки. Развитие и воспитание соотносятся между собой как цель и средство. Формирует личность воспитание, ведущее за собой ее развитие.</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4.4. Саморазвитие и самовоспитание в формировании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Педагогика не рассматривает развитие личности как пассивный продукт, только как результат влияния на человека среды и воспитательных воздействий. Огромное значение для развития имеет активность самой личности, ее творческая, преобразующая деятельность. В зависимости от степени активности учащегося, его позиции по отношению к влияниям среды и воспитательным воздействиям он может развиваться в различных направлениях. Так, если учащийся негативно относится к этим воздействиям, то будет развиваться в направлении, прямо противоположном тому, на которое его ориентирует воспитатель. Активность человека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непременное условие развития его способностей и дарований, достижения профессионального и жизненного успеха. Без собственного труда он мало чего достигнет. Таким образом, при правильно организованном воспитании учащийся не столько объект педагогического воздействия, сколько субъект, т. е. активный участник собственного воспитания. Активность личности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не только условие, но и результат развития. Понятно, что воспитание достигает цели только тогда, когда удается сформировать общественно активную, инициативную, творческую личность, способную как к внутренней, так и внешней преобразовательной деятельности. Решая ту или иную педагогическую задачу, воспитатель направляет воспитанников на </w:t>
      </w:r>
      <w:r w:rsidRPr="0000717F">
        <w:rPr>
          <w:rFonts w:ascii="Times New Roman" w:hAnsi="Times New Roman" w:cs="Times New Roman"/>
          <w:sz w:val="28"/>
          <w:szCs w:val="28"/>
        </w:rPr>
        <w:lastRenderedPageBreak/>
        <w:t xml:space="preserve">определенную деятельность. Однако если он стремится к тому,  чтобы воспитанники начали проявлять активность, то это внешнее воздействие должно быть ими осознано, превратиться во внутренний побудитель, в мотив деятельности. Должна произойти внутренняя переработка личностью внешних воздействий. Речь должна идти о специально организованной встречной активности личности, получившей название самовоспитание. Самовоспитание  начинается с осознания и принятия объективной цели как субъективного, желательного мотива своей деятельности. На определенной стадии развития личности ребенок начинает понимать не только внешние для него цели, но и цели своего собственного воспитания. Он начинает относиться к самому себе как к субъекту воспитания. Самовоспитание представляет собой систематическую и сознательную деятельность человека, направленную на саморазвитие. Самовоспитание призвано укрепить и развить способность к добровольному выполнению обязательств как личных, так и основанных на требованиях коллектива, формировать моральные чувства, необходимые привычки поведения, волевые качества. Самовоспитание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составная часть и результат воспитания и всего процесса развития личности. </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4.5. Роль обучения в развитии личности</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Проблема соотношения обучения и развития выходит сегодня на первый план в деятельности по организации современного образовательного процесса. Задача эта становится практически значимой, поскольку от ее решения зависит определение содержания образования, выбор форм и методов обучения. Обучение </w:t>
      </w:r>
      <w:r w:rsidR="006027AB" w:rsidRPr="0000717F">
        <w:rPr>
          <w:rFonts w:ascii="Times New Roman" w:hAnsi="Times New Roman" w:cs="Times New Roman"/>
          <w:sz w:val="28"/>
          <w:szCs w:val="28"/>
        </w:rPr>
        <w:t>–</w:t>
      </w:r>
      <w:r w:rsidRPr="0000717F">
        <w:rPr>
          <w:rFonts w:ascii="Times New Roman" w:hAnsi="Times New Roman" w:cs="Times New Roman"/>
          <w:sz w:val="28"/>
          <w:szCs w:val="28"/>
        </w:rPr>
        <w:t xml:space="preserve"> это процесс, специально организованный для формирования знаний, умений и навыков. Учитель планирует и осуществляет процесс обучения в соответствии со своими представлениями об усвоении знаний. Однако под обучением современная педагогическая наука и практика понимают широкое взаимодействие между обучающим и обучающимся, способ осуществления педагогического процесса с целью развития личности посредством организации усвоения обучающимся научных знаний и способов деятельности. Это процесс стимулирования и управления внешней и внутренней активностью ученика, в результате которой происходит освоение человеческого опыта. Современная отечественная педагогика основывается на диалектической взаимосвязи обучения и развития личности, отводя при этом ведущую роль обучению. Наука утверждает, что вне обучения не может быть полноценного развития личности: обучение стимулирует, ведет за собой развитие, в то же время опирается на него. Хорошо подготовленный и творчески работающий учитель непременно включает в уроки систему развивающих факторов. В результате получается развивающее обучение как специально сконструированный учебно-воспитательный процесс, в котором каждый элемент оптимизирован в плане его максимального влияния на психическое развитие учащихся. Развитие, в частности умственное, в процессе обучения определяется характером получаемых знаний и самой организацией процесса </w:t>
      </w:r>
      <w:r w:rsidRPr="0000717F">
        <w:rPr>
          <w:rFonts w:ascii="Times New Roman" w:hAnsi="Times New Roman" w:cs="Times New Roman"/>
          <w:sz w:val="28"/>
          <w:szCs w:val="28"/>
        </w:rPr>
        <w:lastRenderedPageBreak/>
        <w:t xml:space="preserve">обучения. Знания должны быть систематическими и последовательными, в достаточной степени обобщенными, обучение строиться преимущественно проблемно на диалогической основе, где ученику обеспечивается субъектная позиция. </w:t>
      </w:r>
    </w:p>
    <w:p w:rsidR="003A0C9C" w:rsidRPr="0000717F" w:rsidRDefault="003A0C9C" w:rsidP="003A0C9C">
      <w:pPr>
        <w:spacing w:after="0" w:line="240" w:lineRule="auto"/>
        <w:ind w:firstLine="709"/>
        <w:jc w:val="both"/>
        <w:rPr>
          <w:rFonts w:ascii="Times New Roman" w:hAnsi="Times New Roman" w:cs="Times New Roman"/>
          <w:sz w:val="28"/>
          <w:szCs w:val="28"/>
        </w:rPr>
      </w:pPr>
    </w:p>
    <w:p w:rsidR="003A0C9C" w:rsidRPr="0000717F" w:rsidRDefault="003A0C9C" w:rsidP="003A0C9C">
      <w:pPr>
        <w:spacing w:after="0" w:line="240" w:lineRule="auto"/>
        <w:ind w:firstLine="709"/>
        <w:jc w:val="both"/>
        <w:rPr>
          <w:rFonts w:ascii="Times New Roman" w:hAnsi="Times New Roman" w:cs="Times New Roman"/>
          <w:b/>
          <w:sz w:val="28"/>
          <w:szCs w:val="28"/>
        </w:rPr>
      </w:pPr>
      <w:r w:rsidRPr="0000717F">
        <w:rPr>
          <w:rFonts w:ascii="Times New Roman" w:hAnsi="Times New Roman" w:cs="Times New Roman"/>
          <w:b/>
          <w:sz w:val="28"/>
          <w:szCs w:val="28"/>
        </w:rPr>
        <w:t xml:space="preserve">4.6. Становление личности в процессе социализации </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Процесс формирования личности включает в себя ее подготовку к жизни в обществе, «вхождение» в социальную среду. Это означает, что личность постепенно усваивает сложившийся социальный опыт, систему существующих социальных связей, норм поведения, социальных стереотипов и т.д. Происходит социализация – процесс адаптации и интеграции человека в обществе путем усвоения социального опыта, ценностей, норм, установок, присущих как обществу в целом, так и отдельным группам.</w:t>
      </w:r>
    </w:p>
    <w:p w:rsidR="003A0C9C" w:rsidRPr="0000717F" w:rsidRDefault="003A0C9C" w:rsidP="003A0C9C">
      <w:pPr>
        <w:spacing w:after="0" w:line="240" w:lineRule="auto"/>
        <w:ind w:firstLine="709"/>
        <w:jc w:val="both"/>
        <w:rPr>
          <w:rFonts w:ascii="Times New Roman" w:hAnsi="Times New Roman" w:cs="Times New Roman"/>
          <w:sz w:val="28"/>
          <w:szCs w:val="28"/>
        </w:rPr>
      </w:pPr>
      <w:r w:rsidRPr="0000717F">
        <w:rPr>
          <w:rFonts w:ascii="Times New Roman" w:hAnsi="Times New Roman" w:cs="Times New Roman"/>
          <w:sz w:val="28"/>
          <w:szCs w:val="28"/>
        </w:rPr>
        <w:t xml:space="preserve">Однако социализация содержит не только тенденцию к типизации, интеграции личности в обществе. В силу своей природной активности личность сохраняет и развивает тенденцию к автономии, независимости, свободе, формированию собственной позиции. Результатом этого становится развитие и преобразование не только самой личности, но и общества. Тенденция автономизации личности характеризует социализацию как процесс саморазвития и самореализации личности, в ходе которого не только усваивается  сложившаяся система социальных связей, но и создаются новые. Итак, сущностный смысл социализации личности раскрывается на пересечении таких ее процессов, как адаптация, интеграция, саморазвитие и самореализация. Человек живет в условиях постоянно меняющегося социального окружения, испытывает на себе его разнообразные влияния, включается в новые виды деятельности и отношения, выполняет разные социальные роли. В результате он в течение своей жизни усваивает новый социальный опыт, а также одновременно воспроизводит те или иные социальные отношения, определенным образом влияя на свое окружение. Все это дает основания утверждать, что социализация - это непрерывный процесс, длящийся в течение всей жизни. Успешность социализации школьника зависит от его социального окружения, наличия людей, которые объясняют ему сущность общественной активности, социальных отношений, норм поведения. Здесь имеется в виду все формирующее личность пространство, иначе говоря, социальная среда. Она оказывает на личность школьника как организованное, так и стихийное влияние. Школы, клубы, дома детского творчества и др. работают по научно обоснованным программам, с учащимися занимаются педагоги-профессионалы. Их влияние на социализацию осуществляться организованно. Однако подросток не может, да и не должен быть изолирован от стихийного воздействия социальной среды. Отмечают разные типы соотношений </w:t>
      </w:r>
      <w:proofErr w:type="spellStart"/>
      <w:r w:rsidRPr="0000717F">
        <w:rPr>
          <w:rFonts w:ascii="Times New Roman" w:hAnsi="Times New Roman" w:cs="Times New Roman"/>
          <w:sz w:val="28"/>
          <w:szCs w:val="28"/>
        </w:rPr>
        <w:t>педагогизированной</w:t>
      </w:r>
      <w:proofErr w:type="spellEnd"/>
      <w:r w:rsidRPr="0000717F">
        <w:rPr>
          <w:rFonts w:ascii="Times New Roman" w:hAnsi="Times New Roman" w:cs="Times New Roman"/>
          <w:sz w:val="28"/>
          <w:szCs w:val="28"/>
        </w:rPr>
        <w:t xml:space="preserve"> среды и неорганизованного окружения, в котором живет и действует школьник. Нередко «при счастливом стечении обстоятельств» у него формируются позитивные качества, появление новых друзей, увлеченных техникой, оказывается толчком к возникновению жизненно важного </w:t>
      </w:r>
      <w:r w:rsidRPr="0000717F">
        <w:rPr>
          <w:rFonts w:ascii="Times New Roman" w:hAnsi="Times New Roman" w:cs="Times New Roman"/>
          <w:sz w:val="28"/>
          <w:szCs w:val="28"/>
        </w:rPr>
        <w:lastRenderedPageBreak/>
        <w:t>увлечения, интереса, развивающей деятельности. Однако противоположным по влиянию на школьника может оказаться такой тип стихийного воздействия, который становится источником формирования негативного опыта, способствует дезорганизации сознания и поведения учащихся. Человек развивается в той мере, в какой он «присваивает человеческую действительность», овладевает накопленным опытом. Формирующие влияния среды, обучения и воспитания, природных задатков становятся важнейшими факторами развития личности.  Однако характер развития каждой личности, широта, глубина этого развития при одинаковых условиях обучения и воспитания зависят главным образом от ее собственных усилий, от той энергии и работоспособности, которые она проявляет в различных видах деятельности. Именно этим во многих случаях объясняются те различия в развитии отдельных людей, в том числе и школьников, которые живут и воспитываются в одних и тех же средовых условиях и испытывают примерно одни и те же воспитательные воздействия.</w:t>
      </w:r>
    </w:p>
    <w:p w:rsidR="003A0C9C" w:rsidRPr="0000717F" w:rsidRDefault="003A0C9C" w:rsidP="003A0C9C">
      <w:pPr>
        <w:spacing w:after="0" w:line="240" w:lineRule="auto"/>
        <w:ind w:firstLine="709"/>
        <w:jc w:val="both"/>
        <w:rPr>
          <w:rFonts w:ascii="Times New Roman" w:hAnsi="Times New Roman" w:cs="Times New Roman"/>
          <w:sz w:val="28"/>
          <w:szCs w:val="28"/>
        </w:rPr>
      </w:pPr>
    </w:p>
    <w:sectPr w:rsidR="003A0C9C" w:rsidRPr="0000717F" w:rsidSect="000A7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characterSpacingControl w:val="doNotCompress"/>
  <w:compat>
    <w:useFELayout/>
    <w:compatSetting w:name="compatibilityMode" w:uri="http://schemas.microsoft.com/office/word" w:val="12"/>
  </w:compat>
  <w:rsids>
    <w:rsidRoot w:val="00E013CA"/>
    <w:rsid w:val="0000717F"/>
    <w:rsid w:val="000A75FC"/>
    <w:rsid w:val="000F595E"/>
    <w:rsid w:val="001D791B"/>
    <w:rsid w:val="002570A7"/>
    <w:rsid w:val="00265796"/>
    <w:rsid w:val="0037601D"/>
    <w:rsid w:val="003A0C9C"/>
    <w:rsid w:val="004106D6"/>
    <w:rsid w:val="005810B4"/>
    <w:rsid w:val="005F2646"/>
    <w:rsid w:val="006027AB"/>
    <w:rsid w:val="0068583C"/>
    <w:rsid w:val="006D1D91"/>
    <w:rsid w:val="00706DAB"/>
    <w:rsid w:val="00804C29"/>
    <w:rsid w:val="00B7574B"/>
    <w:rsid w:val="00BE36A0"/>
    <w:rsid w:val="00D90925"/>
    <w:rsid w:val="00DD0284"/>
    <w:rsid w:val="00E013CA"/>
    <w:rsid w:val="00E72728"/>
    <w:rsid w:val="00EF627F"/>
    <w:rsid w:val="00F17C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DA1F47-9EB0-49AC-8E8E-FDE89051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75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13CA"/>
    <w:pPr>
      <w:ind w:left="720"/>
      <w:contextualSpacing/>
    </w:pPr>
  </w:style>
  <w:style w:type="character" w:customStyle="1" w:styleId="apple-converted-space">
    <w:name w:val="apple-converted-space"/>
    <w:basedOn w:val="a0"/>
    <w:rsid w:val="001D791B"/>
  </w:style>
  <w:style w:type="character" w:customStyle="1" w:styleId="blk">
    <w:name w:val="blk"/>
    <w:basedOn w:val="a0"/>
    <w:rsid w:val="00685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674752">
      <w:bodyDiv w:val="1"/>
      <w:marLeft w:val="0"/>
      <w:marRight w:val="0"/>
      <w:marTop w:val="0"/>
      <w:marBottom w:val="0"/>
      <w:divBdr>
        <w:top w:val="none" w:sz="0" w:space="0" w:color="auto"/>
        <w:left w:val="none" w:sz="0" w:space="0" w:color="auto"/>
        <w:bottom w:val="none" w:sz="0" w:space="0" w:color="auto"/>
        <w:right w:val="none" w:sz="0" w:space="0" w:color="auto"/>
      </w:divBdr>
      <w:divsChild>
        <w:div w:id="11958823">
          <w:marLeft w:val="0"/>
          <w:marRight w:val="0"/>
          <w:marTop w:val="120"/>
          <w:marBottom w:val="0"/>
          <w:divBdr>
            <w:top w:val="none" w:sz="0" w:space="0" w:color="auto"/>
            <w:left w:val="none" w:sz="0" w:space="0" w:color="auto"/>
            <w:bottom w:val="none" w:sz="0" w:space="0" w:color="auto"/>
            <w:right w:val="none" w:sz="0" w:space="0" w:color="auto"/>
          </w:divBdr>
        </w:div>
        <w:div w:id="1508593985">
          <w:marLeft w:val="0"/>
          <w:marRight w:val="0"/>
          <w:marTop w:val="120"/>
          <w:marBottom w:val="0"/>
          <w:divBdr>
            <w:top w:val="none" w:sz="0" w:space="0" w:color="auto"/>
            <w:left w:val="none" w:sz="0" w:space="0" w:color="auto"/>
            <w:bottom w:val="none" w:sz="0" w:space="0" w:color="auto"/>
            <w:right w:val="none" w:sz="0" w:space="0" w:color="auto"/>
          </w:divBdr>
        </w:div>
        <w:div w:id="993098442">
          <w:marLeft w:val="0"/>
          <w:marRight w:val="0"/>
          <w:marTop w:val="120"/>
          <w:marBottom w:val="0"/>
          <w:divBdr>
            <w:top w:val="none" w:sz="0" w:space="0" w:color="auto"/>
            <w:left w:val="none" w:sz="0" w:space="0" w:color="auto"/>
            <w:bottom w:val="none" w:sz="0" w:space="0" w:color="auto"/>
            <w:right w:val="none" w:sz="0" w:space="0" w:color="auto"/>
          </w:divBdr>
        </w:div>
        <w:div w:id="1334726921">
          <w:marLeft w:val="0"/>
          <w:marRight w:val="0"/>
          <w:marTop w:val="120"/>
          <w:marBottom w:val="0"/>
          <w:divBdr>
            <w:top w:val="none" w:sz="0" w:space="0" w:color="auto"/>
            <w:left w:val="none" w:sz="0" w:space="0" w:color="auto"/>
            <w:bottom w:val="none" w:sz="0" w:space="0" w:color="auto"/>
            <w:right w:val="none" w:sz="0" w:space="0" w:color="auto"/>
          </w:divBdr>
        </w:div>
        <w:div w:id="1807117487">
          <w:marLeft w:val="0"/>
          <w:marRight w:val="0"/>
          <w:marTop w:val="120"/>
          <w:marBottom w:val="0"/>
          <w:divBdr>
            <w:top w:val="none" w:sz="0" w:space="0" w:color="auto"/>
            <w:left w:val="none" w:sz="0" w:space="0" w:color="auto"/>
            <w:bottom w:val="none" w:sz="0" w:space="0" w:color="auto"/>
            <w:right w:val="none" w:sz="0" w:space="0" w:color="auto"/>
          </w:divBdr>
        </w:div>
        <w:div w:id="657029771">
          <w:marLeft w:val="0"/>
          <w:marRight w:val="0"/>
          <w:marTop w:val="120"/>
          <w:marBottom w:val="0"/>
          <w:divBdr>
            <w:top w:val="none" w:sz="0" w:space="0" w:color="auto"/>
            <w:left w:val="none" w:sz="0" w:space="0" w:color="auto"/>
            <w:bottom w:val="none" w:sz="0" w:space="0" w:color="auto"/>
            <w:right w:val="none" w:sz="0" w:space="0" w:color="auto"/>
          </w:divBdr>
        </w:div>
        <w:div w:id="1353458368">
          <w:marLeft w:val="0"/>
          <w:marRight w:val="0"/>
          <w:marTop w:val="120"/>
          <w:marBottom w:val="0"/>
          <w:divBdr>
            <w:top w:val="none" w:sz="0" w:space="0" w:color="auto"/>
            <w:left w:val="none" w:sz="0" w:space="0" w:color="auto"/>
            <w:bottom w:val="none" w:sz="0" w:space="0" w:color="auto"/>
            <w:right w:val="none" w:sz="0" w:space="0" w:color="auto"/>
          </w:divBdr>
        </w:div>
        <w:div w:id="1127897483">
          <w:marLeft w:val="0"/>
          <w:marRight w:val="0"/>
          <w:marTop w:val="120"/>
          <w:marBottom w:val="0"/>
          <w:divBdr>
            <w:top w:val="none" w:sz="0" w:space="0" w:color="auto"/>
            <w:left w:val="none" w:sz="0" w:space="0" w:color="auto"/>
            <w:bottom w:val="none" w:sz="0" w:space="0" w:color="auto"/>
            <w:right w:val="none" w:sz="0" w:space="0" w:color="auto"/>
          </w:divBdr>
        </w:div>
        <w:div w:id="1032536876">
          <w:marLeft w:val="0"/>
          <w:marRight w:val="0"/>
          <w:marTop w:val="120"/>
          <w:marBottom w:val="0"/>
          <w:divBdr>
            <w:top w:val="none" w:sz="0" w:space="0" w:color="auto"/>
            <w:left w:val="none" w:sz="0" w:space="0" w:color="auto"/>
            <w:bottom w:val="none" w:sz="0" w:space="0" w:color="auto"/>
            <w:right w:val="none" w:sz="0" w:space="0" w:color="auto"/>
          </w:divBdr>
        </w:div>
        <w:div w:id="26608415">
          <w:marLeft w:val="0"/>
          <w:marRight w:val="0"/>
          <w:marTop w:val="120"/>
          <w:marBottom w:val="0"/>
          <w:divBdr>
            <w:top w:val="none" w:sz="0" w:space="0" w:color="auto"/>
            <w:left w:val="none" w:sz="0" w:space="0" w:color="auto"/>
            <w:bottom w:val="none" w:sz="0" w:space="0" w:color="auto"/>
            <w:right w:val="none" w:sz="0" w:space="0" w:color="auto"/>
          </w:divBdr>
        </w:div>
        <w:div w:id="1027174850">
          <w:marLeft w:val="0"/>
          <w:marRight w:val="0"/>
          <w:marTop w:val="120"/>
          <w:marBottom w:val="0"/>
          <w:divBdr>
            <w:top w:val="none" w:sz="0" w:space="0" w:color="auto"/>
            <w:left w:val="none" w:sz="0" w:space="0" w:color="auto"/>
            <w:bottom w:val="none" w:sz="0" w:space="0" w:color="auto"/>
            <w:right w:val="none" w:sz="0" w:space="0" w:color="auto"/>
          </w:divBdr>
        </w:div>
        <w:div w:id="1548686174">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24</Pages>
  <Words>9265</Words>
  <Characters>52816</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61958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noutbook</dc:creator>
  <cp:keywords/>
  <dc:description/>
  <cp:lastModifiedBy>User</cp:lastModifiedBy>
  <cp:revision>7</cp:revision>
  <dcterms:created xsi:type="dcterms:W3CDTF">2016-04-04T12:35:00Z</dcterms:created>
  <dcterms:modified xsi:type="dcterms:W3CDTF">2025-12-25T11:56:00Z</dcterms:modified>
</cp:coreProperties>
</file>