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C语言上机实验报告（四）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实验目的：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1.掌握c语言的关系运算符和关系表达式。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2.掌握逻辑运算符和逻辑表达式，学会表示逻辑值的方法。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     3.熟练掌握条件语句和多分支语句，学习选择结构程序设计的方法及应用。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预习内容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熟悉关系运算符和逻辑运算符的优先级，以及它们在整个c语言所有运算符当中的优先级。了解逻辑表达式的求值规则。学会如何使用关系运算符和逻辑运算符表示一个条件，以及使用相应的语句实现选择结构。</w:t>
      </w:r>
    </w:p>
    <w:p>
      <w:pPr>
        <w:jc w:val="both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心得体会</w:t>
      </w:r>
      <w:r>
        <w:rPr>
          <w:rFonts w:hint="eastAsia"/>
          <w:sz w:val="32"/>
          <w:szCs w:val="32"/>
          <w:lang w:val="en-US" w:eastAsia="zh-CN"/>
        </w:rPr>
        <w:t>：</w:t>
      </w:r>
      <w:r>
        <w:rPr>
          <w:rFonts w:hint="eastAsia"/>
          <w:b w:val="0"/>
          <w:bCs w:val="0"/>
          <w:sz w:val="32"/>
          <w:szCs w:val="32"/>
          <w:lang w:val="en-US" w:eastAsia="zh-CN"/>
        </w:rPr>
        <w:t>上机输入了操作运算了几题后，粗略的明白了运算符和逻辑运算符的优先级，也简单会用运算符和逻辑运算符表示一个条件。上机题1分析：c语言在进行逻辑运算时，逻辑表达式的值只有两种：真或假。对于x&amp;&amp;y（或x||y）的形式，只有当表达式x的值为真（假）时，才需要继续计算表达式y的值。一个程序可以有多种编写方式，只要你想的到。只要你编写对了，复杂或简单的程序也能被计算机读写运行。上机题3就是一个例子，输入一个整数，然后根据要求输出结果。你可以编写if语句来实现运行，也可以用switch语句来实现。这样一来，可以熟练掌握条件语句，如果自己能编写一些c语言条件语句那就锦上添花。对于有些题目需要稍加分析，不然容易出错。上机题5最好的例子，如若直接使用switch语句，会造成grade的值不好确定，因</w:t>
      </w:r>
      <w:bookmarkStart w:id="0" w:name="_GoBack"/>
      <w:bookmarkEnd w:id="0"/>
      <w:r>
        <w:rPr>
          <w:rFonts w:hint="eastAsia"/>
          <w:b w:val="0"/>
          <w:bCs w:val="0"/>
          <w:sz w:val="32"/>
          <w:szCs w:val="32"/>
          <w:lang w:val="en-US" w:eastAsia="zh-CN"/>
        </w:rPr>
        <w:t>而要在switch语句前加一段if语句，用来确定grade的值。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0" w:leftChars="0" w:right="0" w:rightChars="0" w:firstLine="640" w:firstLineChars="200"/>
        <w:jc w:val="both"/>
        <w:textAlignment w:val="auto"/>
        <w:outlineLvl w:val="9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方法很多，只要肯想。有些题目只要老师一讲，发现比自己编写的程序简单，简便多了。熟能生巧，可能自己见过的题目，连老师做过的零头都不到。唉，需要练习的还很多很多。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087245"/>
    <w:rsid w:val="5F08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2017-10-22T13:20:00Z</dcterms:created>
  <dc:creator>Administrator</dc:creator>
  <cp:lastModifiedBy>Administrator</cp:lastModifiedBy>
  <dcterms:modified xsi:type="dcterms:W3CDTF">2017-10-22T15:26:20Z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