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98695" w14:textId="77777777" w:rsidR="00A25EA9" w:rsidRDefault="00DA4898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月9日作业（2.2）</w:t>
      </w:r>
    </w:p>
    <w:p w14:paraId="27DCF200" w14:textId="77777777" w:rsidR="00A25EA9" w:rsidRDefault="00DA489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color w:val="C00000"/>
          <w:sz w:val="28"/>
          <w:szCs w:val="28"/>
        </w:rPr>
        <w:t>说明：除在线作业，其余作业完成后提交至邮箱：</w:t>
      </w:r>
      <w:r>
        <w:rPr>
          <w:rFonts w:ascii="宋体" w:hAnsi="宋体" w:hint="eastAsia"/>
          <w:b/>
          <w:bCs/>
          <w:color w:val="C00000"/>
          <w:sz w:val="28"/>
          <w:szCs w:val="28"/>
        </w:rPr>
        <w:t>hwk_web@126.com</w:t>
      </w:r>
    </w:p>
    <w:p w14:paraId="623CA4BE" w14:textId="77777777" w:rsidR="00A25EA9" w:rsidRDefault="00DA4898">
      <w:pPr>
        <w:pStyle w:val="a8"/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</w:rPr>
        <w:t>进入“Web编程技术网络教学平台”（</w:t>
      </w:r>
      <w:r>
        <w:rPr>
          <w:rFonts w:ascii="宋体" w:hAnsi="宋体"/>
          <w:sz w:val="24"/>
        </w:rPr>
        <w:t>study.jnu.edu.cn</w:t>
      </w:r>
      <w:r>
        <w:rPr>
          <w:rFonts w:ascii="宋体" w:hAnsi="宋体" w:hint="eastAsia"/>
          <w:sz w:val="24"/>
        </w:rPr>
        <w:t>）的“在线练习（2021春）”栏目，完成 “Lecture 2”。</w:t>
      </w:r>
    </w:p>
    <w:p w14:paraId="4B88F672" w14:textId="77777777" w:rsidR="00A25EA9" w:rsidRDefault="00DA4898">
      <w:pPr>
        <w:pStyle w:val="a8"/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b/>
          <w:sz w:val="24"/>
          <w:szCs w:val="24"/>
        </w:rPr>
        <w:t>选作</w:t>
      </w:r>
      <w:r>
        <w:rPr>
          <w:rFonts w:ascii="宋体" w:hAnsi="宋体" w:hint="eastAsia"/>
          <w:sz w:val="24"/>
          <w:szCs w:val="24"/>
        </w:rPr>
        <w:t>）下列C#代码是否合法？说明原因。若有错，试改正，并给出运行结果。</w:t>
      </w:r>
    </w:p>
    <w:p w14:paraId="6063630E" w14:textId="77777777" w:rsidR="00A25EA9" w:rsidRDefault="00DA4898">
      <w:pPr>
        <w:pStyle w:val="a8"/>
        <w:ind w:left="1440"/>
        <w:rPr>
          <w:rFonts w:ascii="新宋体" w:eastAsia="新宋体" w:hAnsi="Times New Roman"/>
          <w:sz w:val="24"/>
          <w:szCs w:val="24"/>
        </w:rPr>
      </w:pPr>
      <w:r>
        <w:rPr>
          <w:rFonts w:ascii="新宋体" w:eastAsia="新宋体" w:hAnsi="Times New Roman"/>
          <w:sz w:val="24"/>
          <w:szCs w:val="24"/>
        </w:rPr>
        <w:t>namespace pro</w:t>
      </w:r>
    </w:p>
    <w:p w14:paraId="5FDC02A6" w14:textId="77777777" w:rsidR="00A25EA9" w:rsidRDefault="00DA4898">
      <w:pPr>
        <w:pStyle w:val="a8"/>
        <w:ind w:left="1440"/>
        <w:rPr>
          <w:rFonts w:ascii="新宋体" w:eastAsia="新宋体" w:hAnsi="Times New Roman"/>
          <w:sz w:val="24"/>
          <w:szCs w:val="24"/>
        </w:rPr>
      </w:pPr>
      <w:r>
        <w:rPr>
          <w:rFonts w:ascii="新宋体" w:eastAsia="新宋体" w:hAnsi="Times New Roman"/>
          <w:sz w:val="24"/>
          <w:szCs w:val="24"/>
        </w:rPr>
        <w:t xml:space="preserve">class Program </w:t>
      </w:r>
    </w:p>
    <w:p w14:paraId="165E9018" w14:textId="77777777" w:rsidR="00A25EA9" w:rsidRDefault="00DA4898">
      <w:pPr>
        <w:pStyle w:val="a8"/>
        <w:ind w:left="1440"/>
        <w:rPr>
          <w:rFonts w:ascii="新宋体" w:eastAsia="新宋体" w:hAnsi="Times New Roman"/>
          <w:sz w:val="24"/>
          <w:szCs w:val="24"/>
        </w:rPr>
      </w:pPr>
      <w:r>
        <w:rPr>
          <w:rFonts w:ascii="新宋体" w:eastAsia="新宋体" w:hAnsi="Times New Roman"/>
          <w:sz w:val="24"/>
          <w:szCs w:val="24"/>
        </w:rPr>
        <w:t>{</w:t>
      </w:r>
    </w:p>
    <w:p w14:paraId="44CAB0E0" w14:textId="77777777" w:rsidR="00A25EA9" w:rsidRDefault="00DA4898">
      <w:pPr>
        <w:pStyle w:val="a8"/>
        <w:ind w:left="1440"/>
        <w:rPr>
          <w:rFonts w:ascii="新宋体" w:eastAsia="新宋体" w:hAnsi="Times New Roman"/>
          <w:sz w:val="24"/>
          <w:szCs w:val="24"/>
        </w:rPr>
      </w:pPr>
      <w:r>
        <w:rPr>
          <w:rFonts w:ascii="新宋体" w:eastAsia="新宋体" w:hAnsi="Times New Roman" w:hint="eastAsia"/>
          <w:sz w:val="24"/>
          <w:szCs w:val="24"/>
        </w:rPr>
        <w:t xml:space="preserve">   </w:t>
      </w:r>
      <w:r>
        <w:rPr>
          <w:rFonts w:ascii="新宋体" w:eastAsia="新宋体" w:hAnsi="Times New Roman"/>
          <w:sz w:val="24"/>
          <w:szCs w:val="24"/>
        </w:rPr>
        <w:t xml:space="preserve">static void </w:t>
      </w:r>
      <w:proofErr w:type="gramStart"/>
      <w:r>
        <w:rPr>
          <w:rFonts w:ascii="新宋体" w:eastAsia="新宋体" w:hAnsi="Times New Roman"/>
          <w:sz w:val="24"/>
          <w:szCs w:val="24"/>
        </w:rPr>
        <w:t>Main(</w:t>
      </w:r>
      <w:proofErr w:type="gramEnd"/>
      <w:r>
        <w:rPr>
          <w:rFonts w:ascii="新宋体" w:eastAsia="新宋体" w:hAnsi="Times New Roman"/>
          <w:sz w:val="24"/>
          <w:szCs w:val="24"/>
        </w:rPr>
        <w:t>)</w:t>
      </w:r>
    </w:p>
    <w:p w14:paraId="2EF05825" w14:textId="77777777" w:rsidR="00A25EA9" w:rsidRDefault="00DA4898">
      <w:pPr>
        <w:pStyle w:val="a8"/>
        <w:ind w:left="1440"/>
        <w:rPr>
          <w:rFonts w:ascii="宋体" w:hAnsi="宋体"/>
          <w:sz w:val="24"/>
          <w:szCs w:val="24"/>
        </w:rPr>
      </w:pPr>
      <w:r>
        <w:rPr>
          <w:rFonts w:ascii="新宋体" w:eastAsia="新宋体" w:hAnsi="Times New Roman"/>
          <w:sz w:val="24"/>
          <w:szCs w:val="24"/>
        </w:rPr>
        <w:t xml:space="preserve">   {</w:t>
      </w:r>
    </w:p>
    <w:p w14:paraId="557243F4" w14:textId="77777777" w:rsidR="00A25EA9" w:rsidRDefault="00DA4898">
      <w:pPr>
        <w:pStyle w:val="a8"/>
        <w:ind w:left="144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Const int </w:t>
      </w:r>
      <w:proofErr w:type="spellStart"/>
      <w:r>
        <w:rPr>
          <w:rFonts w:ascii="宋体" w:hAnsi="宋体"/>
          <w:sz w:val="24"/>
          <w:szCs w:val="24"/>
        </w:rPr>
        <w:t>lettersInEnglishAlphateb</w:t>
      </w:r>
      <w:proofErr w:type="spellEnd"/>
      <w:r>
        <w:rPr>
          <w:rFonts w:ascii="宋体" w:hAnsi="宋体"/>
          <w:sz w:val="24"/>
          <w:szCs w:val="24"/>
        </w:rPr>
        <w:t>=26</w:t>
      </w:r>
    </w:p>
    <w:p w14:paraId="1BA5D08B" w14:textId="77777777" w:rsidR="00A25EA9" w:rsidRDefault="00DA4898">
      <w:pPr>
        <w:pStyle w:val="a8"/>
        <w:ind w:left="144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</w:t>
      </w:r>
      <w:proofErr w:type="spellStart"/>
      <w:proofErr w:type="gramStart"/>
      <w:r>
        <w:rPr>
          <w:rFonts w:ascii="宋体" w:hAnsi="宋体"/>
          <w:sz w:val="24"/>
          <w:szCs w:val="24"/>
        </w:rPr>
        <w:t>system.console</w:t>
      </w:r>
      <w:proofErr w:type="gramEnd"/>
      <w:r>
        <w:rPr>
          <w:rFonts w:ascii="宋体" w:hAnsi="宋体"/>
          <w:sz w:val="24"/>
          <w:szCs w:val="24"/>
        </w:rPr>
        <w:t>.WriteLine</w:t>
      </w:r>
      <w:proofErr w:type="spellEnd"/>
      <w:r>
        <w:rPr>
          <w:rFonts w:ascii="宋体" w:hAnsi="宋体"/>
          <w:sz w:val="24"/>
          <w:szCs w:val="24"/>
        </w:rPr>
        <w:t>("There are {0} letters in</w:t>
      </w:r>
    </w:p>
    <w:p w14:paraId="433E235C" w14:textId="77777777" w:rsidR="00A25EA9" w:rsidRDefault="00DA4898">
      <w:pPr>
        <w:pStyle w:val="a8"/>
        <w:ind w:left="144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the English alphabet.", </w:t>
      </w:r>
      <w:proofErr w:type="spellStart"/>
      <w:r>
        <w:rPr>
          <w:rFonts w:ascii="宋体" w:hAnsi="宋体"/>
          <w:sz w:val="24"/>
          <w:szCs w:val="24"/>
        </w:rPr>
        <w:t>lettersInEnglishAlphateb</w:t>
      </w:r>
      <w:proofErr w:type="spellEnd"/>
      <w:r>
        <w:rPr>
          <w:rFonts w:ascii="宋体" w:hAnsi="宋体"/>
          <w:sz w:val="24"/>
          <w:szCs w:val="24"/>
        </w:rPr>
        <w:t>)</w:t>
      </w:r>
    </w:p>
    <w:p w14:paraId="41DF6979" w14:textId="77777777" w:rsidR="00A25EA9" w:rsidRDefault="00DA4898">
      <w:pPr>
        <w:pStyle w:val="a8"/>
        <w:ind w:left="144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}</w:t>
      </w:r>
    </w:p>
    <w:p w14:paraId="32DE13C2" w14:textId="77777777" w:rsidR="00A25EA9" w:rsidRDefault="00DA4898">
      <w:pPr>
        <w:pStyle w:val="a8"/>
        <w:ind w:left="144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</w:t>
      </w:r>
    </w:p>
    <w:p w14:paraId="0CA8DA4A" w14:textId="77777777" w:rsidR="00A25EA9" w:rsidRDefault="00A25EA9">
      <w:pPr>
        <w:pStyle w:val="a8"/>
        <w:ind w:left="1440"/>
        <w:rPr>
          <w:rFonts w:ascii="宋体" w:hAnsi="宋体"/>
          <w:sz w:val="24"/>
          <w:szCs w:val="24"/>
        </w:rPr>
      </w:pPr>
    </w:p>
    <w:p w14:paraId="44CAF012" w14:textId="45483A18" w:rsidR="00A25EA9" w:rsidRDefault="003F6405">
      <w:pPr>
        <w:pStyle w:val="a8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不合法</w:t>
      </w:r>
    </w:p>
    <w:p w14:paraId="7EE979EA" w14:textId="4D79ED5D" w:rsidR="003F6405" w:rsidRDefault="003F6405">
      <w:pPr>
        <w:pStyle w:val="a8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改正结果：</w:t>
      </w:r>
    </w:p>
    <w:p w14:paraId="215EE28F" w14:textId="77777777" w:rsidR="003F6405" w:rsidRDefault="003F6405" w:rsidP="003F6405">
      <w:pPr>
        <w:widowControl w:val="0"/>
        <w:autoSpaceDE w:val="0"/>
        <w:autoSpaceDN w:val="0"/>
        <w:adjustRightInd w:val="0"/>
        <w:spacing w:after="0" w:line="240" w:lineRule="auto"/>
        <w:ind w:leftChars="300" w:left="6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System;</w:t>
      </w:r>
    </w:p>
    <w:p w14:paraId="502652E0" w14:textId="77777777" w:rsidR="003F6405" w:rsidRDefault="003F6405" w:rsidP="003F6405">
      <w:pPr>
        <w:widowControl w:val="0"/>
        <w:autoSpaceDE w:val="0"/>
        <w:autoSpaceDN w:val="0"/>
        <w:adjustRightInd w:val="0"/>
        <w:spacing w:after="0" w:line="240" w:lineRule="auto"/>
        <w:ind w:leftChars="300" w:left="660"/>
        <w:rPr>
          <w:rFonts w:ascii="新宋体" w:eastAsia="新宋体" w:cs="新宋体"/>
          <w:color w:val="000000"/>
          <w:sz w:val="19"/>
          <w:szCs w:val="19"/>
        </w:rPr>
      </w:pPr>
    </w:p>
    <w:p w14:paraId="69464DCA" w14:textId="77777777" w:rsidR="003F6405" w:rsidRDefault="003F6405" w:rsidP="003F6405">
      <w:pPr>
        <w:widowControl w:val="0"/>
        <w:autoSpaceDE w:val="0"/>
        <w:autoSpaceDN w:val="0"/>
        <w:adjustRightInd w:val="0"/>
        <w:spacing w:after="0" w:line="240" w:lineRule="auto"/>
        <w:ind w:leftChars="300" w:left="6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WebHomework</w:t>
      </w:r>
      <w:proofErr w:type="spellEnd"/>
    </w:p>
    <w:p w14:paraId="4923263C" w14:textId="77777777" w:rsidR="003F6405" w:rsidRDefault="003F6405" w:rsidP="003F6405">
      <w:pPr>
        <w:widowControl w:val="0"/>
        <w:autoSpaceDE w:val="0"/>
        <w:autoSpaceDN w:val="0"/>
        <w:adjustRightInd w:val="0"/>
        <w:spacing w:after="0" w:line="240" w:lineRule="auto"/>
        <w:ind w:leftChars="300" w:left="6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647E9C31" w14:textId="77777777" w:rsidR="003F6405" w:rsidRDefault="003F6405" w:rsidP="003F6405">
      <w:pPr>
        <w:widowControl w:val="0"/>
        <w:autoSpaceDE w:val="0"/>
        <w:autoSpaceDN w:val="0"/>
        <w:adjustRightInd w:val="0"/>
        <w:spacing w:after="0" w:line="240" w:lineRule="auto"/>
        <w:ind w:leftChars="300" w:left="6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Program</w:t>
      </w:r>
    </w:p>
    <w:p w14:paraId="683B002E" w14:textId="77777777" w:rsidR="003F6405" w:rsidRDefault="003F6405" w:rsidP="003F6405">
      <w:pPr>
        <w:widowControl w:val="0"/>
        <w:autoSpaceDE w:val="0"/>
        <w:autoSpaceDN w:val="0"/>
        <w:adjustRightInd w:val="0"/>
        <w:spacing w:after="0" w:line="240" w:lineRule="auto"/>
        <w:ind w:leftChars="300" w:left="6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{</w:t>
      </w:r>
    </w:p>
    <w:p w14:paraId="3A82D2A2" w14:textId="77777777" w:rsidR="003F6405" w:rsidRDefault="003F6405" w:rsidP="003F6405">
      <w:pPr>
        <w:widowControl w:val="0"/>
        <w:autoSpaceDE w:val="0"/>
        <w:autoSpaceDN w:val="0"/>
        <w:adjustRightInd w:val="0"/>
        <w:spacing w:after="0" w:line="240" w:lineRule="auto"/>
        <w:ind w:leftChars="300" w:left="6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static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47D7563C" w14:textId="77777777" w:rsidR="003F6405" w:rsidRDefault="003F6405" w:rsidP="003F6405">
      <w:pPr>
        <w:widowControl w:val="0"/>
        <w:autoSpaceDE w:val="0"/>
        <w:autoSpaceDN w:val="0"/>
        <w:adjustRightInd w:val="0"/>
        <w:spacing w:after="0" w:line="240" w:lineRule="auto"/>
        <w:ind w:leftChars="300" w:left="6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{</w:t>
      </w:r>
    </w:p>
    <w:p w14:paraId="2B141D48" w14:textId="77777777" w:rsidR="003F6405" w:rsidRDefault="003F6405" w:rsidP="003F6405">
      <w:pPr>
        <w:widowControl w:val="0"/>
        <w:autoSpaceDE w:val="0"/>
        <w:autoSpaceDN w:val="0"/>
        <w:adjustRightInd w:val="0"/>
        <w:spacing w:after="0" w:line="240" w:lineRule="auto"/>
        <w:ind w:leftChars="300" w:left="6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A31515"/>
          <w:sz w:val="19"/>
          <w:szCs w:val="19"/>
        </w:rPr>
        <w:t>"Hello World!"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3DB412B2" w14:textId="77777777" w:rsidR="003F6405" w:rsidRDefault="003F6405" w:rsidP="003F6405">
      <w:pPr>
        <w:widowControl w:val="0"/>
        <w:autoSpaceDE w:val="0"/>
        <w:autoSpaceDN w:val="0"/>
        <w:adjustRightInd w:val="0"/>
        <w:spacing w:after="0" w:line="240" w:lineRule="auto"/>
        <w:ind w:leftChars="300" w:left="6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lettersInEnglishAlphateb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26;</w:t>
      </w:r>
    </w:p>
    <w:p w14:paraId="403E11B4" w14:textId="77777777" w:rsidR="003F6405" w:rsidRDefault="003F6405" w:rsidP="003F6405">
      <w:pPr>
        <w:widowControl w:val="0"/>
        <w:autoSpaceDE w:val="0"/>
        <w:autoSpaceDN w:val="0"/>
        <w:adjustRightInd w:val="0"/>
        <w:spacing w:after="0" w:line="240" w:lineRule="auto"/>
        <w:ind w:leftChars="300" w:left="6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A31515"/>
          <w:sz w:val="19"/>
          <w:szCs w:val="19"/>
        </w:rPr>
        <w:t xml:space="preserve">"There are {0} letters 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inthe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 xml:space="preserve"> English alphabet."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lettersInEnglishAlphateb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2839F478" w14:textId="77777777" w:rsidR="003F6405" w:rsidRDefault="003F6405" w:rsidP="003F6405">
      <w:pPr>
        <w:widowControl w:val="0"/>
        <w:autoSpaceDE w:val="0"/>
        <w:autoSpaceDN w:val="0"/>
        <w:adjustRightInd w:val="0"/>
        <w:spacing w:after="0" w:line="240" w:lineRule="auto"/>
        <w:ind w:leftChars="300" w:left="6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</w:p>
    <w:p w14:paraId="52645D69" w14:textId="77777777" w:rsidR="003F6405" w:rsidRDefault="003F6405" w:rsidP="003F6405">
      <w:pPr>
        <w:widowControl w:val="0"/>
        <w:autoSpaceDE w:val="0"/>
        <w:autoSpaceDN w:val="0"/>
        <w:adjustRightInd w:val="0"/>
        <w:spacing w:after="0" w:line="240" w:lineRule="auto"/>
        <w:ind w:leftChars="300" w:left="6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}</w:t>
      </w:r>
    </w:p>
    <w:p w14:paraId="6F60595D" w14:textId="77777777" w:rsidR="003F6405" w:rsidRDefault="003F6405" w:rsidP="003F6405">
      <w:pPr>
        <w:widowControl w:val="0"/>
        <w:autoSpaceDE w:val="0"/>
        <w:autoSpaceDN w:val="0"/>
        <w:adjustRightInd w:val="0"/>
        <w:spacing w:after="0" w:line="240" w:lineRule="auto"/>
        <w:ind w:leftChars="300" w:left="6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}</w:t>
      </w:r>
    </w:p>
    <w:p w14:paraId="5993DB94" w14:textId="4EE08FA6" w:rsidR="003F6405" w:rsidRDefault="003F6405" w:rsidP="003F6405">
      <w:pPr>
        <w:pStyle w:val="a8"/>
        <w:ind w:leftChars="327" w:left="719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17F3AA99" w14:textId="2BF6EB77" w:rsidR="003F6405" w:rsidRDefault="003F6405" w:rsidP="003F6405">
      <w:pPr>
        <w:pStyle w:val="a8"/>
        <w:ind w:leftChars="327" w:left="719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 w:hint="eastAsia"/>
          <w:color w:val="000000"/>
          <w:sz w:val="19"/>
          <w:szCs w:val="19"/>
        </w:rPr>
        <w:t>运行结果：</w:t>
      </w:r>
    </w:p>
    <w:p w14:paraId="3AB3F1E6" w14:textId="1028E1EF" w:rsidR="003F6405" w:rsidRDefault="009210C3" w:rsidP="003F6405">
      <w:pPr>
        <w:pStyle w:val="a8"/>
        <w:ind w:leftChars="327" w:left="719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lastRenderedPageBreak/>
        <w:drawing>
          <wp:inline distT="0" distB="0" distL="0" distR="0" wp14:anchorId="0B7043C7" wp14:editId="1DB000F3">
            <wp:extent cx="5486400" cy="1544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BC4E" w14:textId="77777777" w:rsidR="00A25EA9" w:rsidRDefault="00DA4898">
      <w:pPr>
        <w:pStyle w:val="a8"/>
        <w:numPr>
          <w:ilvl w:val="0"/>
          <w:numId w:val="1"/>
        </w:numPr>
        <w:rPr>
          <w:rFonts w:ascii="Cambria" w:hAnsi="Cambria"/>
        </w:rPr>
      </w:pPr>
      <w:r>
        <w:rPr>
          <w:rFonts w:ascii="宋体" w:hAnsi="宋体" w:hint="eastAsia"/>
          <w:sz w:val="24"/>
          <w:szCs w:val="24"/>
        </w:rPr>
        <w:t>在C#中，什么是事件？什么是发行者？什么是订阅者？</w:t>
      </w:r>
    </w:p>
    <w:p w14:paraId="250CC70B" w14:textId="12E925CF" w:rsidR="00A25EA9" w:rsidRDefault="00063E39">
      <w:pPr>
        <w:pStyle w:val="a8"/>
        <w:rPr>
          <w:rFonts w:ascii="Cambria" w:hAnsi="Cambria"/>
        </w:rPr>
      </w:pPr>
      <w:r w:rsidRPr="00063E39">
        <w:rPr>
          <w:rFonts w:ascii="Cambria" w:hAnsi="Cambria" w:hint="eastAsia"/>
        </w:rPr>
        <w:t>事件是任何外部刺激。</w:t>
      </w:r>
    </w:p>
    <w:p w14:paraId="0196CE8A" w14:textId="77777777" w:rsidR="00063E39" w:rsidRDefault="00063E39">
      <w:pPr>
        <w:pStyle w:val="a8"/>
        <w:rPr>
          <w:rFonts w:ascii="Cambria" w:hAnsi="Cambria"/>
        </w:rPr>
      </w:pPr>
      <w:r w:rsidRPr="00063E39">
        <w:rPr>
          <w:rFonts w:ascii="Cambria" w:hAnsi="Cambria" w:hint="eastAsia"/>
        </w:rPr>
        <w:t>发送或引发事件的</w:t>
      </w:r>
      <w:proofErr w:type="gramStart"/>
      <w:r w:rsidRPr="00063E39">
        <w:rPr>
          <w:rFonts w:ascii="Cambria" w:hAnsi="Cambria" w:hint="eastAsia"/>
        </w:rPr>
        <w:t>类称为</w:t>
      </w:r>
      <w:proofErr w:type="gramEnd"/>
      <w:r w:rsidRPr="00063E39">
        <w:rPr>
          <w:rFonts w:ascii="Cambria" w:hAnsi="Cambria" w:hint="eastAsia"/>
        </w:rPr>
        <w:t>“发行者”</w:t>
      </w:r>
    </w:p>
    <w:p w14:paraId="30426334" w14:textId="77777777" w:rsidR="00063E39" w:rsidRDefault="00063E39">
      <w:pPr>
        <w:pStyle w:val="a8"/>
        <w:rPr>
          <w:rFonts w:ascii="Cambria" w:hAnsi="Cambria"/>
        </w:rPr>
      </w:pPr>
      <w:r w:rsidRPr="00063E39">
        <w:rPr>
          <w:rFonts w:ascii="Cambria" w:hAnsi="Cambria" w:hint="eastAsia"/>
        </w:rPr>
        <w:t>接收或处理事件的</w:t>
      </w:r>
      <w:proofErr w:type="gramStart"/>
      <w:r w:rsidRPr="00063E39">
        <w:rPr>
          <w:rFonts w:ascii="Cambria" w:hAnsi="Cambria" w:hint="eastAsia"/>
        </w:rPr>
        <w:t>类称为</w:t>
      </w:r>
      <w:proofErr w:type="gramEnd"/>
      <w:r w:rsidRPr="00063E39">
        <w:rPr>
          <w:rFonts w:ascii="Cambria" w:hAnsi="Cambria" w:hint="eastAsia"/>
        </w:rPr>
        <w:t>“订阅者”。</w:t>
      </w:r>
    </w:p>
    <w:p w14:paraId="155C2016" w14:textId="117E2AF3" w:rsidR="00063E39" w:rsidRDefault="00063E39">
      <w:pPr>
        <w:pStyle w:val="a8"/>
        <w:rPr>
          <w:rFonts w:ascii="Cambria" w:hAnsi="Cambria"/>
        </w:rPr>
      </w:pPr>
      <w:r w:rsidRPr="00063E39">
        <w:rPr>
          <w:rFonts w:ascii="Cambria" w:hAnsi="Cambria" w:hint="eastAsia"/>
        </w:rPr>
        <w:t>发行者决定在什么情况下引发事件，而订阅者决定执行何种操作来响应该事件。</w:t>
      </w:r>
    </w:p>
    <w:p w14:paraId="18D5418C" w14:textId="5D1CFBB4" w:rsidR="00063E39" w:rsidRPr="00063E39" w:rsidRDefault="00DA4898" w:rsidP="00063E39">
      <w:pPr>
        <w:pStyle w:val="a8"/>
        <w:numPr>
          <w:ilvl w:val="0"/>
          <w:numId w:val="1"/>
        </w:numPr>
        <w:rPr>
          <w:rFonts w:ascii="Cambria" w:hAnsi="Cambria"/>
        </w:rPr>
      </w:pPr>
      <w:r>
        <w:rPr>
          <w:rFonts w:ascii="宋体" w:hAnsi="宋体"/>
          <w:sz w:val="24"/>
          <w:szCs w:val="24"/>
        </w:rPr>
        <w:t xml:space="preserve">.NET Framework </w:t>
      </w:r>
      <w:r>
        <w:rPr>
          <w:rFonts w:ascii="宋体" w:hAnsi="宋体" w:hint="eastAsia"/>
          <w:sz w:val="24"/>
          <w:szCs w:val="24"/>
        </w:rPr>
        <w:t>的</w:t>
      </w:r>
      <w:proofErr w:type="spellStart"/>
      <w:r>
        <w:rPr>
          <w:rFonts w:ascii="宋体" w:hAnsi="宋体"/>
          <w:sz w:val="24"/>
          <w:szCs w:val="24"/>
        </w:rPr>
        <w:t>EventArgs</w:t>
      </w:r>
      <w:proofErr w:type="spellEnd"/>
      <w:r>
        <w:rPr>
          <w:rFonts w:ascii="宋体" w:hAnsi="宋体" w:hint="eastAsia"/>
          <w:sz w:val="24"/>
          <w:szCs w:val="24"/>
        </w:rPr>
        <w:t>类有何用途？</w:t>
      </w:r>
    </w:p>
    <w:p w14:paraId="100B614C" w14:textId="07917044" w:rsidR="00A25EA9" w:rsidRDefault="00063E39">
      <w:pPr>
        <w:pStyle w:val="a8"/>
        <w:rPr>
          <w:rFonts w:ascii="宋体" w:hAnsi="宋体"/>
          <w:sz w:val="24"/>
          <w:szCs w:val="24"/>
        </w:rPr>
      </w:pPr>
      <w:r w:rsidRPr="00063E39">
        <w:rPr>
          <w:rFonts w:ascii="宋体" w:hAnsi="宋体" w:hint="eastAsia"/>
          <w:sz w:val="24"/>
          <w:szCs w:val="24"/>
        </w:rPr>
        <w:t>它包含事件发起者调用事件处理方法时传入的全部数据。</w:t>
      </w:r>
    </w:p>
    <w:p w14:paraId="1FA04999" w14:textId="77777777" w:rsidR="00A25EA9" w:rsidRDefault="00A25EA9">
      <w:pPr>
        <w:pStyle w:val="a8"/>
        <w:rPr>
          <w:rFonts w:ascii="Cambria" w:hAnsi="Cambria"/>
        </w:rPr>
      </w:pPr>
    </w:p>
    <w:p w14:paraId="633433C5" w14:textId="77777777" w:rsidR="00A25EA9" w:rsidRDefault="00DA4898">
      <w:pPr>
        <w:pStyle w:val="a8"/>
        <w:numPr>
          <w:ilvl w:val="0"/>
          <w:numId w:val="1"/>
        </w:numPr>
        <w:rPr>
          <w:rFonts w:ascii="宋体" w:hAnsi="宋体"/>
          <w:sz w:val="24"/>
          <w:szCs w:val="24"/>
        </w:rPr>
      </w:pPr>
      <w:proofErr w:type="gramStart"/>
      <w:r>
        <w:rPr>
          <w:rFonts w:ascii="宋体" w:hAnsi="宋体" w:hint="eastAsia"/>
          <w:b/>
          <w:sz w:val="24"/>
          <w:szCs w:val="24"/>
        </w:rPr>
        <w:t>实训题</w:t>
      </w:r>
      <w:proofErr w:type="gramEnd"/>
      <w:r>
        <w:rPr>
          <w:rFonts w:ascii="宋体" w:hAnsi="宋体"/>
          <w:b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：学习</w:t>
      </w:r>
      <w:proofErr w:type="spellStart"/>
      <w:r>
        <w:rPr>
          <w:rFonts w:ascii="宋体" w:hAnsi="宋体"/>
          <w:sz w:val="24"/>
          <w:szCs w:val="24"/>
        </w:rPr>
        <w:t>System.Console</w:t>
      </w:r>
      <w:proofErr w:type="spellEnd"/>
      <w:r>
        <w:rPr>
          <w:rFonts w:ascii="宋体" w:hAnsi="宋体" w:hint="eastAsia"/>
          <w:sz w:val="24"/>
          <w:szCs w:val="24"/>
        </w:rPr>
        <w:t>类的输入、输出功能，并练习使用属性。要求如下：</w:t>
      </w:r>
    </w:p>
    <w:p w14:paraId="64B2E774" w14:textId="77777777" w:rsidR="00A25EA9" w:rsidRDefault="00DA4898">
      <w:pPr>
        <w:pStyle w:val="a8"/>
        <w:numPr>
          <w:ilvl w:val="1"/>
          <w:numId w:val="1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</w:t>
      </w:r>
      <w:proofErr w:type="spellStart"/>
      <w:r>
        <w:rPr>
          <w:rFonts w:ascii="宋体" w:hAnsi="宋体" w:hint="eastAsia"/>
          <w:sz w:val="24"/>
          <w:szCs w:val="24"/>
        </w:rPr>
        <w:t>VisualStudio</w:t>
      </w:r>
      <w:proofErr w:type="spellEnd"/>
      <w:r>
        <w:rPr>
          <w:rFonts w:ascii="宋体" w:hAnsi="宋体" w:hint="eastAsia"/>
          <w:sz w:val="24"/>
          <w:szCs w:val="24"/>
        </w:rPr>
        <w:t>中创建一个用C#编写的控制台应用程序项目，</w:t>
      </w:r>
      <w:r>
        <w:rPr>
          <w:rFonts w:ascii="宋体" w:hAnsi="宋体" w:hint="eastAsia"/>
          <w:b/>
          <w:sz w:val="24"/>
          <w:szCs w:val="24"/>
        </w:rPr>
        <w:t>至少应定义三个属性</w:t>
      </w:r>
      <w:r>
        <w:rPr>
          <w:rFonts w:ascii="宋体" w:hAnsi="宋体" w:hint="eastAsia"/>
          <w:sz w:val="24"/>
          <w:szCs w:val="24"/>
        </w:rPr>
        <w:t>，分别表示学号、专业、入学日期。当用户从键盘输入这三个信息并按回车键后，可将其输出到屏幕显示。</w:t>
      </w:r>
      <w:r>
        <w:rPr>
          <w:rFonts w:ascii="宋体" w:hAnsi="宋体" w:hint="eastAsia"/>
          <w:b/>
          <w:sz w:val="24"/>
          <w:szCs w:val="24"/>
        </w:rPr>
        <w:t>说明</w:t>
      </w:r>
      <w:r>
        <w:rPr>
          <w:rFonts w:ascii="宋体" w:hAnsi="宋体" w:hint="eastAsia"/>
          <w:sz w:val="24"/>
          <w:szCs w:val="24"/>
        </w:rPr>
        <w:t>：必须要用到属性的概念。</w:t>
      </w:r>
    </w:p>
    <w:p w14:paraId="12EC25C0" w14:textId="0B378428" w:rsidR="001E2412" w:rsidRDefault="00DA4898" w:rsidP="001E2412">
      <w:pPr>
        <w:pStyle w:val="a8"/>
        <w:numPr>
          <w:ilvl w:val="1"/>
          <w:numId w:val="1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作业提交</w:t>
      </w:r>
      <w:r>
        <w:rPr>
          <w:rFonts w:ascii="宋体" w:hAnsi="宋体" w:hint="eastAsia"/>
          <w:sz w:val="24"/>
          <w:szCs w:val="24"/>
        </w:rPr>
        <w:t>：给出完整源代码（</w:t>
      </w:r>
      <w:r>
        <w:rPr>
          <w:rFonts w:ascii="宋体" w:hAnsi="宋体"/>
          <w:sz w:val="24"/>
          <w:szCs w:val="24"/>
        </w:rPr>
        <w:t>cs</w:t>
      </w:r>
      <w:r>
        <w:rPr>
          <w:rFonts w:ascii="宋体" w:hAnsi="宋体" w:hint="eastAsia"/>
          <w:sz w:val="24"/>
          <w:szCs w:val="24"/>
        </w:rPr>
        <w:t>类文件）及运行结果截图。</w:t>
      </w:r>
    </w:p>
    <w:p w14:paraId="52E53BB4" w14:textId="07ABF0AC" w:rsidR="001E2412" w:rsidRDefault="001E2412" w:rsidP="001E2412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A3CA2B1" wp14:editId="07C8B24A">
            <wp:extent cx="5486400" cy="1412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9D50" w14:textId="4A9A084A" w:rsidR="001E2412" w:rsidRPr="001E2412" w:rsidRDefault="00F61279" w:rsidP="001E2412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代码文件在附件，代码文本在附录。</w:t>
      </w:r>
    </w:p>
    <w:p w14:paraId="71D806FF" w14:textId="77777777" w:rsidR="00A25EA9" w:rsidRDefault="00DA4898">
      <w:pPr>
        <w:pStyle w:val="a8"/>
        <w:numPr>
          <w:ilvl w:val="0"/>
          <w:numId w:val="1"/>
        </w:numPr>
        <w:rPr>
          <w:rFonts w:ascii="宋体" w:hAnsi="宋体"/>
          <w:sz w:val="24"/>
          <w:szCs w:val="24"/>
        </w:rPr>
      </w:pPr>
      <w:proofErr w:type="gramStart"/>
      <w:r>
        <w:rPr>
          <w:rFonts w:ascii="宋体" w:hAnsi="宋体" w:hint="eastAsia"/>
          <w:b/>
          <w:sz w:val="24"/>
          <w:szCs w:val="24"/>
        </w:rPr>
        <w:t>实训题</w:t>
      </w:r>
      <w:proofErr w:type="gramEnd"/>
      <w:r>
        <w:rPr>
          <w:rFonts w:ascii="宋体" w:hAnsi="宋体"/>
          <w:b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b/>
          <w:sz w:val="24"/>
          <w:szCs w:val="24"/>
        </w:rPr>
        <w:t>练习使用委托和事件</w:t>
      </w:r>
      <w:r>
        <w:rPr>
          <w:rFonts w:ascii="宋体" w:hAnsi="宋体" w:hint="eastAsia"/>
          <w:sz w:val="24"/>
          <w:szCs w:val="24"/>
        </w:rPr>
        <w:t>。在</w:t>
      </w:r>
      <w:proofErr w:type="spellStart"/>
      <w:r>
        <w:rPr>
          <w:rFonts w:ascii="宋体" w:hAnsi="宋体" w:hint="eastAsia"/>
          <w:sz w:val="24"/>
          <w:szCs w:val="24"/>
        </w:rPr>
        <w:t>VisualStudio</w:t>
      </w:r>
      <w:proofErr w:type="spellEnd"/>
      <w:r>
        <w:rPr>
          <w:rFonts w:ascii="宋体" w:hAnsi="宋体" w:hint="eastAsia"/>
          <w:sz w:val="24"/>
          <w:szCs w:val="24"/>
        </w:rPr>
        <w:t>中创建一个用C#编写的控制台应用程序项目，利用键盘的特定输入触发并处理事件。</w:t>
      </w:r>
    </w:p>
    <w:p w14:paraId="07915E79" w14:textId="77777777" w:rsidR="00A25EA9" w:rsidRDefault="00DA4898">
      <w:pPr>
        <w:pStyle w:val="a8"/>
        <w:numPr>
          <w:ilvl w:val="1"/>
          <w:numId w:val="1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</w:t>
      </w:r>
      <w:r>
        <w:rPr>
          <w:rFonts w:ascii="宋体" w:hAnsi="宋体" w:hint="eastAsia"/>
          <w:sz w:val="24"/>
          <w:szCs w:val="24"/>
        </w:rPr>
        <w:t>：从键盘任意输入一个字符或数字，若符合事先规定的输入（如</w:t>
      </w:r>
      <w:r>
        <w:rPr>
          <w:rFonts w:ascii="宋体" w:hAnsi="宋体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或</w:t>
      </w:r>
      <w:r>
        <w:rPr>
          <w:rFonts w:ascii="宋体" w:hAnsi="宋体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>），则调用相应的事件处理程序，显示相关的信息（例</w:t>
      </w:r>
      <w:r>
        <w:rPr>
          <w:rFonts w:ascii="宋体" w:hAnsi="宋体" w:hint="eastAsia"/>
          <w:sz w:val="24"/>
          <w:szCs w:val="24"/>
        </w:rPr>
        <w:lastRenderedPageBreak/>
        <w:t>如：“输入正确”）。若不符合规定的输入，则输出“没有事件被触发”。</w:t>
      </w:r>
    </w:p>
    <w:p w14:paraId="6EE208EB" w14:textId="77777777" w:rsidR="00A25EA9" w:rsidRDefault="00DA4898">
      <w:pPr>
        <w:pStyle w:val="a8"/>
        <w:numPr>
          <w:ilvl w:val="1"/>
          <w:numId w:val="1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要求</w:t>
      </w:r>
      <w:r>
        <w:rPr>
          <w:rFonts w:ascii="宋体" w:hAnsi="宋体" w:hint="eastAsia"/>
          <w:sz w:val="24"/>
          <w:szCs w:val="24"/>
        </w:rPr>
        <w:t>：至少定义两个事件，分别用不同的键盘输入值触发（即，每个键盘值分别触发一个事件，而其余的键盘值则不能触发事件）。</w:t>
      </w:r>
      <w:r>
        <w:rPr>
          <w:rFonts w:ascii="宋体" w:hAnsi="宋体" w:hint="eastAsia"/>
          <w:color w:val="C00000"/>
          <w:sz w:val="24"/>
          <w:szCs w:val="24"/>
        </w:rPr>
        <w:t>要用到委托和事件的概念</w:t>
      </w:r>
      <w:r>
        <w:rPr>
          <w:rFonts w:ascii="宋体" w:hAnsi="宋体" w:hint="eastAsia"/>
          <w:sz w:val="24"/>
          <w:szCs w:val="24"/>
        </w:rPr>
        <w:t>，创建相应的</w:t>
      </w:r>
      <w:r>
        <w:rPr>
          <w:rFonts w:ascii="宋体" w:hAnsi="宋体" w:hint="eastAsia"/>
          <w:b/>
          <w:sz w:val="24"/>
          <w:szCs w:val="24"/>
        </w:rPr>
        <w:t>引发事件的类</w:t>
      </w:r>
      <w:r>
        <w:rPr>
          <w:rFonts w:ascii="宋体" w:hAnsi="宋体" w:hint="eastAsia"/>
          <w:sz w:val="24"/>
          <w:szCs w:val="24"/>
        </w:rPr>
        <w:t>和</w:t>
      </w:r>
      <w:r>
        <w:rPr>
          <w:rFonts w:ascii="宋体" w:hAnsi="宋体" w:hint="eastAsia"/>
          <w:b/>
          <w:sz w:val="24"/>
          <w:szCs w:val="24"/>
        </w:rPr>
        <w:t>订阅事件的类</w:t>
      </w:r>
      <w:r>
        <w:rPr>
          <w:rFonts w:ascii="宋体" w:hAnsi="宋体" w:hint="eastAsia"/>
          <w:sz w:val="24"/>
          <w:szCs w:val="24"/>
        </w:rPr>
        <w:t>。</w:t>
      </w:r>
    </w:p>
    <w:p w14:paraId="707D0BB7" w14:textId="77777777" w:rsidR="00A25EA9" w:rsidRDefault="00DA4898">
      <w:pPr>
        <w:pStyle w:val="a8"/>
        <w:numPr>
          <w:ilvl w:val="1"/>
          <w:numId w:val="1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作业提交</w:t>
      </w:r>
      <w:r>
        <w:rPr>
          <w:rFonts w:ascii="宋体" w:hAnsi="宋体" w:hint="eastAsia"/>
          <w:sz w:val="24"/>
          <w:szCs w:val="24"/>
        </w:rPr>
        <w:t>：给出完整源代码（</w:t>
      </w:r>
      <w:r>
        <w:rPr>
          <w:rFonts w:ascii="宋体" w:hAnsi="宋体"/>
          <w:sz w:val="24"/>
          <w:szCs w:val="24"/>
        </w:rPr>
        <w:t>cs</w:t>
      </w:r>
      <w:r>
        <w:rPr>
          <w:rFonts w:ascii="宋体" w:hAnsi="宋体" w:hint="eastAsia"/>
          <w:sz w:val="24"/>
          <w:szCs w:val="24"/>
        </w:rPr>
        <w:t>类文件）。</w:t>
      </w:r>
    </w:p>
    <w:p w14:paraId="08375E80" w14:textId="7B662FBC" w:rsidR="00A25EA9" w:rsidRDefault="00BF3D77" w:rsidP="001E2412">
      <w:pPr>
        <w:pStyle w:val="a8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A423889" wp14:editId="6E3E9399">
            <wp:extent cx="5486400" cy="13982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0115" w14:textId="123CE204" w:rsidR="00DA4898" w:rsidRDefault="000565F9">
      <w:pPr>
        <w:pStyle w:val="a8"/>
        <w:ind w:left="0"/>
        <w:rPr>
          <w:rFonts w:ascii="宋体" w:hAnsi="宋体"/>
          <w:sz w:val="24"/>
          <w:szCs w:val="24"/>
        </w:rPr>
      </w:pPr>
      <w:r w:rsidRPr="000565F9">
        <w:rPr>
          <w:noProof/>
        </w:rPr>
        <w:drawing>
          <wp:inline distT="0" distB="0" distL="0" distR="0" wp14:anchorId="2DFF5F13" wp14:editId="38EF1E24">
            <wp:extent cx="3400425" cy="1990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72D8" w14:textId="26D00C17" w:rsidR="00F61279" w:rsidRDefault="00F61279">
      <w:pPr>
        <w:pStyle w:val="a8"/>
        <w:ind w:left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代码附录：</w:t>
      </w:r>
    </w:p>
    <w:p w14:paraId="166CA341" w14:textId="493CE732" w:rsidR="00F61279" w:rsidRDefault="00F61279">
      <w:pPr>
        <w:pStyle w:val="a8"/>
        <w:ind w:left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5.</w:t>
      </w:r>
    </w:p>
    <w:p w14:paraId="42E18A1B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System;</w:t>
      </w:r>
    </w:p>
    <w:p w14:paraId="617C0DF1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6F2FB21C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WebHomework</w:t>
      </w:r>
      <w:proofErr w:type="spellEnd"/>
    </w:p>
    <w:p w14:paraId="13D0DB07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4E6F62F3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student</w:t>
      </w:r>
    </w:p>
    <w:p w14:paraId="2233E217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{</w:t>
      </w:r>
    </w:p>
    <w:p w14:paraId="3B754FB7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Sid</w:t>
      </w:r>
    </w:p>
    <w:p w14:paraId="1E8004A3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{</w:t>
      </w:r>
    </w:p>
    <w:p w14:paraId="303E9CEF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6D174DBF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320E78D2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03DE16F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10FE54AA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}</w:t>
      </w:r>
    </w:p>
    <w:p w14:paraId="0802C29F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Major</w:t>
      </w:r>
    </w:p>
    <w:p w14:paraId="6CF0FE76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{</w:t>
      </w:r>
    </w:p>
    <w:p w14:paraId="745EF79D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A4E40E3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71C323D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}</w:t>
      </w:r>
    </w:p>
    <w:p w14:paraId="7FC005AE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Data</w:t>
      </w:r>
    </w:p>
    <w:p w14:paraId="04A6D4E8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{</w:t>
      </w:r>
    </w:p>
    <w:p w14:paraId="0F4282F4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05A686BD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608BA7B2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}</w:t>
      </w:r>
    </w:p>
    <w:p w14:paraId="68AD49DA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5AF72981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{</w:t>
      </w:r>
    </w:p>
    <w:p w14:paraId="570016A0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sz w:val="19"/>
          <w:szCs w:val="19"/>
        </w:rPr>
        <w:t>Sid :</w:t>
      </w:r>
      <w:proofErr w:type="gramEnd"/>
      <w:r>
        <w:rPr>
          <w:rFonts w:ascii="新宋体" w:eastAsia="新宋体" w:cs="新宋体"/>
          <w:color w:val="A31515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+ Sid+</w:t>
      </w:r>
      <w:r>
        <w:rPr>
          <w:rFonts w:ascii="新宋体" w:eastAsia="新宋体" w:cs="新宋体"/>
          <w:color w:val="A31515"/>
          <w:sz w:val="19"/>
          <w:szCs w:val="19"/>
        </w:rPr>
        <w:t>" Major : "</w:t>
      </w:r>
      <w:r>
        <w:rPr>
          <w:rFonts w:ascii="新宋体" w:eastAsia="新宋体" w:cs="新宋体"/>
          <w:color w:val="000000"/>
          <w:sz w:val="19"/>
          <w:szCs w:val="19"/>
        </w:rPr>
        <w:t xml:space="preserve">+ Major + </w:t>
      </w:r>
      <w:r>
        <w:rPr>
          <w:rFonts w:ascii="新宋体" w:eastAsia="新宋体" w:cs="新宋体"/>
          <w:color w:val="A31515"/>
          <w:sz w:val="19"/>
          <w:szCs w:val="19"/>
        </w:rPr>
        <w:t>" Date: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+ Data  ;</w:t>
      </w:r>
    </w:p>
    <w:p w14:paraId="3970CD05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}</w:t>
      </w:r>
    </w:p>
    <w:p w14:paraId="37760AF0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}</w:t>
      </w:r>
    </w:p>
    <w:p w14:paraId="468E7606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Program5</w:t>
      </w:r>
    </w:p>
    <w:p w14:paraId="6252A00A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{</w:t>
      </w:r>
    </w:p>
    <w:p w14:paraId="16D29400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27847AD9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2069AF2D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static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11720ABF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{</w:t>
      </w:r>
    </w:p>
    <w:p w14:paraId="5F12FA1B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student s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student(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7611CAE7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s.Sid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</w:p>
    <w:p w14:paraId="23A1EBBE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s.Major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</w:p>
    <w:p w14:paraId="15DD9A30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s.Data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</w:p>
    <w:p w14:paraId="7170E5D2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s.ToString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());</w:t>
      </w:r>
    </w:p>
    <w:p w14:paraId="132DA6F2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596A5CEB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}</w:t>
      </w:r>
    </w:p>
    <w:p w14:paraId="607B7664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7B79BE0E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}</w:t>
      </w:r>
    </w:p>
    <w:p w14:paraId="087D163A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41CA5B5A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0B1F72F3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5089934B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407E372A" w14:textId="7BCEB6FF" w:rsidR="00F61279" w:rsidRDefault="00F61279" w:rsidP="00F61279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6.</w:t>
      </w:r>
    </w:p>
    <w:p w14:paraId="5C08763F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System;</w:t>
      </w:r>
    </w:p>
    <w:p w14:paraId="4BAD3A8F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4FAC5A76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2174AE5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72A0E77D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WebHomework</w:t>
      </w:r>
      <w:proofErr w:type="spellEnd"/>
    </w:p>
    <w:p w14:paraId="21DD9E5F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4E117502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Pub</w:t>
      </w:r>
    </w:p>
    <w:p w14:paraId="0EC2A70B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{</w:t>
      </w:r>
    </w:p>
    <w:p w14:paraId="5C8F1840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inChar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8A2457C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delegate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sz w:val="19"/>
          <w:szCs w:val="19"/>
        </w:rPr>
        <w:t>eventHandler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04509804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event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eventHandler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inputEventAB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2E48F92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</w:t>
      </w:r>
    </w:p>
    <w:p w14:paraId="35649DC5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</w:p>
    <w:p w14:paraId="70055E36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18FC410B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setVal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inputX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20580D8D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{</w:t>
      </w:r>
    </w:p>
    <w:p w14:paraId="6D0CA9CB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inChar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inputX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19DACD34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inChar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sz w:val="19"/>
          <w:szCs w:val="19"/>
        </w:rPr>
        <w:t>'a'</w:t>
      </w:r>
      <w:r>
        <w:rPr>
          <w:rFonts w:ascii="新宋体" w:eastAsia="新宋体" w:cs="新宋体"/>
          <w:color w:val="00000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inChar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sz w:val="19"/>
          <w:szCs w:val="19"/>
        </w:rPr>
        <w:t>'b'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79FF127D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{</w:t>
      </w:r>
    </w:p>
    <w:p w14:paraId="49753401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inputEventAB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3058E81A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}</w:t>
      </w:r>
    </w:p>
    <w:p w14:paraId="5DCCE9D6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else</w:t>
      </w:r>
    </w:p>
    <w:p w14:paraId="1933A005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{</w:t>
      </w:r>
    </w:p>
    <w:p w14:paraId="6C8E9B28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没有事件被触发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35E34857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}</w:t>
      </w:r>
    </w:p>
    <w:p w14:paraId="6B5B005A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}</w:t>
      </w:r>
    </w:p>
    <w:p w14:paraId="1D29793B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}</w:t>
      </w:r>
    </w:p>
    <w:p w14:paraId="5B1C7BB6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Sub</w:t>
      </w:r>
    </w:p>
    <w:p w14:paraId="6EC2E68E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{</w:t>
      </w:r>
    </w:p>
    <w:p w14:paraId="4613D5F0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inputAB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020337E0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{</w:t>
      </w:r>
    </w:p>
    <w:p w14:paraId="50833E20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输入正确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55F342D8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7058348E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}</w:t>
      </w:r>
    </w:p>
    <w:p w14:paraId="02E50E7F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}</w:t>
      </w:r>
    </w:p>
    <w:p w14:paraId="2869C89F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Program6</w:t>
      </w:r>
    </w:p>
    <w:p w14:paraId="7D42553A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{</w:t>
      </w:r>
    </w:p>
    <w:p w14:paraId="74CC7E44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FF"/>
          <w:sz w:val="19"/>
          <w:szCs w:val="19"/>
        </w:rPr>
        <w:t>static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6414DBA1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{</w:t>
      </w:r>
    </w:p>
    <w:p w14:paraId="0F3AA31B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Pub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pub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Pub(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579000B3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Sub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sub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Sub(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4A77AE37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pub.inputEventAB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Pub.eventHandler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sub.inputAB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6C634FFD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pub.setVal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()[0] );</w:t>
      </w:r>
    </w:p>
    <w:p w14:paraId="39009F36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pub.setVal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()[0]);</w:t>
      </w:r>
    </w:p>
    <w:p w14:paraId="67E8AFA9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pub.setVal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()[0]);</w:t>
      </w:r>
    </w:p>
    <w:p w14:paraId="64A7C673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}</w:t>
      </w:r>
    </w:p>
    <w:p w14:paraId="137524BD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}</w:t>
      </w:r>
    </w:p>
    <w:p w14:paraId="100F1CE9" w14:textId="77777777" w:rsidR="00F61279" w:rsidRDefault="00F61279" w:rsidP="00F6127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444F5105" w14:textId="77777777" w:rsidR="00F61279" w:rsidRPr="00F61279" w:rsidRDefault="00F61279" w:rsidP="00F61279">
      <w:pPr>
        <w:rPr>
          <w:rFonts w:ascii="宋体" w:hAnsi="宋体" w:hint="eastAsia"/>
          <w:sz w:val="24"/>
          <w:szCs w:val="24"/>
        </w:rPr>
      </w:pPr>
    </w:p>
    <w:sectPr w:rsidR="00F61279" w:rsidRPr="00F61279">
      <w:headerReference w:type="default" r:id="rId11"/>
      <w:pgSz w:w="12240" w:h="15840"/>
      <w:pgMar w:top="1440" w:right="1800" w:bottom="1440" w:left="180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F92EE" w14:textId="77777777" w:rsidR="00011E35" w:rsidRDefault="00011E35">
      <w:pPr>
        <w:spacing w:after="0" w:line="240" w:lineRule="auto"/>
      </w:pPr>
      <w:r>
        <w:separator/>
      </w:r>
    </w:p>
  </w:endnote>
  <w:endnote w:type="continuationSeparator" w:id="0">
    <w:p w14:paraId="65513721" w14:textId="77777777" w:rsidR="00011E35" w:rsidRDefault="00011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54124" w14:textId="77777777" w:rsidR="00011E35" w:rsidRDefault="00011E35">
      <w:pPr>
        <w:spacing w:after="0" w:line="240" w:lineRule="auto"/>
      </w:pPr>
      <w:r>
        <w:separator/>
      </w:r>
    </w:p>
  </w:footnote>
  <w:footnote w:type="continuationSeparator" w:id="0">
    <w:p w14:paraId="1695B2E4" w14:textId="77777777" w:rsidR="00011E35" w:rsidRDefault="00011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C2E03" w14:textId="77777777" w:rsidR="00A25EA9" w:rsidRDefault="00A25EA9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61DA"/>
    <w:multiLevelType w:val="multilevel"/>
    <w:tmpl w:val="170C61DA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68"/>
    <w:rsid w:val="000050E4"/>
    <w:rsid w:val="00011E35"/>
    <w:rsid w:val="00016B67"/>
    <w:rsid w:val="000534E4"/>
    <w:rsid w:val="0005589E"/>
    <w:rsid w:val="000565F9"/>
    <w:rsid w:val="00063E39"/>
    <w:rsid w:val="00071D4A"/>
    <w:rsid w:val="000B2F52"/>
    <w:rsid w:val="000B4204"/>
    <w:rsid w:val="000D780E"/>
    <w:rsid w:val="000E476C"/>
    <w:rsid w:val="000E52E5"/>
    <w:rsid w:val="001144FB"/>
    <w:rsid w:val="001146F4"/>
    <w:rsid w:val="00114F4A"/>
    <w:rsid w:val="00130974"/>
    <w:rsid w:val="001354CE"/>
    <w:rsid w:val="0014711A"/>
    <w:rsid w:val="0014712F"/>
    <w:rsid w:val="001509F6"/>
    <w:rsid w:val="00162F5A"/>
    <w:rsid w:val="001862BA"/>
    <w:rsid w:val="00195289"/>
    <w:rsid w:val="001A6710"/>
    <w:rsid w:val="001C027E"/>
    <w:rsid w:val="001C19B5"/>
    <w:rsid w:val="001D133D"/>
    <w:rsid w:val="001D40B3"/>
    <w:rsid w:val="001E2412"/>
    <w:rsid w:val="001E3600"/>
    <w:rsid w:val="002075E0"/>
    <w:rsid w:val="00222687"/>
    <w:rsid w:val="00227C4E"/>
    <w:rsid w:val="002406A4"/>
    <w:rsid w:val="00240E5E"/>
    <w:rsid w:val="002425E9"/>
    <w:rsid w:val="00242A2A"/>
    <w:rsid w:val="00261452"/>
    <w:rsid w:val="00264228"/>
    <w:rsid w:val="002664C9"/>
    <w:rsid w:val="00273776"/>
    <w:rsid w:val="002A79CF"/>
    <w:rsid w:val="002C0DD1"/>
    <w:rsid w:val="002C40D4"/>
    <w:rsid w:val="002D3B9C"/>
    <w:rsid w:val="002F245C"/>
    <w:rsid w:val="00306C46"/>
    <w:rsid w:val="003143AD"/>
    <w:rsid w:val="0032064B"/>
    <w:rsid w:val="00332734"/>
    <w:rsid w:val="00333166"/>
    <w:rsid w:val="00337F9E"/>
    <w:rsid w:val="003411D6"/>
    <w:rsid w:val="00346EB6"/>
    <w:rsid w:val="00375EA7"/>
    <w:rsid w:val="003D3A9D"/>
    <w:rsid w:val="003E657A"/>
    <w:rsid w:val="003F6405"/>
    <w:rsid w:val="00401000"/>
    <w:rsid w:val="00401825"/>
    <w:rsid w:val="00405FA5"/>
    <w:rsid w:val="004139AD"/>
    <w:rsid w:val="00417F6D"/>
    <w:rsid w:val="00445C7D"/>
    <w:rsid w:val="00464CD5"/>
    <w:rsid w:val="004B1168"/>
    <w:rsid w:val="004C701C"/>
    <w:rsid w:val="004F3216"/>
    <w:rsid w:val="00510B67"/>
    <w:rsid w:val="0052353C"/>
    <w:rsid w:val="00543640"/>
    <w:rsid w:val="00557A57"/>
    <w:rsid w:val="005641BC"/>
    <w:rsid w:val="005A013F"/>
    <w:rsid w:val="005D0DD2"/>
    <w:rsid w:val="005E5312"/>
    <w:rsid w:val="00614560"/>
    <w:rsid w:val="00624D5F"/>
    <w:rsid w:val="006309E1"/>
    <w:rsid w:val="00637465"/>
    <w:rsid w:val="00646616"/>
    <w:rsid w:val="006511D4"/>
    <w:rsid w:val="00651E0D"/>
    <w:rsid w:val="00655677"/>
    <w:rsid w:val="00683C71"/>
    <w:rsid w:val="006916CC"/>
    <w:rsid w:val="006A1EAF"/>
    <w:rsid w:val="006A4A60"/>
    <w:rsid w:val="006A7598"/>
    <w:rsid w:val="006C1FFA"/>
    <w:rsid w:val="006D0CE2"/>
    <w:rsid w:val="006D51AF"/>
    <w:rsid w:val="00706D36"/>
    <w:rsid w:val="00722CF9"/>
    <w:rsid w:val="00726426"/>
    <w:rsid w:val="007269C2"/>
    <w:rsid w:val="00733086"/>
    <w:rsid w:val="00736094"/>
    <w:rsid w:val="00736DB5"/>
    <w:rsid w:val="00757A36"/>
    <w:rsid w:val="00762EA7"/>
    <w:rsid w:val="007753A3"/>
    <w:rsid w:val="0079211E"/>
    <w:rsid w:val="007A0B5A"/>
    <w:rsid w:val="007B0C57"/>
    <w:rsid w:val="007F5B1E"/>
    <w:rsid w:val="007F5E15"/>
    <w:rsid w:val="007F71BC"/>
    <w:rsid w:val="008171C7"/>
    <w:rsid w:val="008205FF"/>
    <w:rsid w:val="008261D8"/>
    <w:rsid w:val="00845F8D"/>
    <w:rsid w:val="00855CF0"/>
    <w:rsid w:val="00876FE5"/>
    <w:rsid w:val="008A439E"/>
    <w:rsid w:val="008C1898"/>
    <w:rsid w:val="008F30AC"/>
    <w:rsid w:val="00920A8A"/>
    <w:rsid w:val="009210C3"/>
    <w:rsid w:val="00924734"/>
    <w:rsid w:val="00924CCF"/>
    <w:rsid w:val="00967E3A"/>
    <w:rsid w:val="009714D4"/>
    <w:rsid w:val="00983903"/>
    <w:rsid w:val="009A0196"/>
    <w:rsid w:val="009C3839"/>
    <w:rsid w:val="009E1551"/>
    <w:rsid w:val="009E66CB"/>
    <w:rsid w:val="00A007FB"/>
    <w:rsid w:val="00A029C0"/>
    <w:rsid w:val="00A02F2C"/>
    <w:rsid w:val="00A11C7C"/>
    <w:rsid w:val="00A20A8D"/>
    <w:rsid w:val="00A224A6"/>
    <w:rsid w:val="00A25EA9"/>
    <w:rsid w:val="00A34624"/>
    <w:rsid w:val="00A54D59"/>
    <w:rsid w:val="00A64CA2"/>
    <w:rsid w:val="00A8380B"/>
    <w:rsid w:val="00AA6E24"/>
    <w:rsid w:val="00AC4642"/>
    <w:rsid w:val="00AE030F"/>
    <w:rsid w:val="00AE0FA3"/>
    <w:rsid w:val="00AF2552"/>
    <w:rsid w:val="00B36E5A"/>
    <w:rsid w:val="00B46C0D"/>
    <w:rsid w:val="00B564E1"/>
    <w:rsid w:val="00B650D3"/>
    <w:rsid w:val="00B773CC"/>
    <w:rsid w:val="00B92589"/>
    <w:rsid w:val="00BA008C"/>
    <w:rsid w:val="00BB2FAC"/>
    <w:rsid w:val="00BB6EB8"/>
    <w:rsid w:val="00BB7A2E"/>
    <w:rsid w:val="00BD2FE4"/>
    <w:rsid w:val="00BF3D77"/>
    <w:rsid w:val="00C12E5C"/>
    <w:rsid w:val="00C433A4"/>
    <w:rsid w:val="00C6382F"/>
    <w:rsid w:val="00C65C2E"/>
    <w:rsid w:val="00C852D7"/>
    <w:rsid w:val="00C85487"/>
    <w:rsid w:val="00C877FC"/>
    <w:rsid w:val="00C92D10"/>
    <w:rsid w:val="00CA50E6"/>
    <w:rsid w:val="00CA7631"/>
    <w:rsid w:val="00CC3282"/>
    <w:rsid w:val="00CD34FA"/>
    <w:rsid w:val="00CD5AEB"/>
    <w:rsid w:val="00D01E2B"/>
    <w:rsid w:val="00D05226"/>
    <w:rsid w:val="00D44A73"/>
    <w:rsid w:val="00D53CF1"/>
    <w:rsid w:val="00D712BE"/>
    <w:rsid w:val="00DA4898"/>
    <w:rsid w:val="00DA7E25"/>
    <w:rsid w:val="00DB0A54"/>
    <w:rsid w:val="00DB7824"/>
    <w:rsid w:val="00DF4BCD"/>
    <w:rsid w:val="00DF7FAD"/>
    <w:rsid w:val="00E216B1"/>
    <w:rsid w:val="00E27F04"/>
    <w:rsid w:val="00E316C5"/>
    <w:rsid w:val="00E4536F"/>
    <w:rsid w:val="00E56CC6"/>
    <w:rsid w:val="00EB7060"/>
    <w:rsid w:val="00F13BD4"/>
    <w:rsid w:val="00F15576"/>
    <w:rsid w:val="00F46BFB"/>
    <w:rsid w:val="00F61279"/>
    <w:rsid w:val="00F673F9"/>
    <w:rsid w:val="00FA0350"/>
    <w:rsid w:val="00FD4698"/>
    <w:rsid w:val="00FD5B5B"/>
    <w:rsid w:val="00FE29C5"/>
    <w:rsid w:val="00FF7D33"/>
    <w:rsid w:val="01D301DD"/>
    <w:rsid w:val="04CA0827"/>
    <w:rsid w:val="08FA580C"/>
    <w:rsid w:val="0C20780A"/>
    <w:rsid w:val="0E925B38"/>
    <w:rsid w:val="1E4F191B"/>
    <w:rsid w:val="2CEA72AF"/>
    <w:rsid w:val="2E3E1923"/>
    <w:rsid w:val="2FC06777"/>
    <w:rsid w:val="31410069"/>
    <w:rsid w:val="32DB67C8"/>
    <w:rsid w:val="34F50459"/>
    <w:rsid w:val="3CB90ADE"/>
    <w:rsid w:val="3D9F7D55"/>
    <w:rsid w:val="47EB5894"/>
    <w:rsid w:val="53AC0058"/>
    <w:rsid w:val="57BE4764"/>
    <w:rsid w:val="5945681B"/>
    <w:rsid w:val="5E4E796B"/>
    <w:rsid w:val="6C8B200F"/>
    <w:rsid w:val="6F0A2E4F"/>
    <w:rsid w:val="7B18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C0A0"/>
  <w15:chartTrackingRefBased/>
  <w15:docId w15:val="{75A2BA2B-009C-425C-9B4D-BBE2B059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cp:lastModifiedBy>Stereo Sushi</cp:lastModifiedBy>
  <cp:revision>8</cp:revision>
  <dcterms:created xsi:type="dcterms:W3CDTF">2021-03-14T07:22:00Z</dcterms:created>
  <dcterms:modified xsi:type="dcterms:W3CDTF">2021-03-14T08:29:00Z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9B4E1355692748CFB885070282417EB8</vt:lpwstr>
  </property>
</Properties>
</file>