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883D7" w14:textId="77777777" w:rsidR="00DF6BBB" w:rsidRPr="00A75AB8" w:rsidRDefault="00DF6BBB" w:rsidP="00DF6BBB">
      <w:pPr>
        <w:jc w:val="center"/>
        <w:rPr>
          <w:b/>
          <w:sz w:val="36"/>
          <w:szCs w:val="36"/>
        </w:rPr>
      </w:pPr>
      <w:r w:rsidRPr="00A75AB8">
        <w:rPr>
          <w:b/>
          <w:sz w:val="36"/>
          <w:szCs w:val="36"/>
        </w:rPr>
        <w:t>The Friends of Charleston Lake Park</w:t>
      </w:r>
    </w:p>
    <w:p w14:paraId="29B6C319" w14:textId="77777777" w:rsidR="00DF6BBB" w:rsidRDefault="00DF6BBB" w:rsidP="00DF6BBB">
      <w:pPr>
        <w:jc w:val="center"/>
      </w:pPr>
    </w:p>
    <w:p w14:paraId="63675073" w14:textId="77777777" w:rsidR="00DF6BBB" w:rsidRPr="00A75AB8" w:rsidRDefault="00DF6BBB" w:rsidP="00DF6BBB">
      <w:pPr>
        <w:jc w:val="center"/>
        <w:rPr>
          <w:b/>
        </w:rPr>
      </w:pPr>
      <w:r>
        <w:rPr>
          <w:b/>
        </w:rPr>
        <w:t xml:space="preserve">2022 </w:t>
      </w:r>
      <w:r w:rsidRPr="00A75AB8">
        <w:rPr>
          <w:b/>
        </w:rPr>
        <w:t>Annual General Meeting</w:t>
      </w:r>
    </w:p>
    <w:p w14:paraId="0D8638BA" w14:textId="77777777" w:rsidR="00DF6BBB" w:rsidRPr="00A75AB8" w:rsidRDefault="00DF6BBB" w:rsidP="00DF6BBB">
      <w:pPr>
        <w:jc w:val="center"/>
        <w:rPr>
          <w:b/>
        </w:rPr>
      </w:pPr>
      <w:r>
        <w:rPr>
          <w:b/>
        </w:rPr>
        <w:t xml:space="preserve">Saturday, 6 </w:t>
      </w:r>
      <w:proofErr w:type="gramStart"/>
      <w:r>
        <w:rPr>
          <w:b/>
        </w:rPr>
        <w:t>May,</w:t>
      </w:r>
      <w:proofErr w:type="gramEnd"/>
      <w:r>
        <w:rPr>
          <w:b/>
        </w:rPr>
        <w:t xml:space="preserve"> 2023, 10.00 a.m.</w:t>
      </w:r>
      <w:r w:rsidRPr="00A75AB8">
        <w:rPr>
          <w:b/>
        </w:rPr>
        <w:t xml:space="preserve"> </w:t>
      </w:r>
    </w:p>
    <w:p w14:paraId="713AEF17" w14:textId="77777777" w:rsidR="00DF6BBB" w:rsidRPr="00A75AB8" w:rsidRDefault="00DF6BBB" w:rsidP="00DF6BBB">
      <w:pPr>
        <w:rPr>
          <w:b/>
        </w:rPr>
      </w:pPr>
    </w:p>
    <w:p w14:paraId="7CF3360B" w14:textId="77777777" w:rsidR="00DF6BBB" w:rsidRDefault="00DF6BBB" w:rsidP="00DF6BBB">
      <w:pPr>
        <w:jc w:val="center"/>
      </w:pPr>
      <w:r w:rsidRPr="00A75AB8">
        <w:rPr>
          <w:b/>
        </w:rPr>
        <w:t>Minutes</w:t>
      </w:r>
    </w:p>
    <w:p w14:paraId="196D4B65" w14:textId="77777777" w:rsidR="00DF6BBB" w:rsidRDefault="00DF6BBB" w:rsidP="00DF6BBB">
      <w:pPr>
        <w:jc w:val="center"/>
      </w:pPr>
    </w:p>
    <w:p w14:paraId="10F21DDD" w14:textId="77777777" w:rsidR="00DF6BBB" w:rsidRDefault="00DF6BBB" w:rsidP="00DF6BBB">
      <w:pPr>
        <w:jc w:val="center"/>
      </w:pPr>
    </w:p>
    <w:p w14:paraId="3370554B" w14:textId="77777777" w:rsidR="00DF6BBB" w:rsidRDefault="00DF6BBB" w:rsidP="00DF6BBB">
      <w:r>
        <w:t xml:space="preserve">In Attendance: Steve Page (Chair), </w:t>
      </w:r>
      <w:proofErr w:type="spellStart"/>
      <w:r>
        <w:t>Yolande</w:t>
      </w:r>
      <w:proofErr w:type="spellEnd"/>
      <w:r>
        <w:t xml:space="preserve"> </w:t>
      </w:r>
      <w:proofErr w:type="spellStart"/>
      <w:r>
        <w:t>Lapointe</w:t>
      </w:r>
      <w:proofErr w:type="spellEnd"/>
      <w:r>
        <w:t xml:space="preserve">, Vicki </w:t>
      </w:r>
      <w:proofErr w:type="spellStart"/>
      <w:r>
        <w:t>Kohse</w:t>
      </w:r>
      <w:proofErr w:type="spellEnd"/>
      <w:r>
        <w:t xml:space="preserve">, Peter Kaiser, Carol Pratt, Cliff Redman, Jim </w:t>
      </w:r>
      <w:proofErr w:type="spellStart"/>
      <w:r>
        <w:t>Wallbridg</w:t>
      </w:r>
      <w:r w:rsidR="00D947EE">
        <w:t>e</w:t>
      </w:r>
      <w:proofErr w:type="spellEnd"/>
      <w:r>
        <w:t xml:space="preserve">, Paul Albertson, Steve Arthur, Karen Hatch, Wendy Bruce, </w:t>
      </w:r>
      <w:r w:rsidR="003D3689">
        <w:t xml:space="preserve">Melanie Wright, </w:t>
      </w:r>
      <w:r>
        <w:t xml:space="preserve">Tim </w:t>
      </w:r>
      <w:proofErr w:type="spellStart"/>
      <w:r>
        <w:t>Truesdel</w:t>
      </w:r>
      <w:r w:rsidR="00D947EE">
        <w:t>l</w:t>
      </w:r>
      <w:proofErr w:type="spellEnd"/>
      <w:r w:rsidR="00042A74">
        <w:t xml:space="preserve"> (ex </w:t>
      </w:r>
      <w:proofErr w:type="gramStart"/>
      <w:r w:rsidR="00042A74">
        <w:t>officio)</w:t>
      </w:r>
      <w:r>
        <w:t>l</w:t>
      </w:r>
      <w:proofErr w:type="gramEnd"/>
      <w:r>
        <w:t>, Kyle Sweet</w:t>
      </w:r>
      <w:r w:rsidR="00042A74">
        <w:t xml:space="preserve"> (ex officio)</w:t>
      </w:r>
      <w:r>
        <w:t xml:space="preserve">, Janice </w:t>
      </w:r>
      <w:proofErr w:type="spellStart"/>
      <w:r>
        <w:t>Hallam</w:t>
      </w:r>
      <w:proofErr w:type="spellEnd"/>
      <w:r>
        <w:t xml:space="preserve"> (Secretary)</w:t>
      </w:r>
    </w:p>
    <w:p w14:paraId="7784E5F3" w14:textId="77777777" w:rsidR="00DF6BBB" w:rsidRDefault="00DF6BBB" w:rsidP="00DF6BBB"/>
    <w:p w14:paraId="407694F6" w14:textId="77777777" w:rsidR="00DF6BBB" w:rsidRDefault="00DF6BBB" w:rsidP="00DF6BBB">
      <w:pPr>
        <w:pStyle w:val="ListParagraph"/>
        <w:numPr>
          <w:ilvl w:val="0"/>
          <w:numId w:val="1"/>
        </w:numPr>
      </w:pPr>
      <w:r w:rsidRPr="00A75AB8">
        <w:rPr>
          <w:b/>
        </w:rPr>
        <w:t>Adoption of Agenda</w:t>
      </w:r>
      <w:r w:rsidR="00042A74">
        <w:t>: Moved by Steve, seconded by</w:t>
      </w:r>
      <w:r w:rsidR="00D947EE">
        <w:t xml:space="preserve"> </w:t>
      </w:r>
      <w:r w:rsidR="00042A74">
        <w:t>Janice</w:t>
      </w:r>
      <w:r>
        <w:t>. Carried.</w:t>
      </w:r>
    </w:p>
    <w:p w14:paraId="203D7A9C" w14:textId="77777777" w:rsidR="00DF6BBB" w:rsidRDefault="00DF6BBB" w:rsidP="00DF6BBB"/>
    <w:p w14:paraId="719572F5" w14:textId="77777777" w:rsidR="00DF6BBB" w:rsidRDefault="00042A74" w:rsidP="00042A74">
      <w:pPr>
        <w:pStyle w:val="ListParagraph"/>
        <w:numPr>
          <w:ilvl w:val="0"/>
          <w:numId w:val="1"/>
        </w:numPr>
      </w:pPr>
      <w:r w:rsidRPr="00042A74">
        <w:rPr>
          <w:b/>
        </w:rPr>
        <w:t>Receipt of the Minutes of the 2021</w:t>
      </w:r>
      <w:r w:rsidR="00DF6BBB" w:rsidRPr="00042A74">
        <w:rPr>
          <w:b/>
        </w:rPr>
        <w:t xml:space="preserve"> AGM: </w:t>
      </w:r>
      <w:r>
        <w:t>Moved by Steve, seconded by Cliff “to receive the Minutes of the 2021 Annual General Meeting.”</w:t>
      </w:r>
      <w:r w:rsidR="00DF6BBB">
        <w:t xml:space="preserve"> Carried.</w:t>
      </w:r>
    </w:p>
    <w:p w14:paraId="0D681B5D" w14:textId="77777777" w:rsidR="00042A74" w:rsidRDefault="00042A74" w:rsidP="00042A74"/>
    <w:p w14:paraId="6DEE8A16" w14:textId="77777777" w:rsidR="00DF6BBB" w:rsidRDefault="00DF6BBB" w:rsidP="00042A74">
      <w:pPr>
        <w:pStyle w:val="ListParagraph"/>
        <w:numPr>
          <w:ilvl w:val="0"/>
          <w:numId w:val="1"/>
        </w:numPr>
      </w:pPr>
      <w:r w:rsidRPr="00042A74">
        <w:rPr>
          <w:b/>
        </w:rPr>
        <w:t>Financial Report</w:t>
      </w:r>
      <w:r>
        <w:t>: Move</w:t>
      </w:r>
      <w:r w:rsidR="00042A74">
        <w:t xml:space="preserve">d by </w:t>
      </w:r>
      <w:proofErr w:type="spellStart"/>
      <w:r w:rsidR="00042A74">
        <w:t>Yolande</w:t>
      </w:r>
      <w:proofErr w:type="spellEnd"/>
      <w:r w:rsidR="00042A74">
        <w:t>, seconded by Jim “that the 202</w:t>
      </w:r>
      <w:r>
        <w:t xml:space="preserve"> Financial Report be approved.” Carried.</w:t>
      </w:r>
    </w:p>
    <w:p w14:paraId="73345CE2" w14:textId="77777777" w:rsidR="00042A74" w:rsidRDefault="00042A74" w:rsidP="00042A74"/>
    <w:p w14:paraId="3ADC43B6" w14:textId="77777777" w:rsidR="00042A74" w:rsidRDefault="00042A74" w:rsidP="00042A74">
      <w:pPr>
        <w:pStyle w:val="ListParagraph"/>
        <w:numPr>
          <w:ilvl w:val="0"/>
          <w:numId w:val="1"/>
        </w:numPr>
      </w:pPr>
      <w:r>
        <w:t>Chair’s Report</w:t>
      </w:r>
    </w:p>
    <w:p w14:paraId="2F1E6F77" w14:textId="77777777" w:rsidR="009B5E13" w:rsidRDefault="00042A74" w:rsidP="009B5E13">
      <w:pPr>
        <w:pStyle w:val="ListParagraph"/>
        <w:numPr>
          <w:ilvl w:val="0"/>
          <w:numId w:val="4"/>
        </w:numPr>
      </w:pPr>
      <w:r>
        <w:t xml:space="preserve">Steve </w:t>
      </w:r>
      <w:r w:rsidR="009B5E13">
        <w:t xml:space="preserve">referred to </w:t>
      </w:r>
      <w:proofErr w:type="spellStart"/>
      <w:r w:rsidR="009B5E13">
        <w:t>Yolande’s</w:t>
      </w:r>
      <w:proofErr w:type="spellEnd"/>
      <w:r w:rsidR="009B5E13">
        <w:t xml:space="preserve"> financial report, pointing out that our </w:t>
      </w:r>
      <w:r w:rsidR="009B5E13" w:rsidRPr="009B5E13">
        <w:rPr>
          <w:i/>
        </w:rPr>
        <w:t xml:space="preserve">raison </w:t>
      </w:r>
      <w:proofErr w:type="spellStart"/>
      <w:r w:rsidR="009B5E13" w:rsidRPr="009B5E13">
        <w:rPr>
          <w:i/>
        </w:rPr>
        <w:t>d’etre</w:t>
      </w:r>
      <w:proofErr w:type="spellEnd"/>
      <w:r w:rsidR="009B5E13" w:rsidRPr="009B5E13">
        <w:rPr>
          <w:i/>
        </w:rPr>
        <w:t xml:space="preserve"> </w:t>
      </w:r>
      <w:r w:rsidR="009B5E13">
        <w:t xml:space="preserve">is to support the Park’s programs, educational activities, and special events. We do this in part by raising money, primarily through our canoe raffle. We add to that by hosting our own special event, Seniors Day at the Park, which was again very successful in 2022 despite the weather. Steve thanked </w:t>
      </w:r>
      <w:proofErr w:type="spellStart"/>
      <w:r w:rsidR="009B5E13">
        <w:t>Yolande</w:t>
      </w:r>
      <w:proofErr w:type="spellEnd"/>
      <w:r w:rsidR="009B5E13">
        <w:t>, who organized the event, and the Directors and Trail Monitors who made it work.</w:t>
      </w:r>
    </w:p>
    <w:p w14:paraId="3DA6F39C" w14:textId="77777777" w:rsidR="00042A74" w:rsidRDefault="009B5E13" w:rsidP="009B5E13">
      <w:pPr>
        <w:pStyle w:val="ListParagraph"/>
        <w:numPr>
          <w:ilvl w:val="0"/>
          <w:numId w:val="4"/>
        </w:numPr>
      </w:pPr>
      <w:r>
        <w:t>The other main activity by which the</w:t>
      </w:r>
      <w:r w:rsidR="00820CAA">
        <w:t xml:space="preserve"> Friends support the Park is to promote the use of its hiking trails through regular maintenance and reports of work needed to Park staff.</w:t>
      </w:r>
      <w:r w:rsidR="003D3689">
        <w:t xml:space="preserve"> </w:t>
      </w:r>
    </w:p>
    <w:p w14:paraId="48DC772C" w14:textId="21AF2B47" w:rsidR="00820CAA" w:rsidRDefault="00820CAA" w:rsidP="009B5E13">
      <w:pPr>
        <w:pStyle w:val="ListParagraph"/>
        <w:numPr>
          <w:ilvl w:val="0"/>
          <w:numId w:val="4"/>
        </w:numPr>
      </w:pPr>
      <w:r>
        <w:t>Steve end</w:t>
      </w:r>
      <w:bookmarkStart w:id="0" w:name="_GoBack"/>
      <w:bookmarkEnd w:id="0"/>
      <w:r>
        <w:t>ed his report with appreciation to those who participated in the garlic mustard pull in black fly season (in particular Cliff and Carol</w:t>
      </w:r>
      <w:proofErr w:type="gramStart"/>
      <w:r>
        <w:t>), that</w:t>
      </w:r>
      <w:proofErr w:type="gramEnd"/>
      <w:r>
        <w:t xml:space="preserve"> filled 39 large bags.</w:t>
      </w:r>
    </w:p>
    <w:p w14:paraId="4CD4A21C" w14:textId="77777777" w:rsidR="00820CAA" w:rsidRDefault="00820CAA" w:rsidP="009B5E13">
      <w:pPr>
        <w:pStyle w:val="ListParagraph"/>
        <w:numPr>
          <w:ilvl w:val="0"/>
          <w:numId w:val="4"/>
        </w:numPr>
      </w:pPr>
    </w:p>
    <w:p w14:paraId="145BDED2" w14:textId="77777777" w:rsidR="00820CAA" w:rsidRPr="009B5E13" w:rsidRDefault="00820CAA" w:rsidP="00820CAA">
      <w:r>
        <w:t xml:space="preserve">5.  Park </w:t>
      </w:r>
      <w:r w:rsidR="00E50A12">
        <w:t xml:space="preserve">Superintendent’s </w:t>
      </w:r>
      <w:r>
        <w:t xml:space="preserve">Welcome </w:t>
      </w:r>
    </w:p>
    <w:p w14:paraId="237FDF2E" w14:textId="77777777" w:rsidR="00042A74" w:rsidRDefault="00E50A12" w:rsidP="00042A74">
      <w:pPr>
        <w:pStyle w:val="ListParagraph"/>
        <w:ind w:left="360"/>
      </w:pPr>
      <w:r>
        <w:rPr>
          <w:b/>
        </w:rPr>
        <w:t xml:space="preserve">- </w:t>
      </w:r>
      <w:r>
        <w:t xml:space="preserve">Tim </w:t>
      </w:r>
      <w:r w:rsidR="007D299B">
        <w:t>welcomed the activities of the F</w:t>
      </w:r>
      <w:r w:rsidR="000E6AA8">
        <w:t xml:space="preserve">riends, stressing their importance to </w:t>
      </w:r>
      <w:r w:rsidR="007D299B">
        <w:t xml:space="preserve">the success of the Park. He gave the meeting an overview of 2022 in the Park, pointing to the very </w:t>
      </w:r>
      <w:proofErr w:type="gramStart"/>
      <w:r w:rsidR="007D299B">
        <w:t>high  reservation</w:t>
      </w:r>
      <w:proofErr w:type="gramEnd"/>
      <w:r w:rsidR="007D299B">
        <w:t xml:space="preserve"> rate (over 95% in the high season).  A lengthy discussion followed, straying into current issues.</w:t>
      </w:r>
    </w:p>
    <w:p w14:paraId="7BA1A6B9" w14:textId="77777777" w:rsidR="002122C2" w:rsidRDefault="002122C2" w:rsidP="00042A74">
      <w:pPr>
        <w:pStyle w:val="ListParagraph"/>
        <w:ind w:left="360"/>
      </w:pPr>
    </w:p>
    <w:p w14:paraId="0385FE32" w14:textId="77777777" w:rsidR="007D299B" w:rsidRDefault="007D299B" w:rsidP="002122C2">
      <w:pPr>
        <w:pStyle w:val="ListParagraph"/>
        <w:numPr>
          <w:ilvl w:val="0"/>
          <w:numId w:val="5"/>
        </w:numPr>
      </w:pPr>
      <w:r>
        <w:t>Adoption of new by-laws</w:t>
      </w:r>
    </w:p>
    <w:p w14:paraId="467588B9" w14:textId="77777777" w:rsidR="00D947EE" w:rsidRDefault="00C5386F" w:rsidP="002122C2">
      <w:pPr>
        <w:pStyle w:val="ListParagraph"/>
        <w:numPr>
          <w:ilvl w:val="1"/>
          <w:numId w:val="5"/>
        </w:numPr>
      </w:pPr>
      <w:r>
        <w:t xml:space="preserve">Steve recapped the need for a new set of by-laws – the passage of Ontario’s Not-for-Profit Corporations Act in 2018, with a deadline in 2024 for compliance. He credited Community Legal Education Ontario for </w:t>
      </w:r>
      <w:r>
        <w:lastRenderedPageBreak/>
        <w:t xml:space="preserve">providing explanatory notes and a model template. These made it possible to fill in gaps in our old by-laws, without </w:t>
      </w:r>
      <w:r w:rsidR="00D947EE">
        <w:t xml:space="preserve">creating an unwieldy document. </w:t>
      </w:r>
    </w:p>
    <w:p w14:paraId="260B02C4" w14:textId="77777777" w:rsidR="00D947EE" w:rsidRDefault="00D947EE" w:rsidP="002122C2">
      <w:pPr>
        <w:pStyle w:val="ListParagraph"/>
        <w:numPr>
          <w:ilvl w:val="1"/>
          <w:numId w:val="5"/>
        </w:numPr>
      </w:pPr>
      <w:r>
        <w:t xml:space="preserve">The document was sent to all members on </w:t>
      </w:r>
      <w:proofErr w:type="gramStart"/>
      <w:r>
        <w:t>April  7</w:t>
      </w:r>
      <w:proofErr w:type="gramEnd"/>
      <w:r>
        <w:t xml:space="preserve">/23 for </w:t>
      </w:r>
      <w:proofErr w:type="spellStart"/>
      <w:r>
        <w:t>discusson</w:t>
      </w:r>
      <w:proofErr w:type="spellEnd"/>
    </w:p>
    <w:p w14:paraId="0F75DFB7" w14:textId="77777777" w:rsidR="007D299B" w:rsidRDefault="00D947EE" w:rsidP="002122C2">
      <w:pPr>
        <w:pStyle w:val="ListParagraph"/>
        <w:numPr>
          <w:ilvl w:val="1"/>
          <w:numId w:val="5"/>
        </w:numPr>
      </w:pPr>
      <w:r>
        <w:t xml:space="preserve">Moved by Steve, seconded by </w:t>
      </w:r>
      <w:proofErr w:type="spellStart"/>
      <w:r>
        <w:t>Yolande</w:t>
      </w:r>
      <w:proofErr w:type="spellEnd"/>
      <w:r>
        <w:t xml:space="preserve">, “to adopt a new set of by-laws for the Friends of Charleston Lake Park as presented to the Annual General Meeting, May 6, 2023.” </w:t>
      </w:r>
      <w:r w:rsidR="00C5386F">
        <w:t xml:space="preserve"> </w:t>
      </w:r>
      <w:r>
        <w:t xml:space="preserve"> </w:t>
      </w:r>
      <w:r w:rsidR="002122C2">
        <w:t xml:space="preserve">Carried. </w:t>
      </w:r>
    </w:p>
    <w:p w14:paraId="38142009" w14:textId="77777777" w:rsidR="00721F59" w:rsidRDefault="00721F59" w:rsidP="00721F59">
      <w:pPr>
        <w:pStyle w:val="ListParagraph"/>
      </w:pPr>
    </w:p>
    <w:p w14:paraId="771DC7B7" w14:textId="77777777" w:rsidR="002122C2" w:rsidRDefault="00721F59" w:rsidP="002122C2">
      <w:pPr>
        <w:pStyle w:val="ListParagraph"/>
        <w:numPr>
          <w:ilvl w:val="0"/>
          <w:numId w:val="5"/>
        </w:numPr>
      </w:pPr>
      <w:r>
        <w:t xml:space="preserve">Extraordinary Resolution </w:t>
      </w:r>
    </w:p>
    <w:p w14:paraId="4C83BE80" w14:textId="77777777" w:rsidR="00721F59" w:rsidRDefault="00721F59" w:rsidP="00721F59">
      <w:pPr>
        <w:ind w:left="1440"/>
      </w:pPr>
      <w:r>
        <w:t>-</w:t>
      </w:r>
      <w:proofErr w:type="gramStart"/>
      <w:r>
        <w:t>under</w:t>
      </w:r>
      <w:proofErr w:type="gramEnd"/>
      <w:r>
        <w:t xml:space="preserve"> the provisions of the ne Act, Not-for-Profit Corporations with  assets and revenues under $100,000 may avoid expensive indepe</w:t>
      </w:r>
      <w:r w:rsidR="00DA0383">
        <w:t>ndent financial review:, thus, moved b</w:t>
      </w:r>
      <w:r>
        <w:t xml:space="preserve">y </w:t>
      </w:r>
      <w:proofErr w:type="spellStart"/>
      <w:r>
        <w:t>Yolande</w:t>
      </w:r>
      <w:proofErr w:type="spellEnd"/>
      <w:r>
        <w:t>, seconded by Vicki “to waive an independent audit or financial review.” Carried unanimously.</w:t>
      </w:r>
    </w:p>
    <w:p w14:paraId="75301AA0" w14:textId="77777777" w:rsidR="00721F59" w:rsidRDefault="00721F59" w:rsidP="00721F59">
      <w:pPr>
        <w:ind w:left="1440"/>
      </w:pPr>
    </w:p>
    <w:p w14:paraId="517A5C11" w14:textId="77777777" w:rsidR="00721F59" w:rsidRDefault="00721F59" w:rsidP="00721F59">
      <w:pPr>
        <w:ind w:left="1440"/>
      </w:pPr>
    </w:p>
    <w:p w14:paraId="5E2AE066" w14:textId="77777777" w:rsidR="00721F59" w:rsidRDefault="00721F59" w:rsidP="00721F59">
      <w:pPr>
        <w:pStyle w:val="ListParagraph"/>
        <w:numPr>
          <w:ilvl w:val="0"/>
          <w:numId w:val="5"/>
        </w:numPr>
      </w:pPr>
      <w:r>
        <w:t>Election of Directors</w:t>
      </w:r>
    </w:p>
    <w:p w14:paraId="2DEF9C4C" w14:textId="77777777" w:rsidR="00721F59" w:rsidRDefault="00721F59" w:rsidP="00721F59"/>
    <w:p w14:paraId="5C4BD105" w14:textId="77777777" w:rsidR="00721F59" w:rsidRDefault="00721F59" w:rsidP="00D65387">
      <w:pPr>
        <w:pStyle w:val="ListParagraph"/>
        <w:numPr>
          <w:ilvl w:val="1"/>
          <w:numId w:val="4"/>
        </w:numPr>
      </w:pPr>
      <w:proofErr w:type="gramStart"/>
      <w:r>
        <w:t>all</w:t>
      </w:r>
      <w:proofErr w:type="gramEnd"/>
      <w:r>
        <w:t xml:space="preserve"> current Directors  (Wayne Ashford, Doug </w:t>
      </w:r>
      <w:proofErr w:type="spellStart"/>
      <w:r>
        <w:t>Bickerton</w:t>
      </w:r>
      <w:proofErr w:type="spellEnd"/>
      <w:r>
        <w:t xml:space="preserve">, Janice </w:t>
      </w:r>
      <w:proofErr w:type="spellStart"/>
      <w:r>
        <w:t>Hallam</w:t>
      </w:r>
      <w:proofErr w:type="spellEnd"/>
      <w:r>
        <w:t xml:space="preserve">, Vicki </w:t>
      </w:r>
      <w:proofErr w:type="spellStart"/>
      <w:r>
        <w:t>Kohse</w:t>
      </w:r>
      <w:proofErr w:type="spellEnd"/>
      <w:r>
        <w:t xml:space="preserve">, </w:t>
      </w:r>
      <w:proofErr w:type="spellStart"/>
      <w:r>
        <w:t>Yolande</w:t>
      </w:r>
      <w:proofErr w:type="spellEnd"/>
      <w:r>
        <w:t xml:space="preserve"> </w:t>
      </w:r>
      <w:proofErr w:type="spellStart"/>
      <w:r>
        <w:t>Lapointe</w:t>
      </w:r>
      <w:proofErr w:type="spellEnd"/>
      <w:r>
        <w:t xml:space="preserve">, Steve Page, Dieter </w:t>
      </w:r>
      <w:proofErr w:type="spellStart"/>
      <w:r>
        <w:t>Raths</w:t>
      </w:r>
      <w:proofErr w:type="spellEnd"/>
      <w:r>
        <w:t xml:space="preserve">, Cliff Redman, Jim </w:t>
      </w:r>
      <w:proofErr w:type="spellStart"/>
      <w:r>
        <w:t>Wallbridge</w:t>
      </w:r>
      <w:proofErr w:type="spellEnd"/>
      <w:r>
        <w:t xml:space="preserve">, Claudette </w:t>
      </w:r>
      <w:proofErr w:type="spellStart"/>
      <w:r>
        <w:t>Weststrate</w:t>
      </w:r>
      <w:proofErr w:type="spellEnd"/>
      <w:r>
        <w:t>) were willing to stand for re-election. There were no nominat</w:t>
      </w:r>
      <w:r w:rsidR="00D65387">
        <w:t>ions from the f</w:t>
      </w:r>
      <w:r>
        <w:t>loor.</w:t>
      </w:r>
      <w:r w:rsidR="00D65387">
        <w:t xml:space="preserve"> All were elected unanimously.</w:t>
      </w:r>
    </w:p>
    <w:p w14:paraId="639E9C9C" w14:textId="77777777" w:rsidR="00D65387" w:rsidRDefault="00D65387" w:rsidP="00D65387"/>
    <w:p w14:paraId="56EAE6CF" w14:textId="77777777" w:rsidR="00D65387" w:rsidRDefault="00D65387" w:rsidP="00D65387">
      <w:r>
        <w:t>9. Meeting Adjourned 10:55 a.m.</w:t>
      </w:r>
    </w:p>
    <w:p w14:paraId="0CA580BF" w14:textId="77777777" w:rsidR="007D299B" w:rsidRPr="00E50A12" w:rsidRDefault="007D299B" w:rsidP="00042A74">
      <w:pPr>
        <w:pStyle w:val="ListParagraph"/>
        <w:ind w:left="360"/>
      </w:pPr>
    </w:p>
    <w:p w14:paraId="4448E84B" w14:textId="77777777" w:rsidR="00042A74" w:rsidRDefault="00042A74" w:rsidP="00042A74">
      <w:pPr>
        <w:pStyle w:val="ListParagraph"/>
        <w:ind w:left="360"/>
      </w:pPr>
    </w:p>
    <w:p w14:paraId="3C0454F8" w14:textId="77777777" w:rsidR="00B93DB2" w:rsidRPr="00DF6BBB" w:rsidRDefault="00B93DB2" w:rsidP="00DF6BBB"/>
    <w:sectPr w:rsidR="00B93DB2" w:rsidRPr="00DF6BB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202"/>
    <w:multiLevelType w:val="hybridMultilevel"/>
    <w:tmpl w:val="2FA055E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8F2C96"/>
    <w:multiLevelType w:val="hybridMultilevel"/>
    <w:tmpl w:val="570CFCFA"/>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F0325"/>
    <w:multiLevelType w:val="hybridMultilevel"/>
    <w:tmpl w:val="97DC6D44"/>
    <w:lvl w:ilvl="0" w:tplc="D212A9E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056A6D"/>
    <w:multiLevelType w:val="hybridMultilevel"/>
    <w:tmpl w:val="8806E3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061727"/>
    <w:multiLevelType w:val="hybridMultilevel"/>
    <w:tmpl w:val="6DE08C34"/>
    <w:lvl w:ilvl="0" w:tplc="66289C9A">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BB"/>
    <w:rsid w:val="00042A74"/>
    <w:rsid w:val="000B7A75"/>
    <w:rsid w:val="000E6AA8"/>
    <w:rsid w:val="002122C2"/>
    <w:rsid w:val="003D3689"/>
    <w:rsid w:val="00721F59"/>
    <w:rsid w:val="007D299B"/>
    <w:rsid w:val="00820CAA"/>
    <w:rsid w:val="009B5E13"/>
    <w:rsid w:val="00B93DB2"/>
    <w:rsid w:val="00C5386F"/>
    <w:rsid w:val="00D65387"/>
    <w:rsid w:val="00D947EE"/>
    <w:rsid w:val="00DA0383"/>
    <w:rsid w:val="00DF6BBB"/>
    <w:rsid w:val="00E50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7BE9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BBB"/>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BBB"/>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469</Words>
  <Characters>2676</Characters>
  <Application>Microsoft Macintosh Word</Application>
  <DocSecurity>0</DocSecurity>
  <Lines>22</Lines>
  <Paragraphs>6</Paragraphs>
  <ScaleCrop>false</ScaleCrop>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humphreys</dc:creator>
  <cp:keywords/>
  <dc:description/>
  <cp:lastModifiedBy>helen humphreys</cp:lastModifiedBy>
  <cp:revision>3</cp:revision>
  <dcterms:created xsi:type="dcterms:W3CDTF">2023-05-07T13:03:00Z</dcterms:created>
  <dcterms:modified xsi:type="dcterms:W3CDTF">2023-06-06T19:54:00Z</dcterms:modified>
</cp:coreProperties>
</file>