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Kamonwad Ngamchuea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Biosensors, Sensors, Flexible, and Wearable Electronics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