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Pakorn Opaprakasit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10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Recycling Materials and Environmentally-friendly Processing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