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Viyada Harnchana 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8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Instrumentation and Advanced Materials Characterization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