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Duangmanee Wongratanaphisan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5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Solar Cells and Optoelectronic Materials and Devices for Energy Harvesting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