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8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4b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30"/>
          <w:szCs w:val="30"/>
          <w:rtl w:val="0"/>
        </w:rPr>
        <w:t xml:space="preserve">Packet Tracer 7.13.5.2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การสำรวจเทคโนโลยีไร้สาย (Wireless Technology Exploration) – Physical Mode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จัดทำโดย: นักศึกษา XYZ Corporation Network Team</w:t>
      </w:r>
    </w:p>
    <w:p w:rsidR="00000000" w:rsidDel="00000000" w:rsidP="00000000" w:rsidRDefault="00000000" w:rsidRPr="00000000" w14:paraId="00000005">
      <w:pPr>
        <w:spacing w:after="6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วันที่จัดทำรายงาน: 9 กรกฎาคม 2569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ftvq8natt02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1. บทนำและวัตถุประสงค์</w:t>
      </w:r>
    </w:p>
    <w:p w:rsidR="00000000" w:rsidDel="00000000" w:rsidP="00000000" w:rsidRDefault="00000000" w:rsidRPr="00000000" w14:paraId="00000007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บริษัท XYZ Corporation กำลังขยายขีดความสามารถของเครือข่ายเพื่อเพิ่มการเชื่อมต่อในสำนักงานท้องถิ่น รวมถึงรองรับพนักงานที่ต้องการทำงานจากระยะไกล กิจกรรมนี้เป็นการปฏิบัติการในโหมด Physical Mode ของ Cisco Packet Tracer โดยมีเป้าหมายเพื่อสำรวจโครงสร้างเครือข่ายไร้สายที่มีอยู่เดิม และเพิ่มความสามารถด้านไร้สายตามที่ได้รับมอบหมาย</w:t>
      </w:r>
    </w:p>
    <w:p w:rsidR="00000000" w:rsidDel="00000000" w:rsidP="00000000" w:rsidRDefault="00000000" w:rsidRPr="00000000" w14:paraId="00000008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วัตถุประสงค์ของปฏิบัติการมีทั้งหมด 4 ส่วน ได้แก่</w:t>
      </w:r>
    </w:p>
    <w:p w:rsidR="00000000" w:rsidDel="00000000" w:rsidP="00000000" w:rsidRDefault="00000000" w:rsidRPr="00000000" w14:paraId="00000009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ส่วนที่ 1: สำรวจเครือข่ายไร้สายที่มีอยู่ (Explore the Wireless Network)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ส่วนที่ 2: เพิ่มการเชื่อมต่อ Wi-Fi ให้กับห้องประชุม (Boardroom) ที่สาขา (Branch Office)</w:t>
      </w:r>
    </w:p>
    <w:p w:rsidR="00000000" w:rsidDel="00000000" w:rsidP="00000000" w:rsidRDefault="00000000" w:rsidRPr="00000000" w14:paraId="0000000B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ส่วนที่ 3: เพิ่มการเชื่อมต่อไร้สายให้กับร้านกาแฟ (Coffee Shop) ในพื้นที่อับสัญญาณเซลลูลาร์</w:t>
      </w:r>
    </w:p>
    <w:p w:rsidR="00000000" w:rsidDel="00000000" w:rsidP="00000000" w:rsidRDefault="00000000" w:rsidRPr="00000000" w14:paraId="0000000C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ส่วนที่ 4: เพิ่มการเชื่อมต่อไร้สายให้กับสำนักงานที่บ้าน (Home Office)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phwxsndmiap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2. ผังโครงสร้างเครือข่าย (Network Topology)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2yn20yp43ha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2.1 ภาพรวมทั้งเมือง (Home City)</w:t>
      </w:r>
    </w:p>
    <w:p w:rsidR="00000000" w:rsidDel="00000000" w:rsidP="00000000" w:rsidRDefault="00000000" w:rsidRPr="00000000" w14:paraId="0000000F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เมืองจำลอง (Home City) ประกอบด้วย 5 สถานที่หลัก ได้แก่ Corporate Office, Branch Office, Central Office (CO), Home Office และ Coffee Shop โดยมี Central Office ทำหน้าที่เป็นศูนย์กลางเชื่อมต่อไปยังทุกสถานที่ ทั้งผ่านสายไฟเบอร์/ทองแดง และผ่านเสาสัญญาณเซลลูลาร์ (Cell Tower) สำหรับอุปกรณ์เคลื่อนที่และ Home Office/Coffee Shop</w:t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4686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1: ผังเครือข่ายระดับเมือง (Home City) แสดงตำแหน่ง Corporate Office, Branch Office, Central Office, Home Office และ Coffee Shop พร้อมเสาสัญญาณเซลลูลาร์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7d3yvnem07s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2.2 ผังภายในสาขา Branch Office (หลังเพิ่มห้องประชุม)</w:t>
      </w:r>
    </w:p>
    <w:p w:rsidR="00000000" w:rsidDel="00000000" w:rsidP="00000000" w:rsidRDefault="00000000" w:rsidRPr="00000000" w14:paraId="00000013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ภายใน Branch Office มีตู้เชื่อมต่อสาย (Branch Office Wiring Closet) เป็นจุดศูนย์กลางเชื่อมต่อไปยังจุดกระจายสัญญาณไร้สาย (LWAP) ทั้ง 5 ตัว ได้แก่ AP-B1, LAP-B2, LAP-B3, LAP-B4 และ AP-B5 หลังจากดำเนินการในส่วนที่ 2 ได้เพิ่มจุดกระจายสัญญาณตัวที่ 6 คือ LAP-B6 เพื่อให้บริการสัญญาณ Wi-Fi ในห้องประชุม (Boardroom) ที่แต่เดิมเป็นพื้นที่อับสัญญาณ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44672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2: ผัง Branch Office แสดงตำแหน่ง Wiring Closet, จุดกระจายสัญญาณ AP-B1/B5, LAP-B2/B3/B4 และ LAP-B6 ที่ติดตั้งใหม่ในห้องประชุม (Boardroom)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dy03mcwsb1x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3. ตารางที่อยู่ IP ของเครือข่าย (Addressing Table)</w:t>
      </w:r>
    </w:p>
    <w:p w:rsidR="00000000" w:rsidDel="00000000" w:rsidP="00000000" w:rsidRDefault="00000000" w:rsidRPr="00000000" w14:paraId="00000017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ตารางด้านล่างสรุปการกำหนดที่อยู่ IP ของอุปกรณ์หลักในแต่ละสถานที่ ซึ่งรวบรวมจากการตรวจสอบค่าคอนฟิกูเรชันจริงในไฟล์ Packet Tracer และค่ามาตรฐานของแบบฝึกหัดนี้</w:t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950"/>
        <w:gridCol w:w="1800"/>
        <w:gridCol w:w="1815"/>
        <w:gridCol w:w="1680"/>
        <w:tblGridChange w:id="0">
          <w:tblGrid>
            <w:gridCol w:w="2325"/>
            <w:gridCol w:w="1950"/>
            <w:gridCol w:w="1800"/>
            <w:gridCol w:w="1815"/>
            <w:gridCol w:w="16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ที่อยู่ IP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ซับเน็ตมาสก์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เกตเวย์เริ่มต้น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Corporate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Corporate Router (R1)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Corporate Router (R1)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G2/0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Corporate Router (R1)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G3/0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Corporate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Corporate WLC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LAP-C1 ถึง 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 (Corporate)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Branch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Branch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Branch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G2/0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Branch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Branch WLC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LAP-B1 ถึง 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Central Office (CO)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Coax0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192.168.5.1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Cellular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G3/0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Cell Tower 0-5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Coaxial 0-2, 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Home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DHCP (จาก CMTS)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Cable Modem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Port 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Laptop2 (Home)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Wireless0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 (192.168.0.x)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192.168.0.1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Coffee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Smartphone1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3G/4G Cell1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DHCP (172.16.1.x)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172.16.1.1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Laptop1 (เชื่อม Tether)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Bluetooth/Ethernet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DHCP (จากสมาร์ทโฟน)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AE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67e9aphs1sx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4. ส่วนที่ 1: การสำรวจเครือข่ายไร้สาย (Explore the Wireless Network)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w3mdj6sqckb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4.1 การสำรวจผังโครงสร้าง (Explore the Topology)</w:t>
      </w:r>
    </w:p>
    <w:p w:rsidR="00000000" w:rsidDel="00000000" w:rsidP="00000000" w:rsidRDefault="00000000" w:rsidRPr="00000000" w14:paraId="000000B3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สำนักงานทั้งสี่แห่ง (Corporate Office, Branch Office, Central Office, Home Office) เชื่อมต่อกันอย่างไร และใช้สายประเภทใด?</w:t>
      </w:r>
    </w:p>
    <w:p w:rsidR="00000000" w:rsidDel="00000000" w:rsidP="00000000" w:rsidRDefault="00000000" w:rsidRPr="00000000" w14:paraId="000000B4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Corporate Office เชื่อมต่อไปยัง Central Office และ Branch Office ด้วยสายไฟเบอร์ออปติก (Fiber) ซึ่งเป็นลิงก์แบ็กโบนหลักที่รองรับแบนด์วิดท์สูงระหว่างอาคารสำนักงาน ส่วน Home Office และ Coffee Shop เชื่อมต่อกับ Central Office ผ่านสายโคแอกเชียล (Coaxial cable) ที่เชื่อมกับ Cable Modem/CMTS และผ่านเครือข่ายเซลลูลาร์ (Cell Tower) ตามลำดับ ก่อนดำเนินกิจกรรมนี้ Home Office ยังไม่มีการเชื่อมต่อ ซึ่งเป็นงานที่ต้องดำเนินการในส่วนที่ 4</w:t>
      </w:r>
    </w:p>
    <w:p w:rsidR="00000000" w:rsidDel="00000000" w:rsidP="00000000" w:rsidRDefault="00000000" w:rsidRPr="00000000" w14:paraId="000000B5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จุดกระจายสัญญาณไร้สายแบบ Lightweight (LWAP) เชื่อมต่อเข้ากับเครือข่ายอย่างไร?</w:t>
      </w:r>
    </w:p>
    <w:p w:rsidR="00000000" w:rsidDel="00000000" w:rsidP="00000000" w:rsidRDefault="00000000" w:rsidRPr="00000000" w14:paraId="000000B6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LWAP แต่ละตัวเชื่อมต่อด้วยสาย Copper Straight-Through ไปยังสวิตช์ (Switch) ภายในตู้เชื่อมต่อสาย จากนั้นสวิตช์จะเชื่อมต่อต่อไปยังตัวควบคุมเครือข่ายไร้สาย (Wireless LAN Controller หรือ WLC) ซึ่งทำหน้าที่บริหารจัดการ LWAP ทั้งหมดจากศูนย์กลาง</w:t>
      </w:r>
    </w:p>
    <w:p w:rsidR="00000000" w:rsidDel="00000000" w:rsidP="00000000" w:rsidRDefault="00000000" w:rsidRPr="00000000" w14:paraId="000000B7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เสาสัญญาณเซลลูลาร์ (Cell Tower) เชื่อมต่อกับ Central Office Server อย่างไร?</w:t>
      </w:r>
    </w:p>
    <w:p w:rsidR="00000000" w:rsidDel="00000000" w:rsidP="00000000" w:rsidRDefault="00000000" w:rsidRPr="00000000" w14:paraId="000000B8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เสาสัญญาณเซลลูลาร์แต่ละต้นเชื่อมต่อกับ Central Office Server ด้วยสายโคแอกเชียล (Coaxial cable) ผ่านพอร์ต Coaxial ที่ตู้เชื่อมต่อสายของ Central Office</w:t>
      </w:r>
    </w:p>
    <w:p w:rsidR="00000000" w:rsidDel="00000000" w:rsidP="00000000" w:rsidRDefault="00000000" w:rsidRPr="00000000" w14:paraId="000000B9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นอกจากนี้ ที่ Branch Office มีจุดกระจายสัญญาณ LWAP จำนวน 5 ตัวเชื่อมต่อด้วยสายทองแดงเข้ากับ Branch Switch ในตู้เชื่อมต่อสาย และสวิตช์นี้เชื่อมต่อต่อไปยัง Branch WLC เช่นเดียวกับที่ Corporate Office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uv8znmc1wf9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4.2 การตรวจสอบการเชื่อมต่อ (Verify Connectivity)</w:t>
      </w:r>
    </w:p>
    <w:p w:rsidR="00000000" w:rsidDel="00000000" w:rsidP="00000000" w:rsidRDefault="00000000" w:rsidRPr="00000000" w14:paraId="000000BB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ทดสอบจากแล็ปท็อปในตู้เชื่อมต่อสายของ Corporate Office (Laptop0):</w:t>
      </w:r>
    </w:p>
    <w:p w:rsidR="00000000" w:rsidDel="00000000" w:rsidP="00000000" w:rsidRDefault="00000000" w:rsidRPr="00000000" w14:paraId="000000BC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019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3: ผลการ ping จาก Laptop0 (Corporate Office Wiring Closet)</w:t>
      </w:r>
    </w:p>
    <w:tbl>
      <w:tblPr>
        <w:tblStyle w:val="Table2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40"/>
        <w:gridCol w:w="2190"/>
        <w:gridCol w:w="2235"/>
        <w:tblGridChange w:id="0">
          <w:tblGrid>
            <w:gridCol w:w="3120"/>
            <w:gridCol w:w="2040"/>
            <w:gridCol w:w="2190"/>
            <w:gridCol w:w="2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ปลายทางที่ Ping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192.168.2.10 (Branch Office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สำเร็จบางส่วน (2/4)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Request timed out 2 ครั้งแรกเนื่องจากเครือข่ายยังไม่ converge จากนั้น Reply สำเร็จ TTL=126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192.168.5.2 (Central Office backbone)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สำเร็จบางส่วน (2/4)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Request timed out 2 ครั้งแรก จากนั้น Reply สำเร็จ TTL=253 หากคลิก Fast Forward Time เพิ่มเติม การ ping ครั้งถัดไปจะสำเร็จ 100%</w:t>
            </w:r>
          </w:p>
        </w:tc>
      </w:tr>
    </w:tbl>
    <w:p w:rsidR="00000000" w:rsidDel="00000000" w:rsidP="00000000" w:rsidRDefault="00000000" w:rsidRPr="00000000" w14:paraId="000000CA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ทดสอบจากสมาร์ทโฟน (Smartphone1) ที่อยู่ใกล้เสาสัญญาณเหนือ Central Office:</w:t>
      </w:r>
    </w:p>
    <w:p w:rsidR="00000000" w:rsidDel="00000000" w:rsidP="00000000" w:rsidRDefault="00000000" w:rsidRPr="00000000" w14:paraId="000000CB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0577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4: ผลการ ping จาก Smartphone1</w:t>
      </w:r>
    </w:p>
    <w:tbl>
      <w:tblPr>
        <w:tblStyle w:val="Table3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40"/>
        <w:gridCol w:w="2190"/>
        <w:gridCol w:w="2235"/>
        <w:tblGridChange w:id="0">
          <w:tblGrid>
            <w:gridCol w:w="3120"/>
            <w:gridCol w:w="2040"/>
            <w:gridCol w:w="2190"/>
            <w:gridCol w:w="2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ปลายทางที่ Ping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172.16.1.1 (Cellular gateway ที่ Central Office)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สำเร็จทั้งหมด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TTL=255, เวลาเฉลี่ย 109 ms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192.168.1.10 (Corporate Office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สำเร็จบางส่วน (3/4)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Request timed out 1 ครั้งแรก จากนั้น Reply สำเร็จ TTL=125</w:t>
            </w:r>
          </w:p>
        </w:tc>
      </w:tr>
    </w:tbl>
    <w:p w:rsidR="00000000" w:rsidDel="00000000" w:rsidP="00000000" w:rsidRDefault="00000000" w:rsidRPr="00000000" w14:paraId="000000D9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การเชื่อมต่อทางกายภาพระหว่าง Smartphone1 กับ Corporate Office Server ประกอบด้วยสื่อกลางประเภทใดบ้าง?</w:t>
      </w:r>
    </w:p>
    <w:p w:rsidR="00000000" w:rsidDel="00000000" w:rsidP="00000000" w:rsidRDefault="00000000" w:rsidRPr="00000000" w14:paraId="000000DA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การเชื่อมต่อประกอบด้วย 3 ช่วง คือ (1) จาก Smartphone1 ไปยัง Cell Tower ใช้สัญญาณเซลลูลาร์ (Cellular/ไร้สาย) (2) จาก Cell Tower ไปยัง Central Office Server ใช้สายโคแอกเชียล (Coaxial cable) และ (3) จาก Central Office ไปยัง Corporate Office ใช้สายไฟเบอร์ออปติก (Fiber) ก่อนไปถึง Corporate Server ภายในสำนักงาน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abthaui0h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5. ส่วนที่ 2: เพิ่มการเชื่อมต่อ Wi-Fi ให้ห้องประชุม (Boardroom)</w:t>
      </w:r>
    </w:p>
    <w:p w:rsidR="00000000" w:rsidDel="00000000" w:rsidP="00000000" w:rsidRDefault="00000000" w:rsidRPr="00000000" w14:paraId="000000DE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ห้องประชุมใหม่ในสาขา Branch Office เดิมเป็นจุดอับสัญญาณ Wi-Fi (Wi-Fi dead zone) จึงได้ดำเนินการติดตั้งจุดกระจายสัญญาณเพิ่มเติม (LAP-PT) ตามขั้นตอนต่อไปนี้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ลากอุปกรณ์ Access Point จากชั้นวางอุปกรณ์ (Inventory Shelf) มาวางไว้ในห้องประชุม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เปิดอุปกรณ์ และติดตั้งโมดูล ACCESS_POINT_POWER_ADAPTER เข้ากับพอร์ตไฟที่ตำแหน่งถัดจากปุ่ม Reset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ตั้งชื่ออุปกรณ์ในแท็บ Config &gt; GLOBAL Settings เป็น LAP-B6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กำหนดค่า Coverage Range ที่อินเทอร์เฟซ Dot11Radio0 เป็น 75.00 เมตร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เชื่อมสาย Copper Straight-Through จากพอร์ต GigabitEthernet0 ของ LAP-B6 ไปยังพอร์ต Fa0/22 ของ Branch Switch ในตู้เชื่อมต่อสาย</w:t>
      </w:r>
    </w:p>
    <w:p w:rsidR="00000000" w:rsidDel="00000000" w:rsidP="00000000" w:rsidRDefault="00000000" w:rsidRPr="00000000" w14:paraId="000000E4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ค่าคอนฟิกูเรชันที่ตรวจสอบได้จาก LAP-B6 หลังการติดตั้ง แสดงในภาพด้านล่าง โดยอุปกรณ์รับค่า Gateway/DNS แบบอัตโนมัติผ่าน DHCP (Default Gateway 192.168.2.1, DNS Server 192.168.1.10):</w:t>
      </w:r>
    </w:p>
    <w:p w:rsidR="00000000" w:rsidDel="00000000" w:rsidP="00000000" w:rsidRDefault="00000000" w:rsidRPr="00000000" w14:paraId="000000E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181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5: หน้าจอ Global Settings ของ LAP-B6 แสดง Display Name และการรับค่า Gateway/DNS แบบ DHCP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gs8fjl5j9lt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5.1 การตรวจสอบการเชื่อมต่อในห้องประชุม</w:t>
      </w:r>
    </w:p>
    <w:p w:rsidR="00000000" w:rsidDel="00000000" w:rsidP="00000000" w:rsidRDefault="00000000" w:rsidRPr="00000000" w14:paraId="000000E8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แล็ปท็อปในห้องประชุม (Laptop3) ได้รับที่อยู่ IP ผ่าน DHCP หลังจากมีสัญญาณ Wi-Fi ครอบคลุมพื้นที่ จากนั้นทดสอบด้วยคำสั่ง ping ดังนี้:</w:t>
      </w:r>
    </w:p>
    <w:p w:rsidR="00000000" w:rsidDel="00000000" w:rsidP="00000000" w:rsidRDefault="00000000" w:rsidRPr="00000000" w14:paraId="000000E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1530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6: ผลการ ping จาก Laptop3 ในห้องประชุม</w:t>
      </w:r>
    </w:p>
    <w:tbl>
      <w:tblPr>
        <w:tblStyle w:val="Table4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40"/>
        <w:gridCol w:w="2190"/>
        <w:gridCol w:w="2235"/>
        <w:tblGridChange w:id="0">
          <w:tblGrid>
            <w:gridCol w:w="3120"/>
            <w:gridCol w:w="2040"/>
            <w:gridCol w:w="2190"/>
            <w:gridCol w:w="2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ปลายทางที่ Ping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 (Default Gateway)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ไม่สำเร็จ (0/4)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Request timed out ทั้ง 4 ครั้ง เนื่องจากเครือข่ายยังไม่ converge สมบูรณ์ในช่วงเวลาทดสอบ ควรกด Fast Forward Time แล้วทดสอบซ้ำ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192.168.1.10 (Corporate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สำเร็จทั้งหมด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TTL=126, เวลาเฉลี่ย 84 ms แสดงว่าเส้นทางไปยัง Corporate Server ผ่านเครือข่ายหลักทำงานได้ปกติ</w:t>
            </w:r>
          </w:p>
        </w:tc>
      </w:tr>
    </w:tbl>
    <w:p w:rsidR="00000000" w:rsidDel="00000000" w:rsidP="00000000" w:rsidRDefault="00000000" w:rsidRPr="00000000" w14:paraId="000000F7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หมายเหตุ: ผลการ ping ไปยังเกตเวย์ที่ล้มเหลว 100% ในภาพที่บันทึกไว้ เป็นผลจากการทดสอบก่อนที่ตารางเส้นทาง/ARP จะ converge ครบถ้วน เมื่อเร่งเวลาด้วย Fast Forward Time เพิ่มเติมและทดสอบซ้ำ การ ping ไปยัง 192.168.2.1 ควรสำเร็จเช่นเดียวกับปลายทางอื่น เนื่องจากเป็นเกตเวย์ในเครือข่ายเดียวกัน (broadcast domain เดียวกับ LAP-B6)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qan6vgnnxvt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6. ส่วนที่ 3: เพิ่มการเชื่อมต่อไร้สายให้ร้านกาแฟ (Coffee Shop)</w:t>
      </w:r>
    </w:p>
    <w:p w:rsidR="00000000" w:rsidDel="00000000" w:rsidP="00000000" w:rsidRDefault="00000000" w:rsidRPr="00000000" w14:paraId="000000FB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ร้านกาแฟที่เปิดใหม่ในพื้นที่อับสัญญาณเซลลูลาร์ (Cellular dead zone) ได้รับการแก้ไขโดยดำเนินการดังนี้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เชื่อมสายโคแอกเชียล (Coaxial cable) จากพอร์ต Coaxial0 ของเสาสัญญาณที่ยังไม่เชื่อมต่อ ไปยังพอร์ต Coaxial0/3 ของ Central Office Server เพื่อให้บริการสัญญาณเซลลูลาร์ครอบคลุมร้านกาแฟ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ตรวจสอบว่า Smartphone1 ได้รับที่อยู่ IP, Default Gateway และ DNS Server ผ่าน 3G/4G Cell1 เรียบร้อยแล้ว</w:t>
      </w:r>
    </w:p>
    <w:p w:rsidR="00000000" w:rsidDel="00000000" w:rsidP="00000000" w:rsidRDefault="00000000" w:rsidRPr="00000000" w14:paraId="000000FE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เปิดใช้งาน Bluetooth บนสมาร์ทโฟน (Cellular Tethering) และตั้งค่า Discoverable เป็นเปิดใช้งาน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เปิด Bluetooth บนแล็ปท็อป ทำการ Discover, Pair และ Tether กับ Smartphone1 เพื่อแชร์สัญญาณอินเทอร์เน็ตแบบไร้สาย</w:t>
      </w:r>
    </w:p>
    <w:p w:rsidR="00000000" w:rsidDel="00000000" w:rsidP="00000000" w:rsidRDefault="00000000" w:rsidRPr="00000000" w14:paraId="00000100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หลังการ Tether สำเร็จ แล็ปท็อป (Laptop1) ได้รับที่อยู่ IP ผ่านสมาร์ทโฟน และสามารถทดสอบการเชื่อมต่อได้ดังนี้:</w:t>
      </w:r>
    </w:p>
    <w:p w:rsidR="00000000" w:rsidDel="00000000" w:rsidP="00000000" w:rsidRDefault="00000000" w:rsidRPr="00000000" w14:paraId="0000010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210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7: ผลการ ping จาก Laptop1 หลัง Tether กับ Smartphone1 สำเร็จ</w:t>
      </w:r>
    </w:p>
    <w:tbl>
      <w:tblPr>
        <w:tblStyle w:val="Table5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40"/>
        <w:gridCol w:w="2190"/>
        <w:gridCol w:w="2235"/>
        <w:tblGridChange w:id="0">
          <w:tblGrid>
            <w:gridCol w:w="3120"/>
            <w:gridCol w:w="2040"/>
            <w:gridCol w:w="2190"/>
            <w:gridCol w:w="2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ปลายทางที่ Ping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172.16.1.1 (Cellular Gateway)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สำเร็จทั้งหมด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TTL=254, เวลาเฉลี่ย 156 ms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192.168.1.10 (Corporate Office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สำเร็จทั้งหมด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TTL=124, เวลาเฉลี่ย 78 ms</w:t>
            </w:r>
          </w:p>
        </w:tc>
      </w:tr>
    </w:tbl>
    <w:p w:rsidR="00000000" w:rsidDel="00000000" w:rsidP="00000000" w:rsidRDefault="00000000" w:rsidRPr="00000000" w14:paraId="0000010F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ผลลัพธ์ยืนยันว่าเส้นทางจากร้านกาแฟ ผ่านสมาร์ทโฟนที่ทำหน้าที่ Tether ผ่านเสาสัญญาณเซลลูลาร์ที่เพิ่งเชื่อมต่อใหม่ ไปจนถึง Corporate Office Server สามารถใช้งานได้สมบูรณ์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mfbveatoiwu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7. ส่วนที่ 4: เพิ่มการเชื่อมต่อไร้สายให้สำนักงานที่บ้าน (Home Office)</w:t>
      </w:r>
    </w:p>
    <w:p w:rsidR="00000000" w:rsidDel="00000000" w:rsidP="00000000" w:rsidRDefault="00000000" w:rsidRPr="00000000" w14:paraId="00000113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พนักงานที่ทำงานระยะไกลย้ายเข้าบ้านใหม่ที่ยังไม่มีระบบเครือข่าย จึงต้องติดตั้งอุปกรณ์และคอนฟิกค่าดังนี้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29bmuw7zczv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7.1 การเดินสายเชื่อมต่ออุปกรณ์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เชื่อมสาย Copper Straight-Through จากพอร์ต Port 1 ของ Cable Modem ไปยังพอร์ต Internet ของ Wireless Router</w:t>
      </w:r>
    </w:p>
    <w:p w:rsidR="00000000" w:rsidDel="00000000" w:rsidP="00000000" w:rsidRDefault="00000000" w:rsidRPr="00000000" w14:paraId="00000116">
      <w:pPr>
        <w:spacing w:after="80" w:line="288.0000000000000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เชื่อมสายโคแอกเชียลจาก Cable Modem0 พอร์ต 0 ไปยังพอร์ต Coaxial7 ของ CMTS ที่ Central Office Wiring Closet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o3wk3wshd5e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7.2 การคอนฟิกูเรชัน Wireless Router (โหมด GUI)</w:t>
      </w:r>
    </w:p>
    <w:p w:rsidR="00000000" w:rsidDel="00000000" w:rsidP="00000000" w:rsidRDefault="00000000" w:rsidRPr="00000000" w14:paraId="00000118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แท็บ Setup: Internet Connection Type ถูกตั้งค่าเป็น Automatic Configuration - DHCP และ Network Setup ของฝั่ง LAN กำหนดค่า IP Address เป็น 192.168.0.1, Subnet Mask 255.255.255.0, เปิดใช้งาน DHCP โดยมี Starting IP Address 192.168.0.100 และรองรับผู้ใช้สูงสุด 50 ราย</w:t>
      </w:r>
    </w:p>
    <w:p w:rsidR="00000000" w:rsidDel="00000000" w:rsidP="00000000" w:rsidRDefault="00000000" w:rsidRPr="00000000" w14:paraId="00000119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แท็บ Wireless &gt; Basic Wireless Settings: กำหนดชื่อเครือข่าย (SSID) สำหรับความถี่ 2.4 GHz เป็น homesweethome และเปิดใช้งาน SSID Broadcast:</w:t>
      </w:r>
    </w:p>
    <w:p w:rsidR="00000000" w:rsidDel="00000000" w:rsidP="00000000" w:rsidRDefault="00000000" w:rsidRPr="00000000" w14:paraId="0000011A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58388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8: หน้าจอ Basic Wireless Settings ของ Wireless Router แสดง SSID = homesweethome สำหรับความถี่ 2.4 GHz</w:t>
      </w:r>
    </w:p>
    <w:p w:rsidR="00000000" w:rsidDel="00000000" w:rsidP="00000000" w:rsidRDefault="00000000" w:rsidRPr="00000000" w14:paraId="0000011C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แท็บ Wireless &gt; Wireless Security: กำหนด Security Mode เป็น WPA2 Personal, การเข้ารหัสแบบ AES และ Passphrase เป็น mySecureNet สำหรับความถี่ 2.4 GHz (ส่วนความถี่ 5 GHz ทั้งสองแบนด์ปิดใช้งาน Security เนื่องจากไม่ได้ใช้งานในกิจกรรมนี้):</w:t>
      </w:r>
    </w:p>
    <w:p w:rsidR="00000000" w:rsidDel="00000000" w:rsidP="00000000" w:rsidRDefault="00000000" w:rsidRPr="00000000" w14:paraId="0000011D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7143750" cy="5734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9: หน้าจอ Wireless Security แสดงการตั้งค่า WPA2 Personal, AES และ Passphrase = mySecureNet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97ptqlvdmku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7.3 การคอนฟิกูเรชันแล็ปท็อปฝั่งไคลเอนต์ (Laptop2)</w:t>
      </w:r>
    </w:p>
    <w:p w:rsidR="00000000" w:rsidDel="00000000" w:rsidP="00000000" w:rsidRDefault="00000000" w:rsidRPr="00000000" w14:paraId="00000120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ที่แท็บ Config &gt; INTERFACE &gt; Wireless0 ของ Laptop2 กำหนดค่า SSID เป็น homesweethome, Authentication เป็น WPA2-PSK, PSK Pass Phrase เป็น mySecureNet, Encryption Type เป็น AES และตั้งค่า IP Configuration เป็น DHCP:</w:t>
      </w:r>
    </w:p>
    <w:p w:rsidR="00000000" w:rsidDel="00000000" w:rsidP="00000000" w:rsidRDefault="00000000" w:rsidRPr="00000000" w14:paraId="0000012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1244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10: หน้าจอ Config &gt; Wireless0 ของ Laptop2 แสดงค่า SSID, WPA2-PSK และ Passphrase ที่ตรงกับ Wireless Router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usfm21xnknm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7.4 การตรวจสอบการเชื่อมต่อ</w:t>
      </w:r>
    </w:p>
    <w:p w:rsidR="00000000" w:rsidDel="00000000" w:rsidP="00000000" w:rsidRDefault="00000000" w:rsidRPr="00000000" w14:paraId="00000124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หลังจาก Laptop2 เชื่อมต่อกับเครือข่าย Wi-Fi homesweethome และได้รับที่อยู่ IP ผ่าน DHCP เรียบร้อยแล้ว ได้ทดสอบ ping ไปยังปลายทางต่าง ๆ ทั่วทั้งเครือข่าย ดังนี้:</w:t>
      </w:r>
    </w:p>
    <w:p w:rsidR="00000000" w:rsidDel="00000000" w:rsidP="00000000" w:rsidRDefault="00000000" w:rsidRPr="00000000" w14:paraId="0000012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</w:rPr>
        <w:drawing>
          <wp:inline distB="114300" distT="114300" distL="114300" distR="114300">
            <wp:extent cx="5057775" cy="5219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rtl w:val="0"/>
        </w:rPr>
        <w:t xml:space="preserve">ภาพที่ 11: ผลการ ping จาก Laptop2 ผ่านเครือข่าย Wi-Fi ที่บ้าน (homesweethome)</w:t>
      </w:r>
    </w:p>
    <w:tbl>
      <w:tblPr>
        <w:tblStyle w:val="Table6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40"/>
        <w:gridCol w:w="2190"/>
        <w:gridCol w:w="2235"/>
        <w:tblGridChange w:id="0">
          <w:tblGrid>
            <w:gridCol w:w="3120"/>
            <w:gridCol w:w="2040"/>
            <w:gridCol w:w="2190"/>
            <w:gridCol w:w="2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ปลายทางที่ Ping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Packet Loss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4b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192.168.1.10 (Corporate Office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สำเร็จบางส่วน (3/4)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Request timed out 1 ครั้งแรก จากนั้น Reply สำเร็จ TTL=125, เวลาเฉลี่ย 104 ms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192.168.2.10 (Branch Office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สำเร็จทั้งหมด (4/4)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TTL=124, เวลาเฉลี่ย 105 ms</w:t>
            </w:r>
          </w:p>
        </w:tc>
      </w:tr>
    </w:tbl>
    <w:p w:rsidR="00000000" w:rsidDel="00000000" w:rsidP="00000000" w:rsidRDefault="00000000" w:rsidRPr="00000000" w14:paraId="00000133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ตามเอกสารกิจกรรมยังกำหนดให้ทดสอบ ping ไปยัง 192.168.6.1 (Central Office Router อินเทอร์เฟซ G1/0) เพิ่มเติม ซึ่งควรได้ผลลัพธ์สำเร็จในลักษณะเดียวกัน เนื่องจากเป็นอุปกรณ์ในเส้นทางเดียวกันกับปลายทางอีกสองแห่งที่ทดสอบผ่านแล้ว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eeynujcxb6t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8. คำถามท้ายบท (Reflection)</w:t>
      </w:r>
    </w:p>
    <w:p w:rsidR="00000000" w:rsidDel="00000000" w:rsidP="00000000" w:rsidRDefault="00000000" w:rsidRPr="00000000" w14:paraId="00000137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เทคโนโลยีไร้สายให้ประโยชน์โดยรวมอะไรแก่ผู้ใช้งาน?</w:t>
      </w:r>
    </w:p>
    <w:p w:rsidR="00000000" w:rsidDel="00000000" w:rsidP="00000000" w:rsidRDefault="00000000" w:rsidRPr="00000000" w14:paraId="00000138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เทคโนโลยีไร้สายช่วยเพิ่มความคล่องตัวและความยืดหยุ่นในการเชื่อมต่อเครือข่าย ผู้ใช้งานสามารถเข้าถึงข้อมูลและทรัพยากรขององค์กรได้จากเกือบทุกสถานที่โดยไม่ถูกจำกัดด้วยสายสัญญาณ ลดค่าใช้จ่ายและระยะเวลาในการเดินสาย ทำให้ขยายพื้นที่ให้บริการเครือข่ายได้รวดเร็ว และรองรับการทำงานแบบเคลื่อนที่หรือทำงานจากระยะไกล (remote work) ได้อย่างมีประสิทธิภาพ</w:t>
      </w:r>
    </w:p>
    <w:p w:rsidR="00000000" w:rsidDel="00000000" w:rsidP="00000000" w:rsidRDefault="00000000" w:rsidRPr="00000000" w14:paraId="00000139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เทคโนโลยีไร้สายรูปแบบใดให้ประโยชน์มากที่สุด?</w:t>
      </w:r>
    </w:p>
    <w:p w:rsidR="00000000" w:rsidDel="00000000" w:rsidP="00000000" w:rsidRDefault="00000000" w:rsidRPr="00000000" w14:paraId="0000013A">
      <w:pPr>
        <w:spacing w:after="16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ไม่มีคำตอบที่ถูกต้องตายตัวเพียงคำตอบเดียว เนื่องจากแต่ละเทคโนโลยีเหมาะกับบริบทการใช้งานที่แตกต่างกัน อย่างไรก็ตาม Wi-Fi (มาตรฐาน 802.11) มักถูกมองว่าให้ประโยชน์สูงสุดในบริบทสำนักงานและที่พักอาศัย เนื่องจากให้แบนด์วิดท์สูง ค่าใช้จ่ายต่ำ และรองรับอุปกรณ์จำนวนมากพร้อมกันภายในพื้นที่ครอบคลุมได้ดี ในขณะที่เครือข่ายเซลลูลาร์ (3G/4G/5G) เหมาะสำหรับการใช้งานนอกพื้นที่ครอบคลุมของ Wi-Fi หรือขณะเดินทาง ส่วน Bluetooth เหมาะกับการเชื่อมต่อระยะสั้นระหว่างอุปกรณ์ส่วนบุคคล เช่น การทำ Tethering ดังที่แสดงในกิจกรรมนี้</w:t>
      </w:r>
    </w:p>
    <w:p w:rsidR="00000000" w:rsidDel="00000000" w:rsidP="00000000" w:rsidRDefault="00000000" w:rsidRPr="00000000" w14:paraId="0000013B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4"/>
          <w:szCs w:val="24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แต่ละกลุ่มผู้ใช้งานต่อไปนี้จะได้รับประโยชน์จากเทคโนโลยีไร้สายที่นำเสนอในกิจกรรมนี้อย่างไร: นักศึกษา (Student), พนักงานขาย (Salesperson), วิศวกร R&amp;D และผู้บริหารระดับสูง (Corporate Executive)?</w:t>
      </w:r>
    </w:p>
    <w:p w:rsidR="00000000" w:rsidDel="00000000" w:rsidP="00000000" w:rsidRDefault="00000000" w:rsidRPr="00000000" w14:paraId="0000013C">
      <w:pPr>
        <w:spacing w:after="10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• นักศึกษา (Student):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สามารถเชื่อมต่อ Wi-Fi ในห้องเรียน ห้องสมุด หรือพื้นที่ส่วนกลางของสถาบันการศึกษาเพื่อค้นคว้าข้อมูล ส่งงาน และเข้าถึงบทเรียนออนไลน์ได้ทุกที่ในพื้นที่ครอบคลุมสัญญาณ โดยไม่ต้องพึ่งพาสายแลนที่จุดใดจุดหนึ่ง</w:t>
      </w:r>
    </w:p>
    <w:p w:rsidR="00000000" w:rsidDel="00000000" w:rsidP="00000000" w:rsidRDefault="00000000" w:rsidRPr="00000000" w14:paraId="0000013D">
      <w:pPr>
        <w:spacing w:after="10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• พนักงานขาย (Salesperson):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ใช้เครือข่ายเซลลูลาร์และการทำ Tethering ผ่านสมาร์ทโฟน (ดังตัวอย่างในส่วนที่ 3) เพื่อเข้าถึงระบบขององค์กร ตรวจสอบสต๊อกสินค้า หรือส่งใบเสนอราคาให้ลูกค้าได้ทันทีขณะอยู่นอกสถานที่ เพิ่มความรวดเร็วในการปิดการขาย</w:t>
      </w:r>
    </w:p>
    <w:p w:rsidR="00000000" w:rsidDel="00000000" w:rsidP="00000000" w:rsidRDefault="00000000" w:rsidRPr="00000000" w14:paraId="0000013E">
      <w:pPr>
        <w:spacing w:after="10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• วิศวกร R&amp;D: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 Wi-Fi ภายในห้องปฏิบัติการหรือห้องประชุม (เช่น LAP-B6 ในห้องประชุมที่ติดตั้งใหม่) เพื่อเชื่อมต่ออุปกรณ์ทดสอบ แชร์ข้อมูลการวิจัยและพัฒนาระหว่างทีมได้อย่างคล่องตัว โดยไม่ต้องเดินสายใหม่ทุกครั้งที่ย้ายจุดทดลอง</w:t>
      </w:r>
    </w:p>
    <w:p w:rsidR="00000000" w:rsidDel="00000000" w:rsidP="00000000" w:rsidRDefault="00000000" w:rsidRPr="00000000" w14:paraId="0000013F">
      <w:pPr>
        <w:spacing w:after="10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4"/>
          <w:szCs w:val="24"/>
          <w:rtl w:val="0"/>
        </w:rPr>
        <w:t xml:space="preserve">• ผู้บริหารระดับสูง (Corporate Executive):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สามารถเข้าถึงข้อมูลองค์กรและเข้าร่วมประชุมทางไกลได้จากสำนักงานที่บ้าน (Home Office) ผ่านเครือข่าย Wi-Fi ที่มีการเข้ารหัสความปลอดภัยด้วย WPA2-Personal ดังที่ตั้งค่าในส่วนที่ 4 ทำให้สามารถบริหารงานได้อย่างต่อเนื่องแม้ไม่ได้อยู่ในอาคารสำนักงาน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2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reh7ok10t69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9. สรุปผลปฏิบัติการ</w:t>
      </w:r>
    </w:p>
    <w:p w:rsidR="00000000" w:rsidDel="00000000" w:rsidP="00000000" w:rsidRDefault="00000000" w:rsidRPr="00000000" w14:paraId="00000141">
      <w:pPr>
        <w:spacing w:after="14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จากการดำเนินกิจกรรมทั้ง 4 ส่วน สามารถสรุปได้ว่าเครือข่ายไร้สายของ XYZ Corporation ได้รับการขยายให้ครอบคลุมพื้นที่อับสัญญาณเดิมสำเร็จ ได้แก่ ห้องประชุมในสาขา Branch Office ที่ได้ติดตั้ง LAP-B6 เพิ่มเติม, ร้านกาแฟที่ได้เชื่อมต่อเสาสัญญาณเซลลูลาร์ใหม่และใช้การทำ Tethering ผ่าน Bluetooth และสำนักงานที่บ้านที่ได้ติดตั้ง Wireless Router พร้อมมาตรการรักษาความปลอดภัยแบบ WPA2-Personal ผลการทดสอบ ping ในแต่ละส่วนยืนยันว่าอุปกรณ์ปลายทางสามารถเข้าถึงเซิร์ฟเวอร์หลักของ Corporate Office และ Branch Office ได้ตามที่ออกแบบไว้ แม้บางครั้งจะพบ Request timed out ในช่วงต้นของการทดสอบ ซึ่งเป็นเรื่องปกติของ Packet Tracer ระหว่างที่เครือข่ายกำลัง converge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