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80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4e79"/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4"/>
          <w:szCs w:val="44"/>
          <w:rtl w:val="0"/>
        </w:rPr>
        <w:t xml:space="preserve">รายงานผลปฏิบัติการ (Lab Report)</w:t>
      </w:r>
    </w:p>
    <w:p w:rsidR="00000000" w:rsidDel="00000000" w:rsidP="00000000" w:rsidRDefault="00000000" w:rsidRPr="00000000" w14:paraId="00000002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color w:val="2e5e8c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5e8c"/>
          <w:sz w:val="36"/>
          <w:szCs w:val="36"/>
          <w:rtl w:val="0"/>
        </w:rPr>
        <w:t xml:space="preserve">Packet Tracer - WAN Concepts</w:t>
      </w:r>
    </w:p>
    <w:p w:rsidR="00000000" w:rsidDel="00000000" w:rsidP="00000000" w:rsidRDefault="00000000" w:rsidRPr="00000000" w14:paraId="00000003">
      <w:pPr>
        <w:spacing w:after="4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sz w:val="28"/>
          <w:szCs w:val="28"/>
          <w:rtl w:val="0"/>
        </w:rPr>
        <w:t xml:space="preserve">แบบฝึกหัดที่ 7.6.1 : สำรวจแนวคิดเครือข่าย WAN</w:t>
      </w:r>
    </w:p>
    <w:p w:rsidR="00000000" w:rsidDel="00000000" w:rsidP="00000000" w:rsidRDefault="00000000" w:rsidRPr="00000000" w14:paraId="00000004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</w:rPr>
        <w:drawing>
          <wp:inline distB="114300" distT="114300" distL="114300" distR="114300">
            <wp:extent cx="8782050" cy="450532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82050" cy="450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rtl w:val="0"/>
        </w:rPr>
        <w:t xml:space="preserve">ภาพที่ 1: แผนผังโทโพโลยีเครือข่ายโดยรวม (Overall Network Topology)</w:t>
      </w:r>
    </w:p>
    <w:p w:rsidR="00000000" w:rsidDel="00000000" w:rsidP="00000000" w:rsidRDefault="00000000" w:rsidRPr="00000000" w14:paraId="00000006">
      <w:pPr>
        <w:spacing w:after="60" w:before="4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วัตถุประสงค์</w:t>
      </w:r>
    </w:p>
    <w:p w:rsidR="00000000" w:rsidDel="00000000" w:rsidP="00000000" w:rsidRDefault="00000000" w:rsidRPr="00000000" w14:paraId="00000007">
      <w:pPr>
        <w:spacing w:after="120" w:line="3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สำรวจเทคโนโลยี WAN ประเภทต่าง ๆ ที่ใช้เชื่อมต่อผู้ใช้งานภาคธุรกิจ (Business) และผู้ใช้งานภายในบ้าน (Home/Consumer) เข้ากับผู้ให้บริการข้อมูล (ISP) พร้อมทั้งอธิบายทางเลือกของการเชื่อมต่อ WAN แต่ละแบบ</w:t>
      </w:r>
    </w:p>
    <w:p w:rsidR="00000000" w:rsidDel="00000000" w:rsidP="00000000" w:rsidRDefault="00000000" w:rsidRPr="00000000" w14:paraId="00000008">
      <w:pPr>
        <w:spacing w:after="60" w:before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พื้นหลัง / สถานการณ์</w:t>
      </w:r>
    </w:p>
    <w:p w:rsidR="00000000" w:rsidDel="00000000" w:rsidP="00000000" w:rsidRDefault="00000000" w:rsidRPr="00000000" w14:paraId="00000009">
      <w:pPr>
        <w:spacing w:after="120" w:line="3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แบบจำลองนี้ประกอบด้วยเครือข่ายธุรกิจ (Business WAN) ของร้านขายยางรถยนต์ที่มีสำนักงานใหญ่ (Headquarters) และสาขาย่อยอีก 3 สาขา เชื่อมต่อกันด้วยเทคโนโลยี WAN รูปแบบต่าง ๆ รวมถึงเครือข่ายผู้บริโภค (Consumer WAN) ซึ่งประกอบด้วยเครือข่ายเคเบิล (Cable) เครือข่าย DSL และเครือข่ายเซลลูลาร์ (Cellular) หมายเหตุ: กิจกรรมนี้เป็นกิจกรรมสำรวจ ไม่มีการให้คะแนน (No scoring) และไม่ต้องมีการกำหนดค่า (configure) อุปกรณ์ใด ๆ เพิ่มเติม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46"/>
          <w:szCs w:val="46"/>
        </w:rPr>
      </w:pPr>
      <w:bookmarkStart w:colFirst="0" w:colLast="0" w:name="_1nsj0e6d62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6"/>
          <w:szCs w:val="46"/>
          <w:rtl w:val="0"/>
        </w:rPr>
        <w:t xml:space="preserve">1. แผนผังเครือข่าย (Network Topology)</w:t>
      </w:r>
    </w:p>
    <w:p w:rsidR="00000000" w:rsidDel="00000000" w:rsidP="00000000" w:rsidRDefault="00000000" w:rsidRPr="00000000" w14:paraId="0000000B">
      <w:pPr>
        <w:spacing w:after="120" w:line="3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เครือข่ายทั้งหมดแบ่งออกเป็น 2 ส่วนหลัก คือ เครือข่ายธุรกิจ (Business WAN, พื้นหลังสีฟ้า) และเครือข่ายเทคโนโลยี WAN สำหรับผู้บริโภค (Consumer WAN Technologies, พื้นหลังสีเหลือง/ชมพู) โดยทั้งสองฝั่งเชื่อมต่อเข้าหากันผ่านเราเตอร์ของผู้ให้บริการ (ISP/Telco) ตรงกลาง</w:t>
      </w:r>
    </w:p>
    <w:p w:rsidR="00000000" w:rsidDel="00000000" w:rsidP="00000000" w:rsidRDefault="00000000" w:rsidRPr="00000000" w14:paraId="0000000C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</w:rPr>
        <w:drawing>
          <wp:inline distB="114300" distT="114300" distL="114300" distR="114300">
            <wp:extent cx="7143750" cy="7200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72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rtl w:val="0"/>
        </w:rPr>
        <w:t xml:space="preserve">ภาพที่ 2: เครือข่าย Business WAN (สำนักงานใหญ่และสาขา 1-3)</w:t>
      </w:r>
    </w:p>
    <w:p w:rsidR="00000000" w:rsidDel="00000000" w:rsidP="00000000" w:rsidRDefault="00000000" w:rsidRPr="00000000" w14:paraId="0000000E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</w:rPr>
        <w:drawing>
          <wp:inline distB="114300" distT="114300" distL="114300" distR="114300">
            <wp:extent cx="7143750" cy="35433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rtl w:val="0"/>
        </w:rPr>
        <w:t xml:space="preserve">ภาพที่ 3: เครือข่าย Home Cable Network (203.0.113.0/25)</w:t>
      </w:r>
    </w:p>
    <w:p w:rsidR="00000000" w:rsidDel="00000000" w:rsidP="00000000" w:rsidRDefault="00000000" w:rsidRPr="00000000" w14:paraId="00000010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</w:rPr>
        <w:drawing>
          <wp:inline distB="114300" distT="114300" distL="114300" distR="114300">
            <wp:extent cx="7143750" cy="30099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rtl w:val="0"/>
        </w:rPr>
        <w:t xml:space="preserve">ภาพที่ 4: เครือข่าย Home DSL Network (203.0.113.128/25)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2e5e8c"/>
          <w:sz w:val="28"/>
          <w:szCs w:val="28"/>
        </w:rPr>
      </w:pPr>
      <w:bookmarkStart w:colFirst="0" w:colLast="0" w:name="_eidtzcjvk7g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e8c"/>
          <w:sz w:val="28"/>
          <w:szCs w:val="28"/>
          <w:rtl w:val="0"/>
        </w:rPr>
        <w:t xml:space="preserve">1.1 คำอธิบายอุปกรณ์และการเชื่อมต่อ</w:t>
      </w:r>
    </w:p>
    <w:p w:rsidR="00000000" w:rsidDel="00000000" w:rsidP="00000000" w:rsidRDefault="00000000" w:rsidRPr="00000000" w14:paraId="00000013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Business Headquarters (Router): เราเตอร์หลักของสำนักงานใหญ่ เชื่อมต่อกับสวิตช์ StoreNet และสวิตช์ HQNet ภายใน และเชื่อมต่อออกไปยัง ISP/Telco ด้วยลิงก์ Serial</w:t>
      </w:r>
    </w:p>
    <w:p w:rsidR="00000000" w:rsidDel="00000000" w:rsidP="00000000" w:rsidRDefault="00000000" w:rsidRPr="00000000" w14:paraId="00000014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StoreNet (Switch): สวิตช์แกนกลางที่รวมสาขา Store 1, Store 2, Store 3 เข้าด้วยกันโดยใช้สาย Fiber Optic (โมดูล SFP รุ่น GLC-LH-SMD)</w:t>
      </w:r>
    </w:p>
    <w:p w:rsidR="00000000" w:rsidDel="00000000" w:rsidP="00000000" w:rsidRDefault="00000000" w:rsidRPr="00000000" w14:paraId="00000015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HQNet (Switch): สวิตช์ภายในสำนักงานใหญ่ เชื่อมต่อ Server0 และสวิตช์แผนกต่าง ๆ (Accounting, Marketing, Production)</w:t>
      </w:r>
    </w:p>
    <w:p w:rsidR="00000000" w:rsidDel="00000000" w:rsidP="00000000" w:rsidRDefault="00000000" w:rsidRPr="00000000" w14:paraId="00000016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Store 1 / Store 2 / Store 3 (Switch): สวิตช์ประจำแต่ละสาขา เชื่อมต่อกับพีซีของสาขา 3 เครื่อง ผ่านสาย Ethernet ทองแดง (Copper)</w:t>
      </w:r>
    </w:p>
    <w:p w:rsidR="00000000" w:rsidDel="00000000" w:rsidP="00000000" w:rsidRDefault="00000000" w:rsidRPr="00000000" w14:paraId="00000017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ISP/Telco (Router): เราเตอร์ผู้ให้บริการที่เชื่อมโยงเครือข่าย Business WAN, Web Server และเครือข่าย Consumer WAN (Cable, DSL, Cellular) เข้าด้วยกัน</w:t>
      </w:r>
    </w:p>
    <w:p w:rsidR="00000000" w:rsidDel="00000000" w:rsidP="00000000" w:rsidRDefault="00000000" w:rsidRPr="00000000" w14:paraId="00000018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Cell Tower0: เสาสัญญาณเครือข่ายเซลลูลาร์ (3G/4G) ให้บริการอินเทอร์เน็ตไร้สายแก่ Smartphone</w:t>
      </w:r>
    </w:p>
    <w:p w:rsidR="00000000" w:rsidDel="00000000" w:rsidP="00000000" w:rsidRDefault="00000000" w:rsidRPr="00000000" w14:paraId="00000019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Cable Modem + Coaxial Splitter: แปลงสัญญาณสายโคแอกเชียล (Coaxial) จาก ISP ให้เป็นสัญญาณ Ethernet และแยกสัญญาณ (Splitter) ระหว่างข้อมูลอินเทอร์เน็ตกับสัญญาณโทรทัศน์ (TV)</w:t>
      </w:r>
    </w:p>
    <w:p w:rsidR="00000000" w:rsidDel="00000000" w:rsidP="00000000" w:rsidRDefault="00000000" w:rsidRPr="00000000" w14:paraId="0000001A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DSL Modem: แปลงสัญญาณจากสายโทรศัพท์ (Telephone line) ให้เป็นสัญญาณ Ethernet สำหรับเครือข่ายภายในบ้าน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46"/>
          <w:szCs w:val="46"/>
        </w:rPr>
      </w:pPr>
      <w:bookmarkStart w:colFirst="0" w:colLast="0" w:name="_69lj2p4wxi84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6"/>
          <w:szCs w:val="46"/>
          <w:rtl w:val="0"/>
        </w:rPr>
        <w:t xml:space="preserve">2. ตารางกำหนดที่อยู่ IP (IP Addressing Table)</w:t>
      </w:r>
    </w:p>
    <w:p w:rsidR="00000000" w:rsidDel="00000000" w:rsidP="00000000" w:rsidRDefault="00000000" w:rsidRPr="00000000" w14:paraId="0000001C">
      <w:pPr>
        <w:spacing w:after="120" w:line="3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ตารางด้านล่างสรุปการกำหนดหมายเลข IP / เครือข่ายย่อยของแต่ละอุปกรณ์และเครือข่าย ตามที่ปรากฏในแผนผังโทโพโลยีและหน้าต่างคุณสมบัติของอุปกรณ์ในไฟล์ Packet Tracer</w:t>
      </w:r>
    </w:p>
    <w:tbl>
      <w:tblPr>
        <w:tblStyle w:val="Table1"/>
        <w:tblW w:w="10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2400"/>
        <w:gridCol w:w="2805"/>
        <w:gridCol w:w="2580"/>
        <w:tblGridChange w:id="0">
          <w:tblGrid>
            <w:gridCol w:w="2595"/>
            <w:gridCol w:w="2400"/>
            <w:gridCol w:w="2805"/>
            <w:gridCol w:w="258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อุปกรณ์ / เครือข่าย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อินเทอร์เฟซ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IP Address / เครือข่าย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หมายเหตุ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Store 1 (LAN)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Store 1-1, 1-2, 1-3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192.168.10.0 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เครือข่ายสาขา 1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Store 2 (LAN)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Store 2-1, 2-2, 2-3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192.168.20.0 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เครือข่ายสาขา 2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Store 3 (LAN)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Store 3-1, 3-2, 3-3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192.168.30.0 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เครือข่ายสาขา 3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StoreNet – Business HQ 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ลิงก์เชื่อมต่อ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10.100.100.0 /30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ลิงก์ Point-to-Point ระหว่างสวิตช์กับเราเตอร์ HQ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 Headquarters 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Serial (ไปยัง ISP/Telco)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กำหนดโดย ISP (Serial WAN)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เชื่อมต่อ WAN แบบ Serial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Web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Ethernet (ไปยัง ISP/Telco)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209.165.200.226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เว็บเซิร์ฟเวอร์สาธารณะ เข้าถึงได้จากทั้งสองฝั่งเครือข่าย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Cellular 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Cell Tower0 ↔ Smartphone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172.16.0.0 /16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เครือข่ายเซลลูลาร์ 3G/4G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Smartphone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3G/4G Cell1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198.51.100.101 /24 (GW: 198.51.100.1)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ได้รับ IP จาก DHCP ของเครือข่ายเซลลูลาร์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Home Cable 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Cable Modem – Splitter – TV/Router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203.0.113.0 /25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เครือข่ายเคเบิลภายในบ้าน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Home DSL 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DSL Modem – Wireless Router2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203.0.113.128 /25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เครือข่าย DSL ภายในบ้าน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ISP/Telco 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หลายอินเทอร์เฟซ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เชื่อมต่อ Business WAN, Web Server, Cable, DSL, Cellular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จุดศูนย์กลางเชื่อมต่อทุกเครือข่าย</w:t>
            </w:r>
          </w:p>
        </w:tc>
      </w:tr>
    </w:tbl>
    <w:p w:rsidR="00000000" w:rsidDel="00000000" w:rsidP="00000000" w:rsidRDefault="00000000" w:rsidRPr="00000000" w14:paraId="0000004D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46"/>
          <w:szCs w:val="46"/>
        </w:rPr>
      </w:pPr>
      <w:bookmarkStart w:colFirst="0" w:colLast="0" w:name="_jyqmmqwwbj40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6"/>
          <w:szCs w:val="46"/>
          <w:rtl w:val="0"/>
        </w:rPr>
        <w:t xml:space="preserve">3. การกำหนดค่าอุปกรณ์ (Device Configuration Summary)</w:t>
      </w:r>
    </w:p>
    <w:p w:rsidR="00000000" w:rsidDel="00000000" w:rsidP="00000000" w:rsidRDefault="00000000" w:rsidRPr="00000000" w14:paraId="0000004E">
      <w:pPr>
        <w:spacing w:after="120" w:line="3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หมายเหตุสำคัญ: กิจกรรม Packet Tracer นี้เป็นแบบ 'สำรวจ' (Investigation) เท่านั้น อุปกรณ์ทุกเครื่องถูกกำหนดค่าไว้ล่วงหน้าโดยไฟล์แล็บต้นฉบับแล้ว และไม่มีขั้นตอนให้ผู้เรียนเข้าไปเขียนคำสั่ง Configure ในโหมด CLI ของเราเตอร์หรือสวิตช์แต่อย่างใด (Note: There is no scoring in this activity) ดังนั้นในหัวข้อนี้จึงเป็นการสรุป 'สถานะการกำหนดค่า' ที่ตรวจสอบพบจากอุปกรณ์ต่าง ๆ ผ่านหน้าต่าง Physical/Config/Desktop เพื่อใช้ประกอบการอธิบายลักษณะการเชื่อมต่อ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2e5e8c"/>
          <w:sz w:val="28"/>
          <w:szCs w:val="28"/>
        </w:rPr>
      </w:pPr>
      <w:bookmarkStart w:colFirst="0" w:colLast="0" w:name="_44336ydpd5dg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e8c"/>
          <w:sz w:val="28"/>
          <w:szCs w:val="28"/>
          <w:rtl w:val="0"/>
        </w:rPr>
        <w:t xml:space="preserve">3.1 StoreNet Switch – มุมมอง Physical (โมดูล SFP)</w:t>
      </w:r>
    </w:p>
    <w:p w:rsidR="00000000" w:rsidDel="00000000" w:rsidP="00000000" w:rsidRDefault="00000000" w:rsidRPr="00000000" w14:paraId="00000050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</w:rPr>
        <w:drawing>
          <wp:inline distB="114300" distT="114300" distL="114300" distR="114300">
            <wp:extent cx="6248400" cy="626745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626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rtl w:val="0"/>
        </w:rPr>
        <w:t xml:space="preserve">ภาพที่ 5: มุมมอง Physical ของสวิตช์ StoreNet แสดงโมดูล GLC-LH-SMD (Fiber SFP) ที่ติดตั้งในพอร์ตโมดูลาร์ทั้ง 3 พอร์ต เพื่อรองรับสายไฟเบอร์ออปติกที่เชื่อมไปยัง Store 1, Store 2 และ Store 3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2e5e8c"/>
          <w:sz w:val="28"/>
          <w:szCs w:val="28"/>
        </w:rPr>
      </w:pPr>
      <w:bookmarkStart w:colFirst="0" w:colLast="0" w:name="_15uuwdai8ihl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e8c"/>
          <w:sz w:val="28"/>
          <w:szCs w:val="28"/>
          <w:rtl w:val="0"/>
        </w:rPr>
        <w:t xml:space="preserve">3.2 DSL Modem – ข้อมูลอุปกรณ์</w:t>
      </w:r>
    </w:p>
    <w:p w:rsidR="00000000" w:rsidDel="00000000" w:rsidP="00000000" w:rsidRDefault="00000000" w:rsidRPr="00000000" w14:paraId="00000053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</w:rPr>
        <w:drawing>
          <wp:inline distB="114300" distT="114300" distL="114300" distR="114300">
            <wp:extent cx="7143750" cy="267652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rtl w:val="0"/>
        </w:rPr>
        <w:t xml:space="preserve">ภาพที่ 6: ข้อมูลอุปกรณ์ DSL Modem – มีสองพอร์ต (Port 0, Port 1) สถานะ Link = Up ทั้งคู่ ตำแหน่งทางกายภาพอยู่ที่ Corporate Office / Home City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2e5e8c"/>
          <w:sz w:val="28"/>
          <w:szCs w:val="28"/>
        </w:rPr>
      </w:pPr>
      <w:bookmarkStart w:colFirst="0" w:colLast="0" w:name="_xk5ceb8mre8k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e8c"/>
          <w:sz w:val="28"/>
          <w:szCs w:val="28"/>
          <w:rtl w:val="0"/>
        </w:rPr>
        <w:t xml:space="preserve">3.3 Cable Modem – ข้อมูลอุปกรณ์</w:t>
      </w:r>
    </w:p>
    <w:p w:rsidR="00000000" w:rsidDel="00000000" w:rsidP="00000000" w:rsidRDefault="00000000" w:rsidRPr="00000000" w14:paraId="00000056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</w:rPr>
        <w:drawing>
          <wp:inline distB="114300" distT="114300" distL="114300" distR="114300">
            <wp:extent cx="7143750" cy="23336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rtl w:val="0"/>
        </w:rPr>
        <w:t xml:space="preserve">ภาพที่ 7: ข้อมูลอุปกรณ์ Cable Modem – มีสองพอร์ต (Port 0, Port 1) สถานะ Link = Up ทั้งคู่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2e5e8c"/>
          <w:sz w:val="28"/>
          <w:szCs w:val="28"/>
        </w:rPr>
      </w:pPr>
      <w:bookmarkStart w:colFirst="0" w:colLast="0" w:name="_geapatpzoist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e8c"/>
          <w:sz w:val="28"/>
          <w:szCs w:val="28"/>
          <w:rtl w:val="0"/>
        </w:rPr>
        <w:t xml:space="preserve">3.4 Smartphone – การกำหนดค่า IP</w:t>
      </w:r>
    </w:p>
    <w:p w:rsidR="00000000" w:rsidDel="00000000" w:rsidP="00000000" w:rsidRDefault="00000000" w:rsidRPr="00000000" w14:paraId="00000059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</w:rPr>
        <w:drawing>
          <wp:inline distB="114300" distT="114300" distL="114300" distR="114300">
            <wp:extent cx="6248400" cy="47625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rtl w:val="0"/>
        </w:rPr>
        <w:t xml:space="preserve">ภาพที่ 8: หน้าต่าง IP Configuration ของ Smartphone – อินเทอร์เฟซ 3G/4G Cell1 ได้รับ IPv4 Address 198.51.100.101/24 ผ่าน DHCP จากเครือข่ายเซลลูลาร์</w:t>
      </w:r>
    </w:p>
    <w:tbl>
      <w:tblPr>
        <w:tblStyle w:val="Table2"/>
        <w:tblW w:w="10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430"/>
        <w:gridCol w:w="3330"/>
        <w:gridCol w:w="2370"/>
        <w:tblGridChange w:id="0">
          <w:tblGrid>
            <w:gridCol w:w="2265"/>
            <w:gridCol w:w="2430"/>
            <w:gridCol w:w="3330"/>
            <w:gridCol w:w="237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อุปกรณ์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รุ่น / ประเภท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สถานะพอร์ต / อินเทอร์เฟซ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ลักษณะการเชื่อมต่อ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 Headquarters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Router (1941 series)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Serial ↔ ISP/Telco, Ethernet ↔ StoreNet/HQNet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Serial WAN + Ethernet LAN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StoreNet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Switch พร้อมโมดูล GLC-LH-SMD ×3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 พอร์ต Fiber (Up), พอร์ตทองแดงไปยัง HQ 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Ethernet over Fiber Optic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DSL Modem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DSL-Modem-PT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Port 0 = Up (สาย Telco), Port 1 = Up (Ethernet ไป Wireless Router2)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DSL over สายโทรศัพท์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Cable Modem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Cable-Modem-PT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Port 0 = Up (Coaxial จาก Splitter), Port 1 = Up (Ethernet ไป Wireless Router)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Cable over สาย Coaxial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Smartphone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Smartphone-PT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3G/4G Cell1 = ได้รับ IP อัตโนมัติ (DHCP)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เซลลูลาร์ไร้สาย 3G/4G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Web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Ethernet ↔ ISP/Telco, IP คงที่ 209.165.200.226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Static Public IP</w:t>
            </w:r>
          </w:p>
        </w:tc>
      </w:tr>
    </w:tbl>
    <w:p w:rsidR="00000000" w:rsidDel="00000000" w:rsidP="00000000" w:rsidRDefault="00000000" w:rsidRPr="00000000" w14:paraId="00000077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46"/>
          <w:szCs w:val="46"/>
        </w:rPr>
      </w:pPr>
      <w:bookmarkStart w:colFirst="0" w:colLast="0" w:name="_1tuqzs39z1rq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6"/>
          <w:szCs w:val="46"/>
          <w:rtl w:val="0"/>
        </w:rPr>
        <w:t xml:space="preserve">4. การทดสอบการเชื่อมต่อ (Connectivity Test / Ping)</w:t>
      </w:r>
    </w:p>
    <w:p w:rsidR="00000000" w:rsidDel="00000000" w:rsidP="00000000" w:rsidRDefault="00000000" w:rsidRPr="00000000" w14:paraId="00000078">
      <w:pPr>
        <w:spacing w:after="120" w:line="3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ทำการ ping ทดสอบระหว่างอุปกรณ์ต่าง ๆ ทั้งภายในเครือข่ายเดียวกันและข้ามเครือข่าย เพื่อตรวจสอบว่าอุปกรณ์ใดสามารถติดต่อสื่อสารถึงกันได้บ้าง</w:t>
      </w:r>
    </w:p>
    <w:p w:rsidR="00000000" w:rsidDel="00000000" w:rsidP="00000000" w:rsidRDefault="00000000" w:rsidRPr="00000000" w14:paraId="00000079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</w:rPr>
        <w:drawing>
          <wp:inline distB="114300" distT="114300" distL="114300" distR="114300">
            <wp:extent cx="7143750" cy="492442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492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rtl w:val="0"/>
        </w:rPr>
        <w:t xml:space="preserve">ภาพที่ 9: Store 1-1 ping ไปยัง Web Server (209.165.200.226) สำเร็จ (Reply) แสดงว่าเข้าถึง Web Server ได้จากเครือข่าย Business WAN</w:t>
      </w:r>
    </w:p>
    <w:p w:rsidR="00000000" w:rsidDel="00000000" w:rsidP="00000000" w:rsidRDefault="00000000" w:rsidRPr="00000000" w14:paraId="0000007B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</w:rPr>
        <w:drawing>
          <wp:inline distB="114300" distT="114300" distL="114300" distR="114300">
            <wp:extent cx="7143750" cy="55340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553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rtl w:val="0"/>
        </w:rPr>
        <w:t xml:space="preserve">ภาพที่ 10: Store 1-3 ping ไปยังอุปกรณ์ในเครือข่าย Consumer WAN (192.168.0.100) ได้รับข้อความ 'Destination host unreachable' แสดงว่าไม่สามารถข้ามไปยังอีกเครือข่ายหนึ่งได้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46"/>
          <w:szCs w:val="46"/>
        </w:rPr>
      </w:pPr>
      <w:bookmarkStart w:colFirst="0" w:colLast="0" w:name="_29l7rwenqrxc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6"/>
          <w:szCs w:val="46"/>
          <w:rtl w:val="0"/>
        </w:rPr>
        <w:t xml:space="preserve">5. คำถามและคำตอบ (Questions and Answers)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2e5e8c"/>
          <w:sz w:val="28"/>
          <w:szCs w:val="28"/>
        </w:rPr>
      </w:pPr>
      <w:bookmarkStart w:colFirst="0" w:colLast="0" w:name="_kz0iesha44h6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e8c"/>
          <w:sz w:val="28"/>
          <w:szCs w:val="28"/>
          <w:rtl w:val="0"/>
        </w:rPr>
        <w:t xml:space="preserve">ส่วนที่ 1: สำรวจเทคโนโลยี WAN สำหรับผู้บริโภค (Consumer WAN Technologies)</w:t>
      </w:r>
    </w:p>
    <w:p w:rsidR="00000000" w:rsidDel="00000000" w:rsidP="00000000" w:rsidRDefault="00000000" w:rsidRPr="00000000" w14:paraId="0000007F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6"/>
          <w:szCs w:val="26"/>
          <w:rtl w:val="0"/>
        </w:rPr>
        <w:t xml:space="preserve">คำถาม: เครือข่ายภายในบ้านทั้งสองใช้เทคโนโลยี WAN ประเภทใดบ้าง?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af3ea" w:val="clear"/>
        <w:spacing w:after="160" w:lineRule="auto"/>
        <w:ind w:left="200" w:firstLine="0"/>
        <w:rPr>
          <w:rFonts w:ascii="Times New Roman" w:cs="Times New Roman" w:eastAsia="Times New Roman" w:hAnsi="Times New Roman"/>
          <w:color w:val="1b4d1b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4d1b"/>
          <w:sz w:val="26"/>
          <w:szCs w:val="26"/>
          <w:rtl w:val="0"/>
        </w:rPr>
        <w:t xml:space="preserve">คำตอบ: เครือข่ายภายในบ้านทั้งสองใช้เทคโนโลยี Cable (เคเบิล) และ DSL</w:t>
      </w:r>
    </w:p>
    <w:p w:rsidR="00000000" w:rsidDel="00000000" w:rsidP="00000000" w:rsidRDefault="00000000" w:rsidRPr="00000000" w14:paraId="00000081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6"/>
          <w:szCs w:val="26"/>
          <w:rtl w:val="0"/>
        </w:rPr>
        <w:t xml:space="preserve">คำถาม: สื่อกลาง (media) ใดที่ใช้เชื่อมต่อเครือข่ายภายในบ้านทั้งสองเข้ากับ ISP? อุปกรณ์ใดในเครือข่ายภายในบ้านที่เชื่อมต่อโดยตรงกับ ISP?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af3ea" w:val="clear"/>
        <w:spacing w:after="160" w:lineRule="auto"/>
        <w:ind w:left="200" w:firstLine="0"/>
        <w:rPr>
          <w:rFonts w:ascii="Times New Roman" w:cs="Times New Roman" w:eastAsia="Times New Roman" w:hAnsi="Times New Roman"/>
          <w:color w:val="1b4d1b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4d1b"/>
          <w:sz w:val="26"/>
          <w:szCs w:val="26"/>
          <w:rtl w:val="0"/>
        </w:rPr>
        <w:t xml:space="preserve">คำตอบ: เครือข่าย Cable ใช้สายโคแอกเชียล (Coaxial) เชื่อมต่อ Home Cable Network เข้ากับ ISP โดยสายโคแอกเชียลเชื่อมต่อเข้ากับอุปกรณ์ Coaxial Splitter ส่วนเครือข่าย DSL ใช้สายโทรศัพท์ (Phone cable) เชื่อมต่อเข้ากับ ISP โดยสายโทรศัพท์เชื่อมต่อเข้ากับ DSL Modem</w:t>
      </w:r>
    </w:p>
    <w:p w:rsidR="00000000" w:rsidDel="00000000" w:rsidP="00000000" w:rsidRDefault="00000000" w:rsidRPr="00000000" w14:paraId="00000083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6"/>
          <w:szCs w:val="26"/>
          <w:rtl w:val="0"/>
        </w:rPr>
        <w:t xml:space="preserve">คำถาม: DSL Modem มีพอร์ตใดบ้าง และมีอะไรเชื่อมต่ออยู่?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af3ea" w:val="clear"/>
        <w:spacing w:after="160" w:lineRule="auto"/>
        <w:ind w:left="200" w:firstLine="0"/>
        <w:rPr>
          <w:rFonts w:ascii="Times New Roman" w:cs="Times New Roman" w:eastAsia="Times New Roman" w:hAnsi="Times New Roman"/>
          <w:color w:val="1b4d1b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4d1b"/>
          <w:sz w:val="26"/>
          <w:szCs w:val="26"/>
          <w:rtl w:val="0"/>
        </w:rPr>
        <w:t xml:space="preserve">คำตอบ: DSL Modem มีสองพอร์ต พอร์ตหนึ่งเชื่อมต่อกับสายโทรศัพท์จาก Telco (ผู้ให้บริการ) อีกพอร์ตหนึ่งเชื่อมต่อกับเครือข่ายภายในบ้าน (Home LAN) ผ่านสาย Ethernet</w:t>
      </w:r>
    </w:p>
    <w:p w:rsidR="00000000" w:rsidDel="00000000" w:rsidP="00000000" w:rsidRDefault="00000000" w:rsidRPr="00000000" w14:paraId="00000085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6"/>
          <w:szCs w:val="26"/>
          <w:rtl w:val="0"/>
        </w:rPr>
        <w:t xml:space="preserve">คำถาม: จุดประสงค์ของ DSL Modem คืออะไร?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af3ea" w:val="clear"/>
        <w:spacing w:after="160" w:lineRule="auto"/>
        <w:ind w:left="200" w:firstLine="0"/>
        <w:rPr>
          <w:rFonts w:ascii="Times New Roman" w:cs="Times New Roman" w:eastAsia="Times New Roman" w:hAnsi="Times New Roman"/>
          <w:color w:val="1b4d1b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4d1b"/>
          <w:sz w:val="26"/>
          <w:szCs w:val="26"/>
          <w:rtl w:val="0"/>
        </w:rPr>
        <w:t xml:space="preserve">คำตอบ: ทำหน้าที่แปลงสัญญาณข้อมูลจากเครือข่ายโทรศัพท์ (Telephone data network) ให้เป็นสัญญาณ Ethernet สำหรับใช้งานในเครือข่ายภายในบ้าน</w:t>
      </w:r>
    </w:p>
    <w:p w:rsidR="00000000" w:rsidDel="00000000" w:rsidP="00000000" w:rsidRDefault="00000000" w:rsidRPr="00000000" w14:paraId="00000087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6"/>
          <w:szCs w:val="26"/>
          <w:rtl w:val="0"/>
        </w:rPr>
        <w:t xml:space="preserve">คำถาม: การเชื่อมต่อระหว่างเครือข่าย ISP/Telco/Cable Company กับ Home Cable Network เป็นประเภทใด? เพราะเหตุใดจึงต้องมี Splitter?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af3ea" w:val="clear"/>
        <w:spacing w:after="160" w:lineRule="auto"/>
        <w:ind w:left="200" w:firstLine="0"/>
        <w:rPr>
          <w:rFonts w:ascii="Times New Roman" w:cs="Times New Roman" w:eastAsia="Times New Roman" w:hAnsi="Times New Roman"/>
          <w:color w:val="1b4d1b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4d1b"/>
          <w:sz w:val="26"/>
          <w:szCs w:val="26"/>
          <w:rtl w:val="0"/>
        </w:rPr>
        <w:t xml:space="preserve">คำตอบ: การเชื่อมต่อไปยังบ้านใช้สายโคแอกเชียล (Coaxial cable) และจำเป็นต้องมี Splitter เนื่องจากสายเคเบิลนี้นำพาทั้งสัญญาณข้อมูลดิจิทัลและสัญญาณวิดีโอไปพร้อมกัน Splitter จะทำหน้าที่แยกสัญญาณ โดยส่งสัญญาณข้อมูลไปยัง Cable Modem และส่งสัญญาณวิดีโอไปยังเครื่องรับโทรทัศน์ (TV)</w:t>
      </w:r>
    </w:p>
    <w:p w:rsidR="00000000" w:rsidDel="00000000" w:rsidP="00000000" w:rsidRDefault="00000000" w:rsidRPr="00000000" w14:paraId="00000089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6"/>
          <w:szCs w:val="26"/>
          <w:rtl w:val="0"/>
        </w:rPr>
        <w:t xml:space="preserve">คำถาม: Cable Modem ทำหน้าที่อะไร? มีการเชื่อมต่อใดบ้าง?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af3ea" w:val="clear"/>
        <w:spacing w:after="160" w:lineRule="auto"/>
        <w:ind w:left="200" w:firstLine="0"/>
        <w:rPr>
          <w:rFonts w:ascii="Times New Roman" w:cs="Times New Roman" w:eastAsia="Times New Roman" w:hAnsi="Times New Roman"/>
          <w:color w:val="1b4d1b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4d1b"/>
          <w:sz w:val="26"/>
          <w:szCs w:val="26"/>
          <w:rtl w:val="0"/>
        </w:rPr>
        <w:t xml:space="preserve">คำตอบ: Cable Modem ทำหน้าที่แปลงสัญญาณข้อมูลเคเบิล (Cable data signal) ให้เป็นสัญญาณ Ethernet โดยด้านหนึ่งเชื่อมต่อกับสายโคแอกเชียลจาก Splitter และอีกด้านหนึ่งเชื่อมต่อกับสาย UTP (Ethernet)</w:t>
      </w:r>
    </w:p>
    <w:p w:rsidR="00000000" w:rsidDel="00000000" w:rsidP="00000000" w:rsidRDefault="00000000" w:rsidRPr="00000000" w14:paraId="0000008B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6"/>
          <w:szCs w:val="26"/>
          <w:rtl w:val="0"/>
        </w:rPr>
        <w:t xml:space="preserve">คำถาม: สาย Cable จาก Cable Modem เชื่อมต่อเข้ากับพอร์ตใดของ Wireless Router ในบ้าน? IP Address ของอินเทอร์เฟซนั้นได้มาจากที่ใด?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af3ea" w:val="clear"/>
        <w:spacing w:after="160" w:lineRule="auto"/>
        <w:ind w:left="200" w:firstLine="0"/>
        <w:rPr>
          <w:rFonts w:ascii="Times New Roman" w:cs="Times New Roman" w:eastAsia="Times New Roman" w:hAnsi="Times New Roman"/>
          <w:color w:val="1b4d1b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4d1b"/>
          <w:sz w:val="26"/>
          <w:szCs w:val="26"/>
          <w:rtl w:val="0"/>
        </w:rPr>
        <w:t xml:space="preserve">คำตอบ: เชื่อมต่อเข้ากับพอร์ต Internet interface ของ Wireless Router โดย IP Address ของพอร์ตนี้ได้รับมาจากเครือข่ายของ ISP ผ่านกระบวนการ DHCP</w:t>
      </w:r>
    </w:p>
    <w:p w:rsidR="00000000" w:rsidDel="00000000" w:rsidP="00000000" w:rsidRDefault="00000000" w:rsidRPr="00000000" w14:paraId="0000008D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6"/>
          <w:szCs w:val="26"/>
          <w:rtl w:val="0"/>
        </w:rPr>
        <w:t xml:space="preserve">คำถาม: Smartphone มี IP Address เท่าใด? ได้ IP Address มาจากที่ใด?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af3ea" w:val="clear"/>
        <w:spacing w:after="160" w:lineRule="auto"/>
        <w:ind w:left="200" w:firstLine="0"/>
        <w:rPr>
          <w:rFonts w:ascii="Times New Roman" w:cs="Times New Roman" w:eastAsia="Times New Roman" w:hAnsi="Times New Roman"/>
          <w:color w:val="1b4d1b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4d1b"/>
          <w:sz w:val="26"/>
          <w:szCs w:val="26"/>
          <w:rtl w:val="0"/>
        </w:rPr>
        <w:t xml:space="preserve">คำตอบ: IP Address คือ 198.51.100.101 ซึ่งต้องได้รับมาจากเครือข่ายของ Telco ผ่านกระบวนการ DHCP (ดังภาพที่ 8)</w:t>
      </w:r>
    </w:p>
    <w:p w:rsidR="00000000" w:rsidDel="00000000" w:rsidP="00000000" w:rsidRDefault="00000000" w:rsidRPr="00000000" w14:paraId="0000008F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6"/>
          <w:szCs w:val="26"/>
          <w:rtl w:val="0"/>
        </w:rPr>
        <w:t xml:space="preserve">คำถาม: ปัจจุบัน Smartphone กำลังใช้บริการข้อมูลประเภทใด (Cellular data หรือ Wi-Fi)?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af3ea" w:val="clear"/>
        <w:spacing w:after="160" w:lineRule="auto"/>
        <w:ind w:left="200" w:firstLine="0"/>
        <w:rPr>
          <w:rFonts w:ascii="Times New Roman" w:cs="Times New Roman" w:eastAsia="Times New Roman" w:hAnsi="Times New Roman"/>
          <w:color w:val="1b4d1b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4d1b"/>
          <w:sz w:val="26"/>
          <w:szCs w:val="26"/>
          <w:rtl w:val="0"/>
        </w:rPr>
        <w:t xml:space="preserve">คำตอบ: โทรศัพท์กำลังใช้งานข้อมูลผ่านเครือข่ายเซลลูลาร์ (Cellular data) แบบ 3G/4G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2e5e8c"/>
          <w:sz w:val="28"/>
          <w:szCs w:val="28"/>
        </w:rPr>
      </w:pPr>
      <w:bookmarkStart w:colFirst="0" w:colLast="0" w:name="_r5kceuwx1mni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e8c"/>
          <w:sz w:val="28"/>
          <w:szCs w:val="28"/>
          <w:rtl w:val="0"/>
        </w:rPr>
        <w:t xml:space="preserve">ส่วนที่ 2: สำรวจเครือข่าย Business WAN</w:t>
      </w:r>
    </w:p>
    <w:p w:rsidR="00000000" w:rsidDel="00000000" w:rsidP="00000000" w:rsidRDefault="00000000" w:rsidRPr="00000000" w14:paraId="00000092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6"/>
          <w:szCs w:val="26"/>
          <w:rtl w:val="0"/>
        </w:rPr>
        <w:t xml:space="preserve">คำถาม: พบการเชื่อมต่อประเภทใดบ้างในเครือข่าย Business (จากเมนู Connections)?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af3ea" w:val="clear"/>
        <w:spacing w:after="160" w:lineRule="auto"/>
        <w:ind w:left="200" w:firstLine="0"/>
        <w:rPr>
          <w:rFonts w:ascii="Times New Roman" w:cs="Times New Roman" w:eastAsia="Times New Roman" w:hAnsi="Times New Roman"/>
          <w:color w:val="1b4d1b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4d1b"/>
          <w:sz w:val="26"/>
          <w:szCs w:val="26"/>
          <w:rtl w:val="0"/>
        </w:rPr>
        <w:t xml:space="preserve">คำตอบ: พบการเชื่อมต่อแบบ Ethernet over Copper, Ethernet over Fiber Optic และการเชื่อมต่อแบบ Serial</w:t>
      </w:r>
    </w:p>
    <w:p w:rsidR="00000000" w:rsidDel="00000000" w:rsidP="00000000" w:rsidRDefault="00000000" w:rsidRPr="00000000" w14:paraId="00000094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6"/>
          <w:szCs w:val="26"/>
          <w:rtl w:val="0"/>
        </w:rPr>
        <w:t xml:space="preserve">คำถาม: สวิตช์ StoreNet มีอินเทอร์เฟซประเภทใดบ้าง (จากมุมมอง Physical)?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af3ea" w:val="clear"/>
        <w:spacing w:after="160" w:lineRule="auto"/>
        <w:ind w:left="200" w:firstLine="0"/>
        <w:rPr>
          <w:rFonts w:ascii="Times New Roman" w:cs="Times New Roman" w:eastAsia="Times New Roman" w:hAnsi="Times New Roman"/>
          <w:color w:val="1b4d1b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4d1b"/>
          <w:sz w:val="26"/>
          <w:szCs w:val="26"/>
          <w:rtl w:val="0"/>
        </w:rPr>
        <w:t xml:space="preserve">คำตอบ: สวิตช์มีพอร์ต Gigabit Ethernet แบบสายทองแดง (Copper) และมีพอร์ตโมดูลาร์ (Modular) จำนวน 4 พอร์ต ซึ่งติดตั้งโมดูล GLC-LH-SMD (Fiber Optic Small Form-Factor Pluggable, SFP) จำนวน 3 โมดูล เพื่อให้สวิตช์สามารถเชื่อมต่อกับเครือข่าย Ethernet แบบไฟเบอร์ออปติกได้ (ดังภาพที่ 5)</w:t>
      </w:r>
    </w:p>
    <w:p w:rsidR="00000000" w:rsidDel="00000000" w:rsidP="00000000" w:rsidRDefault="00000000" w:rsidRPr="00000000" w14:paraId="00000096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6"/>
          <w:szCs w:val="26"/>
          <w:rtl w:val="0"/>
        </w:rPr>
        <w:t xml:space="preserve">คำถาม: อินเทอร์เฟซและสื่อกลางใดที่ใช้เชื่อมต่อเครือข่ายของแต่ละสาขาเข้ากับเครือข่าย Business Headquarters? เพราะเหตุใดจึงเลือกใช้วิธีนี้?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af3ea" w:val="clear"/>
        <w:spacing w:after="160" w:lineRule="auto"/>
        <w:ind w:left="200" w:firstLine="0"/>
        <w:rPr>
          <w:rFonts w:ascii="Times New Roman" w:cs="Times New Roman" w:eastAsia="Times New Roman" w:hAnsi="Times New Roman"/>
          <w:color w:val="1b4d1b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4d1b"/>
          <w:sz w:val="26"/>
          <w:szCs w:val="26"/>
          <w:rtl w:val="0"/>
        </w:rPr>
        <w:t xml:space="preserve">คำตอบ: สาขาต่าง ๆ เชื่อมต่อกับสวิตช์ StoreNet ด้วยสาย Ethernet over Fiber Optic เนื่องจากระยะทางที่ต้องใช้ในการเชื่อมต่อไปยังแต่ละสาขามีความยาวมาก ไฟเบอร์ออปติกจึงเหมาะสมกว่า (ในความเป็นจริงผู้ให้บริการรายอื่นอาจเป็นผู้จัดหาบริการไฟเบอร์นี้ให้ แต่ในแบบจำลองนี้ได้ถูกทำให้ง่ายขึ้นเพื่อวัตถุประสงค์ทางการศึกษา)</w:t>
      </w:r>
    </w:p>
    <w:p w:rsidR="00000000" w:rsidDel="00000000" w:rsidP="00000000" w:rsidRDefault="00000000" w:rsidRPr="00000000" w14:paraId="00000098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6"/>
          <w:szCs w:val="26"/>
          <w:rtl w:val="0"/>
        </w:rPr>
        <w:t xml:space="preserve">คำถาม: เราเตอร์ Business Headquarters เชื่อมต่อกับ ISP ด้วยบริการ WAN ประเภทใด?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af3ea" w:val="clear"/>
        <w:spacing w:after="160" w:lineRule="auto"/>
        <w:ind w:left="200" w:firstLine="0"/>
        <w:rPr>
          <w:rFonts w:ascii="Times New Roman" w:cs="Times New Roman" w:eastAsia="Times New Roman" w:hAnsi="Times New Roman"/>
          <w:color w:val="1b4d1b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4d1b"/>
          <w:sz w:val="26"/>
          <w:szCs w:val="26"/>
          <w:rtl w:val="0"/>
        </w:rPr>
        <w:t xml:space="preserve">คำตอบ: เราเตอร์ใช้การเชื่อมต่อ WAN แบบ Serial ในการเชื่อมต่อกับ ISP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2e5e8c"/>
          <w:sz w:val="28"/>
          <w:szCs w:val="28"/>
        </w:rPr>
      </w:pPr>
      <w:bookmarkStart w:colFirst="0" w:colLast="0" w:name="_mj8u21dv2a8g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e8c"/>
          <w:sz w:val="28"/>
          <w:szCs w:val="28"/>
          <w:rtl w:val="0"/>
        </w:rPr>
        <w:t xml:space="preserve">ส่วนที่ 3: การตรวจสอบการเชื่อมต่อ (Connectivity)</w:t>
      </w:r>
    </w:p>
    <w:p w:rsidR="00000000" w:rsidDel="00000000" w:rsidP="00000000" w:rsidRDefault="00000000" w:rsidRPr="00000000" w14:paraId="0000009B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6"/>
          <w:szCs w:val="26"/>
          <w:rtl w:val="0"/>
        </w:rPr>
        <w:t xml:space="preserve">คำถาม: ทดสอบ Ping ระหว่างอุปกรณ์ภายในเครือข่าย Business WAN และ Consumer WAN รวมถึง ping ข้ามเครือข่ายและ ping ไปยัง Web Server ผลลัพธ์เป็นอย่างไร โฮสต์ทั้งหมดสามารถ ping ถึงกันได้หรือไม่?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af3ea" w:val="clear"/>
        <w:spacing w:after="160" w:lineRule="auto"/>
        <w:ind w:left="200" w:firstLine="0"/>
        <w:rPr>
          <w:rFonts w:ascii="Times New Roman" w:cs="Times New Roman" w:eastAsia="Times New Roman" w:hAnsi="Times New Roman"/>
          <w:color w:val="1b4d1b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4d1b"/>
          <w:sz w:val="26"/>
          <w:szCs w:val="26"/>
          <w:rtl w:val="0"/>
        </w:rPr>
        <w:t xml:space="preserve">คำตอบ: โฮสต์ทั้งในเครือข่าย Business WAN และ Consumer WAN สามารถ ping ไปยัง Web Server ได้สำเร็จ (ดังภาพที่ 9) แต่โฮสต์ในเครือข่าย Business WAN ไม่สามารถ ping ไปถึงโฮสต์ในเครือข่าย Consumer WAN ได้ และในทางกลับกันก็เช่นเดียวกัน (ดังภาพที่ 10 ที่ได้รับข้อความ Destination host unreachable)</w:t>
      </w:r>
    </w:p>
    <w:p w:rsidR="00000000" w:rsidDel="00000000" w:rsidP="00000000" w:rsidRDefault="00000000" w:rsidRPr="00000000" w14:paraId="0000009D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6"/>
          <w:szCs w:val="26"/>
          <w:rtl w:val="0"/>
        </w:rPr>
        <w:t xml:space="preserve">คำถาม: สถานการณ์นี้ (ที่สองเครือข่ายไม่สามารถเชื่อมถึงกันได้โดยตรง) เป็นสิ่งที่ดีหรือไม่?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af3ea" w:val="clear"/>
        <w:spacing w:after="160" w:lineRule="auto"/>
        <w:ind w:left="200" w:firstLine="0"/>
        <w:rPr>
          <w:rFonts w:ascii="Times New Roman" w:cs="Times New Roman" w:eastAsia="Times New Roman" w:hAnsi="Times New Roman"/>
          <w:color w:val="1b4d1b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4d1b"/>
          <w:sz w:val="26"/>
          <w:szCs w:val="26"/>
          <w:rtl w:val="0"/>
        </w:rPr>
        <w:t xml:space="preserve">คำตอบ: ใช่ เป็นสถานการณ์ที่ดี เนื่องจากด้วยเหตุผลด้านความปลอดภัย (Security) เครือข่ายทั้งสองไม่ควรสามารถเข้าถึงกันได้โดยตรงจากภายนอก การแยกเครือข่ายออกจากกันช่วยลดความเสี่ยงที่ผู้ไม่หวังดีจากเครือข่ายหนึ่งจะสามารถโจมตีหรือเข้าถึงทรัพยากรของอีกเครือข่ายหนึ่งได้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46"/>
          <w:szCs w:val="46"/>
        </w:rPr>
      </w:pPr>
      <w:bookmarkStart w:colFirst="0" w:colLast="0" w:name="_rr5239xzfnim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6"/>
          <w:szCs w:val="46"/>
          <w:rtl w:val="0"/>
        </w:rPr>
        <w:t xml:space="preserve">6. สรุปผลการปฏิบัติการ</w:t>
      </w:r>
    </w:p>
    <w:p w:rsidR="00000000" w:rsidDel="00000000" w:rsidP="00000000" w:rsidRDefault="00000000" w:rsidRPr="00000000" w14:paraId="000000A0">
      <w:pPr>
        <w:spacing w:after="120" w:line="3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จากการสำรวจโทโพโลยีทั้งสองฝั่ง สรุปได้ว่าเทคโนโลยี WAN สำหรับผู้บริโภค (Cable, DSL, Cellular) เหมาะกับการเชื่อมต่อผู้ใช้งานรายบุคคล/ครัวเรือนเข้ากับอินเทอร์เน็ตผ่านโครงสร้างพื้นฐานของผู้ให้บริการ (เสาสัญญาณ, สายโคแอกเชียล, สายโทรศัพท์) ในขณะที่เทคโนโลยี WAN สำหรับภาคธุรกิจเน้นความเสถียรและแบนด์วิดท์สูง โดยใช้สาย Fiber Optic เชื่อมต่อสาขาระยะไกลเข้ากับสำนักงานใหญ่ และใช้ลิงก์ Serial เชื่อมต่อกับ ISP นอกจากนี้ การที่เครือข่ายทั้งสองฝั่ง (Business และ Consumer) ไม่สามารถเข้าถึงกันได้โดยตรง สะท้อนถึงหลักการออกแบบเครือข่ายที่ดีในด้านการแบ่งแยกเครือข่าย (Network Segmentation) เพื่อความปลอดภัย ในขณะที่ทั้งสองฝั่งยังสามารถเข้าถึง Web Server สาธารณะที่ IP 209.165.200.226 ได้ตามปกติ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0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