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C18" w:rsidRDefault="009E3C18" w:rsidP="00284F29">
      <w:pPr>
        <w:spacing w:after="0" w:line="240" w:lineRule="auto"/>
        <w:jc w:val="center"/>
        <w:outlineLvl w:val="0"/>
        <w:rPr>
          <w:rFonts w:eastAsia="Times New Roman" w:cs="Times New Roman"/>
          <w:b/>
          <w:bCs/>
          <w:kern w:val="36"/>
          <w:sz w:val="32"/>
          <w:szCs w:val="32"/>
          <w:lang w:val="en"/>
        </w:rPr>
      </w:pPr>
      <w:r w:rsidRPr="00ED7008">
        <w:rPr>
          <w:rFonts w:eastAsia="Times New Roman" w:cs="Times New Roman"/>
          <w:b/>
          <w:bCs/>
          <w:kern w:val="36"/>
          <w:sz w:val="32"/>
          <w:szCs w:val="32"/>
          <w:lang w:val="en"/>
        </w:rPr>
        <w:t xml:space="preserve">ECE </w:t>
      </w:r>
      <w:r w:rsidR="0057253F" w:rsidRPr="00ED7008">
        <w:rPr>
          <w:rFonts w:eastAsia="Times New Roman" w:cs="Times New Roman"/>
          <w:b/>
          <w:bCs/>
          <w:kern w:val="36"/>
          <w:sz w:val="32"/>
          <w:szCs w:val="32"/>
          <w:lang w:val="en"/>
        </w:rPr>
        <w:t xml:space="preserve">506 </w:t>
      </w:r>
      <w:r w:rsidRPr="00ED7008">
        <w:rPr>
          <w:rFonts w:eastAsia="Times New Roman" w:cs="Times New Roman"/>
          <w:b/>
          <w:bCs/>
          <w:kern w:val="36"/>
          <w:sz w:val="32"/>
          <w:szCs w:val="32"/>
          <w:lang w:val="en"/>
        </w:rPr>
        <w:t>Class Project</w:t>
      </w:r>
    </w:p>
    <w:p w:rsidR="00284F29" w:rsidRPr="00ED7008" w:rsidRDefault="00284F29" w:rsidP="00284F29">
      <w:pPr>
        <w:spacing w:after="0" w:line="240" w:lineRule="auto"/>
        <w:jc w:val="center"/>
        <w:outlineLvl w:val="0"/>
        <w:rPr>
          <w:rFonts w:eastAsia="Times New Roman" w:cs="Times New Roman"/>
          <w:b/>
          <w:bCs/>
          <w:kern w:val="36"/>
          <w:sz w:val="32"/>
          <w:szCs w:val="32"/>
          <w:lang w:val="en"/>
        </w:rPr>
      </w:pPr>
    </w:p>
    <w:p w:rsidR="00284F29" w:rsidRDefault="00051F3D" w:rsidP="00284F29">
      <w:pPr>
        <w:spacing w:after="0" w:line="240" w:lineRule="auto"/>
        <w:jc w:val="center"/>
        <w:outlineLvl w:val="0"/>
        <w:rPr>
          <w:rFonts w:eastAsia="Times New Roman" w:cs="Times New Roman"/>
          <w:b/>
          <w:bCs/>
          <w:kern w:val="36"/>
          <w:sz w:val="28"/>
          <w:szCs w:val="28"/>
          <w:lang w:val="en"/>
        </w:rPr>
      </w:pPr>
      <w:r w:rsidRPr="00175619">
        <w:rPr>
          <w:rFonts w:eastAsia="Times New Roman" w:cs="Times New Roman"/>
          <w:b/>
          <w:bCs/>
          <w:kern w:val="36"/>
          <w:sz w:val="28"/>
          <w:szCs w:val="28"/>
          <w:lang w:val="en"/>
        </w:rPr>
        <w:t xml:space="preserve">Using </w:t>
      </w:r>
      <w:r w:rsidR="007D177B" w:rsidRPr="00175619">
        <w:rPr>
          <w:rFonts w:ascii="Calibri" w:eastAsia="Times New Roman" w:hAnsi="Calibri" w:cs="Times New Roman"/>
          <w:b/>
          <w:bCs/>
          <w:color w:val="0D0D0D" w:themeColor="text1" w:themeTint="F2"/>
          <w:kern w:val="36"/>
          <w:sz w:val="28"/>
          <w:szCs w:val="28"/>
          <w:lang w:val="en"/>
        </w:rPr>
        <w:t>PING</w:t>
      </w:r>
      <w:r w:rsidRPr="00175619">
        <w:rPr>
          <w:rFonts w:eastAsia="Times New Roman" w:cs="Times New Roman"/>
          <w:b/>
          <w:bCs/>
          <w:kern w:val="36"/>
          <w:sz w:val="28"/>
          <w:szCs w:val="28"/>
          <w:lang w:val="en"/>
        </w:rPr>
        <w:t xml:space="preserve"> for RTT Distribution and </w:t>
      </w:r>
      <w:r w:rsidR="007D177B" w:rsidRPr="00175619">
        <w:rPr>
          <w:rFonts w:ascii="Calibri" w:eastAsia="Times New Roman" w:hAnsi="Calibri" w:cs="Times New Roman"/>
          <w:b/>
          <w:bCs/>
          <w:color w:val="0D0D0D" w:themeColor="text1" w:themeTint="F2"/>
          <w:kern w:val="36"/>
          <w:sz w:val="28"/>
          <w:szCs w:val="28"/>
          <w:lang w:val="en"/>
        </w:rPr>
        <w:t>TRACERT</w:t>
      </w:r>
      <w:r w:rsidRPr="00175619">
        <w:rPr>
          <w:rFonts w:eastAsia="Times New Roman" w:cs="Times New Roman"/>
          <w:b/>
          <w:bCs/>
          <w:kern w:val="36"/>
          <w:sz w:val="28"/>
          <w:szCs w:val="28"/>
          <w:lang w:val="en"/>
        </w:rPr>
        <w:t xml:space="preserve"> for Route Discovery</w:t>
      </w:r>
    </w:p>
    <w:p w:rsidR="00284F29" w:rsidRPr="00175619" w:rsidRDefault="00284F29" w:rsidP="00284F29">
      <w:pPr>
        <w:spacing w:after="0" w:line="240" w:lineRule="auto"/>
        <w:jc w:val="center"/>
        <w:outlineLvl w:val="0"/>
        <w:rPr>
          <w:rFonts w:eastAsia="Times New Roman" w:cs="Times New Roman"/>
          <w:b/>
          <w:bCs/>
          <w:kern w:val="36"/>
          <w:sz w:val="28"/>
          <w:szCs w:val="28"/>
          <w:lang w:val="en"/>
        </w:rPr>
      </w:pPr>
    </w:p>
    <w:p w:rsidR="00051F3D" w:rsidRPr="00AB5AB5" w:rsidRDefault="009E3C18"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t>In this project, you will</w:t>
      </w:r>
      <w:r w:rsidR="00051F3D" w:rsidRPr="00AB5AB5">
        <w:rPr>
          <w:rFonts w:eastAsia="Times New Roman" w:cs="Times New Roman"/>
          <w:sz w:val="24"/>
          <w:szCs w:val="24"/>
          <w:lang w:val="en"/>
        </w:rPr>
        <w:t xml:space="preserve"> measure and compare the statistics of round-trip times (RTTs) to differe</w:t>
      </w:r>
      <w:r w:rsidRPr="00AB5AB5">
        <w:rPr>
          <w:rFonts w:eastAsia="Times New Roman" w:cs="Times New Roman"/>
          <w:sz w:val="24"/>
          <w:szCs w:val="24"/>
          <w:lang w:val="en"/>
        </w:rPr>
        <w:t>nt destinations. In addition, you will</w:t>
      </w:r>
      <w:r w:rsidR="00051F3D" w:rsidRPr="00AB5AB5">
        <w:rPr>
          <w:rFonts w:eastAsia="Times New Roman" w:cs="Times New Roman"/>
          <w:sz w:val="24"/>
          <w:szCs w:val="24"/>
          <w:lang w:val="en"/>
        </w:rPr>
        <w:t xml:space="preserve"> discover hop-by-hop routes to various destinations. </w:t>
      </w:r>
    </w:p>
    <w:p w:rsidR="00051F3D" w:rsidRPr="00AB5AB5" w:rsidRDefault="00051F3D"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t xml:space="preserve">Visit the Wikipedia page to learn about the </w:t>
      </w:r>
      <w:hyperlink r:id="rId5" w:history="1">
        <w:r w:rsidRPr="00AB5AB5">
          <w:rPr>
            <w:rFonts w:eastAsia="Times New Roman" w:cs="Times New Roman"/>
            <w:color w:val="0000FF"/>
            <w:sz w:val="24"/>
            <w:szCs w:val="24"/>
            <w:u w:val="single"/>
            <w:lang w:val="en"/>
          </w:rPr>
          <w:t>Ping (networking utility)</w:t>
        </w:r>
      </w:hyperlink>
      <w:r w:rsidRPr="00AB5AB5">
        <w:rPr>
          <w:rFonts w:eastAsia="Times New Roman" w:cs="Times New Roman"/>
          <w:sz w:val="24"/>
          <w:szCs w:val="24"/>
          <w:lang w:val="en"/>
        </w:rPr>
        <w:t xml:space="preserve">  and</w:t>
      </w:r>
      <w:proofErr w:type="gramStart"/>
      <w:r w:rsidRPr="00AB5AB5">
        <w:rPr>
          <w:rFonts w:eastAsia="Times New Roman" w:cs="Times New Roman"/>
          <w:sz w:val="24"/>
          <w:szCs w:val="24"/>
          <w:lang w:val="en"/>
        </w:rPr>
        <w:t xml:space="preserve">  </w:t>
      </w:r>
      <w:proofErr w:type="gramEnd"/>
      <w:r w:rsidRPr="00AB5AB5">
        <w:rPr>
          <w:rFonts w:eastAsia="Times New Roman" w:cs="Times New Roman"/>
          <w:sz w:val="24"/>
          <w:szCs w:val="24"/>
          <w:lang w:val="en"/>
        </w:rPr>
        <w:fldChar w:fldCharType="begin"/>
      </w:r>
      <w:r w:rsidRPr="00AB5AB5">
        <w:rPr>
          <w:rFonts w:eastAsia="Times New Roman" w:cs="Times New Roman"/>
          <w:sz w:val="24"/>
          <w:szCs w:val="24"/>
          <w:lang w:val="en"/>
        </w:rPr>
        <w:instrText xml:space="preserve"> HYPERLINK "http://en.wikipedia.org/wiki/Tracert" </w:instrText>
      </w:r>
      <w:r w:rsidRPr="00AB5AB5">
        <w:rPr>
          <w:rFonts w:eastAsia="Times New Roman" w:cs="Times New Roman"/>
          <w:sz w:val="24"/>
          <w:szCs w:val="24"/>
          <w:lang w:val="en"/>
        </w:rPr>
        <w:fldChar w:fldCharType="separate"/>
      </w:r>
      <w:proofErr w:type="spellStart"/>
      <w:r w:rsidRPr="00AB5AB5">
        <w:rPr>
          <w:rFonts w:eastAsia="Times New Roman" w:cs="Times New Roman"/>
          <w:color w:val="0000FF"/>
          <w:sz w:val="24"/>
          <w:szCs w:val="24"/>
          <w:u w:val="single"/>
          <w:lang w:val="en"/>
        </w:rPr>
        <w:t>Tracert</w:t>
      </w:r>
      <w:proofErr w:type="spellEnd"/>
      <w:r w:rsidRPr="00AB5AB5">
        <w:rPr>
          <w:rFonts w:eastAsia="Times New Roman" w:cs="Times New Roman"/>
          <w:sz w:val="24"/>
          <w:szCs w:val="24"/>
          <w:lang w:val="en"/>
        </w:rPr>
        <w:fldChar w:fldCharType="end"/>
      </w:r>
      <w:r w:rsidR="00ED7008">
        <w:rPr>
          <w:rFonts w:eastAsia="Times New Roman" w:cs="Times New Roman"/>
          <w:sz w:val="24"/>
          <w:szCs w:val="24"/>
          <w:lang w:val="en"/>
        </w:rPr>
        <w:t>.</w:t>
      </w:r>
    </w:p>
    <w:p w:rsidR="00051F3D" w:rsidRDefault="00051F3D"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t xml:space="preserve">For your convenience, the usage information for both programs is printed </w:t>
      </w:r>
      <w:r w:rsidR="00AB5AB5" w:rsidRPr="00AB5AB5">
        <w:rPr>
          <w:sz w:val="24"/>
          <w:szCs w:val="24"/>
        </w:rPr>
        <w:t>below in</w:t>
      </w:r>
      <w:r w:rsidR="00ED7008">
        <w:rPr>
          <w:sz w:val="24"/>
          <w:szCs w:val="24"/>
        </w:rPr>
        <w:t xml:space="preserve"> the Related Information section.</w:t>
      </w:r>
      <w:r w:rsidRPr="00AB5AB5">
        <w:rPr>
          <w:rFonts w:eastAsia="Times New Roman" w:cs="Times New Roman"/>
          <w:sz w:val="24"/>
          <w:szCs w:val="24"/>
          <w:lang w:val="en"/>
        </w:rPr>
        <w:t xml:space="preserve"> </w:t>
      </w:r>
    </w:p>
    <w:p w:rsidR="00ED7008" w:rsidRPr="00ED7008" w:rsidRDefault="00ED7008" w:rsidP="00ED7008">
      <w:pPr>
        <w:spacing w:after="0" w:line="240" w:lineRule="auto"/>
        <w:rPr>
          <w:rFonts w:eastAsia="Times New Roman" w:cs="Times New Roman"/>
          <w:sz w:val="28"/>
          <w:szCs w:val="28"/>
          <w:lang w:val="en"/>
        </w:rPr>
      </w:pPr>
    </w:p>
    <w:p w:rsidR="00051F3D" w:rsidRDefault="00CC130F" w:rsidP="00ED7008">
      <w:pPr>
        <w:spacing w:after="0" w:line="240" w:lineRule="auto"/>
        <w:outlineLvl w:val="1"/>
        <w:rPr>
          <w:rFonts w:eastAsia="Times New Roman" w:cs="Times New Roman"/>
          <w:b/>
          <w:bCs/>
          <w:sz w:val="24"/>
          <w:szCs w:val="24"/>
          <w:lang w:val="en"/>
        </w:rPr>
      </w:pPr>
      <w:r w:rsidRPr="00ED7008">
        <w:rPr>
          <w:rFonts w:eastAsia="Times New Roman" w:cs="Times New Roman"/>
          <w:b/>
          <w:bCs/>
          <w:sz w:val="28"/>
          <w:szCs w:val="28"/>
          <w:lang w:val="en"/>
        </w:rPr>
        <w:t>Project</w:t>
      </w:r>
      <w:r w:rsidR="00051F3D" w:rsidRPr="00ED7008">
        <w:rPr>
          <w:rFonts w:eastAsia="Times New Roman" w:cs="Times New Roman"/>
          <w:b/>
          <w:bCs/>
          <w:sz w:val="28"/>
          <w:szCs w:val="28"/>
          <w:lang w:val="en"/>
        </w:rPr>
        <w:t xml:space="preserve"> Description</w:t>
      </w:r>
    </w:p>
    <w:p w:rsidR="00ED7008" w:rsidRPr="00AB5AB5" w:rsidRDefault="00ED7008" w:rsidP="00ED7008">
      <w:pPr>
        <w:spacing w:after="0" w:line="240" w:lineRule="auto"/>
        <w:outlineLvl w:val="1"/>
        <w:rPr>
          <w:rFonts w:eastAsia="Times New Roman" w:cs="Times New Roman"/>
          <w:b/>
          <w:bCs/>
          <w:sz w:val="24"/>
          <w:szCs w:val="24"/>
          <w:lang w:val="en"/>
        </w:rPr>
      </w:pPr>
    </w:p>
    <w:p w:rsidR="00ED7008" w:rsidRDefault="009E3C18"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t>Select at least 10</w:t>
      </w:r>
      <w:r w:rsidR="00051F3D" w:rsidRPr="00AB5AB5">
        <w:rPr>
          <w:rFonts w:eastAsia="Times New Roman" w:cs="Times New Roman"/>
          <w:sz w:val="24"/>
          <w:szCs w:val="24"/>
          <w:lang w:val="en"/>
        </w:rPr>
        <w:t xml:space="preserve"> different hosts around the US and on different continents. An example host in Asia is </w:t>
      </w:r>
      <w:r w:rsidR="00051F3D" w:rsidRPr="00AB5AB5">
        <w:rPr>
          <w:rFonts w:eastAsia="Times New Roman" w:cs="Courier New"/>
          <w:sz w:val="24"/>
          <w:szCs w:val="24"/>
          <w:lang w:val="en"/>
        </w:rPr>
        <w:t>www.ust.hk</w:t>
      </w:r>
      <w:r w:rsidR="00051F3D" w:rsidRPr="00AB5AB5">
        <w:rPr>
          <w:rFonts w:eastAsia="Times New Roman" w:cs="Times New Roman"/>
          <w:sz w:val="24"/>
          <w:szCs w:val="24"/>
          <w:lang w:val="en"/>
        </w:rPr>
        <w:t xml:space="preserve"> for the Web server at </w:t>
      </w:r>
      <w:hyperlink r:id="rId6" w:history="1">
        <w:r w:rsidR="00051F3D" w:rsidRPr="00AB5AB5">
          <w:rPr>
            <w:rFonts w:eastAsia="Times New Roman" w:cs="Times New Roman"/>
            <w:color w:val="0000FF"/>
            <w:sz w:val="24"/>
            <w:szCs w:val="24"/>
            <w:u w:val="single"/>
            <w:lang w:val="en"/>
          </w:rPr>
          <w:t>Hong Kong University of Science and Technology</w:t>
        </w:r>
      </w:hyperlink>
      <w:r w:rsidR="00051F3D" w:rsidRPr="00AB5AB5">
        <w:rPr>
          <w:rFonts w:eastAsia="Times New Roman" w:cs="Times New Roman"/>
          <w:sz w:val="24"/>
          <w:szCs w:val="24"/>
          <w:lang w:val="en"/>
        </w:rPr>
        <w:t xml:space="preserve">. </w:t>
      </w:r>
    </w:p>
    <w:p w:rsidR="00051F3D" w:rsidRDefault="00051F3D"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br/>
      </w:r>
      <w:r w:rsidRPr="00AB5AB5">
        <w:rPr>
          <w:rFonts w:eastAsia="Times New Roman" w:cs="Times New Roman"/>
          <w:b/>
          <w:bCs/>
          <w:sz w:val="24"/>
          <w:szCs w:val="24"/>
          <w:u w:val="single"/>
          <w:lang w:val="en"/>
        </w:rPr>
        <w:t>Note:</w:t>
      </w:r>
      <w:r w:rsidRPr="00AB5AB5">
        <w:rPr>
          <w:rFonts w:eastAsia="Times New Roman" w:cs="Times New Roman"/>
          <w:sz w:val="24"/>
          <w:szCs w:val="24"/>
          <w:lang w:val="en"/>
        </w:rPr>
        <w:t xml:space="preserve"> If the traced route looks suspiciously short (only few hops), it may be that your chosen website uses a </w:t>
      </w:r>
      <w:hyperlink r:id="rId7" w:history="1">
        <w:r w:rsidRPr="00AB5AB5">
          <w:rPr>
            <w:rFonts w:eastAsia="Times New Roman" w:cs="Times New Roman"/>
            <w:color w:val="0000FF"/>
            <w:sz w:val="24"/>
            <w:szCs w:val="24"/>
            <w:u w:val="single"/>
            <w:lang w:val="en"/>
          </w:rPr>
          <w:t>content delivery network</w:t>
        </w:r>
      </w:hyperlink>
      <w:r w:rsidRPr="00AB5AB5">
        <w:rPr>
          <w:rFonts w:eastAsia="Times New Roman" w:cs="Times New Roman"/>
          <w:sz w:val="24"/>
          <w:szCs w:val="24"/>
          <w:lang w:val="en"/>
        </w:rPr>
        <w:t xml:space="preserve">, such as </w:t>
      </w:r>
      <w:hyperlink r:id="rId8" w:history="1">
        <w:r w:rsidRPr="00AB5AB5">
          <w:rPr>
            <w:rFonts w:eastAsia="Times New Roman" w:cs="Times New Roman"/>
            <w:color w:val="0000FF"/>
            <w:sz w:val="24"/>
            <w:szCs w:val="24"/>
            <w:u w:val="single"/>
            <w:lang w:val="en"/>
          </w:rPr>
          <w:t>akamai.com</w:t>
        </w:r>
      </w:hyperlink>
      <w:r w:rsidRPr="00AB5AB5">
        <w:rPr>
          <w:rFonts w:eastAsia="Times New Roman" w:cs="Times New Roman"/>
          <w:sz w:val="24"/>
          <w:szCs w:val="24"/>
          <w:lang w:val="en"/>
        </w:rPr>
        <w:t xml:space="preserve">, in which case the endpoint server will be located within the US. To avoid such scenario and reach a truly intercontinental destination, you should avoid commercial websites and select a governmental or educational website. </w:t>
      </w:r>
    </w:p>
    <w:p w:rsidR="00ED7008" w:rsidRPr="00AB5AB5" w:rsidRDefault="00ED7008" w:rsidP="00ED7008">
      <w:pPr>
        <w:spacing w:after="0" w:line="240" w:lineRule="auto"/>
        <w:rPr>
          <w:rFonts w:eastAsia="Times New Roman" w:cs="Times New Roman"/>
          <w:sz w:val="24"/>
          <w:szCs w:val="24"/>
          <w:lang w:val="en"/>
        </w:rPr>
      </w:pPr>
    </w:p>
    <w:p w:rsidR="00ED7008" w:rsidRDefault="00051F3D"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t>Send the</w:t>
      </w:r>
      <w:r w:rsidRPr="007D177B">
        <w:rPr>
          <w:rFonts w:ascii="Courier New" w:eastAsia="Times New Roman" w:hAnsi="Courier New" w:cs="Courier New"/>
          <w:b/>
          <w:sz w:val="24"/>
          <w:szCs w:val="24"/>
          <w:lang w:val="en"/>
        </w:rPr>
        <w:t xml:space="preserve"> </w:t>
      </w:r>
      <w:r w:rsidR="007D177B" w:rsidRPr="007D177B">
        <w:rPr>
          <w:rFonts w:ascii="Calibri" w:eastAsia="Times New Roman" w:hAnsi="Calibri" w:cs="Courier New"/>
          <w:b/>
          <w:color w:val="0D0D0D" w:themeColor="text1" w:themeTint="F2"/>
          <w:sz w:val="24"/>
          <w:szCs w:val="24"/>
          <w:lang w:val="en"/>
        </w:rPr>
        <w:t>PING</w:t>
      </w:r>
      <w:r w:rsidRPr="00AB5AB5">
        <w:rPr>
          <w:rFonts w:eastAsia="Times New Roman" w:cs="Times New Roman"/>
          <w:sz w:val="24"/>
          <w:szCs w:val="24"/>
          <w:lang w:val="en"/>
        </w:rPr>
        <w:t xml:space="preserve"> requests for at least 100 times (preferably 1,000 times). Use the option </w:t>
      </w:r>
      <w:r w:rsidRPr="00AB5AB5">
        <w:rPr>
          <w:rFonts w:eastAsia="Times New Roman" w:cs="Courier New"/>
          <w:sz w:val="24"/>
          <w:szCs w:val="24"/>
          <w:lang w:val="en"/>
        </w:rPr>
        <w:t>-n</w:t>
      </w:r>
      <w:r w:rsidRPr="00AB5AB5">
        <w:rPr>
          <w:rFonts w:eastAsia="Times New Roman" w:cs="Times New Roman"/>
          <w:sz w:val="24"/>
          <w:szCs w:val="24"/>
          <w:lang w:val="en"/>
        </w:rPr>
        <w:t xml:space="preserve"> to specify the number of echo requests to send.</w:t>
      </w:r>
    </w:p>
    <w:p w:rsidR="007A537D" w:rsidRDefault="007A537D"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br/>
      </w:r>
      <w:r w:rsidR="00051F3D" w:rsidRPr="00AB5AB5">
        <w:rPr>
          <w:rFonts w:eastAsia="Times New Roman" w:cs="Times New Roman"/>
          <w:b/>
          <w:iCs/>
          <w:sz w:val="24"/>
          <w:szCs w:val="24"/>
          <w:u w:val="single"/>
          <w:lang w:val="en"/>
        </w:rPr>
        <w:t>Note</w:t>
      </w:r>
      <w:r w:rsidR="00051F3D" w:rsidRPr="00AB5AB5">
        <w:rPr>
          <w:rFonts w:eastAsia="Times New Roman" w:cs="Times New Roman"/>
          <w:b/>
          <w:sz w:val="24"/>
          <w:szCs w:val="24"/>
          <w:u w:val="single"/>
          <w:lang w:val="en"/>
        </w:rPr>
        <w:t>:</w:t>
      </w:r>
      <w:r w:rsidR="00051F3D" w:rsidRPr="00AB5AB5">
        <w:rPr>
          <w:rFonts w:eastAsia="Times New Roman" w:cs="Times New Roman"/>
          <w:sz w:val="24"/>
          <w:szCs w:val="24"/>
          <w:lang w:val="en"/>
        </w:rPr>
        <w:t xml:space="preserve"> Some hosts refuse to answer the </w:t>
      </w:r>
      <w:r w:rsidR="007D177B" w:rsidRPr="007D177B">
        <w:rPr>
          <w:rFonts w:ascii="Calibri" w:eastAsia="Times New Roman" w:hAnsi="Calibri" w:cs="Courier New"/>
          <w:b/>
          <w:color w:val="0D0D0D" w:themeColor="text1" w:themeTint="F2"/>
          <w:sz w:val="24"/>
          <w:szCs w:val="24"/>
          <w:lang w:val="en"/>
        </w:rPr>
        <w:t>PING</w:t>
      </w:r>
      <w:r w:rsidR="00051F3D" w:rsidRPr="007D177B">
        <w:rPr>
          <w:rFonts w:ascii="Courier New" w:eastAsia="Times New Roman" w:hAnsi="Courier New" w:cs="Courier New"/>
          <w:b/>
          <w:sz w:val="24"/>
          <w:szCs w:val="24"/>
          <w:lang w:val="en"/>
        </w:rPr>
        <w:t xml:space="preserve"> </w:t>
      </w:r>
      <w:r w:rsidR="00051F3D" w:rsidRPr="00AB5AB5">
        <w:rPr>
          <w:rFonts w:eastAsia="Times New Roman" w:cs="Times New Roman"/>
          <w:sz w:val="24"/>
          <w:szCs w:val="24"/>
          <w:lang w:val="en"/>
        </w:rPr>
        <w:t xml:space="preserve">requests for security reasons, so you might not be able to </w:t>
      </w:r>
      <w:r w:rsidR="007D177B" w:rsidRPr="007D177B">
        <w:rPr>
          <w:rFonts w:ascii="Calibri" w:eastAsia="Times New Roman" w:hAnsi="Calibri" w:cs="Times New Roman"/>
          <w:b/>
          <w:color w:val="0D0D0D" w:themeColor="text1" w:themeTint="F2"/>
          <w:sz w:val="24"/>
          <w:szCs w:val="24"/>
          <w:lang w:val="en"/>
        </w:rPr>
        <w:t>PING</w:t>
      </w:r>
      <w:r w:rsidR="00051F3D" w:rsidRPr="00AB5AB5">
        <w:rPr>
          <w:rFonts w:eastAsia="Times New Roman" w:cs="Times New Roman"/>
          <w:sz w:val="24"/>
          <w:szCs w:val="24"/>
          <w:lang w:val="en"/>
        </w:rPr>
        <w:t xml:space="preserve"> them and will get</w:t>
      </w:r>
      <w:r w:rsidRPr="00AB5AB5">
        <w:rPr>
          <w:rFonts w:eastAsia="Times New Roman" w:cs="Times New Roman"/>
          <w:sz w:val="24"/>
          <w:szCs w:val="24"/>
          <w:lang w:val="en"/>
        </w:rPr>
        <w:t xml:space="preserve"> a “Request time out” message.</w:t>
      </w:r>
    </w:p>
    <w:p w:rsidR="00ED7008" w:rsidRPr="00AB5AB5" w:rsidRDefault="00ED7008" w:rsidP="00ED7008">
      <w:pPr>
        <w:spacing w:after="0" w:line="240" w:lineRule="auto"/>
        <w:rPr>
          <w:rFonts w:eastAsia="Times New Roman" w:cs="Times New Roman"/>
          <w:sz w:val="24"/>
          <w:szCs w:val="24"/>
          <w:lang w:val="en"/>
        </w:rPr>
      </w:pPr>
    </w:p>
    <w:p w:rsidR="00051F3D" w:rsidRPr="00AB5AB5" w:rsidRDefault="00051F3D"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t xml:space="preserve">Try with different size request packets. Use the option </w:t>
      </w:r>
      <w:r w:rsidRPr="00AB5AB5">
        <w:rPr>
          <w:rFonts w:eastAsia="Times New Roman" w:cs="Courier New"/>
          <w:sz w:val="24"/>
          <w:szCs w:val="24"/>
          <w:lang w:val="en"/>
        </w:rPr>
        <w:t>-l</w:t>
      </w:r>
      <w:r w:rsidRPr="00AB5AB5">
        <w:rPr>
          <w:rFonts w:eastAsia="Times New Roman" w:cs="Times New Roman"/>
          <w:sz w:val="24"/>
          <w:szCs w:val="24"/>
          <w:lang w:val="en"/>
        </w:rPr>
        <w:t xml:space="preserve"> to set the send buffer size</w:t>
      </w:r>
      <w:r w:rsidR="007D177B">
        <w:rPr>
          <w:rFonts w:eastAsia="Times New Roman" w:cs="Times New Roman"/>
          <w:sz w:val="24"/>
          <w:szCs w:val="24"/>
          <w:lang w:val="en"/>
        </w:rPr>
        <w:t>s</w:t>
      </w:r>
      <w:r w:rsidRPr="00AB5AB5">
        <w:rPr>
          <w:rFonts w:eastAsia="Times New Roman" w:cs="Times New Roman"/>
          <w:sz w:val="24"/>
          <w:szCs w:val="24"/>
          <w:lang w:val="en"/>
        </w:rPr>
        <w:t xml:space="preserve">. </w:t>
      </w:r>
    </w:p>
    <w:p w:rsidR="00051F3D" w:rsidRDefault="00051F3D"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t>Immediately after (or before) running</w:t>
      </w:r>
      <w:r w:rsidRPr="007D177B">
        <w:rPr>
          <w:rFonts w:ascii="Courier New" w:eastAsia="Times New Roman" w:hAnsi="Courier New" w:cs="Courier New"/>
          <w:b/>
          <w:sz w:val="24"/>
          <w:szCs w:val="24"/>
          <w:lang w:val="en"/>
        </w:rPr>
        <w:t xml:space="preserve"> </w:t>
      </w:r>
      <w:r w:rsidR="007D177B" w:rsidRPr="007D177B">
        <w:rPr>
          <w:rFonts w:ascii="Calibri" w:eastAsia="Times New Roman" w:hAnsi="Calibri" w:cs="Courier New"/>
          <w:b/>
          <w:color w:val="0D0D0D" w:themeColor="text1" w:themeTint="F2"/>
          <w:sz w:val="24"/>
          <w:szCs w:val="24"/>
          <w:lang w:val="en"/>
        </w:rPr>
        <w:t>PING</w:t>
      </w:r>
      <w:r w:rsidR="00ED7008">
        <w:rPr>
          <w:rFonts w:eastAsia="Times New Roman" w:cs="Times New Roman"/>
          <w:sz w:val="24"/>
          <w:szCs w:val="24"/>
          <w:lang w:val="en"/>
        </w:rPr>
        <w:t>, </w:t>
      </w:r>
      <w:r w:rsidRPr="00AB5AB5">
        <w:rPr>
          <w:rFonts w:eastAsia="Times New Roman" w:cs="Times New Roman"/>
          <w:sz w:val="24"/>
          <w:szCs w:val="24"/>
          <w:lang w:val="en"/>
        </w:rPr>
        <w:t>run</w:t>
      </w:r>
      <w:r w:rsidRPr="007D177B">
        <w:rPr>
          <w:rFonts w:ascii="Courier New" w:eastAsia="Times New Roman" w:hAnsi="Courier New" w:cs="Courier New"/>
          <w:sz w:val="24"/>
          <w:szCs w:val="24"/>
          <w:lang w:val="en"/>
        </w:rPr>
        <w:t xml:space="preserve"> </w:t>
      </w:r>
      <w:r w:rsidR="007D177B" w:rsidRPr="007D177B">
        <w:rPr>
          <w:rFonts w:ascii="Calibri" w:eastAsia="Times New Roman" w:hAnsi="Calibri" w:cs="Courier New"/>
          <w:b/>
          <w:color w:val="0D0D0D" w:themeColor="text1" w:themeTint="F2"/>
          <w:sz w:val="24"/>
          <w:szCs w:val="24"/>
          <w:lang w:val="en"/>
        </w:rPr>
        <w:t>TRACERT</w:t>
      </w:r>
      <w:r w:rsidRPr="00AB5AB5">
        <w:rPr>
          <w:rFonts w:eastAsia="Times New Roman" w:cs="Times New Roman"/>
          <w:sz w:val="24"/>
          <w:szCs w:val="24"/>
          <w:lang w:val="en"/>
        </w:rPr>
        <w:t xml:space="preserve"> for the </w:t>
      </w:r>
      <w:r w:rsidRPr="00AB5AB5">
        <w:rPr>
          <w:rFonts w:eastAsia="Times New Roman" w:cs="Times New Roman"/>
          <w:i/>
          <w:iCs/>
          <w:sz w:val="24"/>
          <w:szCs w:val="24"/>
          <w:lang w:val="en"/>
        </w:rPr>
        <w:t>same destination host</w:t>
      </w:r>
      <w:r w:rsidR="007A537D" w:rsidRPr="00AB5AB5">
        <w:rPr>
          <w:rFonts w:eastAsia="Times New Roman" w:cs="Times New Roman"/>
          <w:sz w:val="24"/>
          <w:szCs w:val="24"/>
          <w:lang w:val="en"/>
        </w:rPr>
        <w:t>, and r</w:t>
      </w:r>
      <w:r w:rsidRPr="00AB5AB5">
        <w:rPr>
          <w:rFonts w:eastAsia="Times New Roman" w:cs="Times New Roman"/>
          <w:sz w:val="24"/>
          <w:szCs w:val="24"/>
          <w:lang w:val="en"/>
        </w:rPr>
        <w:t xml:space="preserve">ecord all measurement results. </w:t>
      </w:r>
    </w:p>
    <w:p w:rsidR="00ED7008" w:rsidRPr="00AB5AB5" w:rsidRDefault="00ED7008" w:rsidP="00ED7008">
      <w:pPr>
        <w:spacing w:after="0" w:line="240" w:lineRule="auto"/>
        <w:rPr>
          <w:rFonts w:eastAsia="Times New Roman" w:cs="Times New Roman"/>
          <w:sz w:val="24"/>
          <w:szCs w:val="24"/>
          <w:lang w:val="en"/>
        </w:rPr>
      </w:pPr>
    </w:p>
    <w:p w:rsidR="00175619" w:rsidRPr="00AB5AB5" w:rsidRDefault="00051F3D"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t xml:space="preserve">For each destination, repeat the </w:t>
      </w:r>
      <w:r w:rsidR="007D177B" w:rsidRPr="007D177B">
        <w:rPr>
          <w:rFonts w:ascii="Calibri" w:eastAsia="Times New Roman" w:hAnsi="Calibri" w:cs="Courier New"/>
          <w:b/>
          <w:color w:val="0D0D0D" w:themeColor="text1" w:themeTint="F2"/>
          <w:sz w:val="24"/>
          <w:szCs w:val="24"/>
          <w:lang w:val="en"/>
        </w:rPr>
        <w:t>PING</w:t>
      </w:r>
      <w:r w:rsidRPr="007D177B">
        <w:rPr>
          <w:rFonts w:eastAsia="Times New Roman" w:cs="Courier New"/>
          <w:sz w:val="24"/>
          <w:szCs w:val="24"/>
          <w:lang w:val="en"/>
        </w:rPr>
        <w:t xml:space="preserve"> /</w:t>
      </w:r>
      <w:r w:rsidRPr="007D177B">
        <w:rPr>
          <w:rFonts w:ascii="Courier New" w:eastAsia="Times New Roman" w:hAnsi="Courier New" w:cs="Courier New"/>
          <w:b/>
          <w:sz w:val="24"/>
          <w:szCs w:val="24"/>
          <w:lang w:val="en"/>
        </w:rPr>
        <w:t xml:space="preserve"> </w:t>
      </w:r>
      <w:r w:rsidR="007D177B" w:rsidRPr="007D177B">
        <w:rPr>
          <w:rFonts w:ascii="Calibri" w:eastAsia="Times New Roman" w:hAnsi="Calibri" w:cs="Courier New"/>
          <w:b/>
          <w:color w:val="0D0D0D" w:themeColor="text1" w:themeTint="F2"/>
          <w:sz w:val="24"/>
          <w:szCs w:val="24"/>
          <w:lang w:val="en"/>
        </w:rPr>
        <w:t>TRACERT</w:t>
      </w:r>
      <w:r w:rsidRPr="00AB5AB5">
        <w:rPr>
          <w:rFonts w:eastAsia="Times New Roman" w:cs="Times New Roman"/>
          <w:sz w:val="24"/>
          <w:szCs w:val="24"/>
          <w:lang w:val="en"/>
        </w:rPr>
        <w:t xml:space="preserve"> measurement at least 10 times. Try </w:t>
      </w:r>
      <w:r w:rsidR="007A537D" w:rsidRPr="00AB5AB5">
        <w:rPr>
          <w:rFonts w:eastAsia="Times New Roman" w:cs="Times New Roman"/>
          <w:sz w:val="24"/>
          <w:szCs w:val="24"/>
          <w:lang w:val="en"/>
        </w:rPr>
        <w:t xml:space="preserve">this </w:t>
      </w:r>
      <w:r w:rsidRPr="00AB5AB5">
        <w:rPr>
          <w:rFonts w:eastAsia="Times New Roman" w:cs="Times New Roman"/>
          <w:sz w:val="24"/>
          <w:szCs w:val="24"/>
          <w:lang w:val="en"/>
        </w:rPr>
        <w:t>on different days and during different times of the day, when you suspect that the network will be lightly used versus heavily used. Note that for worldwide locations you</w:t>
      </w:r>
      <w:r w:rsidR="007A537D" w:rsidRPr="00AB5AB5">
        <w:rPr>
          <w:rFonts w:eastAsia="Times New Roman" w:cs="Times New Roman"/>
          <w:sz w:val="24"/>
          <w:szCs w:val="24"/>
          <w:lang w:val="en"/>
        </w:rPr>
        <w:t xml:space="preserve"> will</w:t>
      </w:r>
      <w:r w:rsidRPr="00AB5AB5">
        <w:rPr>
          <w:rFonts w:eastAsia="Times New Roman" w:cs="Times New Roman"/>
          <w:sz w:val="24"/>
          <w:szCs w:val="24"/>
          <w:lang w:val="en"/>
        </w:rPr>
        <w:t xml:space="preserve"> need to decide whether the network is heavily used in your region, versus in the destination host region, versus globally. </w:t>
      </w:r>
      <w:r w:rsidRPr="00AB5AB5">
        <w:rPr>
          <w:rFonts w:eastAsia="Times New Roman" w:cs="Times New Roman"/>
          <w:sz w:val="24"/>
          <w:szCs w:val="24"/>
          <w:lang w:val="en"/>
        </w:rPr>
        <w:br/>
      </w:r>
    </w:p>
    <w:p w:rsidR="00ED7008" w:rsidRDefault="00051F3D" w:rsidP="00ED7008">
      <w:pPr>
        <w:spacing w:after="0" w:line="240" w:lineRule="auto"/>
        <w:outlineLvl w:val="1"/>
        <w:rPr>
          <w:rFonts w:eastAsia="Times New Roman" w:cs="Times New Roman"/>
          <w:b/>
          <w:bCs/>
          <w:sz w:val="28"/>
          <w:szCs w:val="28"/>
          <w:lang w:val="en"/>
        </w:rPr>
      </w:pPr>
      <w:r w:rsidRPr="00ED7008">
        <w:rPr>
          <w:rFonts w:eastAsia="Times New Roman" w:cs="Times New Roman"/>
          <w:b/>
          <w:bCs/>
          <w:sz w:val="28"/>
          <w:szCs w:val="28"/>
          <w:lang w:val="en"/>
        </w:rPr>
        <w:t>Captured Data Analysis</w:t>
      </w:r>
    </w:p>
    <w:p w:rsidR="00175619" w:rsidRPr="00ED7008" w:rsidRDefault="00175619" w:rsidP="00ED7008">
      <w:pPr>
        <w:spacing w:after="0" w:line="240" w:lineRule="auto"/>
        <w:outlineLvl w:val="1"/>
        <w:rPr>
          <w:rFonts w:eastAsia="Times New Roman" w:cs="Times New Roman"/>
          <w:b/>
          <w:bCs/>
          <w:sz w:val="28"/>
          <w:szCs w:val="28"/>
          <w:lang w:val="en"/>
        </w:rPr>
      </w:pPr>
    </w:p>
    <w:p w:rsidR="00051F3D" w:rsidRPr="00AB5AB5" w:rsidRDefault="00051F3D"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t xml:space="preserve">Within </w:t>
      </w:r>
      <w:r w:rsidRPr="00175619">
        <w:rPr>
          <w:rFonts w:eastAsia="Times New Roman" w:cs="Times New Roman"/>
          <w:sz w:val="24"/>
          <w:szCs w:val="24"/>
          <w:lang w:val="en"/>
        </w:rPr>
        <w:t>the</w:t>
      </w:r>
      <w:r w:rsidRPr="00175619">
        <w:rPr>
          <w:rFonts w:eastAsia="Times New Roman" w:cs="Courier New"/>
          <w:b/>
          <w:sz w:val="24"/>
          <w:szCs w:val="24"/>
          <w:lang w:val="en"/>
        </w:rPr>
        <w:t xml:space="preserve"> </w:t>
      </w:r>
      <w:r w:rsidR="007D177B" w:rsidRPr="007D177B">
        <w:rPr>
          <w:rFonts w:ascii="Calibri" w:eastAsia="Times New Roman" w:hAnsi="Calibri" w:cs="Courier New"/>
          <w:b/>
          <w:color w:val="0D0D0D" w:themeColor="text1" w:themeTint="F2"/>
          <w:sz w:val="24"/>
          <w:szCs w:val="24"/>
          <w:lang w:val="en"/>
        </w:rPr>
        <w:t>TRACERT</w:t>
      </w:r>
      <w:r w:rsidRPr="00AB5AB5">
        <w:rPr>
          <w:rFonts w:eastAsia="Times New Roman" w:cs="Times New Roman"/>
          <w:sz w:val="24"/>
          <w:szCs w:val="24"/>
          <w:lang w:val="en"/>
        </w:rPr>
        <w:t xml:space="preserve"> measurements, determine if there is a link for which the delay is significantly longer than for others. On the basis of the router names, can you guess the geographic location (country) of the two routers at the endpoints of this link? </w:t>
      </w:r>
    </w:p>
    <w:p w:rsidR="00ED7008" w:rsidRDefault="00ED7008" w:rsidP="00ED7008">
      <w:pPr>
        <w:spacing w:after="0" w:line="240" w:lineRule="auto"/>
        <w:rPr>
          <w:rFonts w:eastAsia="Times New Roman" w:cs="Times New Roman"/>
          <w:sz w:val="24"/>
          <w:szCs w:val="24"/>
          <w:lang w:val="en"/>
        </w:rPr>
      </w:pPr>
    </w:p>
    <w:p w:rsidR="00ED7008" w:rsidRDefault="00051F3D"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t xml:space="preserve">Draw a </w:t>
      </w:r>
      <w:hyperlink r:id="rId9" w:history="1">
        <w:r w:rsidRPr="00AB5AB5">
          <w:rPr>
            <w:rFonts w:eastAsia="Times New Roman" w:cs="Times New Roman"/>
            <w:color w:val="0000FF"/>
            <w:sz w:val="24"/>
            <w:szCs w:val="24"/>
            <w:u w:val="single"/>
            <w:lang w:val="en"/>
          </w:rPr>
          <w:t>histogram</w:t>
        </w:r>
      </w:hyperlink>
      <w:r w:rsidRPr="00AB5AB5">
        <w:rPr>
          <w:rFonts w:eastAsia="Times New Roman" w:cs="Times New Roman"/>
          <w:sz w:val="24"/>
          <w:szCs w:val="24"/>
          <w:lang w:val="en"/>
        </w:rPr>
        <w:t xml:space="preserve"> of round-trip-times (RTTs). Your histogram should be shown so that RTT values are along the horizontal axis and the frequency of measurement is along the vertical axis. The scale of the horizontal axis should be from the smallest RTT value to the greatest RTT value. Indicate the time units (such as milliseconds) on the horizontal axis. The scale of the vertical axis should be from zero to the greatest frequency value. </w:t>
      </w:r>
      <w:r w:rsidRPr="00AB5AB5">
        <w:rPr>
          <w:rFonts w:eastAsia="Times New Roman" w:cs="Times New Roman"/>
          <w:sz w:val="24"/>
          <w:szCs w:val="24"/>
          <w:lang w:val="en"/>
        </w:rPr>
        <w:br/>
      </w:r>
    </w:p>
    <w:p w:rsidR="00051F3D" w:rsidRDefault="00051F3D"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t xml:space="preserve">Here “frequency” means how many times you observed a certain RTT value. Consider this example reported by </w:t>
      </w:r>
      <w:r w:rsidR="007D177B" w:rsidRPr="007D177B">
        <w:rPr>
          <w:rFonts w:ascii="Calibri" w:eastAsia="Times New Roman" w:hAnsi="Calibri" w:cs="Courier New"/>
          <w:b/>
          <w:color w:val="0D0D0D" w:themeColor="text1" w:themeTint="F2"/>
          <w:sz w:val="24"/>
          <w:szCs w:val="24"/>
          <w:lang w:val="en"/>
        </w:rPr>
        <w:t>PING</w:t>
      </w:r>
      <w:r w:rsidRPr="00AB5AB5">
        <w:rPr>
          <w:rFonts w:eastAsia="Times New Roman" w:cs="Times New Roman"/>
          <w:sz w:val="24"/>
          <w:szCs w:val="24"/>
          <w:lang w:val="en"/>
        </w:rPr>
        <w:t xml:space="preserve">: </w:t>
      </w:r>
    </w:p>
    <w:p w:rsidR="007D177B" w:rsidRPr="00AB5AB5" w:rsidRDefault="007D177B" w:rsidP="00ED7008">
      <w:pPr>
        <w:spacing w:after="0" w:line="240" w:lineRule="auto"/>
        <w:rPr>
          <w:rFonts w:eastAsia="Times New Roman" w:cs="Times New Roman"/>
          <w:sz w:val="24"/>
          <w:szCs w:val="24"/>
          <w:lang w:val="en"/>
        </w:rPr>
      </w:pPr>
    </w:p>
    <w:p w:rsidR="00051F3D" w:rsidRPr="007D177B" w:rsidRDefault="00051F3D" w:rsidP="007D177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
        </w:rPr>
      </w:pPr>
      <w:r w:rsidRPr="007D177B">
        <w:rPr>
          <w:rFonts w:eastAsia="Times New Roman" w:cs="Courier New"/>
          <w:sz w:val="24"/>
          <w:szCs w:val="24"/>
          <w:lang w:val="en"/>
        </w:rPr>
        <w:t xml:space="preserve">Approximate round trip times in </w:t>
      </w:r>
      <w:proofErr w:type="spellStart"/>
      <w:r w:rsidRPr="007D177B">
        <w:rPr>
          <w:rFonts w:eastAsia="Times New Roman" w:cs="Courier New"/>
          <w:sz w:val="24"/>
          <w:szCs w:val="24"/>
          <w:lang w:val="en"/>
        </w:rPr>
        <w:t>milli</w:t>
      </w:r>
      <w:proofErr w:type="spellEnd"/>
      <w:r w:rsidRPr="007D177B">
        <w:rPr>
          <w:rFonts w:eastAsia="Times New Roman" w:cs="Courier New"/>
          <w:sz w:val="24"/>
          <w:szCs w:val="24"/>
          <w:lang w:val="en"/>
        </w:rPr>
        <w:t>-seconds:</w:t>
      </w:r>
    </w:p>
    <w:p w:rsidR="00051F3D" w:rsidRPr="007D177B" w:rsidRDefault="00051F3D" w:rsidP="007D177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
        </w:rPr>
      </w:pPr>
      <w:r w:rsidRPr="007D177B">
        <w:rPr>
          <w:rFonts w:eastAsia="Times New Roman" w:cs="Courier New"/>
          <w:sz w:val="24"/>
          <w:szCs w:val="24"/>
          <w:lang w:val="en"/>
        </w:rPr>
        <w:t>Minimum = 21ms, Maximum = 24ms, Average = 22ms</w:t>
      </w:r>
    </w:p>
    <w:p w:rsidR="00ED7008" w:rsidRDefault="00ED7008" w:rsidP="00ED7008">
      <w:pPr>
        <w:spacing w:after="0" w:line="240" w:lineRule="auto"/>
        <w:rPr>
          <w:rFonts w:eastAsia="Times New Roman" w:cs="Times New Roman"/>
          <w:sz w:val="24"/>
          <w:szCs w:val="24"/>
          <w:lang w:val="en"/>
        </w:rPr>
      </w:pPr>
    </w:p>
    <w:p w:rsidR="00051F3D" w:rsidRDefault="00051F3D"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t xml:space="preserve">Then your horizontal axis should show four values for RTTs: </w:t>
      </w:r>
    </w:p>
    <w:p w:rsidR="007D177B" w:rsidRPr="00AB5AB5" w:rsidRDefault="007D177B" w:rsidP="00ED7008">
      <w:pPr>
        <w:spacing w:after="0" w:line="240" w:lineRule="auto"/>
        <w:rPr>
          <w:rFonts w:eastAsia="Times New Roman" w:cs="Times New Roman"/>
          <w:sz w:val="24"/>
          <w:szCs w:val="24"/>
          <w:lang w:val="en"/>
        </w:rPr>
      </w:pPr>
    </w:p>
    <w:p w:rsidR="00051F3D" w:rsidRPr="007D177B" w:rsidRDefault="00051F3D" w:rsidP="007D177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
        </w:rPr>
      </w:pPr>
      <w:r w:rsidRPr="007D177B">
        <w:rPr>
          <w:rFonts w:eastAsia="Times New Roman" w:cs="Courier New"/>
          <w:sz w:val="24"/>
          <w:szCs w:val="24"/>
          <w:lang w:val="en"/>
        </w:rPr>
        <w:t xml:space="preserve">21, 22, 23, and 24 </w:t>
      </w:r>
      <w:proofErr w:type="spellStart"/>
      <w:r w:rsidRPr="007D177B">
        <w:rPr>
          <w:rFonts w:eastAsia="Times New Roman" w:cs="Courier New"/>
          <w:sz w:val="24"/>
          <w:szCs w:val="24"/>
          <w:lang w:val="en"/>
        </w:rPr>
        <w:t>ms</w:t>
      </w:r>
      <w:proofErr w:type="spellEnd"/>
    </w:p>
    <w:p w:rsidR="00ED7008" w:rsidRDefault="00ED7008" w:rsidP="00ED7008">
      <w:pPr>
        <w:spacing w:after="0" w:line="240" w:lineRule="auto"/>
        <w:rPr>
          <w:rFonts w:eastAsia="Times New Roman" w:cs="Times New Roman"/>
          <w:sz w:val="24"/>
          <w:szCs w:val="24"/>
          <w:lang w:val="en"/>
        </w:rPr>
      </w:pPr>
    </w:p>
    <w:p w:rsidR="00051F3D" w:rsidRPr="00AB5AB5" w:rsidRDefault="00051F3D"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t xml:space="preserve">The vertical axis should show how many times the RTT of 21 </w:t>
      </w:r>
      <w:proofErr w:type="spellStart"/>
      <w:r w:rsidRPr="00AB5AB5">
        <w:rPr>
          <w:rFonts w:eastAsia="Times New Roman" w:cs="Times New Roman"/>
          <w:sz w:val="24"/>
          <w:szCs w:val="24"/>
          <w:lang w:val="en"/>
        </w:rPr>
        <w:t>ms</w:t>
      </w:r>
      <w:proofErr w:type="spellEnd"/>
      <w:r w:rsidRPr="00AB5AB5">
        <w:rPr>
          <w:rFonts w:eastAsia="Times New Roman" w:cs="Times New Roman"/>
          <w:sz w:val="24"/>
          <w:szCs w:val="24"/>
          <w:lang w:val="en"/>
        </w:rPr>
        <w:t xml:space="preserve"> was observed, how many times 22 </w:t>
      </w:r>
      <w:proofErr w:type="spellStart"/>
      <w:r w:rsidRPr="00AB5AB5">
        <w:rPr>
          <w:rFonts w:eastAsia="Times New Roman" w:cs="Times New Roman"/>
          <w:sz w:val="24"/>
          <w:szCs w:val="24"/>
          <w:lang w:val="en"/>
        </w:rPr>
        <w:t>ms</w:t>
      </w:r>
      <w:proofErr w:type="spellEnd"/>
      <w:r w:rsidRPr="00AB5AB5">
        <w:rPr>
          <w:rFonts w:eastAsia="Times New Roman" w:cs="Times New Roman"/>
          <w:sz w:val="24"/>
          <w:szCs w:val="24"/>
          <w:lang w:val="en"/>
        </w:rPr>
        <w:t xml:space="preserve"> was observed, etc. </w:t>
      </w:r>
    </w:p>
    <w:p w:rsidR="00ED7008" w:rsidRDefault="00ED7008" w:rsidP="00ED7008">
      <w:pPr>
        <w:spacing w:after="0" w:line="240" w:lineRule="auto"/>
        <w:rPr>
          <w:rFonts w:eastAsia="Times New Roman" w:cs="Times New Roman"/>
          <w:sz w:val="24"/>
          <w:szCs w:val="24"/>
          <w:lang w:val="en"/>
        </w:rPr>
      </w:pPr>
    </w:p>
    <w:p w:rsidR="00051F3D" w:rsidRDefault="00051F3D"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t xml:space="preserve">Recall that the </w:t>
      </w:r>
      <w:hyperlink r:id="rId10" w:history="1">
        <w:r w:rsidRPr="00AB5AB5">
          <w:rPr>
            <w:rFonts w:eastAsia="Times New Roman" w:cs="Times New Roman"/>
            <w:color w:val="0000FF"/>
            <w:sz w:val="24"/>
            <w:szCs w:val="24"/>
            <w:u w:val="single"/>
            <w:lang w:val="en"/>
          </w:rPr>
          <w:t>IP protocol</w:t>
        </w:r>
      </w:hyperlink>
      <w:r w:rsidRPr="00AB5AB5">
        <w:rPr>
          <w:rFonts w:eastAsia="Times New Roman" w:cs="Times New Roman"/>
          <w:sz w:val="24"/>
          <w:szCs w:val="24"/>
          <w:lang w:val="en"/>
        </w:rPr>
        <w:t xml:space="preserve"> may deliver packets from the same session along different routes. Analyze the routes observed for the same destination, but during different observation instances. Determine if different routes were recorded during different experiments. </w:t>
      </w:r>
    </w:p>
    <w:p w:rsidR="00ED7008" w:rsidRPr="00AB5AB5" w:rsidRDefault="00ED7008" w:rsidP="00ED7008">
      <w:pPr>
        <w:spacing w:after="0" w:line="240" w:lineRule="auto"/>
        <w:rPr>
          <w:rFonts w:eastAsia="Times New Roman" w:cs="Times New Roman"/>
          <w:sz w:val="24"/>
          <w:szCs w:val="24"/>
          <w:lang w:val="en"/>
        </w:rPr>
      </w:pPr>
    </w:p>
    <w:p w:rsidR="00051F3D" w:rsidRPr="00ED7008" w:rsidRDefault="00051F3D" w:rsidP="00ED7008">
      <w:pPr>
        <w:spacing w:after="0" w:line="240" w:lineRule="auto"/>
        <w:outlineLvl w:val="1"/>
        <w:rPr>
          <w:rFonts w:eastAsia="Times New Roman" w:cs="Times New Roman"/>
          <w:b/>
          <w:bCs/>
          <w:sz w:val="28"/>
          <w:szCs w:val="28"/>
          <w:lang w:val="en"/>
        </w:rPr>
      </w:pPr>
      <w:r w:rsidRPr="00ED7008">
        <w:rPr>
          <w:rFonts w:eastAsia="Times New Roman" w:cs="Times New Roman"/>
          <w:b/>
          <w:bCs/>
          <w:sz w:val="28"/>
          <w:szCs w:val="28"/>
          <w:lang w:val="en"/>
        </w:rPr>
        <w:t>Report Preparation and Submission</w:t>
      </w:r>
    </w:p>
    <w:p w:rsidR="00ED7008" w:rsidRDefault="00ED7008" w:rsidP="00ED7008">
      <w:pPr>
        <w:spacing w:after="0" w:line="240" w:lineRule="auto"/>
        <w:rPr>
          <w:rFonts w:eastAsia="Times New Roman" w:cs="Times New Roman"/>
          <w:sz w:val="24"/>
          <w:szCs w:val="24"/>
          <w:lang w:val="en"/>
        </w:rPr>
      </w:pPr>
    </w:p>
    <w:p w:rsidR="00051F3D" w:rsidRDefault="00ED7008" w:rsidP="00ED7008">
      <w:pPr>
        <w:spacing w:after="0" w:line="240" w:lineRule="auto"/>
        <w:rPr>
          <w:rFonts w:eastAsia="Times New Roman" w:cs="Times New Roman"/>
          <w:sz w:val="24"/>
          <w:szCs w:val="24"/>
          <w:lang w:val="en"/>
        </w:rPr>
      </w:pPr>
      <w:r>
        <w:rPr>
          <w:rFonts w:eastAsia="Times New Roman" w:cs="Times New Roman"/>
          <w:sz w:val="24"/>
          <w:szCs w:val="24"/>
          <w:lang w:val="en"/>
        </w:rPr>
        <w:t>At</w:t>
      </w:r>
      <w:r w:rsidR="00051F3D" w:rsidRPr="00AB5AB5">
        <w:rPr>
          <w:rFonts w:eastAsia="Times New Roman" w:cs="Times New Roman"/>
          <w:sz w:val="24"/>
          <w:szCs w:val="24"/>
          <w:lang w:val="en"/>
        </w:rPr>
        <w:t xml:space="preserve"> a minimum, include the follow</w:t>
      </w:r>
      <w:r>
        <w:rPr>
          <w:rFonts w:eastAsia="Times New Roman" w:cs="Times New Roman"/>
          <w:sz w:val="24"/>
          <w:szCs w:val="24"/>
          <w:lang w:val="en"/>
        </w:rPr>
        <w:t>ing information in your report:</w:t>
      </w:r>
    </w:p>
    <w:p w:rsidR="00ED7008" w:rsidRPr="00AB5AB5" w:rsidRDefault="00ED7008" w:rsidP="00ED7008">
      <w:pPr>
        <w:spacing w:after="0" w:line="240" w:lineRule="auto"/>
        <w:rPr>
          <w:rFonts w:eastAsia="Times New Roman" w:cs="Times New Roman"/>
          <w:sz w:val="24"/>
          <w:szCs w:val="24"/>
          <w:lang w:val="en"/>
        </w:rPr>
      </w:pPr>
    </w:p>
    <w:p w:rsidR="00051F3D" w:rsidRPr="00175619" w:rsidRDefault="00051F3D" w:rsidP="00ED7008">
      <w:pPr>
        <w:numPr>
          <w:ilvl w:val="0"/>
          <w:numId w:val="1"/>
        </w:numPr>
        <w:spacing w:after="0" w:line="240" w:lineRule="auto"/>
        <w:rPr>
          <w:rFonts w:eastAsia="Times New Roman" w:cs="Times New Roman"/>
          <w:sz w:val="24"/>
          <w:szCs w:val="24"/>
          <w:lang w:val="en"/>
        </w:rPr>
      </w:pPr>
      <w:r w:rsidRPr="00175619">
        <w:rPr>
          <w:rFonts w:eastAsia="Times New Roman" w:cs="Times New Roman"/>
          <w:sz w:val="24"/>
          <w:szCs w:val="24"/>
          <w:lang w:val="en"/>
        </w:rPr>
        <w:t xml:space="preserve">Name of the pinged destination host, number of </w:t>
      </w:r>
      <w:r w:rsidR="007D177B" w:rsidRPr="00175619">
        <w:rPr>
          <w:rFonts w:eastAsia="Times New Roman" w:cs="Courier New"/>
          <w:b/>
          <w:color w:val="0D0D0D" w:themeColor="text1" w:themeTint="F2"/>
          <w:sz w:val="24"/>
          <w:szCs w:val="24"/>
          <w:lang w:val="en"/>
        </w:rPr>
        <w:t>PING</w:t>
      </w:r>
      <w:r w:rsidR="00175619" w:rsidRPr="00175619">
        <w:rPr>
          <w:rFonts w:eastAsia="Times New Roman" w:cs="Courier New"/>
          <w:sz w:val="24"/>
          <w:szCs w:val="24"/>
          <w:lang w:val="en"/>
        </w:rPr>
        <w:t xml:space="preserve"> </w:t>
      </w:r>
      <w:r w:rsidRPr="00175619">
        <w:rPr>
          <w:rFonts w:eastAsia="Times New Roman" w:cs="Times New Roman"/>
          <w:sz w:val="24"/>
          <w:szCs w:val="24"/>
          <w:lang w:val="en"/>
        </w:rPr>
        <w:t xml:space="preserve">requests, and the date and time for each measurement. Describe your criteria for choosing “light” versus “heavy” usage periods. </w:t>
      </w:r>
    </w:p>
    <w:p w:rsidR="00051F3D" w:rsidRPr="00175619" w:rsidRDefault="00051F3D" w:rsidP="00ED7008">
      <w:pPr>
        <w:numPr>
          <w:ilvl w:val="0"/>
          <w:numId w:val="1"/>
        </w:numPr>
        <w:spacing w:after="0" w:line="240" w:lineRule="auto"/>
        <w:rPr>
          <w:rFonts w:eastAsia="Times New Roman" w:cs="Times New Roman"/>
          <w:sz w:val="24"/>
          <w:szCs w:val="24"/>
          <w:lang w:val="en"/>
        </w:rPr>
      </w:pPr>
      <w:r w:rsidRPr="00175619">
        <w:rPr>
          <w:rFonts w:eastAsia="Times New Roman" w:cs="Times New Roman"/>
          <w:sz w:val="24"/>
          <w:szCs w:val="24"/>
          <w:lang w:val="en"/>
        </w:rPr>
        <w:t xml:space="preserve">All the statistics (histograms) reported by the </w:t>
      </w:r>
      <w:r w:rsidR="007D177B" w:rsidRPr="00175619">
        <w:rPr>
          <w:rFonts w:eastAsia="Times New Roman" w:cs="Courier New"/>
          <w:b/>
          <w:color w:val="0D0D0D" w:themeColor="text1" w:themeTint="F2"/>
          <w:sz w:val="24"/>
          <w:szCs w:val="24"/>
          <w:lang w:val="en"/>
        </w:rPr>
        <w:t>PING</w:t>
      </w:r>
      <w:r w:rsidRPr="00175619">
        <w:rPr>
          <w:rFonts w:eastAsia="Times New Roman" w:cs="Times New Roman"/>
          <w:sz w:val="24"/>
          <w:szCs w:val="24"/>
          <w:lang w:val="en"/>
        </w:rPr>
        <w:t xml:space="preserve"> utility, as well as all the routes reported by</w:t>
      </w:r>
      <w:r w:rsidRPr="00175619">
        <w:rPr>
          <w:rFonts w:eastAsia="Times New Roman" w:cs="Courier New"/>
          <w:b/>
          <w:sz w:val="24"/>
          <w:szCs w:val="24"/>
          <w:lang w:val="en"/>
        </w:rPr>
        <w:t xml:space="preserve"> </w:t>
      </w:r>
      <w:r w:rsidR="007D177B" w:rsidRPr="00175619">
        <w:rPr>
          <w:rFonts w:eastAsia="Times New Roman" w:cs="Courier New"/>
          <w:b/>
          <w:color w:val="0D0D0D" w:themeColor="text1" w:themeTint="F2"/>
          <w:sz w:val="24"/>
          <w:szCs w:val="24"/>
          <w:lang w:val="en"/>
        </w:rPr>
        <w:t>TRACERT</w:t>
      </w:r>
      <w:r w:rsidRPr="00175619">
        <w:rPr>
          <w:rFonts w:eastAsia="Times New Roman" w:cs="Times New Roman"/>
          <w:sz w:val="24"/>
          <w:szCs w:val="24"/>
          <w:lang w:val="en"/>
        </w:rPr>
        <w:t xml:space="preserve">. </w:t>
      </w:r>
    </w:p>
    <w:p w:rsidR="00051F3D" w:rsidRPr="00175619" w:rsidRDefault="00051F3D" w:rsidP="00ED7008">
      <w:pPr>
        <w:numPr>
          <w:ilvl w:val="0"/>
          <w:numId w:val="1"/>
        </w:numPr>
        <w:spacing w:after="0" w:line="240" w:lineRule="auto"/>
        <w:rPr>
          <w:rFonts w:eastAsia="Times New Roman" w:cs="Times New Roman"/>
          <w:sz w:val="24"/>
          <w:szCs w:val="24"/>
          <w:lang w:val="en"/>
        </w:rPr>
      </w:pPr>
      <w:r w:rsidRPr="00175619">
        <w:rPr>
          <w:rFonts w:eastAsia="Times New Roman" w:cs="Times New Roman"/>
          <w:sz w:val="24"/>
          <w:szCs w:val="24"/>
          <w:lang w:val="en"/>
        </w:rPr>
        <w:t xml:space="preserve">Drawings of the chain of nodes and links for each traced route, where the nodes are represented as circles and links as lines that connect the nodes. </w:t>
      </w:r>
    </w:p>
    <w:p w:rsidR="00051F3D" w:rsidRPr="00175619" w:rsidRDefault="00051F3D" w:rsidP="00ED7008">
      <w:pPr>
        <w:numPr>
          <w:ilvl w:val="0"/>
          <w:numId w:val="1"/>
        </w:numPr>
        <w:spacing w:after="0" w:line="240" w:lineRule="auto"/>
        <w:rPr>
          <w:rFonts w:eastAsia="Times New Roman" w:cs="Times New Roman"/>
          <w:sz w:val="24"/>
          <w:szCs w:val="24"/>
          <w:lang w:val="en"/>
        </w:rPr>
      </w:pPr>
      <w:r w:rsidRPr="00175619">
        <w:rPr>
          <w:rFonts w:eastAsia="Times New Roman" w:cs="Times New Roman"/>
          <w:sz w:val="24"/>
          <w:szCs w:val="24"/>
          <w:lang w:val="en"/>
        </w:rPr>
        <w:t xml:space="preserve">Discussion of the frequency distributions (histograms) observed for different hosts and different observation periods. </w:t>
      </w:r>
    </w:p>
    <w:p w:rsidR="00051F3D" w:rsidRPr="00175619" w:rsidRDefault="00051F3D" w:rsidP="00ED7008">
      <w:pPr>
        <w:numPr>
          <w:ilvl w:val="0"/>
          <w:numId w:val="1"/>
        </w:numPr>
        <w:spacing w:after="0" w:line="240" w:lineRule="auto"/>
        <w:rPr>
          <w:rFonts w:eastAsia="Times New Roman" w:cs="Times New Roman"/>
          <w:sz w:val="24"/>
          <w:szCs w:val="24"/>
          <w:lang w:val="en"/>
        </w:rPr>
      </w:pPr>
      <w:r w:rsidRPr="00175619">
        <w:rPr>
          <w:rFonts w:eastAsia="Times New Roman" w:cs="Times New Roman"/>
          <w:sz w:val="24"/>
          <w:szCs w:val="24"/>
          <w:lang w:val="en"/>
        </w:rPr>
        <w:t>Discussion of</w:t>
      </w:r>
      <w:r w:rsidRPr="00175619">
        <w:rPr>
          <w:rFonts w:eastAsia="Times New Roman" w:cs="Courier New"/>
          <w:b/>
          <w:sz w:val="24"/>
          <w:szCs w:val="24"/>
          <w:lang w:val="en"/>
        </w:rPr>
        <w:t xml:space="preserve"> </w:t>
      </w:r>
      <w:r w:rsidR="007D177B" w:rsidRPr="00175619">
        <w:rPr>
          <w:rFonts w:eastAsia="Times New Roman" w:cs="Courier New"/>
          <w:b/>
          <w:color w:val="0D0D0D" w:themeColor="text1" w:themeTint="F2"/>
          <w:sz w:val="24"/>
          <w:szCs w:val="24"/>
          <w:lang w:val="en"/>
        </w:rPr>
        <w:t>TRACERT</w:t>
      </w:r>
      <w:r w:rsidRPr="00175619">
        <w:rPr>
          <w:rFonts w:eastAsia="Times New Roman" w:cs="Times New Roman"/>
          <w:sz w:val="24"/>
          <w:szCs w:val="24"/>
          <w:lang w:val="en"/>
        </w:rPr>
        <w:t xml:space="preserve"> links, if any, with a significantly longer delay. </w:t>
      </w:r>
    </w:p>
    <w:p w:rsidR="00051F3D" w:rsidRPr="00175619" w:rsidRDefault="00051F3D" w:rsidP="00ED7008">
      <w:pPr>
        <w:numPr>
          <w:ilvl w:val="0"/>
          <w:numId w:val="1"/>
        </w:numPr>
        <w:spacing w:after="0" w:line="240" w:lineRule="auto"/>
        <w:rPr>
          <w:rFonts w:eastAsia="Times New Roman" w:cs="Times New Roman"/>
          <w:sz w:val="24"/>
          <w:szCs w:val="24"/>
          <w:lang w:val="en"/>
        </w:rPr>
      </w:pPr>
      <w:r w:rsidRPr="00175619">
        <w:rPr>
          <w:rFonts w:eastAsia="Times New Roman" w:cs="Times New Roman"/>
          <w:sz w:val="24"/>
          <w:szCs w:val="24"/>
          <w:lang w:val="en"/>
        </w:rPr>
        <w:t xml:space="preserve">Discussion of differences, if any, in the routes reported for the same destination during different observation instances. </w:t>
      </w:r>
    </w:p>
    <w:p w:rsidR="00051F3D" w:rsidRPr="00AB5AB5" w:rsidRDefault="00051F3D" w:rsidP="00ED7008">
      <w:pPr>
        <w:numPr>
          <w:ilvl w:val="0"/>
          <w:numId w:val="1"/>
        </w:numPr>
        <w:spacing w:after="0" w:line="240" w:lineRule="auto"/>
        <w:rPr>
          <w:rFonts w:eastAsia="Times New Roman" w:cs="Times New Roman"/>
          <w:sz w:val="24"/>
          <w:szCs w:val="24"/>
          <w:lang w:val="en"/>
        </w:rPr>
      </w:pPr>
      <w:r w:rsidRPr="00AB5AB5">
        <w:rPr>
          <w:rFonts w:eastAsia="Times New Roman" w:cs="Times New Roman"/>
          <w:sz w:val="24"/>
          <w:szCs w:val="24"/>
          <w:lang w:val="en"/>
        </w:rPr>
        <w:t xml:space="preserve">The list of references used during the data analysis and report preparation, such as websites, blogs, books, etc. </w:t>
      </w:r>
    </w:p>
    <w:p w:rsidR="00ED7008" w:rsidRDefault="00ED7008" w:rsidP="00ED7008">
      <w:pPr>
        <w:spacing w:after="0" w:line="240" w:lineRule="auto"/>
        <w:rPr>
          <w:rFonts w:eastAsia="Times New Roman" w:cs="Times New Roman"/>
          <w:sz w:val="24"/>
          <w:szCs w:val="24"/>
          <w:lang w:val="en"/>
        </w:rPr>
      </w:pPr>
    </w:p>
    <w:p w:rsidR="0057253F" w:rsidRPr="00AB5AB5" w:rsidRDefault="00051F3D"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t>Label the charts so that it is clear which chart represents which observation.</w:t>
      </w:r>
    </w:p>
    <w:p w:rsidR="00051F3D" w:rsidRPr="00AB5AB5" w:rsidRDefault="00051F3D"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lastRenderedPageBreak/>
        <w:br/>
        <w:t xml:space="preserve">When presenting a figure in your report, do not </w:t>
      </w:r>
      <w:r w:rsidR="00175619">
        <w:rPr>
          <w:rFonts w:eastAsia="Times New Roman" w:cs="Times New Roman"/>
          <w:sz w:val="24"/>
          <w:szCs w:val="24"/>
          <w:lang w:val="en"/>
        </w:rPr>
        <w:t xml:space="preserve">just say “see Figure 5”. Tell </w:t>
      </w:r>
      <w:r w:rsidR="007D177B">
        <w:rPr>
          <w:rFonts w:eastAsia="Times New Roman" w:cs="Times New Roman"/>
          <w:sz w:val="24"/>
          <w:szCs w:val="24"/>
          <w:lang w:val="en"/>
        </w:rPr>
        <w:t>me</w:t>
      </w:r>
      <w:r w:rsidRPr="00AB5AB5">
        <w:rPr>
          <w:rFonts w:eastAsia="Times New Roman" w:cs="Times New Roman"/>
          <w:sz w:val="24"/>
          <w:szCs w:val="24"/>
          <w:lang w:val="en"/>
        </w:rPr>
        <w:t xml:space="preserve"> where to loo</w:t>
      </w:r>
      <w:r w:rsidR="007D177B">
        <w:rPr>
          <w:rFonts w:eastAsia="Times New Roman" w:cs="Times New Roman"/>
          <w:sz w:val="24"/>
          <w:szCs w:val="24"/>
          <w:lang w:val="en"/>
        </w:rPr>
        <w:t>k in Figure 5 and what should I see. If you don’t tell me</w:t>
      </w:r>
      <w:r w:rsidRPr="00AB5AB5">
        <w:rPr>
          <w:rFonts w:eastAsia="Times New Roman" w:cs="Times New Roman"/>
          <w:sz w:val="24"/>
          <w:szCs w:val="24"/>
          <w:lang w:val="en"/>
        </w:rPr>
        <w:t xml:space="preserve"> w</w:t>
      </w:r>
      <w:r w:rsidR="007D177B">
        <w:rPr>
          <w:rFonts w:eastAsia="Times New Roman" w:cs="Times New Roman"/>
          <w:sz w:val="24"/>
          <w:szCs w:val="24"/>
          <w:lang w:val="en"/>
        </w:rPr>
        <w:t>here to look and what to see, I</w:t>
      </w:r>
      <w:r w:rsidRPr="00AB5AB5">
        <w:rPr>
          <w:rFonts w:eastAsia="Times New Roman" w:cs="Times New Roman"/>
          <w:sz w:val="24"/>
          <w:szCs w:val="24"/>
          <w:lang w:val="en"/>
        </w:rPr>
        <w:t xml:space="preserve"> may not see interesting or important features that you wanted to highlight</w:t>
      </w:r>
      <w:r w:rsidR="007D177B">
        <w:rPr>
          <w:rFonts w:eastAsia="Times New Roman" w:cs="Times New Roman"/>
          <w:sz w:val="24"/>
          <w:szCs w:val="24"/>
          <w:lang w:val="en"/>
        </w:rPr>
        <w:t>,</w:t>
      </w:r>
      <w:r w:rsidRPr="00AB5AB5">
        <w:rPr>
          <w:rFonts w:eastAsia="Times New Roman" w:cs="Times New Roman"/>
          <w:sz w:val="24"/>
          <w:szCs w:val="24"/>
          <w:lang w:val="en"/>
        </w:rPr>
        <w:t xml:space="preserve"> and as a result you will not receive credit for your analysis. </w:t>
      </w:r>
    </w:p>
    <w:p w:rsidR="00ED7008" w:rsidRDefault="00ED7008" w:rsidP="00ED7008">
      <w:pPr>
        <w:spacing w:after="0" w:line="240" w:lineRule="auto"/>
        <w:rPr>
          <w:rFonts w:eastAsia="Times New Roman" w:cs="Times New Roman"/>
          <w:sz w:val="24"/>
          <w:szCs w:val="24"/>
          <w:lang w:val="en"/>
        </w:rPr>
      </w:pPr>
    </w:p>
    <w:p w:rsidR="00051F3D" w:rsidRPr="00AB5AB5" w:rsidRDefault="00051F3D"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t xml:space="preserve">You may find useful a shareware version of a Windows program called </w:t>
      </w:r>
      <w:hyperlink r:id="rId11" w:history="1">
        <w:proofErr w:type="spellStart"/>
        <w:r w:rsidRPr="00AB5AB5">
          <w:rPr>
            <w:rFonts w:eastAsia="Times New Roman" w:cs="Times New Roman"/>
            <w:color w:val="0000FF"/>
            <w:sz w:val="24"/>
            <w:szCs w:val="24"/>
            <w:u w:val="single"/>
            <w:lang w:val="en"/>
          </w:rPr>
          <w:t>pingplotter</w:t>
        </w:r>
        <w:proofErr w:type="spellEnd"/>
      </w:hyperlink>
      <w:r w:rsidRPr="00AB5AB5">
        <w:rPr>
          <w:rFonts w:eastAsia="Times New Roman" w:cs="Times New Roman"/>
          <w:sz w:val="24"/>
          <w:szCs w:val="24"/>
          <w:lang w:val="en"/>
        </w:rPr>
        <w:t xml:space="preserve"> for graphing the </w:t>
      </w:r>
      <w:r w:rsidR="007D177B" w:rsidRPr="007D177B">
        <w:rPr>
          <w:rFonts w:ascii="Calibri" w:eastAsia="Times New Roman" w:hAnsi="Calibri" w:cs="Times New Roman"/>
          <w:b/>
          <w:color w:val="0D0D0D" w:themeColor="text1" w:themeTint="F2"/>
          <w:sz w:val="24"/>
          <w:szCs w:val="24"/>
          <w:lang w:val="en"/>
        </w:rPr>
        <w:t>PING</w:t>
      </w:r>
      <w:r w:rsidRPr="00AB5AB5">
        <w:rPr>
          <w:rFonts w:eastAsia="Times New Roman" w:cs="Times New Roman"/>
          <w:sz w:val="24"/>
          <w:szCs w:val="24"/>
          <w:lang w:val="en"/>
        </w:rPr>
        <w:t xml:space="preserve"> and </w:t>
      </w:r>
      <w:r w:rsidR="00175619">
        <w:rPr>
          <w:rFonts w:eastAsia="Times New Roman" w:cs="Times New Roman"/>
          <w:b/>
          <w:sz w:val="24"/>
          <w:szCs w:val="24"/>
          <w:lang w:val="en"/>
        </w:rPr>
        <w:t xml:space="preserve">TRACERT </w:t>
      </w:r>
      <w:r w:rsidRPr="00AB5AB5">
        <w:rPr>
          <w:rFonts w:eastAsia="Times New Roman" w:cs="Times New Roman"/>
          <w:sz w:val="24"/>
          <w:szCs w:val="24"/>
          <w:lang w:val="en"/>
        </w:rPr>
        <w:t xml:space="preserve">results. </w:t>
      </w:r>
    </w:p>
    <w:p w:rsidR="00ED7008" w:rsidRDefault="00ED7008" w:rsidP="00ED7008">
      <w:pPr>
        <w:spacing w:after="0" w:line="240" w:lineRule="auto"/>
        <w:rPr>
          <w:rFonts w:eastAsia="Times New Roman" w:cs="Times New Roman"/>
          <w:sz w:val="24"/>
          <w:szCs w:val="24"/>
          <w:lang w:val="en"/>
        </w:rPr>
      </w:pPr>
    </w:p>
    <w:p w:rsidR="0057253F" w:rsidRPr="00AB5AB5" w:rsidRDefault="0057253F"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t>The cover page of</w:t>
      </w:r>
      <w:r w:rsidR="00ED7008">
        <w:rPr>
          <w:rFonts w:eastAsia="Times New Roman" w:cs="Times New Roman"/>
          <w:sz w:val="24"/>
          <w:szCs w:val="24"/>
          <w:lang w:val="en"/>
        </w:rPr>
        <w:t xml:space="preserve"> your</w:t>
      </w:r>
      <w:r w:rsidRPr="00AB5AB5">
        <w:rPr>
          <w:rFonts w:eastAsia="Times New Roman" w:cs="Times New Roman"/>
          <w:sz w:val="24"/>
          <w:szCs w:val="24"/>
          <w:lang w:val="en"/>
        </w:rPr>
        <w:t xml:space="preserve"> report should include:</w:t>
      </w:r>
    </w:p>
    <w:p w:rsidR="0057253F" w:rsidRPr="00AB5AB5" w:rsidRDefault="0057253F" w:rsidP="00ED7008">
      <w:pPr>
        <w:pStyle w:val="ListParagraph"/>
        <w:numPr>
          <w:ilvl w:val="0"/>
          <w:numId w:val="2"/>
        </w:numPr>
        <w:spacing w:after="0" w:line="240" w:lineRule="auto"/>
        <w:rPr>
          <w:rFonts w:eastAsia="Times New Roman" w:cs="Times New Roman"/>
          <w:sz w:val="24"/>
          <w:szCs w:val="24"/>
          <w:lang w:val="en"/>
        </w:rPr>
      </w:pPr>
      <w:r w:rsidRPr="00AB5AB5">
        <w:rPr>
          <w:rFonts w:eastAsia="Times New Roman" w:cs="Times New Roman"/>
          <w:sz w:val="24"/>
          <w:szCs w:val="24"/>
          <w:lang w:val="en"/>
        </w:rPr>
        <w:t>Course title and number</w:t>
      </w:r>
    </w:p>
    <w:p w:rsidR="0057253F" w:rsidRPr="00AB5AB5" w:rsidRDefault="0057253F" w:rsidP="00ED7008">
      <w:pPr>
        <w:pStyle w:val="ListParagraph"/>
        <w:numPr>
          <w:ilvl w:val="0"/>
          <w:numId w:val="2"/>
        </w:numPr>
        <w:spacing w:after="0" w:line="240" w:lineRule="auto"/>
        <w:rPr>
          <w:rFonts w:eastAsia="Times New Roman" w:cs="Times New Roman"/>
          <w:sz w:val="24"/>
          <w:szCs w:val="24"/>
          <w:lang w:val="en"/>
        </w:rPr>
      </w:pPr>
      <w:r w:rsidRPr="00AB5AB5">
        <w:rPr>
          <w:rFonts w:eastAsia="Times New Roman" w:cs="Times New Roman"/>
          <w:sz w:val="24"/>
          <w:szCs w:val="24"/>
          <w:lang w:val="en"/>
        </w:rPr>
        <w:t>Project title</w:t>
      </w:r>
    </w:p>
    <w:p w:rsidR="0057253F" w:rsidRPr="00AB5AB5" w:rsidRDefault="0057253F" w:rsidP="00ED7008">
      <w:pPr>
        <w:pStyle w:val="ListParagraph"/>
        <w:numPr>
          <w:ilvl w:val="0"/>
          <w:numId w:val="2"/>
        </w:numPr>
        <w:spacing w:after="0" w:line="240" w:lineRule="auto"/>
        <w:rPr>
          <w:rFonts w:eastAsia="Times New Roman" w:cs="Times New Roman"/>
          <w:sz w:val="24"/>
          <w:szCs w:val="24"/>
          <w:lang w:val="en"/>
        </w:rPr>
      </w:pPr>
      <w:r w:rsidRPr="00AB5AB5">
        <w:rPr>
          <w:rFonts w:eastAsia="Times New Roman" w:cs="Times New Roman"/>
          <w:sz w:val="24"/>
          <w:szCs w:val="24"/>
          <w:lang w:val="en"/>
        </w:rPr>
        <w:t>Student name and ID</w:t>
      </w:r>
    </w:p>
    <w:p w:rsidR="0057253F" w:rsidRPr="00AB5AB5" w:rsidRDefault="0057253F" w:rsidP="00ED7008">
      <w:pPr>
        <w:pStyle w:val="ListParagraph"/>
        <w:numPr>
          <w:ilvl w:val="0"/>
          <w:numId w:val="2"/>
        </w:numPr>
        <w:spacing w:after="0" w:line="240" w:lineRule="auto"/>
        <w:rPr>
          <w:rFonts w:eastAsia="Times New Roman" w:cs="Times New Roman"/>
          <w:sz w:val="24"/>
          <w:szCs w:val="24"/>
          <w:lang w:val="en"/>
        </w:rPr>
      </w:pPr>
      <w:r w:rsidRPr="00AB5AB5">
        <w:rPr>
          <w:rFonts w:eastAsia="Times New Roman" w:cs="Times New Roman"/>
          <w:sz w:val="24"/>
          <w:szCs w:val="24"/>
          <w:lang w:val="en"/>
        </w:rPr>
        <w:t>Submission date</w:t>
      </w:r>
    </w:p>
    <w:p w:rsidR="00ED7008" w:rsidRDefault="00ED7008" w:rsidP="00ED7008">
      <w:pPr>
        <w:spacing w:after="0" w:line="240" w:lineRule="auto"/>
        <w:rPr>
          <w:rFonts w:eastAsia="Times New Roman" w:cs="Times New Roman"/>
          <w:sz w:val="24"/>
          <w:szCs w:val="24"/>
          <w:lang w:val="en"/>
        </w:rPr>
      </w:pPr>
    </w:p>
    <w:p w:rsidR="00051F3D" w:rsidRPr="00AB5AB5" w:rsidRDefault="00051F3D"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t xml:space="preserve">To receive credit, it is </w:t>
      </w:r>
      <w:r w:rsidRPr="00AB5AB5">
        <w:rPr>
          <w:rFonts w:eastAsia="Times New Roman" w:cs="Times New Roman"/>
          <w:i/>
          <w:iCs/>
          <w:sz w:val="24"/>
          <w:szCs w:val="24"/>
          <w:lang w:val="en"/>
        </w:rPr>
        <w:t>not</w:t>
      </w:r>
      <w:r w:rsidRPr="00AB5AB5">
        <w:rPr>
          <w:rFonts w:eastAsia="Times New Roman" w:cs="Times New Roman"/>
          <w:sz w:val="24"/>
          <w:szCs w:val="24"/>
          <w:lang w:val="en"/>
        </w:rPr>
        <w:t xml:space="preserve"> enough just to attach the raw data to your report. Instead, you must analyze and discuss the data, and include diagrams and charts. It is critical that your report summarizes the captured data in diagrams, and the narrative provides discussion and explanation of the observations.</w:t>
      </w:r>
    </w:p>
    <w:p w:rsidR="00ED7008" w:rsidRDefault="00ED7008" w:rsidP="00ED7008">
      <w:pPr>
        <w:spacing w:after="0" w:line="240" w:lineRule="auto"/>
        <w:rPr>
          <w:rFonts w:eastAsia="Times New Roman" w:cs="Times New Roman"/>
          <w:sz w:val="24"/>
          <w:szCs w:val="24"/>
          <w:lang w:val="en"/>
        </w:rPr>
      </w:pPr>
    </w:p>
    <w:p w:rsidR="00051F3D" w:rsidRPr="00284F29" w:rsidRDefault="0057253F" w:rsidP="00ED7008">
      <w:pPr>
        <w:spacing w:after="0" w:line="240" w:lineRule="auto"/>
        <w:rPr>
          <w:rFonts w:eastAsia="Times New Roman" w:cs="Times New Roman"/>
          <w:b/>
          <w:sz w:val="24"/>
          <w:szCs w:val="24"/>
          <w:u w:val="single"/>
          <w:lang w:val="en"/>
        </w:rPr>
      </w:pPr>
      <w:r w:rsidRPr="00AB5AB5">
        <w:rPr>
          <w:rFonts w:eastAsia="Times New Roman" w:cs="Times New Roman"/>
          <w:sz w:val="24"/>
          <w:szCs w:val="24"/>
          <w:lang w:val="en"/>
        </w:rPr>
        <w:t>The s</w:t>
      </w:r>
      <w:r w:rsidR="00051F3D" w:rsidRPr="00AB5AB5">
        <w:rPr>
          <w:rFonts w:eastAsia="Times New Roman" w:cs="Times New Roman"/>
          <w:sz w:val="24"/>
          <w:szCs w:val="24"/>
          <w:lang w:val="en"/>
        </w:rPr>
        <w:t>ubmission deadline given on the course</w:t>
      </w:r>
      <w:r w:rsidR="00CA6B1F">
        <w:rPr>
          <w:rFonts w:eastAsia="Times New Roman" w:cs="Times New Roman"/>
          <w:sz w:val="24"/>
          <w:szCs w:val="24"/>
          <w:lang w:val="en"/>
        </w:rPr>
        <w:t xml:space="preserve"> schedule in the syllab</w:t>
      </w:r>
      <w:r w:rsidR="00284F29">
        <w:rPr>
          <w:rFonts w:eastAsia="Times New Roman" w:cs="Times New Roman"/>
          <w:sz w:val="24"/>
          <w:szCs w:val="24"/>
          <w:lang w:val="en"/>
        </w:rPr>
        <w:t xml:space="preserve">us section of our class website, and your project report must be uploaded to our class website </w:t>
      </w:r>
      <w:r w:rsidR="00284F29" w:rsidRPr="00284F29">
        <w:rPr>
          <w:rFonts w:eastAsia="Times New Roman" w:cs="Times New Roman"/>
          <w:b/>
          <w:sz w:val="24"/>
          <w:szCs w:val="24"/>
          <w:u w:val="single"/>
          <w:lang w:val="en"/>
        </w:rPr>
        <w:t xml:space="preserve">no later than Midnight EDT/EST </w:t>
      </w:r>
      <w:r w:rsidR="00284F29">
        <w:rPr>
          <w:rFonts w:eastAsia="Times New Roman" w:cs="Times New Roman"/>
          <w:b/>
          <w:sz w:val="24"/>
          <w:szCs w:val="24"/>
          <w:u w:val="single"/>
          <w:lang w:val="en"/>
        </w:rPr>
        <w:t>on that date.</w:t>
      </w:r>
    </w:p>
    <w:p w:rsidR="00CA6B1F" w:rsidRDefault="00CA6B1F" w:rsidP="00ED7008">
      <w:pPr>
        <w:spacing w:after="0" w:line="240" w:lineRule="auto"/>
        <w:rPr>
          <w:rFonts w:eastAsia="Times New Roman" w:cs="Times New Roman"/>
          <w:sz w:val="24"/>
          <w:szCs w:val="24"/>
          <w:lang w:val="en"/>
        </w:rPr>
      </w:pPr>
    </w:p>
    <w:p w:rsidR="00CA6B1F" w:rsidRDefault="00CA6B1F" w:rsidP="00CA6B1F">
      <w:pPr>
        <w:pStyle w:val="BodyText"/>
        <w:kinsoku w:val="0"/>
        <w:overflowPunct w:val="0"/>
        <w:spacing w:before="0"/>
        <w:ind w:left="0" w:right="-330" w:firstLine="0"/>
        <w:rPr>
          <w:rFonts w:ascii="Calibri" w:hAnsi="Calibri"/>
          <w:sz w:val="24"/>
          <w:szCs w:val="24"/>
        </w:rPr>
      </w:pPr>
      <w:r w:rsidRPr="008A6E04">
        <w:rPr>
          <w:rFonts w:asciiTheme="minorHAnsi" w:hAnsiTheme="minorHAnsi"/>
          <w:sz w:val="24"/>
          <w:szCs w:val="24"/>
        </w:rPr>
        <w:t>All</w:t>
      </w:r>
      <w:r w:rsidRPr="008A6E04">
        <w:rPr>
          <w:rFonts w:asciiTheme="minorHAnsi" w:hAnsiTheme="minorHAnsi"/>
          <w:spacing w:val="23"/>
          <w:sz w:val="24"/>
          <w:szCs w:val="24"/>
        </w:rPr>
        <w:t xml:space="preserve"> </w:t>
      </w:r>
      <w:r w:rsidRPr="008A6E04">
        <w:rPr>
          <w:rFonts w:asciiTheme="minorHAnsi" w:hAnsiTheme="minorHAnsi"/>
          <w:sz w:val="24"/>
          <w:szCs w:val="24"/>
        </w:rPr>
        <w:t>project</w:t>
      </w:r>
      <w:r w:rsidRPr="008A6E04">
        <w:rPr>
          <w:rFonts w:asciiTheme="minorHAnsi" w:hAnsiTheme="minorHAnsi"/>
          <w:spacing w:val="23"/>
          <w:sz w:val="24"/>
          <w:szCs w:val="24"/>
        </w:rPr>
        <w:t xml:space="preserve"> </w:t>
      </w:r>
      <w:r w:rsidRPr="008A6E04">
        <w:rPr>
          <w:rFonts w:asciiTheme="minorHAnsi" w:hAnsiTheme="minorHAnsi"/>
          <w:sz w:val="24"/>
          <w:szCs w:val="24"/>
        </w:rPr>
        <w:t>sources</w:t>
      </w:r>
      <w:r w:rsidRPr="008A6E04">
        <w:rPr>
          <w:rFonts w:asciiTheme="minorHAnsi" w:hAnsiTheme="minorHAnsi"/>
          <w:spacing w:val="23"/>
          <w:sz w:val="24"/>
          <w:szCs w:val="24"/>
        </w:rPr>
        <w:t xml:space="preserve"> </w:t>
      </w:r>
      <w:r w:rsidRPr="008A6E04">
        <w:rPr>
          <w:rFonts w:asciiTheme="minorHAnsi" w:hAnsiTheme="minorHAnsi"/>
          <w:sz w:val="24"/>
          <w:szCs w:val="24"/>
        </w:rPr>
        <w:t>and</w:t>
      </w:r>
      <w:r w:rsidRPr="008A6E04">
        <w:rPr>
          <w:rFonts w:asciiTheme="minorHAnsi" w:hAnsiTheme="minorHAnsi"/>
          <w:spacing w:val="23"/>
          <w:sz w:val="24"/>
          <w:szCs w:val="24"/>
        </w:rPr>
        <w:t xml:space="preserve"> </w:t>
      </w:r>
      <w:r w:rsidRPr="008A6E04">
        <w:rPr>
          <w:rFonts w:asciiTheme="minorHAnsi" w:hAnsiTheme="minorHAnsi"/>
          <w:sz w:val="24"/>
          <w:szCs w:val="24"/>
        </w:rPr>
        <w:t>reports</w:t>
      </w:r>
      <w:r w:rsidRPr="008A6E04">
        <w:rPr>
          <w:rFonts w:asciiTheme="minorHAnsi" w:hAnsiTheme="minorHAnsi"/>
          <w:spacing w:val="23"/>
          <w:sz w:val="24"/>
          <w:szCs w:val="24"/>
        </w:rPr>
        <w:t xml:space="preserve"> </w:t>
      </w:r>
      <w:r w:rsidRPr="008A6E04">
        <w:rPr>
          <w:rFonts w:asciiTheme="minorHAnsi" w:hAnsiTheme="minorHAnsi"/>
          <w:sz w:val="24"/>
          <w:szCs w:val="24"/>
        </w:rPr>
        <w:t>will</w:t>
      </w:r>
      <w:r w:rsidRPr="008A6E04">
        <w:rPr>
          <w:rFonts w:asciiTheme="minorHAnsi" w:hAnsiTheme="minorHAnsi"/>
          <w:spacing w:val="24"/>
          <w:sz w:val="24"/>
          <w:szCs w:val="24"/>
        </w:rPr>
        <w:t xml:space="preserve"> </w:t>
      </w:r>
      <w:r w:rsidRPr="008A6E04">
        <w:rPr>
          <w:rFonts w:asciiTheme="minorHAnsi" w:hAnsiTheme="minorHAnsi"/>
          <w:sz w:val="24"/>
          <w:szCs w:val="24"/>
        </w:rPr>
        <w:t>be</w:t>
      </w:r>
      <w:r w:rsidRPr="008A6E04">
        <w:rPr>
          <w:rFonts w:asciiTheme="minorHAnsi" w:hAnsiTheme="minorHAnsi"/>
          <w:spacing w:val="23"/>
          <w:sz w:val="24"/>
          <w:szCs w:val="24"/>
        </w:rPr>
        <w:t xml:space="preserve"> </w:t>
      </w:r>
      <w:r w:rsidRPr="008A6E04">
        <w:rPr>
          <w:rFonts w:asciiTheme="minorHAnsi" w:hAnsiTheme="minorHAnsi"/>
          <w:spacing w:val="-1"/>
          <w:sz w:val="24"/>
          <w:szCs w:val="24"/>
        </w:rPr>
        <w:t>checked</w:t>
      </w:r>
      <w:r w:rsidRPr="008A6E04">
        <w:rPr>
          <w:rFonts w:asciiTheme="minorHAnsi" w:hAnsiTheme="minorHAnsi"/>
          <w:spacing w:val="23"/>
          <w:sz w:val="24"/>
          <w:szCs w:val="24"/>
        </w:rPr>
        <w:t xml:space="preserve"> </w:t>
      </w:r>
      <w:r w:rsidRPr="008A6E04">
        <w:rPr>
          <w:rFonts w:asciiTheme="minorHAnsi" w:hAnsiTheme="minorHAnsi"/>
          <w:sz w:val="24"/>
          <w:szCs w:val="24"/>
        </w:rPr>
        <w:t>for</w:t>
      </w:r>
      <w:r w:rsidRPr="008A6E04">
        <w:rPr>
          <w:rFonts w:asciiTheme="minorHAnsi" w:hAnsiTheme="minorHAnsi"/>
          <w:spacing w:val="23"/>
          <w:sz w:val="24"/>
          <w:szCs w:val="24"/>
        </w:rPr>
        <w:t xml:space="preserve"> </w:t>
      </w:r>
      <w:r w:rsidRPr="008A6E04">
        <w:rPr>
          <w:rFonts w:asciiTheme="minorHAnsi" w:hAnsiTheme="minorHAnsi"/>
          <w:sz w:val="24"/>
          <w:szCs w:val="24"/>
        </w:rPr>
        <w:t>plagiarism,</w:t>
      </w:r>
      <w:r w:rsidRPr="008A6E04">
        <w:rPr>
          <w:rFonts w:asciiTheme="minorHAnsi" w:hAnsiTheme="minorHAnsi"/>
          <w:spacing w:val="30"/>
          <w:sz w:val="24"/>
          <w:szCs w:val="24"/>
        </w:rPr>
        <w:t xml:space="preserve"> </w:t>
      </w:r>
      <w:r w:rsidRPr="008A6E04">
        <w:rPr>
          <w:rFonts w:asciiTheme="minorHAnsi" w:hAnsiTheme="minorHAnsi"/>
          <w:sz w:val="24"/>
          <w:szCs w:val="24"/>
        </w:rPr>
        <w:t>including</w:t>
      </w:r>
      <w:r w:rsidRPr="008A6E04">
        <w:rPr>
          <w:rFonts w:asciiTheme="minorHAnsi" w:hAnsiTheme="minorHAnsi"/>
          <w:spacing w:val="24"/>
          <w:sz w:val="24"/>
          <w:szCs w:val="24"/>
        </w:rPr>
        <w:t xml:space="preserve"> </w:t>
      </w:r>
      <w:r w:rsidRPr="008A6E04">
        <w:rPr>
          <w:rFonts w:asciiTheme="minorHAnsi" w:hAnsiTheme="minorHAnsi"/>
          <w:sz w:val="24"/>
          <w:szCs w:val="24"/>
        </w:rPr>
        <w:t>being</w:t>
      </w:r>
      <w:r w:rsidRPr="008A6E04">
        <w:rPr>
          <w:rFonts w:asciiTheme="minorHAnsi" w:hAnsiTheme="minorHAnsi"/>
          <w:spacing w:val="23"/>
          <w:sz w:val="24"/>
          <w:szCs w:val="24"/>
        </w:rPr>
        <w:t xml:space="preserve"> </w:t>
      </w:r>
      <w:r w:rsidRPr="008A6E04">
        <w:rPr>
          <w:rFonts w:asciiTheme="minorHAnsi" w:hAnsiTheme="minorHAnsi"/>
          <w:spacing w:val="-1"/>
          <w:sz w:val="24"/>
          <w:szCs w:val="24"/>
        </w:rPr>
        <w:t>checked</w:t>
      </w:r>
      <w:r w:rsidRPr="008A6E04">
        <w:rPr>
          <w:rFonts w:asciiTheme="minorHAnsi" w:hAnsiTheme="minorHAnsi"/>
          <w:spacing w:val="23"/>
          <w:sz w:val="24"/>
          <w:szCs w:val="24"/>
        </w:rPr>
        <w:t xml:space="preserve"> </w:t>
      </w:r>
      <w:r w:rsidRPr="008A6E04">
        <w:rPr>
          <w:rFonts w:asciiTheme="minorHAnsi" w:hAnsiTheme="minorHAnsi"/>
          <w:spacing w:val="-1"/>
          <w:sz w:val="24"/>
          <w:szCs w:val="24"/>
        </w:rPr>
        <w:t>against</w:t>
      </w:r>
      <w:r w:rsidRPr="008A6E04">
        <w:rPr>
          <w:rFonts w:asciiTheme="minorHAnsi" w:hAnsiTheme="minorHAnsi"/>
          <w:spacing w:val="33"/>
          <w:w w:val="99"/>
          <w:sz w:val="24"/>
          <w:szCs w:val="24"/>
        </w:rPr>
        <w:t xml:space="preserve"> </w:t>
      </w:r>
      <w:r w:rsidRPr="008A6E04">
        <w:rPr>
          <w:rFonts w:asciiTheme="minorHAnsi" w:hAnsiTheme="minorHAnsi"/>
          <w:sz w:val="24"/>
          <w:szCs w:val="24"/>
        </w:rPr>
        <w:t>solutions</w:t>
      </w:r>
      <w:r w:rsidRPr="008A6E04">
        <w:rPr>
          <w:rFonts w:asciiTheme="minorHAnsi" w:hAnsiTheme="minorHAnsi"/>
          <w:spacing w:val="-4"/>
          <w:sz w:val="24"/>
          <w:szCs w:val="24"/>
        </w:rPr>
        <w:t xml:space="preserve"> </w:t>
      </w:r>
      <w:r>
        <w:rPr>
          <w:rFonts w:asciiTheme="minorHAnsi" w:hAnsiTheme="minorHAnsi"/>
          <w:sz w:val="24"/>
          <w:szCs w:val="24"/>
        </w:rPr>
        <w:t>from online sources</w:t>
      </w:r>
      <w:r w:rsidRPr="008A6E04">
        <w:rPr>
          <w:rFonts w:asciiTheme="minorHAnsi" w:hAnsiTheme="minorHAnsi"/>
          <w:sz w:val="24"/>
          <w:szCs w:val="24"/>
        </w:rPr>
        <w:t>.</w:t>
      </w:r>
      <w:r w:rsidRPr="008A6E04">
        <w:rPr>
          <w:rFonts w:asciiTheme="minorHAnsi" w:hAnsiTheme="minorHAnsi"/>
          <w:spacing w:val="11"/>
          <w:sz w:val="24"/>
          <w:szCs w:val="24"/>
        </w:rPr>
        <w:t xml:space="preserve"> </w:t>
      </w:r>
      <w:r w:rsidRPr="008A6E04">
        <w:rPr>
          <w:rFonts w:asciiTheme="minorHAnsi" w:hAnsiTheme="minorHAnsi"/>
          <w:sz w:val="24"/>
          <w:szCs w:val="24"/>
        </w:rPr>
        <w:t>If</w:t>
      </w:r>
      <w:r w:rsidRPr="008A6E04">
        <w:rPr>
          <w:rFonts w:asciiTheme="minorHAnsi" w:hAnsiTheme="minorHAnsi"/>
          <w:spacing w:val="-3"/>
          <w:sz w:val="24"/>
          <w:szCs w:val="24"/>
        </w:rPr>
        <w:t xml:space="preserve"> </w:t>
      </w:r>
      <w:r w:rsidRPr="008A6E04">
        <w:rPr>
          <w:rFonts w:asciiTheme="minorHAnsi" w:hAnsiTheme="minorHAnsi"/>
          <w:sz w:val="24"/>
          <w:szCs w:val="24"/>
        </w:rPr>
        <w:t>you</w:t>
      </w:r>
      <w:r w:rsidRPr="008A6E04">
        <w:rPr>
          <w:rFonts w:asciiTheme="minorHAnsi" w:hAnsiTheme="minorHAnsi"/>
          <w:spacing w:val="-4"/>
          <w:sz w:val="24"/>
          <w:szCs w:val="24"/>
        </w:rPr>
        <w:t xml:space="preserve"> </w:t>
      </w:r>
      <w:r w:rsidRPr="008A6E04">
        <w:rPr>
          <w:rFonts w:asciiTheme="minorHAnsi" w:hAnsiTheme="minorHAnsi"/>
          <w:sz w:val="24"/>
          <w:szCs w:val="24"/>
        </w:rPr>
        <w:t>are</w:t>
      </w:r>
      <w:r w:rsidRPr="008A6E04">
        <w:rPr>
          <w:rFonts w:asciiTheme="minorHAnsi" w:hAnsiTheme="minorHAnsi"/>
          <w:spacing w:val="-4"/>
          <w:sz w:val="24"/>
          <w:szCs w:val="24"/>
        </w:rPr>
        <w:t xml:space="preserve"> </w:t>
      </w:r>
      <w:r w:rsidRPr="008A6E04">
        <w:rPr>
          <w:rFonts w:asciiTheme="minorHAnsi" w:hAnsiTheme="minorHAnsi"/>
          <w:sz w:val="24"/>
          <w:szCs w:val="24"/>
        </w:rPr>
        <w:t>found</w:t>
      </w:r>
      <w:r w:rsidRPr="008A6E04">
        <w:rPr>
          <w:rFonts w:asciiTheme="minorHAnsi" w:hAnsiTheme="minorHAnsi"/>
          <w:spacing w:val="-3"/>
          <w:sz w:val="24"/>
          <w:szCs w:val="24"/>
        </w:rPr>
        <w:t xml:space="preserve"> </w:t>
      </w:r>
      <w:r w:rsidRPr="008A6E04">
        <w:rPr>
          <w:rFonts w:asciiTheme="minorHAnsi" w:hAnsiTheme="minorHAnsi"/>
          <w:sz w:val="24"/>
          <w:szCs w:val="24"/>
        </w:rPr>
        <w:t>guilty</w:t>
      </w:r>
      <w:r w:rsidRPr="008A6E04">
        <w:rPr>
          <w:rFonts w:asciiTheme="minorHAnsi" w:hAnsiTheme="minorHAnsi"/>
          <w:spacing w:val="-4"/>
          <w:sz w:val="24"/>
          <w:szCs w:val="24"/>
        </w:rPr>
        <w:t xml:space="preserve"> </w:t>
      </w:r>
      <w:r w:rsidRPr="008A6E04">
        <w:rPr>
          <w:rFonts w:asciiTheme="minorHAnsi" w:hAnsiTheme="minorHAnsi"/>
          <w:sz w:val="24"/>
          <w:szCs w:val="24"/>
        </w:rPr>
        <w:t>there</w:t>
      </w:r>
      <w:r w:rsidRPr="008A6E04">
        <w:rPr>
          <w:rFonts w:asciiTheme="minorHAnsi" w:hAnsiTheme="minorHAnsi"/>
          <w:spacing w:val="-4"/>
          <w:sz w:val="24"/>
          <w:szCs w:val="24"/>
        </w:rPr>
        <w:t xml:space="preserve"> </w:t>
      </w:r>
      <w:r w:rsidRPr="008A6E04">
        <w:rPr>
          <w:rFonts w:asciiTheme="minorHAnsi" w:hAnsiTheme="minorHAnsi"/>
          <w:sz w:val="24"/>
          <w:szCs w:val="24"/>
        </w:rPr>
        <w:t>will</w:t>
      </w:r>
      <w:r w:rsidRPr="008A6E04">
        <w:rPr>
          <w:rFonts w:asciiTheme="minorHAnsi" w:hAnsiTheme="minorHAnsi"/>
          <w:spacing w:val="-4"/>
          <w:sz w:val="24"/>
          <w:szCs w:val="24"/>
        </w:rPr>
        <w:t xml:space="preserve"> </w:t>
      </w:r>
      <w:r w:rsidRPr="008A6E04">
        <w:rPr>
          <w:rFonts w:asciiTheme="minorHAnsi" w:hAnsiTheme="minorHAnsi"/>
          <w:sz w:val="24"/>
          <w:szCs w:val="24"/>
        </w:rPr>
        <w:t>be</w:t>
      </w:r>
      <w:r w:rsidRPr="008A6E04">
        <w:rPr>
          <w:rFonts w:asciiTheme="minorHAnsi" w:hAnsiTheme="minorHAnsi"/>
          <w:spacing w:val="-3"/>
          <w:sz w:val="24"/>
          <w:szCs w:val="24"/>
        </w:rPr>
        <w:t xml:space="preserve"> </w:t>
      </w:r>
      <w:r w:rsidRPr="008A6E04">
        <w:rPr>
          <w:rFonts w:asciiTheme="minorHAnsi" w:hAnsiTheme="minorHAnsi"/>
          <w:sz w:val="24"/>
          <w:szCs w:val="24"/>
        </w:rPr>
        <w:t>serious</w:t>
      </w:r>
      <w:r w:rsidRPr="008A6E04">
        <w:rPr>
          <w:rFonts w:asciiTheme="minorHAnsi" w:hAnsiTheme="minorHAnsi"/>
          <w:spacing w:val="-4"/>
          <w:sz w:val="24"/>
          <w:szCs w:val="24"/>
        </w:rPr>
        <w:t xml:space="preserve"> </w:t>
      </w:r>
      <w:r w:rsidRPr="008A6E04">
        <w:rPr>
          <w:rFonts w:asciiTheme="minorHAnsi" w:hAnsiTheme="minorHAnsi"/>
          <w:sz w:val="24"/>
          <w:szCs w:val="24"/>
        </w:rPr>
        <w:t>consequences,</w:t>
      </w:r>
      <w:r w:rsidRPr="008A6E04">
        <w:rPr>
          <w:rFonts w:asciiTheme="minorHAnsi" w:hAnsiTheme="minorHAnsi"/>
          <w:spacing w:val="-3"/>
          <w:sz w:val="24"/>
          <w:szCs w:val="24"/>
        </w:rPr>
        <w:t xml:space="preserve"> </w:t>
      </w:r>
      <w:r w:rsidRPr="008A6E04">
        <w:rPr>
          <w:rFonts w:asciiTheme="minorHAnsi" w:hAnsiTheme="minorHAnsi"/>
          <w:sz w:val="24"/>
          <w:szCs w:val="24"/>
        </w:rPr>
        <w:t>including</w:t>
      </w:r>
      <w:r w:rsidRPr="008A6E04">
        <w:rPr>
          <w:rFonts w:asciiTheme="minorHAnsi" w:hAnsiTheme="minorHAnsi"/>
          <w:spacing w:val="23"/>
          <w:w w:val="99"/>
          <w:sz w:val="24"/>
          <w:szCs w:val="24"/>
        </w:rPr>
        <w:t xml:space="preserve"> </w:t>
      </w:r>
      <w:r w:rsidRPr="008A6E04">
        <w:rPr>
          <w:rFonts w:asciiTheme="minorHAnsi" w:hAnsiTheme="minorHAnsi"/>
          <w:spacing w:val="-1"/>
          <w:sz w:val="24"/>
          <w:szCs w:val="24"/>
        </w:rPr>
        <w:t>receiving</w:t>
      </w:r>
      <w:r w:rsidRPr="008A6E04">
        <w:rPr>
          <w:rFonts w:asciiTheme="minorHAnsi" w:hAnsiTheme="minorHAnsi"/>
          <w:spacing w:val="-6"/>
          <w:sz w:val="24"/>
          <w:szCs w:val="24"/>
        </w:rPr>
        <w:t xml:space="preserve"> </w:t>
      </w:r>
      <w:r w:rsidRPr="008A6E04">
        <w:rPr>
          <w:rFonts w:asciiTheme="minorHAnsi" w:hAnsiTheme="minorHAnsi"/>
          <w:sz w:val="24"/>
          <w:szCs w:val="24"/>
        </w:rPr>
        <w:t>a</w:t>
      </w:r>
      <w:r w:rsidRPr="008A6E04">
        <w:rPr>
          <w:rFonts w:asciiTheme="minorHAnsi" w:hAnsiTheme="minorHAnsi"/>
          <w:spacing w:val="-5"/>
          <w:sz w:val="24"/>
          <w:szCs w:val="24"/>
        </w:rPr>
        <w:t xml:space="preserve"> </w:t>
      </w:r>
      <w:r w:rsidRPr="008A6E04">
        <w:rPr>
          <w:rFonts w:asciiTheme="minorHAnsi" w:hAnsiTheme="minorHAnsi"/>
          <w:sz w:val="24"/>
          <w:szCs w:val="24"/>
        </w:rPr>
        <w:t>mark</w:t>
      </w:r>
      <w:r w:rsidRPr="008A6E04">
        <w:rPr>
          <w:rFonts w:asciiTheme="minorHAnsi" w:hAnsiTheme="minorHAnsi"/>
          <w:spacing w:val="-5"/>
          <w:sz w:val="24"/>
          <w:szCs w:val="24"/>
        </w:rPr>
        <w:t xml:space="preserve"> </w:t>
      </w:r>
      <w:r w:rsidRPr="008A6E04">
        <w:rPr>
          <w:rFonts w:asciiTheme="minorHAnsi" w:hAnsiTheme="minorHAnsi"/>
          <w:sz w:val="24"/>
          <w:szCs w:val="24"/>
        </w:rPr>
        <w:t>of</w:t>
      </w:r>
      <w:r w:rsidRPr="008A6E04">
        <w:rPr>
          <w:rFonts w:asciiTheme="minorHAnsi" w:hAnsiTheme="minorHAnsi"/>
          <w:spacing w:val="-5"/>
          <w:sz w:val="24"/>
          <w:szCs w:val="24"/>
        </w:rPr>
        <w:t xml:space="preserve"> </w:t>
      </w:r>
      <w:r w:rsidRPr="008A6E04">
        <w:rPr>
          <w:rFonts w:asciiTheme="minorHAnsi" w:hAnsiTheme="minorHAnsi"/>
          <w:sz w:val="24"/>
          <w:szCs w:val="24"/>
        </w:rPr>
        <w:t>zero</w:t>
      </w:r>
      <w:r w:rsidRPr="008A6E04">
        <w:rPr>
          <w:rFonts w:asciiTheme="minorHAnsi" w:hAnsiTheme="minorHAnsi"/>
          <w:spacing w:val="-5"/>
          <w:sz w:val="24"/>
          <w:szCs w:val="24"/>
        </w:rPr>
        <w:t xml:space="preserve"> </w:t>
      </w:r>
      <w:r w:rsidRPr="008A6E04">
        <w:rPr>
          <w:rFonts w:asciiTheme="minorHAnsi" w:hAnsiTheme="minorHAnsi"/>
          <w:sz w:val="24"/>
          <w:szCs w:val="24"/>
        </w:rPr>
        <w:t>for</w:t>
      </w:r>
      <w:r w:rsidRPr="008A6E04">
        <w:rPr>
          <w:rFonts w:asciiTheme="minorHAnsi" w:hAnsiTheme="minorHAnsi"/>
          <w:spacing w:val="-5"/>
          <w:sz w:val="24"/>
          <w:szCs w:val="24"/>
        </w:rPr>
        <w:t xml:space="preserve"> </w:t>
      </w:r>
      <w:r w:rsidRPr="008A6E04">
        <w:rPr>
          <w:rFonts w:asciiTheme="minorHAnsi" w:hAnsiTheme="minorHAnsi"/>
          <w:sz w:val="24"/>
          <w:szCs w:val="24"/>
        </w:rPr>
        <w:t>the</w:t>
      </w:r>
      <w:r w:rsidRPr="008A6E04">
        <w:rPr>
          <w:rFonts w:asciiTheme="minorHAnsi" w:hAnsiTheme="minorHAnsi"/>
          <w:spacing w:val="-5"/>
          <w:sz w:val="24"/>
          <w:szCs w:val="24"/>
        </w:rPr>
        <w:t xml:space="preserve"> </w:t>
      </w:r>
      <w:r w:rsidRPr="008A6E04">
        <w:rPr>
          <w:rFonts w:asciiTheme="minorHAnsi" w:hAnsiTheme="minorHAnsi"/>
          <w:sz w:val="24"/>
          <w:szCs w:val="24"/>
        </w:rPr>
        <w:t>project.</w:t>
      </w:r>
      <w:r>
        <w:rPr>
          <w:rFonts w:asciiTheme="minorHAnsi" w:hAnsiTheme="minorHAnsi"/>
          <w:sz w:val="24"/>
          <w:szCs w:val="24"/>
        </w:rPr>
        <w:t xml:space="preserve">  Please review the WPI policies on Academic Honesty and Avoiding Plagiarism at </w:t>
      </w:r>
      <w:hyperlink r:id="rId12" w:history="1">
        <w:r w:rsidRPr="00184992">
          <w:rPr>
            <w:rStyle w:val="Hyperlink"/>
            <w:rFonts w:ascii="Calibri" w:hAnsi="Calibri"/>
            <w:sz w:val="24"/>
            <w:szCs w:val="24"/>
          </w:rPr>
          <w:t>http://www.wpi.edu/Images/CMS/Bio/academic.pdf</w:t>
        </w:r>
      </w:hyperlink>
    </w:p>
    <w:p w:rsidR="00CA6B1F" w:rsidRDefault="00CA6B1F" w:rsidP="00ED7008">
      <w:pPr>
        <w:spacing w:after="0" w:line="240" w:lineRule="auto"/>
        <w:rPr>
          <w:rFonts w:eastAsia="Times New Roman" w:cs="Times New Roman"/>
          <w:sz w:val="24"/>
          <w:szCs w:val="24"/>
          <w:lang w:val="en"/>
        </w:rPr>
      </w:pPr>
    </w:p>
    <w:p w:rsidR="00284F29" w:rsidRPr="00284F29" w:rsidRDefault="00284F29" w:rsidP="00ED7008">
      <w:pPr>
        <w:spacing w:after="0" w:line="240" w:lineRule="auto"/>
        <w:rPr>
          <w:rFonts w:eastAsia="Times New Roman" w:cs="Times New Roman"/>
          <w:b/>
          <w:sz w:val="28"/>
          <w:szCs w:val="28"/>
          <w:lang w:val="en"/>
        </w:rPr>
      </w:pPr>
      <w:r w:rsidRPr="00284F29">
        <w:rPr>
          <w:rFonts w:eastAsia="Times New Roman" w:cs="Times New Roman"/>
          <w:b/>
          <w:sz w:val="28"/>
          <w:szCs w:val="28"/>
          <w:lang w:val="en"/>
        </w:rPr>
        <w:t>Project Grade Allocati</w:t>
      </w:r>
      <w:r>
        <w:rPr>
          <w:rFonts w:eastAsia="Times New Roman" w:cs="Times New Roman"/>
          <w:b/>
          <w:sz w:val="28"/>
          <w:szCs w:val="28"/>
          <w:lang w:val="en"/>
        </w:rPr>
        <w:t>on</w:t>
      </w:r>
    </w:p>
    <w:p w:rsidR="00284F29" w:rsidRDefault="00284F29" w:rsidP="00ED7008">
      <w:pPr>
        <w:spacing w:after="0" w:line="240" w:lineRule="auto"/>
        <w:rPr>
          <w:rFonts w:eastAsia="Times New Roman" w:cs="Times New Roman"/>
          <w:sz w:val="24"/>
          <w:szCs w:val="24"/>
          <w:lang w:val="en"/>
        </w:rPr>
      </w:pPr>
    </w:p>
    <w:p w:rsidR="00284F29" w:rsidRDefault="00284F29" w:rsidP="00ED7008">
      <w:pPr>
        <w:spacing w:after="0" w:line="240" w:lineRule="auto"/>
        <w:rPr>
          <w:rFonts w:eastAsia="Times New Roman" w:cs="Times New Roman"/>
          <w:sz w:val="24"/>
          <w:szCs w:val="24"/>
          <w:lang w:val="en"/>
        </w:rPr>
      </w:pPr>
      <w:r w:rsidRPr="00AB5AB5">
        <w:rPr>
          <w:rFonts w:eastAsia="Times New Roman" w:cs="Times New Roman"/>
          <w:sz w:val="24"/>
          <w:szCs w:val="24"/>
          <w:lang w:val="en"/>
        </w:rPr>
        <w:t xml:space="preserve">The items listed above form just a </w:t>
      </w:r>
      <w:r w:rsidRPr="00AB5AB5">
        <w:rPr>
          <w:rFonts w:eastAsia="Times New Roman" w:cs="Times New Roman"/>
          <w:i/>
          <w:iCs/>
          <w:sz w:val="24"/>
          <w:szCs w:val="24"/>
          <w:lang w:val="en"/>
        </w:rPr>
        <w:t>minimum requirement</w:t>
      </w:r>
      <w:r w:rsidRPr="00AB5AB5">
        <w:rPr>
          <w:rFonts w:eastAsia="Times New Roman" w:cs="Times New Roman"/>
          <w:sz w:val="24"/>
          <w:szCs w:val="24"/>
          <w:lang w:val="en"/>
        </w:rPr>
        <w:t xml:space="preserve"> for the report and can be satisfied to a different degree. Only the students who have performed </w:t>
      </w:r>
      <w:r w:rsidRPr="00C40009">
        <w:rPr>
          <w:rFonts w:eastAsia="Times New Roman" w:cs="Times New Roman"/>
          <w:i/>
          <w:sz w:val="24"/>
          <w:szCs w:val="24"/>
          <w:lang w:val="en"/>
        </w:rPr>
        <w:t>greatest number of experiments</w:t>
      </w:r>
      <w:r w:rsidRPr="00AB5AB5">
        <w:rPr>
          <w:rFonts w:eastAsia="Times New Roman" w:cs="Times New Roman"/>
          <w:sz w:val="24"/>
          <w:szCs w:val="24"/>
          <w:lang w:val="en"/>
        </w:rPr>
        <w:t xml:space="preserve"> and provided </w:t>
      </w:r>
      <w:r w:rsidRPr="00C40009">
        <w:rPr>
          <w:rFonts w:eastAsia="Times New Roman" w:cs="Times New Roman"/>
          <w:i/>
          <w:sz w:val="24"/>
          <w:szCs w:val="24"/>
          <w:lang w:val="en"/>
        </w:rPr>
        <w:t>most extensive analysis and discussion</w:t>
      </w:r>
      <w:r w:rsidRPr="00AB5AB5">
        <w:rPr>
          <w:rFonts w:eastAsia="Times New Roman" w:cs="Times New Roman"/>
          <w:sz w:val="24"/>
          <w:szCs w:val="24"/>
          <w:lang w:val="en"/>
        </w:rPr>
        <w:t xml:space="preserve"> of their results shall receive the top score </w:t>
      </w:r>
      <w:bookmarkStart w:id="0" w:name="_GoBack"/>
      <w:bookmarkEnd w:id="0"/>
      <w:r w:rsidRPr="00AB5AB5">
        <w:rPr>
          <w:rFonts w:eastAsia="Times New Roman" w:cs="Times New Roman"/>
          <w:sz w:val="24"/>
          <w:szCs w:val="24"/>
          <w:lang w:val="en"/>
        </w:rPr>
        <w:t>(100%). The reports that have satisfied all the required items, but only to</w:t>
      </w:r>
      <w:r>
        <w:rPr>
          <w:rFonts w:eastAsia="Times New Roman" w:cs="Times New Roman"/>
          <w:sz w:val="24"/>
          <w:szCs w:val="24"/>
          <w:lang w:val="en"/>
        </w:rPr>
        <w:t xml:space="preserve"> a bare minimum, shall receive 7</w:t>
      </w:r>
      <w:r w:rsidRPr="00AB5AB5">
        <w:rPr>
          <w:rFonts w:eastAsia="Times New Roman" w:cs="Times New Roman"/>
          <w:sz w:val="24"/>
          <w:szCs w:val="24"/>
          <w:lang w:val="en"/>
        </w:rPr>
        <w:t>0% out of 100% of the maximum score.</w:t>
      </w:r>
    </w:p>
    <w:p w:rsidR="00284F29" w:rsidRPr="00AB5AB5" w:rsidRDefault="00284F29" w:rsidP="00ED7008">
      <w:pPr>
        <w:spacing w:after="0" w:line="240" w:lineRule="auto"/>
        <w:rPr>
          <w:rFonts w:eastAsia="Times New Roman" w:cs="Times New Roman"/>
          <w:sz w:val="24"/>
          <w:szCs w:val="24"/>
          <w:lang w:val="en"/>
        </w:rPr>
      </w:pPr>
    </w:p>
    <w:p w:rsidR="00284F29" w:rsidRDefault="00284F29">
      <w:pPr>
        <w:rPr>
          <w:rFonts w:eastAsia="Times New Roman" w:cs="Times New Roman"/>
          <w:b/>
          <w:bCs/>
          <w:sz w:val="28"/>
          <w:szCs w:val="28"/>
          <w:lang w:val="en"/>
        </w:rPr>
      </w:pPr>
      <w:r>
        <w:rPr>
          <w:rFonts w:eastAsia="Times New Roman" w:cs="Times New Roman"/>
          <w:b/>
          <w:bCs/>
          <w:sz w:val="28"/>
          <w:szCs w:val="28"/>
          <w:lang w:val="en"/>
        </w:rPr>
        <w:br w:type="page"/>
      </w:r>
    </w:p>
    <w:p w:rsidR="00051F3D" w:rsidRPr="00ED7008" w:rsidRDefault="00051F3D" w:rsidP="0057253F">
      <w:pPr>
        <w:spacing w:before="100" w:beforeAutospacing="1" w:after="100" w:afterAutospacing="1" w:line="240" w:lineRule="auto"/>
        <w:outlineLvl w:val="1"/>
        <w:rPr>
          <w:rFonts w:eastAsia="Times New Roman" w:cs="Times New Roman"/>
          <w:b/>
          <w:bCs/>
          <w:sz w:val="28"/>
          <w:szCs w:val="28"/>
          <w:lang w:val="en"/>
        </w:rPr>
      </w:pPr>
      <w:r w:rsidRPr="00ED7008">
        <w:rPr>
          <w:rFonts w:eastAsia="Times New Roman" w:cs="Times New Roman"/>
          <w:b/>
          <w:bCs/>
          <w:sz w:val="28"/>
          <w:szCs w:val="28"/>
          <w:lang w:val="en"/>
        </w:rPr>
        <w:lastRenderedPageBreak/>
        <w:t>Related Information</w:t>
      </w:r>
    </w:p>
    <w:p w:rsidR="00051F3D" w:rsidRPr="00051F3D" w:rsidRDefault="00175619" w:rsidP="00051F3D">
      <w:pPr>
        <w:spacing w:before="100" w:beforeAutospacing="1" w:after="100" w:afterAutospacing="1" w:line="240" w:lineRule="auto"/>
        <w:outlineLvl w:val="2"/>
        <w:rPr>
          <w:rFonts w:ascii="Times New Roman" w:eastAsia="Times New Roman" w:hAnsi="Times New Roman" w:cs="Times New Roman"/>
          <w:b/>
          <w:bCs/>
          <w:sz w:val="27"/>
          <w:szCs w:val="27"/>
          <w:lang w:val="en"/>
        </w:rPr>
      </w:pPr>
      <w:bookmarkStart w:id="1" w:name="USAGE"/>
      <w:r w:rsidRPr="00175619">
        <w:rPr>
          <w:rFonts w:eastAsia="Times New Roman" w:cs="Courier New"/>
          <w:b/>
          <w:bCs/>
          <w:sz w:val="24"/>
          <w:szCs w:val="24"/>
          <w:lang w:val="en"/>
        </w:rPr>
        <w:t>TRACERT</w:t>
      </w:r>
      <w:r w:rsidR="00051F3D" w:rsidRPr="00051F3D">
        <w:rPr>
          <w:rFonts w:ascii="Times New Roman" w:eastAsia="Times New Roman" w:hAnsi="Times New Roman" w:cs="Times New Roman"/>
          <w:b/>
          <w:bCs/>
          <w:sz w:val="27"/>
          <w:szCs w:val="27"/>
          <w:lang w:val="en"/>
        </w:rPr>
        <w:t xml:space="preserve"> usage information</w:t>
      </w:r>
    </w:p>
    <w:bookmarkEnd w:id="1"/>
    <w:p w:rsidR="00051F3D" w:rsidRPr="00051F3D" w:rsidRDefault="007A537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Pr>
          <w:rFonts w:ascii="Courier New" w:eastAsia="Times New Roman" w:hAnsi="Courier New" w:cs="Courier New"/>
          <w:sz w:val="20"/>
          <w:szCs w:val="20"/>
          <w:lang w:val="en"/>
        </w:rPr>
        <w:t>C:\Users\tgannon</w:t>
      </w:r>
      <w:r w:rsidR="00051F3D" w:rsidRPr="00051F3D">
        <w:rPr>
          <w:rFonts w:ascii="Courier New" w:eastAsia="Times New Roman" w:hAnsi="Courier New" w:cs="Courier New"/>
          <w:sz w:val="20"/>
          <w:szCs w:val="20"/>
          <w:lang w:val="en"/>
        </w:rPr>
        <w:t>&gt;tracert</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Usage: </w:t>
      </w:r>
      <w:proofErr w:type="spellStart"/>
      <w:r w:rsidRPr="00051F3D">
        <w:rPr>
          <w:rFonts w:ascii="Courier New" w:eastAsia="Times New Roman" w:hAnsi="Courier New" w:cs="Courier New"/>
          <w:sz w:val="20"/>
          <w:szCs w:val="20"/>
          <w:lang w:val="en"/>
        </w:rPr>
        <w:t>tracert</w:t>
      </w:r>
      <w:proofErr w:type="spellEnd"/>
      <w:r w:rsidRPr="00051F3D">
        <w:rPr>
          <w:rFonts w:ascii="Courier New" w:eastAsia="Times New Roman" w:hAnsi="Courier New" w:cs="Courier New"/>
          <w:sz w:val="20"/>
          <w:szCs w:val="20"/>
          <w:lang w:val="en"/>
        </w:rPr>
        <w:t xml:space="preserve"> [-d] [-h </w:t>
      </w:r>
      <w:proofErr w:type="spellStart"/>
      <w:r w:rsidRPr="00051F3D">
        <w:rPr>
          <w:rFonts w:ascii="Courier New" w:eastAsia="Times New Roman" w:hAnsi="Courier New" w:cs="Courier New"/>
          <w:sz w:val="20"/>
          <w:szCs w:val="20"/>
          <w:lang w:val="en"/>
        </w:rPr>
        <w:t>maximum_hops</w:t>
      </w:r>
      <w:proofErr w:type="spellEnd"/>
      <w:r w:rsidRPr="00051F3D">
        <w:rPr>
          <w:rFonts w:ascii="Courier New" w:eastAsia="Times New Roman" w:hAnsi="Courier New" w:cs="Courier New"/>
          <w:sz w:val="20"/>
          <w:szCs w:val="20"/>
          <w:lang w:val="en"/>
        </w:rPr>
        <w:t>] [-j host-list] [-w timeout]</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[-R] [-S </w:t>
      </w:r>
      <w:proofErr w:type="spellStart"/>
      <w:r w:rsidRPr="00051F3D">
        <w:rPr>
          <w:rFonts w:ascii="Courier New" w:eastAsia="Times New Roman" w:hAnsi="Courier New" w:cs="Courier New"/>
          <w:sz w:val="20"/>
          <w:szCs w:val="20"/>
          <w:lang w:val="en"/>
        </w:rPr>
        <w:t>srcaddr</w:t>
      </w:r>
      <w:proofErr w:type="spellEnd"/>
      <w:r w:rsidRPr="00051F3D">
        <w:rPr>
          <w:rFonts w:ascii="Courier New" w:eastAsia="Times New Roman" w:hAnsi="Courier New" w:cs="Courier New"/>
          <w:sz w:val="20"/>
          <w:szCs w:val="20"/>
          <w:lang w:val="en"/>
        </w:rPr>
        <w:t xml:space="preserve">] [-4] [-6] </w:t>
      </w:r>
      <w:proofErr w:type="spellStart"/>
      <w:r w:rsidRPr="00051F3D">
        <w:rPr>
          <w:rFonts w:ascii="Courier New" w:eastAsia="Times New Roman" w:hAnsi="Courier New" w:cs="Courier New"/>
          <w:sz w:val="20"/>
          <w:szCs w:val="20"/>
          <w:lang w:val="en"/>
        </w:rPr>
        <w:t>target_name</w:t>
      </w:r>
      <w:proofErr w:type="spellEnd"/>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Options:</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-d                 </w:t>
      </w:r>
      <w:proofErr w:type="gramStart"/>
      <w:r w:rsidRPr="00051F3D">
        <w:rPr>
          <w:rFonts w:ascii="Courier New" w:eastAsia="Times New Roman" w:hAnsi="Courier New" w:cs="Courier New"/>
          <w:sz w:val="20"/>
          <w:szCs w:val="20"/>
          <w:lang w:val="en"/>
        </w:rPr>
        <w:t>Do</w:t>
      </w:r>
      <w:proofErr w:type="gramEnd"/>
      <w:r w:rsidRPr="00051F3D">
        <w:rPr>
          <w:rFonts w:ascii="Courier New" w:eastAsia="Times New Roman" w:hAnsi="Courier New" w:cs="Courier New"/>
          <w:sz w:val="20"/>
          <w:szCs w:val="20"/>
          <w:lang w:val="en"/>
        </w:rPr>
        <w:t xml:space="preserve"> not resolve addresses to hostnames.</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-h </w:t>
      </w:r>
      <w:proofErr w:type="spellStart"/>
      <w:r w:rsidRPr="00051F3D">
        <w:rPr>
          <w:rFonts w:ascii="Courier New" w:eastAsia="Times New Roman" w:hAnsi="Courier New" w:cs="Courier New"/>
          <w:sz w:val="20"/>
          <w:szCs w:val="20"/>
          <w:lang w:val="en"/>
        </w:rPr>
        <w:t>maximum_hops</w:t>
      </w:r>
      <w:proofErr w:type="spellEnd"/>
      <w:r w:rsidRPr="00051F3D">
        <w:rPr>
          <w:rFonts w:ascii="Courier New" w:eastAsia="Times New Roman" w:hAnsi="Courier New" w:cs="Courier New"/>
          <w:sz w:val="20"/>
          <w:szCs w:val="20"/>
          <w:lang w:val="en"/>
        </w:rPr>
        <w:t xml:space="preserve">    Maximum number of hops to search for target.</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-j host-list       </w:t>
      </w:r>
      <w:proofErr w:type="gramStart"/>
      <w:r w:rsidRPr="00051F3D">
        <w:rPr>
          <w:rFonts w:ascii="Courier New" w:eastAsia="Times New Roman" w:hAnsi="Courier New" w:cs="Courier New"/>
          <w:sz w:val="20"/>
          <w:szCs w:val="20"/>
          <w:lang w:val="en"/>
        </w:rPr>
        <w:t>Loose</w:t>
      </w:r>
      <w:proofErr w:type="gramEnd"/>
      <w:r w:rsidRPr="00051F3D">
        <w:rPr>
          <w:rFonts w:ascii="Courier New" w:eastAsia="Times New Roman" w:hAnsi="Courier New" w:cs="Courier New"/>
          <w:sz w:val="20"/>
          <w:szCs w:val="20"/>
          <w:lang w:val="en"/>
        </w:rPr>
        <w:t xml:space="preserve"> source route along host-list (IPv4-only).</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-w timeout         Wait timeout milliseconds for each reply.</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-R                 Trace round-trip path (IPv6-only).</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-S </w:t>
      </w:r>
      <w:proofErr w:type="spellStart"/>
      <w:r w:rsidRPr="00051F3D">
        <w:rPr>
          <w:rFonts w:ascii="Courier New" w:eastAsia="Times New Roman" w:hAnsi="Courier New" w:cs="Courier New"/>
          <w:sz w:val="20"/>
          <w:szCs w:val="20"/>
          <w:lang w:val="en"/>
        </w:rPr>
        <w:t>srcaddr</w:t>
      </w:r>
      <w:proofErr w:type="spellEnd"/>
      <w:r w:rsidRPr="00051F3D">
        <w:rPr>
          <w:rFonts w:ascii="Courier New" w:eastAsia="Times New Roman" w:hAnsi="Courier New" w:cs="Courier New"/>
          <w:sz w:val="20"/>
          <w:szCs w:val="20"/>
          <w:lang w:val="en"/>
        </w:rPr>
        <w:t xml:space="preserve">         Source address to use (IPv6-only).</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-4                 Force using IPv4.</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-6                 Force using IPv6.</w:t>
      </w:r>
    </w:p>
    <w:p w:rsidR="00051F3D" w:rsidRPr="00051F3D" w:rsidRDefault="007D177B" w:rsidP="00051F3D">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7D177B">
        <w:rPr>
          <w:rFonts w:ascii="Calibri" w:eastAsia="Times New Roman" w:hAnsi="Calibri" w:cs="Courier New"/>
          <w:b/>
          <w:bCs/>
          <w:color w:val="0D0D0D" w:themeColor="text1" w:themeTint="F2"/>
          <w:sz w:val="24"/>
          <w:szCs w:val="20"/>
          <w:lang w:val="en"/>
        </w:rPr>
        <w:t>PING</w:t>
      </w:r>
      <w:r w:rsidR="00051F3D" w:rsidRPr="00051F3D">
        <w:rPr>
          <w:rFonts w:ascii="Times New Roman" w:eastAsia="Times New Roman" w:hAnsi="Times New Roman" w:cs="Times New Roman"/>
          <w:b/>
          <w:bCs/>
          <w:sz w:val="27"/>
          <w:szCs w:val="27"/>
          <w:lang w:val="en"/>
        </w:rPr>
        <w:t xml:space="preserve"> usage information</w:t>
      </w:r>
    </w:p>
    <w:p w:rsidR="00051F3D" w:rsidRPr="00051F3D" w:rsidRDefault="007A537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Pr>
          <w:rFonts w:ascii="Courier New" w:eastAsia="Times New Roman" w:hAnsi="Courier New" w:cs="Courier New"/>
          <w:sz w:val="20"/>
          <w:szCs w:val="20"/>
          <w:lang w:val="en"/>
        </w:rPr>
        <w:t>C:\Users\tgannon</w:t>
      </w:r>
      <w:r w:rsidR="00051F3D" w:rsidRPr="00051F3D">
        <w:rPr>
          <w:rFonts w:ascii="Courier New" w:eastAsia="Times New Roman" w:hAnsi="Courier New" w:cs="Courier New"/>
          <w:sz w:val="20"/>
          <w:szCs w:val="20"/>
          <w:lang w:val="en"/>
        </w:rPr>
        <w:t>&gt;ping</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Usage: ping [-t] [-a] [-n count] [-l size] [-f] [-</w:t>
      </w:r>
      <w:proofErr w:type="spellStart"/>
      <w:r w:rsidRPr="00051F3D">
        <w:rPr>
          <w:rFonts w:ascii="Courier New" w:eastAsia="Times New Roman" w:hAnsi="Courier New" w:cs="Courier New"/>
          <w:sz w:val="20"/>
          <w:szCs w:val="20"/>
          <w:lang w:val="en"/>
        </w:rPr>
        <w:t>i</w:t>
      </w:r>
      <w:proofErr w:type="spellEnd"/>
      <w:r w:rsidRPr="00051F3D">
        <w:rPr>
          <w:rFonts w:ascii="Courier New" w:eastAsia="Times New Roman" w:hAnsi="Courier New" w:cs="Courier New"/>
          <w:sz w:val="20"/>
          <w:szCs w:val="20"/>
          <w:lang w:val="en"/>
        </w:rPr>
        <w:t xml:space="preserve"> TTL] [-v TOS]</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[-r count] [-s count] [[-j host-list] | [-k host-list]]</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[-w timeout] [-R] [-S </w:t>
      </w:r>
      <w:proofErr w:type="spellStart"/>
      <w:r w:rsidRPr="00051F3D">
        <w:rPr>
          <w:rFonts w:ascii="Courier New" w:eastAsia="Times New Roman" w:hAnsi="Courier New" w:cs="Courier New"/>
          <w:sz w:val="20"/>
          <w:szCs w:val="20"/>
          <w:lang w:val="en"/>
        </w:rPr>
        <w:t>srcaddr</w:t>
      </w:r>
      <w:proofErr w:type="spellEnd"/>
      <w:r w:rsidRPr="00051F3D">
        <w:rPr>
          <w:rFonts w:ascii="Courier New" w:eastAsia="Times New Roman" w:hAnsi="Courier New" w:cs="Courier New"/>
          <w:sz w:val="20"/>
          <w:szCs w:val="20"/>
          <w:lang w:val="en"/>
        </w:rPr>
        <w:t xml:space="preserve">] [-4] [-6] </w:t>
      </w:r>
      <w:proofErr w:type="spellStart"/>
      <w:r w:rsidRPr="00051F3D">
        <w:rPr>
          <w:rFonts w:ascii="Courier New" w:eastAsia="Times New Roman" w:hAnsi="Courier New" w:cs="Courier New"/>
          <w:sz w:val="20"/>
          <w:szCs w:val="20"/>
          <w:lang w:val="en"/>
        </w:rPr>
        <w:t>target_name</w:t>
      </w:r>
      <w:proofErr w:type="spellEnd"/>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Options:</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-t             Ping the specified host until stopped.</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To see statistics and continue - type Control-Break;</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To stop - type Control-C.</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-a             Resolve addresses to hostnames.</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-n count       Number of echo requests to send.</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-l size        Send buffer size.</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-f             Set Don't Fragment flag in packet (IPv4-only).</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w:t>
      </w:r>
      <w:proofErr w:type="spellStart"/>
      <w:r w:rsidRPr="00051F3D">
        <w:rPr>
          <w:rFonts w:ascii="Courier New" w:eastAsia="Times New Roman" w:hAnsi="Courier New" w:cs="Courier New"/>
          <w:sz w:val="20"/>
          <w:szCs w:val="20"/>
          <w:lang w:val="en"/>
        </w:rPr>
        <w:t>i</w:t>
      </w:r>
      <w:proofErr w:type="spellEnd"/>
      <w:r w:rsidRPr="00051F3D">
        <w:rPr>
          <w:rFonts w:ascii="Courier New" w:eastAsia="Times New Roman" w:hAnsi="Courier New" w:cs="Courier New"/>
          <w:sz w:val="20"/>
          <w:szCs w:val="20"/>
          <w:lang w:val="en"/>
        </w:rPr>
        <w:t xml:space="preserve"> TTL         Time To Live.</w:t>
      </w:r>
    </w:p>
    <w:p w:rsidR="00051F3D" w:rsidRPr="00051F3D" w:rsidRDefault="00051F3D" w:rsidP="00572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0"/>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-v TOS         Type </w:t>
      </w:r>
      <w:proofErr w:type="gramStart"/>
      <w:r w:rsidRPr="00051F3D">
        <w:rPr>
          <w:rFonts w:ascii="Courier New" w:eastAsia="Times New Roman" w:hAnsi="Courier New" w:cs="Courier New"/>
          <w:sz w:val="20"/>
          <w:szCs w:val="20"/>
          <w:lang w:val="en"/>
        </w:rPr>
        <w:t>Of</w:t>
      </w:r>
      <w:proofErr w:type="gramEnd"/>
      <w:r w:rsidRPr="00051F3D">
        <w:rPr>
          <w:rFonts w:ascii="Courier New" w:eastAsia="Times New Roman" w:hAnsi="Courier New" w:cs="Courier New"/>
          <w:sz w:val="20"/>
          <w:szCs w:val="20"/>
          <w:lang w:val="en"/>
        </w:rPr>
        <w:t xml:space="preserve"> Service (IPv4-only. This setting has been deprecated</w:t>
      </w:r>
    </w:p>
    <w:p w:rsidR="0057253F"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w:t>
      </w:r>
      <w:proofErr w:type="gramStart"/>
      <w:r w:rsidRPr="00051F3D">
        <w:rPr>
          <w:rFonts w:ascii="Courier New" w:eastAsia="Times New Roman" w:hAnsi="Courier New" w:cs="Courier New"/>
          <w:sz w:val="20"/>
          <w:szCs w:val="20"/>
          <w:lang w:val="en"/>
        </w:rPr>
        <w:t>and</w:t>
      </w:r>
      <w:proofErr w:type="gramEnd"/>
      <w:r w:rsidRPr="00051F3D">
        <w:rPr>
          <w:rFonts w:ascii="Courier New" w:eastAsia="Times New Roman" w:hAnsi="Courier New" w:cs="Courier New"/>
          <w:sz w:val="20"/>
          <w:szCs w:val="20"/>
          <w:lang w:val="en"/>
        </w:rPr>
        <w:t xml:space="preserve"> has no effect on the type of service field in the IP </w:t>
      </w:r>
    </w:p>
    <w:p w:rsidR="00051F3D" w:rsidRPr="00051F3D" w:rsidRDefault="0057253F"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Pr>
          <w:rFonts w:ascii="Courier New" w:eastAsia="Times New Roman" w:hAnsi="Courier New" w:cs="Courier New"/>
          <w:sz w:val="20"/>
          <w:szCs w:val="20"/>
          <w:lang w:val="en"/>
        </w:rPr>
        <w:tab/>
      </w:r>
      <w:r>
        <w:rPr>
          <w:rFonts w:ascii="Courier New" w:eastAsia="Times New Roman" w:hAnsi="Courier New" w:cs="Courier New"/>
          <w:sz w:val="20"/>
          <w:szCs w:val="20"/>
          <w:lang w:val="en"/>
        </w:rPr>
        <w:tab/>
        <w:t xml:space="preserve">    </w:t>
      </w:r>
      <w:r w:rsidR="00051F3D" w:rsidRPr="00051F3D">
        <w:rPr>
          <w:rFonts w:ascii="Courier New" w:eastAsia="Times New Roman" w:hAnsi="Courier New" w:cs="Courier New"/>
          <w:sz w:val="20"/>
          <w:szCs w:val="20"/>
          <w:lang w:val="en"/>
        </w:rPr>
        <w:t>Header).</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-r count       Record route for count hops (IPv4-only).</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-s count       Timestamp for count hops (IPv4-only).</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-j host-list   </w:t>
      </w:r>
      <w:proofErr w:type="gramStart"/>
      <w:r w:rsidRPr="00051F3D">
        <w:rPr>
          <w:rFonts w:ascii="Courier New" w:eastAsia="Times New Roman" w:hAnsi="Courier New" w:cs="Courier New"/>
          <w:sz w:val="20"/>
          <w:szCs w:val="20"/>
          <w:lang w:val="en"/>
        </w:rPr>
        <w:t>Loose</w:t>
      </w:r>
      <w:proofErr w:type="gramEnd"/>
      <w:r w:rsidRPr="00051F3D">
        <w:rPr>
          <w:rFonts w:ascii="Courier New" w:eastAsia="Times New Roman" w:hAnsi="Courier New" w:cs="Courier New"/>
          <w:sz w:val="20"/>
          <w:szCs w:val="20"/>
          <w:lang w:val="en"/>
        </w:rPr>
        <w:t xml:space="preserve"> source route along host-list (IPv4-only).</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-k host-list   </w:t>
      </w:r>
      <w:proofErr w:type="gramStart"/>
      <w:r w:rsidRPr="00051F3D">
        <w:rPr>
          <w:rFonts w:ascii="Courier New" w:eastAsia="Times New Roman" w:hAnsi="Courier New" w:cs="Courier New"/>
          <w:sz w:val="20"/>
          <w:szCs w:val="20"/>
          <w:lang w:val="en"/>
        </w:rPr>
        <w:t>Strict</w:t>
      </w:r>
      <w:proofErr w:type="gramEnd"/>
      <w:r w:rsidRPr="00051F3D">
        <w:rPr>
          <w:rFonts w:ascii="Courier New" w:eastAsia="Times New Roman" w:hAnsi="Courier New" w:cs="Courier New"/>
          <w:sz w:val="20"/>
          <w:szCs w:val="20"/>
          <w:lang w:val="en"/>
        </w:rPr>
        <w:t xml:space="preserve"> source route along host-list (IPv4-only).</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-w timeout     </w:t>
      </w:r>
      <w:proofErr w:type="spellStart"/>
      <w:r w:rsidRPr="00051F3D">
        <w:rPr>
          <w:rFonts w:ascii="Courier New" w:eastAsia="Times New Roman" w:hAnsi="Courier New" w:cs="Courier New"/>
          <w:sz w:val="20"/>
          <w:szCs w:val="20"/>
          <w:lang w:val="en"/>
        </w:rPr>
        <w:t>Timeout</w:t>
      </w:r>
      <w:proofErr w:type="spellEnd"/>
      <w:r w:rsidRPr="00051F3D">
        <w:rPr>
          <w:rFonts w:ascii="Courier New" w:eastAsia="Times New Roman" w:hAnsi="Courier New" w:cs="Courier New"/>
          <w:sz w:val="20"/>
          <w:szCs w:val="20"/>
          <w:lang w:val="en"/>
        </w:rPr>
        <w:t xml:space="preserve"> in milliseconds to wait for each reply.</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-R             Use routing header to test reverse route also (IPv6-only).</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-S </w:t>
      </w:r>
      <w:proofErr w:type="spellStart"/>
      <w:r w:rsidRPr="00051F3D">
        <w:rPr>
          <w:rFonts w:ascii="Courier New" w:eastAsia="Times New Roman" w:hAnsi="Courier New" w:cs="Courier New"/>
          <w:sz w:val="20"/>
          <w:szCs w:val="20"/>
          <w:lang w:val="en"/>
        </w:rPr>
        <w:t>srcaddr</w:t>
      </w:r>
      <w:proofErr w:type="spellEnd"/>
      <w:r w:rsidRPr="00051F3D">
        <w:rPr>
          <w:rFonts w:ascii="Courier New" w:eastAsia="Times New Roman" w:hAnsi="Courier New" w:cs="Courier New"/>
          <w:sz w:val="20"/>
          <w:szCs w:val="20"/>
          <w:lang w:val="en"/>
        </w:rPr>
        <w:t xml:space="preserve">     Source address to use.</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-4             Force using IPv4.</w:t>
      </w:r>
    </w:p>
    <w:p w:rsidR="00051F3D" w:rsidRPr="00051F3D" w:rsidRDefault="00051F3D" w:rsidP="0005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051F3D">
        <w:rPr>
          <w:rFonts w:ascii="Courier New" w:eastAsia="Times New Roman" w:hAnsi="Courier New" w:cs="Courier New"/>
          <w:sz w:val="20"/>
          <w:szCs w:val="20"/>
          <w:lang w:val="en"/>
        </w:rPr>
        <w:t xml:space="preserve">    -6             Force using IPv6.</w:t>
      </w:r>
    </w:p>
    <w:p w:rsidR="0057253F" w:rsidRPr="00ED7008" w:rsidRDefault="0057253F" w:rsidP="0057253F">
      <w:pPr>
        <w:spacing w:before="100" w:beforeAutospacing="1" w:after="100" w:afterAutospacing="1" w:line="240" w:lineRule="auto"/>
        <w:outlineLvl w:val="1"/>
        <w:rPr>
          <w:rFonts w:eastAsia="Times New Roman" w:cs="Times New Roman"/>
          <w:b/>
          <w:bCs/>
          <w:sz w:val="28"/>
          <w:szCs w:val="28"/>
          <w:lang w:val="en"/>
        </w:rPr>
      </w:pPr>
      <w:r w:rsidRPr="00ED7008">
        <w:rPr>
          <w:rFonts w:eastAsia="Times New Roman" w:cs="Times New Roman"/>
          <w:b/>
          <w:bCs/>
          <w:sz w:val="28"/>
          <w:szCs w:val="28"/>
          <w:lang w:val="en"/>
        </w:rPr>
        <w:t>Acknowledgments</w:t>
      </w:r>
    </w:p>
    <w:p w:rsidR="0057253F" w:rsidRDefault="009E3C18" w:rsidP="00A8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pPr>
      <w:r>
        <w:t xml:space="preserve">I would like to acknowledge </w:t>
      </w:r>
      <w:r w:rsidR="00A8024E">
        <w:t xml:space="preserve">Professor </w:t>
      </w:r>
      <w:r>
        <w:t xml:space="preserve">Ivan </w:t>
      </w:r>
      <w:proofErr w:type="spellStart"/>
      <w:r w:rsidR="00A8024E">
        <w:t>Marsic</w:t>
      </w:r>
      <w:proofErr w:type="spellEnd"/>
      <w:r w:rsidR="00A8024E">
        <w:t xml:space="preserve">, Rutgers University, for </w:t>
      </w:r>
      <w:r w:rsidR="007A537D">
        <w:t>providing much of</w:t>
      </w:r>
      <w:r w:rsidR="0057253F">
        <w:t xml:space="preserve"> the</w:t>
      </w:r>
    </w:p>
    <w:p w:rsidR="00991093" w:rsidRPr="00284F29" w:rsidRDefault="0057253F" w:rsidP="0028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proofErr w:type="gramStart"/>
      <w:r>
        <w:t>suggested</w:t>
      </w:r>
      <w:proofErr w:type="gramEnd"/>
      <w:r>
        <w:t xml:space="preserve"> </w:t>
      </w:r>
      <w:r w:rsidR="00284F29">
        <w:t>content for this project.</w:t>
      </w:r>
    </w:p>
    <w:sectPr w:rsidR="00991093" w:rsidRPr="00284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07E3C"/>
    <w:multiLevelType w:val="hybridMultilevel"/>
    <w:tmpl w:val="1F183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B31AC8"/>
    <w:multiLevelType w:val="multilevel"/>
    <w:tmpl w:val="660E8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C44291"/>
    <w:multiLevelType w:val="hybridMultilevel"/>
    <w:tmpl w:val="DAA0D4A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7BBC2A6B"/>
    <w:multiLevelType w:val="hybridMultilevel"/>
    <w:tmpl w:val="F68C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F3D"/>
    <w:rsid w:val="00051F3D"/>
    <w:rsid w:val="00175619"/>
    <w:rsid w:val="00284F29"/>
    <w:rsid w:val="0057253F"/>
    <w:rsid w:val="007A537D"/>
    <w:rsid w:val="007D177B"/>
    <w:rsid w:val="00991093"/>
    <w:rsid w:val="009E3C18"/>
    <w:rsid w:val="00A8024E"/>
    <w:rsid w:val="00AB5AB5"/>
    <w:rsid w:val="00C40009"/>
    <w:rsid w:val="00CA6B1F"/>
    <w:rsid w:val="00CC130F"/>
    <w:rsid w:val="00ED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10C3F-5634-4CFF-9BE9-D91A8F5A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53F"/>
    <w:pPr>
      <w:ind w:left="720"/>
      <w:contextualSpacing/>
    </w:pPr>
  </w:style>
  <w:style w:type="paragraph" w:styleId="BodyText">
    <w:name w:val="Body Text"/>
    <w:basedOn w:val="Normal"/>
    <w:link w:val="BodyTextChar"/>
    <w:uiPriority w:val="1"/>
    <w:qFormat/>
    <w:rsid w:val="00CA6B1F"/>
    <w:pPr>
      <w:widowControl w:val="0"/>
      <w:autoSpaceDE w:val="0"/>
      <w:autoSpaceDN w:val="0"/>
      <w:adjustRightInd w:val="0"/>
      <w:spacing w:before="164" w:after="0" w:line="240" w:lineRule="auto"/>
      <w:ind w:left="618" w:hanging="249"/>
    </w:pPr>
    <w:rPr>
      <w:rFonts w:ascii="Times New Roman" w:eastAsiaTheme="minorEastAsia" w:hAnsi="Times New Roman" w:cs="Times New Roman"/>
      <w:sz w:val="20"/>
      <w:szCs w:val="20"/>
    </w:rPr>
  </w:style>
  <w:style w:type="character" w:customStyle="1" w:styleId="BodyTextChar">
    <w:name w:val="Body Text Char"/>
    <w:basedOn w:val="DefaultParagraphFont"/>
    <w:link w:val="BodyText"/>
    <w:uiPriority w:val="1"/>
    <w:rsid w:val="00CA6B1F"/>
    <w:rPr>
      <w:rFonts w:ascii="Times New Roman" w:eastAsiaTheme="minorEastAsia" w:hAnsi="Times New Roman" w:cs="Times New Roman"/>
      <w:sz w:val="20"/>
      <w:szCs w:val="20"/>
    </w:rPr>
  </w:style>
  <w:style w:type="character" w:styleId="Hyperlink">
    <w:name w:val="Hyperlink"/>
    <w:basedOn w:val="DefaultParagraphFont"/>
    <w:uiPriority w:val="99"/>
    <w:unhideWhenUsed/>
    <w:rsid w:val="00CA6B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79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kamai_Technolog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Content_delivery_network" TargetMode="External"/><Relationship Id="rId12" Type="http://schemas.openxmlformats.org/officeDocument/2006/relationships/hyperlink" Target="http://www.wpi.edu/Images/CMS/Bio/academic.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t.hk/" TargetMode="External"/><Relationship Id="rId11" Type="http://schemas.openxmlformats.org/officeDocument/2006/relationships/hyperlink" Target="http://www.pingplotter.com/" TargetMode="External"/><Relationship Id="rId5" Type="http://schemas.openxmlformats.org/officeDocument/2006/relationships/hyperlink" Target="http://en.wikipedia.org/wiki/Ping_%28networking_utility%29" TargetMode="External"/><Relationship Id="rId10" Type="http://schemas.openxmlformats.org/officeDocument/2006/relationships/hyperlink" Target="http://en.wikipedia.org/wiki/IP_protocol" TargetMode="External"/><Relationship Id="rId4" Type="http://schemas.openxmlformats.org/officeDocument/2006/relationships/webSettings" Target="webSettings.xml"/><Relationship Id="rId9" Type="http://schemas.openxmlformats.org/officeDocument/2006/relationships/hyperlink" Target="http://en.wikipedia.org/wiki/Histogr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9002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Gannon, Thomas F</dc:creator>
  <cp:keywords/>
  <dc:description/>
  <cp:lastModifiedBy>Gannon, Thomas F</cp:lastModifiedBy>
  <cp:revision>2</cp:revision>
  <dcterms:created xsi:type="dcterms:W3CDTF">2015-05-11T16:37:00Z</dcterms:created>
  <dcterms:modified xsi:type="dcterms:W3CDTF">2015-05-11T16:37:00Z</dcterms:modified>
</cp:coreProperties>
</file>