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498" w:type="dxa"/>
        <w:jc w:val="center"/>
        <w:tblLook w:val="0000" w:firstRow="0" w:lastRow="0" w:firstColumn="0" w:lastColumn="0" w:noHBand="0" w:noVBand="0"/>
      </w:tblPr>
      <w:tblGrid>
        <w:gridCol w:w="3969"/>
        <w:gridCol w:w="5529"/>
      </w:tblGrid>
      <w:tr w:rsidR="00EF06A4" w:rsidRPr="00335ACD" w14:paraId="72C8E2A3" w14:textId="77777777" w:rsidTr="004B4C8F">
        <w:trPr>
          <w:trHeight w:val="851"/>
          <w:jc w:val="center"/>
        </w:trPr>
        <w:tc>
          <w:tcPr>
            <w:tcW w:w="3969" w:type="dxa"/>
          </w:tcPr>
          <w:p w14:paraId="30AF0AB5" w14:textId="3FF99891" w:rsidR="00EF06A4" w:rsidRPr="00335ACD" w:rsidRDefault="00EF06A4" w:rsidP="004B4C8F">
            <w:pPr>
              <w:ind w:left="-104" w:right="-116"/>
              <w:jc w:val="center"/>
              <w:rPr>
                <w:rFonts w:asciiTheme="majorHAnsi" w:hAnsiTheme="majorHAnsi" w:cstheme="majorHAnsi"/>
                <w:bCs/>
                <w:color w:val="000000"/>
                <w:szCs w:val="30"/>
              </w:rPr>
            </w:pPr>
            <w:r w:rsidRPr="00335ACD">
              <w:rPr>
                <w:rFonts w:asciiTheme="majorHAnsi" w:hAnsiTheme="majorHAnsi" w:cstheme="majorHAnsi"/>
                <w:bCs/>
                <w:color w:val="000000"/>
                <w:szCs w:val="24"/>
              </w:rPr>
              <w:t>TRƯỜNG CAO ĐẲNG</w:t>
            </w:r>
            <w:r w:rsidR="004B4C8F" w:rsidRPr="00335ACD">
              <w:rPr>
                <w:rFonts w:asciiTheme="majorHAnsi" w:hAnsiTheme="majorHAnsi" w:cstheme="majorHAnsi"/>
                <w:bCs/>
                <w:color w:val="000000"/>
                <w:szCs w:val="24"/>
              </w:rPr>
              <w:t xml:space="preserve"> </w:t>
            </w:r>
            <w:r w:rsidRPr="00335ACD">
              <w:rPr>
                <w:rFonts w:asciiTheme="majorHAnsi" w:hAnsiTheme="majorHAnsi" w:cstheme="majorHAnsi"/>
                <w:bCs/>
                <w:color w:val="000000"/>
                <w:szCs w:val="30"/>
              </w:rPr>
              <w:t>KON TUM</w:t>
            </w:r>
          </w:p>
          <w:p w14:paraId="4B1E20C4" w14:textId="655EBE20" w:rsidR="004B4C8F" w:rsidRPr="00335ACD" w:rsidRDefault="004B4C8F" w:rsidP="004B4C8F">
            <w:pPr>
              <w:ind w:left="-104" w:right="-116"/>
              <w:jc w:val="center"/>
              <w:rPr>
                <w:rFonts w:asciiTheme="majorHAnsi" w:hAnsiTheme="majorHAnsi" w:cstheme="majorHAnsi"/>
                <w:b/>
                <w:color w:val="000000"/>
                <w:szCs w:val="24"/>
              </w:rPr>
            </w:pPr>
            <w:r w:rsidRPr="00335ACD">
              <w:rPr>
                <w:rFonts w:asciiTheme="majorHAnsi" w:hAnsiTheme="majorHAnsi" w:cstheme="majorHAnsi"/>
                <w:b/>
                <w:noProof/>
              </w:rPr>
              <mc:AlternateContent>
                <mc:Choice Requires="wps">
                  <w:drawing>
                    <wp:anchor distT="4294967295" distB="4294967295" distL="114300" distR="114300" simplePos="0" relativeHeight="251658752" behindDoc="0" locked="0" layoutInCell="1" allowOverlap="1" wp14:anchorId="3DF36011" wp14:editId="1B638003">
                      <wp:simplePos x="0" y="0"/>
                      <wp:positionH relativeFrom="column">
                        <wp:posOffset>760146</wp:posOffset>
                      </wp:positionH>
                      <wp:positionV relativeFrom="paragraph">
                        <wp:posOffset>195554</wp:posOffset>
                      </wp:positionV>
                      <wp:extent cx="866775" cy="0"/>
                      <wp:effectExtent l="0" t="0" r="0" b="0"/>
                      <wp:wrapNone/>
                      <wp:docPr id="2" name="Line 3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6677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089225F" id="Line 32" o:spid="_x0000_s1026" style="position:absolute;z-index:25165875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9.85pt,15.4pt" to="128.1pt,15.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"/>
                  </w:pict>
                </mc:Fallback>
              </mc:AlternateContent>
            </w:r>
            <w:r w:rsidRPr="00335ACD">
              <w:rPr>
                <w:rFonts w:asciiTheme="majorHAnsi" w:hAnsiTheme="majorHAnsi" w:cstheme="majorHAnsi"/>
                <w:b/>
                <w:color w:val="000000"/>
                <w:szCs w:val="30"/>
              </w:rPr>
              <w:t>PHÒNG TH-HC&amp;QT</w:t>
            </w:r>
          </w:p>
        </w:tc>
        <w:tc>
          <w:tcPr>
            <w:tcW w:w="5529" w:type="dxa"/>
          </w:tcPr>
          <w:p w14:paraId="5DDBD9B7" w14:textId="77777777" w:rsidR="00EF06A4" w:rsidRPr="00335ACD" w:rsidRDefault="00EF06A4" w:rsidP="004B4C8F">
            <w:pPr>
              <w:ind w:left="-109" w:right="-66"/>
              <w:jc w:val="center"/>
              <w:rPr>
                <w:rFonts w:asciiTheme="majorHAnsi" w:hAnsiTheme="majorHAnsi" w:cstheme="majorHAnsi"/>
                <w:b/>
                <w:color w:val="000000"/>
                <w:szCs w:val="24"/>
              </w:rPr>
            </w:pPr>
            <w:r w:rsidRPr="00335ACD">
              <w:rPr>
                <w:rFonts w:asciiTheme="majorHAnsi" w:hAnsiTheme="majorHAnsi" w:cstheme="majorHAnsi"/>
                <w:b/>
                <w:color w:val="000000"/>
                <w:szCs w:val="24"/>
              </w:rPr>
              <w:t>CỘNG HÒA XÃ HỘI CHỦ NGHĨA VIỆT NAM</w:t>
            </w:r>
          </w:p>
          <w:p w14:paraId="5D5DCE86" w14:textId="4C4C16CE" w:rsidR="00EF06A4" w:rsidRPr="00335ACD" w:rsidRDefault="004B4C8F" w:rsidP="004B4C8F">
            <w:pPr>
              <w:jc w:val="center"/>
              <w:rPr>
                <w:rFonts w:asciiTheme="majorHAnsi" w:hAnsiTheme="majorHAnsi" w:cstheme="majorHAnsi"/>
                <w:b/>
                <w:bCs/>
                <w:color w:val="000000"/>
                <w:sz w:val="28"/>
                <w:szCs w:val="28"/>
              </w:rPr>
            </w:pPr>
            <w:r w:rsidRPr="00335ACD">
              <w:rPr>
                <w:rFonts w:asciiTheme="majorHAnsi" w:hAnsiTheme="majorHAnsi" w:cstheme="majorHAnsi"/>
                <w:noProof/>
              </w:rPr>
              <mc:AlternateContent>
                <mc:Choice Requires="wps">
                  <w:drawing>
                    <wp:anchor distT="4294967295" distB="4294967295" distL="114300" distR="114300" simplePos="0" relativeHeight="251657728" behindDoc="0" locked="0" layoutInCell="1" allowOverlap="1" wp14:anchorId="3CB93036" wp14:editId="5C9974AD">
                      <wp:simplePos x="0" y="0"/>
                      <wp:positionH relativeFrom="column">
                        <wp:posOffset>646735</wp:posOffset>
                      </wp:positionH>
                      <wp:positionV relativeFrom="paragraph">
                        <wp:posOffset>234035</wp:posOffset>
                      </wp:positionV>
                      <wp:extent cx="2184400" cy="0"/>
                      <wp:effectExtent l="0" t="0" r="0" b="0"/>
                      <wp:wrapNone/>
                      <wp:docPr id="1" name="Line 3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1844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153B588" id="Line 31" o:spid="_x0000_s1026" style="position:absolute;z-index:25165772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0.9pt,18.45pt" to="222.9pt,18.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"/>
                  </w:pict>
                </mc:Fallback>
              </mc:AlternateContent>
            </w:r>
            <w:r w:rsidR="00EF06A4" w:rsidRPr="00335ACD">
              <w:rPr>
                <w:rFonts w:asciiTheme="majorHAnsi" w:hAnsiTheme="majorHAnsi" w:cstheme="majorHAnsi"/>
                <w:b/>
                <w:bCs/>
                <w:color w:val="000000"/>
                <w:sz w:val="28"/>
                <w:szCs w:val="28"/>
              </w:rPr>
              <w:t>Độc lập - Tự do - Hạnh phúc</w:t>
            </w:r>
          </w:p>
        </w:tc>
      </w:tr>
      <w:tr w:rsidR="00EF06A4" w:rsidRPr="00335ACD" w14:paraId="5115EBB6" w14:textId="77777777" w:rsidTr="004B4C8F">
        <w:trPr>
          <w:trHeight w:val="122"/>
          <w:jc w:val="center"/>
        </w:trPr>
        <w:tc>
          <w:tcPr>
            <w:tcW w:w="3969" w:type="dxa"/>
          </w:tcPr>
          <w:p w14:paraId="1FAB8000" w14:textId="419F44C8" w:rsidR="00EF06A4" w:rsidRPr="00335ACD" w:rsidRDefault="00EF06A4" w:rsidP="00D26330">
            <w:pPr>
              <w:jc w:val="center"/>
              <w:rPr>
                <w:rFonts w:asciiTheme="majorHAnsi" w:hAnsiTheme="majorHAnsi" w:cstheme="majorHAnsi"/>
                <w:color w:val="000000"/>
                <w:szCs w:val="24"/>
              </w:rPr>
            </w:pPr>
          </w:p>
        </w:tc>
        <w:tc>
          <w:tcPr>
            <w:tcW w:w="5529" w:type="dxa"/>
          </w:tcPr>
          <w:p w14:paraId="115A5259" w14:textId="11F4D1CB" w:rsidR="00EF06A4" w:rsidRPr="00335ACD" w:rsidRDefault="004B4C8F" w:rsidP="00D26330">
            <w:pPr>
              <w:jc w:val="center"/>
              <w:rPr>
                <w:rFonts w:asciiTheme="majorHAnsi" w:hAnsiTheme="majorHAnsi" w:cstheme="majorHAnsi"/>
                <w:i/>
                <w:color w:val="000000"/>
                <w:sz w:val="28"/>
                <w:szCs w:val="28"/>
              </w:rPr>
            </w:pPr>
            <w:r w:rsidRPr="00335ACD">
              <w:rPr>
                <w:rFonts w:asciiTheme="majorHAnsi" w:hAnsiTheme="majorHAnsi" w:cstheme="majorHAnsi"/>
                <w:i/>
                <w:color w:val="000000"/>
                <w:sz w:val="28"/>
                <w:szCs w:val="28"/>
              </w:rPr>
              <w:t>Quảng Ngãi, ngày      tháng 9 năm 2026</w:t>
            </w:r>
            <w:r w:rsidR="00EF06A4" w:rsidRPr="00335ACD">
              <w:rPr>
                <w:rFonts w:asciiTheme="majorHAnsi" w:hAnsiTheme="majorHAnsi" w:cstheme="majorHAnsi"/>
                <w:i/>
                <w:color w:val="000000"/>
                <w:sz w:val="28"/>
                <w:szCs w:val="28"/>
              </w:rPr>
              <w:t xml:space="preserve"/>
            </w:r>
            <w:r w:rsidR="008A421E">
              <w:rPr>
                <w:rFonts w:asciiTheme="majorHAnsi" w:hAnsiTheme="majorHAnsi" w:cstheme="majorHAnsi"/>
                <w:i/>
                <w:color w:val="000000"/>
                <w:sz w:val="28"/>
                <w:szCs w:val="28"/>
              </w:rPr>
              <w:t/>
            </w:r>
            <w:r w:rsidR="00525547">
              <w:rPr>
                <w:rFonts w:asciiTheme="majorHAnsi" w:hAnsiTheme="majorHAnsi" w:cstheme="majorHAnsi"/>
                <w:i/>
                <w:color w:val="000000"/>
                <w:sz w:val="28"/>
                <w:szCs w:val="28"/>
              </w:rPr>
              <w:t xml:space="preserve"/>
            </w:r>
            <w:r w:rsidR="00EF06A4" w:rsidRPr="00335ACD">
              <w:rPr>
                <w:rFonts w:asciiTheme="majorHAnsi" w:hAnsiTheme="majorHAnsi" w:cstheme="majorHAnsi"/>
                <w:i/>
                <w:color w:val="000000"/>
                <w:sz w:val="28"/>
                <w:szCs w:val="28"/>
              </w:rPr>
              <w:t xml:space="preserve"/>
            </w:r>
            <w:r w:rsidR="003217E5">
              <w:rPr>
                <w:rFonts w:asciiTheme="majorHAnsi" w:hAnsiTheme="majorHAnsi" w:cstheme="majorHAnsi"/>
                <w:i/>
                <w:color w:val="000000"/>
                <w:sz w:val="28"/>
                <w:szCs w:val="28"/>
              </w:rPr>
              <w:t xml:space="preserve"/>
            </w:r>
            <w:r w:rsidR="00EF06A4" w:rsidRPr="00335ACD">
              <w:rPr>
                <w:rFonts w:asciiTheme="majorHAnsi" w:hAnsiTheme="majorHAnsi" w:cstheme="majorHAnsi"/>
                <w:i/>
                <w:color w:val="000000"/>
                <w:sz w:val="28"/>
                <w:szCs w:val="28"/>
              </w:rPr>
              <w:t/>
            </w:r>
            <w:r w:rsidRPr="00335ACD">
              <w:rPr>
                <w:rFonts w:asciiTheme="majorHAnsi" w:hAnsiTheme="majorHAnsi" w:cstheme="majorHAnsi"/>
                <w:i/>
                <w:color w:val="000000"/>
                <w:sz w:val="28"/>
                <w:szCs w:val="28"/>
              </w:rPr>
              <w:t/>
            </w:r>
          </w:p>
        </w:tc>
      </w:tr>
    </w:tbl>
    <w:p w14:paraId="5100749E" w14:textId="77777777" w:rsidR="00EF06A4" w:rsidRPr="00517B10" w:rsidRDefault="00EF06A4" w:rsidP="00D16E0C">
      <w:pPr>
        <w:jc w:val="center"/>
        <w:rPr>
          <w:rFonts w:asciiTheme="majorHAnsi" w:hAnsiTheme="majorHAnsi" w:cstheme="majorHAnsi"/>
          <w:b/>
          <w:bCs/>
          <w:sz w:val="28"/>
          <w:szCs w:val="28"/>
        </w:rPr>
      </w:pPr>
    </w:p>
    <w:p w14:paraId="1986A086" w14:textId="77777777" w:rsidR="00586D86" w:rsidRPr="00517B10" w:rsidRDefault="00D16E0C" w:rsidP="00D16E0C">
      <w:pPr>
        <w:jc w:val="center"/>
        <w:rPr>
          <w:rFonts w:asciiTheme="majorHAnsi" w:hAnsiTheme="majorHAnsi" w:cstheme="majorHAnsi"/>
          <w:b/>
          <w:bCs/>
          <w:sz w:val="28"/>
          <w:szCs w:val="28"/>
        </w:rPr>
      </w:pPr>
      <w:r w:rsidRPr="00517B10">
        <w:rPr>
          <w:rFonts w:asciiTheme="majorHAnsi" w:hAnsiTheme="majorHAnsi" w:cstheme="majorHAnsi"/>
          <w:b/>
          <w:bCs/>
          <w:sz w:val="28"/>
          <w:szCs w:val="28"/>
        </w:rPr>
        <w:t>BÁO CÁO</w:t>
      </w:r>
    </w:p>
    <w:p w14:paraId="272AE268" w14:textId="0B59FE3F" w:rsidR="00D16E0C" w:rsidRDefault="004B4C8F" w:rsidP="004B4C8F">
      <w:pPr>
        <w:jc w:val="center"/>
        <w:rPr>
          <w:rFonts w:asciiTheme="majorHAnsi" w:hAnsiTheme="majorHAnsi" w:cstheme="majorHAnsi"/>
          <w:b/>
          <w:bCs/>
          <w:sz w:val="28"/>
          <w:szCs w:val="28"/>
        </w:rPr>
      </w:pPr>
      <w:r w:rsidRPr="00517B10">
        <w:rPr>
          <w:rFonts w:asciiTheme="majorHAnsi" w:hAnsiTheme="majorHAnsi" w:cstheme="majorHAnsi"/>
          <w:b/>
          <w:bCs/>
          <w:sz w:val="28"/>
          <w:szCs w:val="28"/>
        </w:rPr>
        <w:t>tiếp thu, giải trình ý kiến thẩm định độc lập lần 4 đối với bộ công cụ trí tuệ nhân tạo KTC-Quan-tri và các văn bản kèm theo</w:t>
      </w:r>
      <w:r w:rsidR="00D16E0C" w:rsidRPr="00517B10">
        <w:rPr>
          <w:rFonts w:asciiTheme="majorHAnsi" w:hAnsiTheme="majorHAnsi" w:cstheme="majorHAnsi"/>
          <w:b/>
          <w:bCs/>
          <w:sz w:val="28"/>
          <w:szCs w:val="28"/>
        </w:rPr>
        <w:t xml:space="preserve"/>
      </w:r>
      <w:r w:rsidR="00C75406" w:rsidRPr="00517B10">
        <w:rPr>
          <w:rFonts w:asciiTheme="majorHAnsi" w:hAnsiTheme="majorHAnsi" w:cstheme="majorHAnsi"/>
          <w:b/>
          <w:bCs/>
          <w:sz w:val="28"/>
          <w:szCs w:val="28"/>
        </w:rPr>
        <w:t/>
      </w:r>
      <w:r w:rsidR="00D16E0C" w:rsidRPr="00517B10">
        <w:rPr>
          <w:rFonts w:asciiTheme="majorHAnsi" w:hAnsiTheme="majorHAnsi" w:cstheme="majorHAnsi"/>
          <w:b/>
          <w:bCs/>
          <w:sz w:val="28"/>
          <w:szCs w:val="28"/>
        </w:rPr>
        <w:t xml:space="preserve"/>
      </w:r>
      <w:r w:rsidR="008A421E">
        <w:rPr>
          <w:rFonts w:asciiTheme="majorHAnsi" w:hAnsiTheme="majorHAnsi" w:cstheme="majorHAnsi"/>
          <w:b/>
          <w:bCs/>
          <w:sz w:val="28"/>
          <w:szCs w:val="28"/>
        </w:rPr>
        <w:t/>
      </w:r>
    </w:p>
    <w:p w14:paraId="333C6ECC" w14:textId="2B4CF824" w:rsidR="00D16E0C" w:rsidRPr="00517B10" w:rsidRDefault="004B4C8F" w:rsidP="00D16E0C">
      <w:pPr>
        <w:jc w:val="center"/>
        <w:rPr>
          <w:rFonts w:asciiTheme="majorHAnsi" w:hAnsiTheme="majorHAnsi" w:cstheme="majorHAnsi"/>
          <w:b/>
          <w:bCs/>
          <w:sz w:val="28"/>
          <w:szCs w:val="28"/>
        </w:rPr>
      </w:pPr>
      <w:r w:rsidRPr="00335ACD">
        <w:rPr>
          <w:rFonts w:asciiTheme="majorHAnsi" w:hAnsiTheme="majorHAnsi" w:cstheme="majorHAnsi"/>
          <w:b/>
          <w:noProof/>
        </w:rPr>
        <mc:AlternateContent>
          <mc:Choice Requires="wps">
            <w:drawing>
              <wp:anchor distT="0" distB="0" distL="114300" distR="114300" simplePos="0" relativeHeight="251656704" behindDoc="0" locked="0" layoutInCell="1" allowOverlap="1" wp14:anchorId="277B5EC3" wp14:editId="68A23123">
                <wp:simplePos x="0" y="0"/>
                <wp:positionH relativeFrom="margin">
                  <wp:align>center</wp:align>
                </wp:positionH>
                <wp:positionV relativeFrom="paragraph">
                  <wp:posOffset>43815</wp:posOffset>
                </wp:positionV>
                <wp:extent cx="866775" cy="0"/>
                <wp:effectExtent l="0" t="0" r="0" b="0"/>
                <wp:wrapNone/>
                <wp:docPr id="217275810" name="Line 1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6677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63B0B89" id="Line 15" o:spid="_x0000_s1026" style="position:absolute;z-index:25165670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 from="0,3.45pt" to="68.25pt,3.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">
                <w10:wrap anchorx="margin"/>
              </v:line>
            </w:pict>
          </mc:Fallback>
        </mc:AlternateContent>
      </w:r>
    </w:p>
    <w:p w14:paraId="307358BC" w14:textId="6C85016F" w:rsidR="00EF06A4" w:rsidRPr="00517B10" w:rsidRDefault="00EF06A4" w:rsidP="004A6569">
      <w:pPr>
        <w:jc w:val="center"/>
        <w:rPr>
          <w:rFonts w:asciiTheme="majorHAnsi" w:hAnsiTheme="majorHAnsi" w:cstheme="majorHAnsi"/>
          <w:spacing w:val="-2"/>
          <w:sz w:val="28"/>
          <w:szCs w:val="28"/>
        </w:rPr>
      </w:pPr>
      <w:r w:rsidRPr="00335ACD">
        <w:rPr>
          <w:rFonts w:asciiTheme="majorHAnsi" w:hAnsiTheme="majorHAnsi" w:cstheme="majorHAnsi"/>
          <w:spacing w:val="-2"/>
          <w:sz w:val="28"/>
          <w:szCs w:val="28"/>
        </w:rPr>
        <w:t xml:space="preserve">Kính gửi: </w:t>
      </w:r>
      <w:r w:rsidR="004B4C8F" w:rsidRPr="00517B10">
        <w:rPr>
          <w:rFonts w:asciiTheme="majorHAnsi" w:hAnsiTheme="majorHAnsi" w:cstheme="majorHAnsi"/>
          <w:bCs/>
          <w:sz w:val="28"/>
          <w:szCs w:val="28"/>
        </w:rPr>
        <w:t>Lãnh đạo Trường</w:t>
      </w:r>
      <w:r w:rsidRPr="00517B10">
        <w:rPr>
          <w:rFonts w:asciiTheme="majorHAnsi" w:hAnsiTheme="majorHAnsi" w:cstheme="majorHAnsi"/>
          <w:bCs/>
          <w:sz w:val="28"/>
          <w:szCs w:val="28"/>
        </w:rPr>
        <w:t>.</w:t>
      </w:r>
    </w:p>
    <w:p w14:paraId="541FE8DB" w14:textId="77777777" w:rsidR="006F07B1" w:rsidRPr="00517B10" w:rsidRDefault="006F07B1" w:rsidP="006F07B1">
      <w:pPr>
        <w:spacing w:before="120" w:line="288" w:lineRule="auto"/>
        <w:ind w:firstLine="720"/>
        <w:jc w:val="both"/>
        <w:rPr>
          <w:rFonts w:asciiTheme="majorHAnsi" w:hAnsiTheme="majorHAnsi" w:cstheme="majorHAnsi"/>
          <w:sz w:val="2"/>
          <w:szCs w:val="28"/>
        </w:rPr>
      </w:pPr>
    </w:p>
    <w:p w14:paraId="60629317" w14:textId="0C0F1979" w:rsidR="00863368" w:rsidRDefault="00FC29CA"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sz w:val="28"/>
          <w:szCs w:val="28"/>
        </w:rPr>
        <w:t xml:space="preserve">Thực hiện Mục 5 và điểm b Mục 8 Thông báo số 1056/TB-CĐKT ngày 16/9/2026 của Trường Cao đẳng Kon Tum hướng dẫn sử dụng Skill “tao-skill-va-prompt-chuan” để xây dựng các Skill chuyên dụng phục vụ công việc tại các đơn vị thuộc Trường, sau khi nhận 04 báo cáo thẩm định độc lập lần 4 ngày 27/9/2026 (ChatGPT, Grok, Copilot, Gemini) đối với tệp plugin KTC-Quan-tri bản 1.3.1 và hồ sơ tiếp thu lần 3, gồm: Báo cáo tiếp thu, giải trình lần 3, Báo cáo quá trình xây dựng bản 4, dự thảo Thông báo hướng dẫn sử dụng bản 6 (sau đây gọi là Dự thảo Thông báo) và Tài liệu hướng dẫn sử dụng chi tiết bản 5 (sau đây gọi là Tài liệu hướng dẫn), Phòng TH-HC&amp;QT (đơn vị soạn thảo) đã kiểm tra lại từng phát hiện trên mã nguồn và tệp thực tế, khắc phục trên tệp plugin, kiểm thử, rà soát bổ sung bằng Skill “ktc-ra-soat-897” và báo cáo tiếp thu, giải trình như sau:</w:t>
      </w:r>
    </w:p>
    <w:p w14:paraId="77D8FC97" w14:textId="5DD2E3A3" w:rsidR="00BA05D7" w:rsidRPr="00517B10" w:rsidRDefault="00BA05D7" w:rsidP="006465FF">
      <w:pPr>
        <w:widowControl w:val="0"/>
        <w:spacing w:before="120" w:after="120"/>
        <w:ind w:firstLine="720"/>
        <w:jc w:val="both"/>
        <w:rPr>
          <w:rFonts w:asciiTheme="majorHAnsi" w:hAnsiTheme="majorHAnsi" w:cstheme="majorHAnsi"/>
          <w:b/>
          <w:bCs/>
          <w:sz w:val="28"/>
          <w:szCs w:val="28"/>
        </w:rPr>
      </w:pPr>
      <w:r>
        <w:rPr>
          <w:rFonts w:asciiTheme="majorHAnsi" w:hAnsiTheme="majorHAnsi" w:cstheme="majorHAnsi"/>
          <w:b/>
          <w:bCs/>
          <w:sz w:val="28"/>
          <w:szCs w:val="28"/>
        </w:rPr>
        <w:t xml:space="preserve">1. Đánh giá chung kết quả thẩm định lần 4</w:t>
      </w:r>
    </w:p>
    <w:tbl>
      <w:tblPr>
        <w:tblStyle w:val="TableGrid"/>
        <w:tblW w:w="9067" w:type="dxa"/>
        <w:jc w:val="center"/>
        <w:tblLook w:val="04A0" w:firstRow="1" w:lastRow="0" w:firstColumn="1" w:lastColumn="0" w:noHBand="0" w:noVBand="1"/>
      </w:tblPr>
      <w:tblGrid>
        <w:gridCol w:w="567"/>
        <w:gridCol w:w="1600"/>
        <w:gridCol w:w="1250"/>
        <w:gridCol w:w="2750"/>
        <w:gridCol w:w="2900"/>
      </w:tblGrid>
      <w:tr w:rsidR="00E0585F" w:rsidRPr="00E0585F" w14:paraId="595E2142" w14:textId="25732765" w:rsidTr="008F2450">
        <w:trPr>
          <w:jc w:val="center"/>
          <w:tblHeader/>
        </w:trPr>
        <w:tc>
          <w:tcPr>
            <w:tcW w:w="567" w:type="dxa"/>
            <w:vAlign w:val="center"/>
          </w:tcPr>
          <w:p w14:paraId="7A45BD6F" w14:textId="08F6E95D" w:rsidR="00E0585F" w:rsidRPr="00E0585F" w:rsidRDefault="008F2450" w:rsidP="008F2450">
            <w:pPr>
              <w:widowControl w:val="0"/>
              <w:jc w:val="center"/>
              <w:rPr>
                <w:rFonts w:asciiTheme="majorHAnsi" w:hAnsiTheme="majorHAnsi" w:cstheme="majorHAnsi"/>
                <w:b/>
                <w:bCs/>
                <w:sz w:val="26"/>
                <w:szCs w:val="26"/>
              </w:rPr>
            </w:pPr>
            <w:r>
              <w:rPr>
                <w:rFonts w:asciiTheme="majorHAnsi" w:hAnsiTheme="majorHAnsi" w:cstheme="majorHAnsi"/>
                <w:b/>
                <w:bCs/>
                <w:sz w:val="26"/>
                <w:szCs w:val="26"/>
              </w:rPr>
              <w:t xml:space="preserve">TT</w:t>
            </w:r>
          </w:p>
        </w:tc>
        <w:tc>
          <w:tcPr>
            <w:tcW w:w="1600" w:type="dxa"/>
            <w:vAlign w:val="center"/>
          </w:tcPr>
          <w:p w14:paraId="7A45BD6F" w14:textId="08F6E95D" w:rsidR="00E0585F" w:rsidRPr="00E0585F" w:rsidRDefault="008F2450" w:rsidP="008F2450">
            <w:pPr>
              <w:widowControl w:val="0"/>
              <w:jc w:val="center"/>
              <w:rPr>
                <w:rFonts w:asciiTheme="majorHAnsi" w:hAnsiTheme="majorHAnsi" w:cstheme="majorHAnsi"/>
                <w:b/>
                <w:bCs/>
                <w:sz w:val="26"/>
                <w:szCs w:val="26"/>
              </w:rPr>
            </w:pPr>
            <w:r>
              <w:rPr>
                <w:rFonts w:asciiTheme="majorHAnsi" w:hAnsiTheme="majorHAnsi" w:cstheme="majorHAnsi"/>
                <w:b/>
                <w:bCs/>
                <w:sz w:val="26"/>
                <w:szCs w:val="26"/>
              </w:rPr>
              <w:t xml:space="preserve">Hệ thống</w:t>
            </w:r>
          </w:p>
        </w:tc>
        <w:tc>
          <w:tcPr>
            <w:tcW w:w="1250" w:type="dxa"/>
            <w:vAlign w:val="center"/>
          </w:tcPr>
          <w:p w14:paraId="7A45BD6F" w14:textId="08F6E95D" w:rsidR="00E0585F" w:rsidRPr="00E0585F" w:rsidRDefault="008F2450" w:rsidP="008F2450">
            <w:pPr>
              <w:widowControl w:val="0"/>
              <w:jc w:val="center"/>
              <w:rPr>
                <w:rFonts w:asciiTheme="majorHAnsi" w:hAnsiTheme="majorHAnsi" w:cstheme="majorHAnsi"/>
                <w:b/>
                <w:bCs/>
                <w:sz w:val="26"/>
                <w:szCs w:val="26"/>
              </w:rPr>
            </w:pPr>
            <w:r>
              <w:rPr>
                <w:rFonts w:asciiTheme="majorHAnsi" w:hAnsiTheme="majorHAnsi" w:cstheme="majorHAnsi"/>
                <w:b/>
                <w:bCs/>
                <w:sz w:val="26"/>
                <w:szCs w:val="26"/>
              </w:rPr>
              <w:t xml:space="preserve">Điểm</w:t>
            </w:r>
          </w:p>
        </w:tc>
        <w:tc>
          <w:tcPr>
            <w:tcW w:w="2750" w:type="dxa"/>
            <w:vAlign w:val="center"/>
          </w:tcPr>
          <w:p w14:paraId="7A45BD6F" w14:textId="08F6E95D" w:rsidR="00E0585F" w:rsidRPr="00E0585F" w:rsidRDefault="008F2450" w:rsidP="008F2450">
            <w:pPr>
              <w:widowControl w:val="0"/>
              <w:jc w:val="center"/>
              <w:rPr>
                <w:rFonts w:asciiTheme="majorHAnsi" w:hAnsiTheme="majorHAnsi" w:cstheme="majorHAnsi"/>
                <w:b/>
                <w:bCs/>
                <w:sz w:val="26"/>
                <w:szCs w:val="26"/>
              </w:rPr>
            </w:pPr>
            <w:r>
              <w:rPr>
                <w:rFonts w:asciiTheme="majorHAnsi" w:hAnsiTheme="majorHAnsi" w:cstheme="majorHAnsi"/>
                <w:b/>
                <w:bCs/>
                <w:sz w:val="26"/>
                <w:szCs w:val="26"/>
              </w:rPr>
              <w:t xml:space="preserve">Kết luận của bên thẩm định</w:t>
            </w:r>
          </w:p>
        </w:tc>
        <w:tc>
          <w:tcPr>
            <w:tcW w:w="2900" w:type="dxa"/>
            <w:vAlign w:val="center"/>
          </w:tcPr>
          <w:p w14:paraId="7A45BD6F" w14:textId="08F6E95D" w:rsidR="00E0585F" w:rsidRPr="00E0585F" w:rsidRDefault="008F2450" w:rsidP="008F2450">
            <w:pPr>
              <w:widowControl w:val="0"/>
              <w:jc w:val="center"/>
              <w:rPr>
                <w:rFonts w:asciiTheme="majorHAnsi" w:hAnsiTheme="majorHAnsi" w:cstheme="majorHAnsi"/>
                <w:b/>
                <w:bCs/>
                <w:sz w:val="26"/>
                <w:szCs w:val="26"/>
              </w:rPr>
            </w:pPr>
            <w:r>
              <w:rPr>
                <w:rFonts w:asciiTheme="majorHAnsi" w:hAnsiTheme="majorHAnsi" w:cstheme="majorHAnsi"/>
                <w:b/>
                <w:bCs/>
                <w:sz w:val="26"/>
                <w:szCs w:val="26"/>
              </w:rPr>
              <w:t xml:space="preserve">Đánh giá của Đơn vị soạn thảo về độ tin cậy</w:t>
            </w:r>
          </w:p>
        </w:tc>
      </w:tr>
      <w:tr w:rsidR="00E0585F" w:rsidRPr="00E0585F" w14:paraId="309F89E7" w14:textId="1FD43EFC" w:rsidTr="008F2450">
        <w:trPr>
          <w:jc w:val="center"/>
        </w:trPr>
        <w:tc>
          <w:tcPr>
            <w:tcW w:w="567" w:type="dxa"/>
            <w:vAlign w:val="center"/>
          </w:tcPr>
          <w:p w14:paraId="0AE9D591" w14:textId="709B6120" w:rsidR="00E0585F" w:rsidRPr="00160C0F" w:rsidRDefault="00E0585F" w:rsidP="008F2450">
            <w:pPr>
              <w:widowControl w:val="0"/>
              <w:jc w:val="center"/>
              <w:rPr>
                <w:rFonts w:asciiTheme="majorHAnsi" w:hAnsiTheme="majorHAnsi" w:cstheme="majorHAnsi"/>
                <w:sz w:val="26"/>
                <w:szCs w:val="26"/>
              </w:rPr>
            </w:pPr>
            <w:r>
              <w:rPr>
                <w:rFonts w:asciiTheme="majorHAnsi" w:hAnsiTheme="majorHAnsi" w:cstheme="majorHAnsi"/>
                <w:sz w:val="26"/>
                <w:szCs w:val="26"/>
              </w:rPr>
              <w:t xml:space="preserve">1</w:t>
            </w:r>
          </w:p>
        </w:tc>
        <w:tc>
          <w:tcPr>
            <w:tcW w:w="1600"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ChatGPT (OpenAI)</w:t>
            </w:r>
          </w:p>
        </w:tc>
        <w:tc>
          <w:tcPr>
            <w:tcW w:w="1250" w:type="dxa"/>
            <w:vAlign w:val="center"/>
          </w:tcPr>
          <w:p w14:paraId="0AE9D591" w14:textId="709B6120" w:rsidR="00E0585F" w:rsidRPr="00160C0F" w:rsidRDefault="00E0585F" w:rsidP="008F2450">
            <w:pPr>
              <w:widowControl w:val="0"/>
              <w:jc w:val="center"/>
              <w:rPr>
                <w:rFonts w:asciiTheme="majorHAnsi" w:hAnsiTheme="majorHAnsi" w:cstheme="majorHAnsi"/>
                <w:sz w:val="26"/>
                <w:szCs w:val="26"/>
              </w:rPr>
            </w:pPr>
            <w:r>
              <w:rPr>
                <w:rFonts w:asciiTheme="majorHAnsi" w:hAnsiTheme="majorHAnsi" w:cstheme="majorHAnsi"/>
                <w:sz w:val="26"/>
                <w:szCs w:val="26"/>
              </w:rPr>
              <w:t xml:space="preserve">72/100</w:t>
            </w:r>
          </w:p>
        </w:tc>
        <w:tc>
          <w:tcPr>
            <w:tcW w:w="2750"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Xác nhận 02 lỗi phát hiện ở lần 3 đã khắc phục; đồng ý kiểm thử trên Claude Code với dữ liệu giả lập; nêu 08 phát hiện (F4-01 đến F4-08), trong đó 03 điều kiện trước khi dùng dữ liệu nội bộ</w:t>
            </w:r>
          </w:p>
        </w:tc>
        <w:tc>
          <w:tcPr>
            <w:tcW w:w="2900"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Cao: kiểm byte tệp nén, tệp Word, chạy lại ca thao tác chặn ghi và nhật ký; 03 phát hiện kỹ thuật (F4-01, F4-03, F4-04) được Đơn vị soạn thảo tái hiện đúng</w:t>
            </w:r>
          </w:p>
        </w:tc>
      </w:tr>
      <w:tr w:rsidR="00E0585F" w:rsidRPr="00E0585F" w14:paraId="309F89E7" w14:textId="1FD43EFC" w:rsidTr="008F2450">
        <w:trPr>
          <w:jc w:val="center"/>
        </w:trPr>
        <w:tc>
          <w:tcPr>
            <w:tcW w:w="567" w:type="dxa"/>
            <w:vAlign w:val="center"/>
          </w:tcPr>
          <w:p w14:paraId="0AE9D591" w14:textId="709B6120" w:rsidR="00E0585F" w:rsidRPr="00160C0F" w:rsidRDefault="00E0585F" w:rsidP="008F2450">
            <w:pPr>
              <w:widowControl w:val="0"/>
              <w:jc w:val="center"/>
              <w:rPr>
                <w:rFonts w:asciiTheme="majorHAnsi" w:hAnsiTheme="majorHAnsi" w:cstheme="majorHAnsi"/>
                <w:sz w:val="26"/>
                <w:szCs w:val="26"/>
              </w:rPr>
            </w:pPr>
            <w:r>
              <w:rPr>
                <w:rFonts w:asciiTheme="majorHAnsi" w:hAnsiTheme="majorHAnsi" w:cstheme="majorHAnsi"/>
                <w:sz w:val="26"/>
                <w:szCs w:val="26"/>
              </w:rPr>
              <w:t xml:space="preserve">2</w:t>
            </w:r>
          </w:p>
        </w:tc>
        <w:tc>
          <w:tcPr>
            <w:tcW w:w="1600"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Grok (xAI)</w:t>
            </w:r>
          </w:p>
        </w:tc>
        <w:tc>
          <w:tcPr>
            <w:tcW w:w="1250" w:type="dxa"/>
            <w:vAlign w:val="center"/>
          </w:tcPr>
          <w:p w14:paraId="0AE9D591" w14:textId="709B6120" w:rsidR="00E0585F" w:rsidRPr="00160C0F" w:rsidRDefault="00E0585F" w:rsidP="008F2450">
            <w:pPr>
              <w:widowControl w:val="0"/>
              <w:jc w:val="center"/>
              <w:rPr>
                <w:rFonts w:asciiTheme="majorHAnsi" w:hAnsiTheme="majorHAnsi" w:cstheme="majorHAnsi"/>
                <w:sz w:val="26"/>
                <w:szCs w:val="26"/>
              </w:rPr>
            </w:pPr>
            <w:r>
              <w:rPr>
                <w:rFonts w:asciiTheme="majorHAnsi" w:hAnsiTheme="majorHAnsi" w:cstheme="majorHAnsi"/>
                <w:sz w:val="26"/>
                <w:szCs w:val="26"/>
              </w:rPr>
              <w:t xml:space="preserve">79 - 85</w:t>
            </w:r>
          </w:p>
        </w:tc>
        <w:tc>
          <w:tcPr>
            <w:tcW w:w="2750"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Đồng ý thí điểm hẹp trên Claude Code; chưa đồng ý trình ký để phân phối rộng khi chưa có biên bản nghiệm thu Claude (trò chuyện), Cowork và biên bản kiểm kê</w:t>
            </w:r>
          </w:p>
        </w:tc>
        <w:tc>
          <w:tcPr>
            <w:tcW w:w="2900"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Khá: bám đúng hồ sơ; nhận diện đúng việc kết quả nghiệm thu đợt đầu thấp cần giải thích</w:t>
            </w:r>
          </w:p>
        </w:tc>
      </w:tr>
      <w:tr w:rsidR="00E0585F" w:rsidRPr="00E0585F" w14:paraId="309F89E7" w14:textId="1FD43EFC" w:rsidTr="008F2450">
        <w:trPr>
          <w:jc w:val="center"/>
        </w:trPr>
        <w:tc>
          <w:tcPr>
            <w:tcW w:w="567" w:type="dxa"/>
            <w:vAlign w:val="center"/>
          </w:tcPr>
          <w:p w14:paraId="0AE9D591" w14:textId="709B6120" w:rsidR="00E0585F" w:rsidRPr="00160C0F" w:rsidRDefault="00E0585F" w:rsidP="008F2450">
            <w:pPr>
              <w:widowControl w:val="0"/>
              <w:jc w:val="center"/>
              <w:rPr>
                <w:rFonts w:asciiTheme="majorHAnsi" w:hAnsiTheme="majorHAnsi" w:cstheme="majorHAnsi"/>
                <w:sz w:val="26"/>
                <w:szCs w:val="26"/>
              </w:rPr>
            </w:pPr>
            <w:r>
              <w:rPr>
                <w:rFonts w:asciiTheme="majorHAnsi" w:hAnsiTheme="majorHAnsi" w:cstheme="majorHAnsi"/>
                <w:sz w:val="26"/>
                <w:szCs w:val="26"/>
              </w:rPr>
              <w:t xml:space="preserve">3</w:t>
            </w:r>
          </w:p>
        </w:tc>
        <w:tc>
          <w:tcPr>
            <w:tcW w:w="1600"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Copilot (Microsoft)</w:t>
            </w:r>
          </w:p>
        </w:tc>
        <w:tc>
          <w:tcPr>
            <w:tcW w:w="1250" w:type="dxa"/>
            <w:vAlign w:val="center"/>
          </w:tcPr>
          <w:p w14:paraId="0AE9D591" w14:textId="709B6120" w:rsidR="00E0585F" w:rsidRPr="00160C0F" w:rsidRDefault="00E0585F" w:rsidP="008F2450">
            <w:pPr>
              <w:widowControl w:val="0"/>
              <w:jc w:val="center"/>
              <w:rPr>
                <w:rFonts w:asciiTheme="majorHAnsi" w:hAnsiTheme="majorHAnsi" w:cstheme="majorHAnsi"/>
                <w:sz w:val="26"/>
                <w:szCs w:val="26"/>
              </w:rPr>
            </w:pPr>
            <w:r>
              <w:rPr>
                <w:rFonts w:asciiTheme="majorHAnsi" w:hAnsiTheme="majorHAnsi" w:cstheme="majorHAnsi"/>
                <w:sz w:val="26"/>
                <w:szCs w:val="26"/>
              </w:rPr>
              <w:t xml:space="preserve">92</w:t>
            </w:r>
          </w:p>
        </w:tc>
        <w:tc>
          <w:tcPr>
            <w:tcW w:w="2750"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Đồng ý thí điểm có kiểm soát ở chế độ “Available to install”; chưa triển khai rộng</w:t>
            </w:r>
          </w:p>
        </w:tc>
        <w:tc>
          <w:tcPr>
            <w:tcW w:w="2900"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Thấp: nhận định chung, không nêu bằng chứng, không phát hiện vấn đề mới</w:t>
            </w:r>
          </w:p>
        </w:tc>
      </w:tr>
      <w:tr w:rsidR="00E0585F" w:rsidRPr="00E0585F" w14:paraId="309F89E7" w14:textId="1FD43EFC" w:rsidTr="008F2450">
        <w:trPr>
          <w:jc w:val="center"/>
        </w:trPr>
        <w:tc>
          <w:tcPr>
            <w:tcW w:w="567" w:type="dxa"/>
            <w:vAlign w:val="center"/>
          </w:tcPr>
          <w:p w14:paraId="0AE9D591" w14:textId="709B6120" w:rsidR="00E0585F" w:rsidRPr="00160C0F" w:rsidRDefault="00E0585F" w:rsidP="008F2450">
            <w:pPr>
              <w:widowControl w:val="0"/>
              <w:jc w:val="center"/>
              <w:rPr>
                <w:rFonts w:asciiTheme="majorHAnsi" w:hAnsiTheme="majorHAnsi" w:cstheme="majorHAnsi"/>
                <w:sz w:val="26"/>
                <w:szCs w:val="26"/>
              </w:rPr>
            </w:pPr>
            <w:r>
              <w:rPr>
                <w:rFonts w:asciiTheme="majorHAnsi" w:hAnsiTheme="majorHAnsi" w:cstheme="majorHAnsi"/>
                <w:sz w:val="26"/>
                <w:szCs w:val="26"/>
              </w:rPr>
              <w:t xml:space="preserve">4</w:t>
            </w:r>
          </w:p>
        </w:tc>
        <w:tc>
          <w:tcPr>
            <w:tcW w:w="1600"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Gemini (Google)</w:t>
            </w:r>
          </w:p>
        </w:tc>
        <w:tc>
          <w:tcPr>
            <w:tcW w:w="1250" w:type="dxa"/>
            <w:vAlign w:val="center"/>
          </w:tcPr>
          <w:p w14:paraId="0AE9D591" w14:textId="709B6120" w:rsidR="00E0585F" w:rsidRPr="00160C0F" w:rsidRDefault="00E0585F" w:rsidP="008F2450">
            <w:pPr>
              <w:widowControl w:val="0"/>
              <w:jc w:val="center"/>
              <w:rPr>
                <w:rFonts w:asciiTheme="majorHAnsi" w:hAnsiTheme="majorHAnsi" w:cstheme="majorHAnsi"/>
                <w:sz w:val="26"/>
                <w:szCs w:val="26"/>
              </w:rPr>
            </w:pPr>
            <w:r>
              <w:rPr>
                <w:rFonts w:asciiTheme="majorHAnsi" w:hAnsiTheme="majorHAnsi" w:cstheme="majorHAnsi"/>
                <w:sz w:val="26"/>
                <w:szCs w:val="26"/>
              </w:rPr>
              <w:t xml:space="preserve">Không chấm</w:t>
            </w:r>
          </w:p>
        </w:tc>
        <w:tc>
          <w:tcPr>
            <w:tcW w:w="2750"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Trình bày dưới dạng “Hội đồng thẩm định”, kết luận nghiệm thu có điều kiện để “ban hành chính thức toàn trường”; 04 yêu cầu điều chỉnh</w:t>
            </w:r>
          </w:p>
        </w:tc>
        <w:tc>
          <w:tcPr>
            <w:tcW w:w="2900"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Thấp: tự xưng Hội đồng không có quyết định thành lập, địa danh sai (“Kon Tum”), nêu tệp không có trong hồ sơ (06 biểu mẫu Excel, 14 script kiểm thử); có 02 ý có thể dùng</w:t>
            </w:r>
          </w:p>
        </w:tc>
      </w:tr>
    </w:tbl>
    <w:p w14:paraId="60629317" w14:textId="0C0F1979" w:rsidR="00863368" w:rsidRDefault="00FC29CA"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sz w:val="28"/>
          <w:szCs w:val="28"/>
        </w:rPr>
        <w:t xml:space="preserve">Cả 04 báo cáo xác nhận các lỗi nghiêm trọng của các lần trước đã được khắc phục trên tệp plugin và chưa đồng ý triển khai diện rộng. ChatGPT tiếp tục là hệ thống duy nhất chạy thử, phát hiện: thao tác chặn ghi còn hỏi xác nhận (thay vì chặn) khi không xác định được nơi ghi; ba văn bản mang tên Track Changes trong hồ sơ không còn đánh dấu; metadata nghiệm thu ghi 3 lượt mỗi ca trong khi chạy 2 lượt. Đơn vị soạn thảo đã tái hiện cả ba, khắc phục trong bản 1.3.2 ngày 27/9/2026 (tệp ktc-quan-tri-1.3.2.zip, mã SHA-256 83cd2815113ce30de0a7af64c6f1eee99c83907fca18a180312516848ffa7959), nghiệm thu lại 15 ca trên Claude Code: 11/15 ca đạt cả 2 lượt, 26/30 lượt đạt (1 lượt quá thời gian chờ). Theo ý kiến của người phụ trách, Báo cáo này bổ sung tiêu chí vận hành thực tế (mục 6).</w:t>
      </w:r>
    </w:p>
    <w:p w14:paraId="77D8FC97" w14:textId="5DD2E3A3" w:rsidR="00BA05D7" w:rsidRPr="00517B10" w:rsidRDefault="00BA05D7" w:rsidP="006465FF">
      <w:pPr>
        <w:widowControl w:val="0"/>
        <w:spacing w:before="120" w:after="120"/>
        <w:ind w:firstLine="720"/>
        <w:jc w:val="both"/>
        <w:rPr>
          <w:rFonts w:asciiTheme="majorHAnsi" w:hAnsiTheme="majorHAnsi" w:cstheme="majorHAnsi"/>
          <w:b/>
          <w:bCs/>
          <w:sz w:val="28"/>
          <w:szCs w:val="28"/>
        </w:rPr>
      </w:pPr>
      <w:r>
        <w:rPr>
          <w:rFonts w:asciiTheme="majorHAnsi" w:hAnsiTheme="majorHAnsi" w:cstheme="majorHAnsi"/>
          <w:b/>
          <w:bCs/>
          <w:sz w:val="28"/>
          <w:szCs w:val="28"/>
        </w:rPr>
        <w:t xml:space="preserve">2. Ý kiến của ChatGPT (OpenAI)</w:t>
      </w:r>
    </w:p>
    <w:p w14:paraId="6B92EB0F" w14:textId="74557959" w:rsidR="000131E2" w:rsidRDefault="00CF6BB3"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b/>
          <w:bCs/>
          <w:sz w:val="28"/>
          <w:szCs w:val="28"/>
        </w:rPr>
        <w:t xml:space="preserve">2.1. </w:t>
      </w:r>
      <w:r>
        <w:rPr>
          <w:rFonts w:asciiTheme="majorHAnsi" w:hAnsiTheme="majorHAnsi" w:cstheme="majorHAnsi"/>
          <w:sz w:val="28"/>
          <w:szCs w:val="28"/>
        </w:rPr>
        <w:t xml:space="preserve">Đồng ý: nhật ký mặc định không còn lưu nguyên câu lệnh (ca thử độc lập); thao tác chặn ghi chặn được mã Python mở tệp để ghi, lệnh PowerShell lồng, lệnh PowerShell mã hóa.</w:t>
      </w:r>
    </w:p>
    <w:p w14:paraId="20EE2A5A" w14:textId="591CB587" w:rsidR="000131E2" w:rsidRDefault="000131E2"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b/>
          <w:bCs/>
          <w:i/>
          <w:iCs/>
          <w:sz w:val="28"/>
          <w:szCs w:val="28"/>
          <w:shd w:val="clear" w:color="auto" w:fill="FFFFFF"/>
        </w:rPr>
        <w:t xml:space="preserve">Ý kiến tiếp thu, giải trình của Đơn vị soạn thảo: </w:t>
      </w:r>
      <w:r>
        <w:rPr>
          <w:rFonts w:asciiTheme="majorHAnsi" w:hAnsiTheme="majorHAnsi" w:cstheme="majorHAnsi"/>
          <w:sz w:val="28"/>
          <w:szCs w:val="28"/>
          <w:shd w:val="clear" w:color="auto" w:fill="FFFFFF"/>
        </w:rPr>
        <w:t xml:space="preserve">Thống nhất.</w:t>
      </w:r>
    </w:p>
    <w:p w14:paraId="6B92EB0F" w14:textId="74557959" w:rsidR="000131E2" w:rsidRDefault="00CF6BB3"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b/>
          <w:bCs/>
          <w:sz w:val="28"/>
          <w:szCs w:val="28"/>
        </w:rPr>
        <w:t xml:space="preserve">2.2. </w:t>
      </w:r>
      <w:r>
        <w:rPr>
          <w:rFonts w:asciiTheme="majorHAnsi" w:hAnsiTheme="majorHAnsi" w:cstheme="majorHAnsi"/>
          <w:sz w:val="28"/>
          <w:szCs w:val="28"/>
        </w:rPr>
        <w:t xml:space="preserve">F4-01 (Mức 1 đối với dữ liệu thật): lệnh có biến trỏ vào kho kèm thao tác sao chép vẫn chỉ được hỏi xác nhận; người dùng đồng ý là ghi được vào kho. Đề nghị chặn mặc định.</w:t>
      </w:r>
    </w:p>
    <w:p w14:paraId="20EE2A5A" w14:textId="591CB587" w:rsidR="000131E2" w:rsidRDefault="000131E2"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b/>
          <w:bCs/>
          <w:i/>
          <w:iCs/>
          <w:sz w:val="28"/>
          <w:szCs w:val="28"/>
          <w:shd w:val="clear" w:color="auto" w:fill="FFFFFF"/>
        </w:rPr>
        <w:t xml:space="preserve">Ý kiến tiếp thu, giải trình của Đơn vị soạn thảo: </w:t>
      </w:r>
      <w:r>
        <w:rPr>
          <w:rFonts w:asciiTheme="majorHAnsi" w:hAnsiTheme="majorHAnsi" w:cstheme="majorHAnsi"/>
          <w:sz w:val="28"/>
          <w:szCs w:val="28"/>
          <w:shd w:val="clear" w:color="auto" w:fill="FFFFFF"/>
        </w:rPr>
        <w:t xml:space="preserve">Tiếp thu, đã khắc phục trong bản 1.3.2: lệnh có nhắc tới kho, có dấu hiệu ghi nhưng không xác định được nơi ghi nay bị chặn, không còn lựa chọn đồng ý; chặn thêm việc tạo liên kết trỏ vào kho (một đường vòng để ghi). Chạy lại 1.653 câu lệnh thật trong nhật ký vận hành: không lệnh nào rơi vào trường hợp này, nên đổi sang chặn không làm tăng chặn nhầm. Ca thử dùng đúng lệnh bên thẩm định đã chạy.</w:t>
      </w:r>
    </w:p>
    <w:p w14:paraId="6B92EB0F" w14:textId="74557959" w:rsidR="000131E2" w:rsidRDefault="00CF6BB3"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b/>
          <w:bCs/>
          <w:sz w:val="28"/>
          <w:szCs w:val="28"/>
        </w:rPr>
        <w:t xml:space="preserve">2.3. </w:t>
      </w:r>
      <w:r>
        <w:rPr>
          <w:rFonts w:asciiTheme="majorHAnsi" w:hAnsiTheme="majorHAnsi" w:cstheme="majorHAnsi"/>
          <w:sz w:val="28"/>
          <w:szCs w:val="28"/>
        </w:rPr>
        <w:t xml:space="preserve">F4-02: chưa nghiệm thu Claude (trò chuyện), Cowork; phiếu mới là biểu mẫu trống.</w:t>
      </w:r>
    </w:p>
    <w:p w14:paraId="20EE2A5A" w14:textId="591CB587" w:rsidR="000131E2" w:rsidRDefault="000131E2"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b/>
          <w:bCs/>
          <w:i/>
          <w:iCs/>
          <w:sz w:val="28"/>
          <w:szCs w:val="28"/>
          <w:shd w:val="clear" w:color="auto" w:fill="FFFFFF"/>
        </w:rPr>
        <w:t xml:space="preserve">Ý kiến tiếp thu, giải trình của Đơn vị soạn thảo: </w:t>
      </w:r>
      <w:r>
        <w:rPr>
          <w:rFonts w:asciiTheme="majorHAnsi" w:hAnsiTheme="majorHAnsi" w:cstheme="majorHAnsi"/>
          <w:sz w:val="28"/>
          <w:szCs w:val="28"/>
          <w:shd w:val="clear" w:color="auto" w:fill="FFFFFF"/>
        </w:rPr>
        <w:t xml:space="preserve">Tiếp thu. Chưa thực hiện được vì cần tài khoản người dùng trên hai nền tảng và người chứng kiến; phiếu 15 ca (Claude), 17 ca (Cowork) đã sẵn sàng, cập nhật mã SHA-256 bản 1.3.2 (lộ trình mục 9).</w:t>
      </w:r>
    </w:p>
    <w:p w14:paraId="6B92EB0F" w14:textId="74557959" w:rsidR="000131E2" w:rsidRDefault="00CF6BB3"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b/>
          <w:bCs/>
          <w:sz w:val="28"/>
          <w:szCs w:val="28"/>
        </w:rPr>
        <w:t xml:space="preserve">2.4. </w:t>
      </w:r>
      <w:r>
        <w:rPr>
          <w:rFonts w:asciiTheme="majorHAnsi" w:hAnsiTheme="majorHAnsi" w:cstheme="majorHAnsi"/>
          <w:sz w:val="28"/>
          <w:szCs w:val="28"/>
        </w:rPr>
        <w:t xml:space="preserve">F4-03: ba văn bản mang tên Track Changes không có đánh dấu trong toàn bộ tệp; đề nghị dựng lại có đánh dấu thật hoặc đổi tên thành bản sạch.</w:t>
      </w:r>
    </w:p>
    <w:p w14:paraId="20EE2A5A" w14:textId="591CB587" w:rsidR="000131E2" w:rsidRDefault="000131E2"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b/>
          <w:bCs/>
          <w:i/>
          <w:iCs/>
          <w:sz w:val="28"/>
          <w:szCs w:val="28"/>
          <w:shd w:val="clear" w:color="auto" w:fill="FFFFFF"/>
        </w:rPr>
        <w:t xml:space="preserve">Ý kiến tiếp thu, giải trình của Đơn vị soạn thảo: </w:t>
      </w:r>
      <w:r>
        <w:rPr>
          <w:rFonts w:asciiTheme="majorHAnsi" w:hAnsiTheme="majorHAnsi" w:cstheme="majorHAnsi"/>
          <w:sz w:val="28"/>
          <w:szCs w:val="28"/>
          <w:shd w:val="clear" w:color="auto" w:fill="FFFFFF"/>
        </w:rPr>
        <w:t xml:space="preserve">Giải trình, tiếp thu. Đơn vị soạn thảo kiểm tra byte: bản gốc tại thư mục soạn thảo còn đủ đánh dấu (17, 43 và 147 đánh dấu); bốn tệp trong thư mục hồ sơ được người phụ trách mở trong Word, chấp nhận toàn bộ thay đổi và lưu lại sau khi lập hồ sơ (11 giờ 42 - 11 giờ 48 ngày 27/9/2026), nên tệp gửi thẩm định không còn đánh dấu và không còn khớp mã băm trong danh mục. Khắc phục: (1) mỗi văn bản gửi kèm hai tệp: bản Track Changes (đặt thuộc tính chỉ đọc) và bản sạch để đọc duyệt; (2) công cụ kiểm hồ sơ ngay trước khi gửi (đối chiếu mã băm với danh mục, đếm đánh dấu của tệp Track Changes) — chạy thử trên hồ sơ vòng 4 bắt đúng sự cố; (3) văn bản lần này dựng trên chính các bản người phụ trách đã chấp nhận và chỉnh sửa (giữ cách trình bày khối chữ ký người phụ trách đã sửa ở hai Báo cáo).</w:t>
      </w:r>
    </w:p>
    <w:p w14:paraId="6B92EB0F" w14:textId="74557959" w:rsidR="000131E2" w:rsidRDefault="00CF6BB3"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b/>
          <w:bCs/>
          <w:sz w:val="28"/>
          <w:szCs w:val="28"/>
        </w:rPr>
        <w:t xml:space="preserve">2.5. </w:t>
      </w:r>
      <w:r>
        <w:rPr>
          <w:rFonts w:asciiTheme="majorHAnsi" w:hAnsiTheme="majorHAnsi" w:cstheme="majorHAnsi"/>
          <w:sz w:val="28"/>
          <w:szCs w:val="28"/>
        </w:rPr>
        <w:t xml:space="preserve">F4-04: tệp kết quả nghiệm thu ghi 3 lượt mỗi ca, thực tế 2 lượt; bằng chứng tự mâu thuẫn.</w:t>
      </w:r>
    </w:p>
    <w:p w14:paraId="20EE2A5A" w14:textId="591CB587" w:rsidR="000131E2" w:rsidRDefault="000131E2"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b/>
          <w:bCs/>
          <w:i/>
          <w:iCs/>
          <w:sz w:val="28"/>
          <w:szCs w:val="28"/>
          <w:shd w:val="clear" w:color="auto" w:fill="FFFFFF"/>
        </w:rPr>
        <w:t xml:space="preserve">Ý kiến tiếp thu, giải trình của Đơn vị soạn thảo: </w:t>
      </w:r>
      <w:r>
        <w:rPr>
          <w:rFonts w:asciiTheme="majorHAnsi" w:hAnsiTheme="majorHAnsi" w:cstheme="majorHAnsi"/>
          <w:sz w:val="28"/>
          <w:szCs w:val="28"/>
          <w:shd w:val="clear" w:color="auto" w:fill="FFFFFF"/>
        </w:rPr>
        <w:t xml:space="preserve">Tiếp thu: công cụ đánh giá lấy số lượt ghi trong tệp kết quả từ khai báo của từng ca (mặc định 3), không từ tham số dòng lệnh. Đã khai báo 2 lượt trong từng ca; tệp kết quả nghiệm thu lại ghi 2 lượt mỗi ca, khớp số lượt đã chạy.</w:t>
      </w:r>
    </w:p>
    <w:p w14:paraId="6B92EB0F" w14:textId="74557959" w:rsidR="000131E2" w:rsidRDefault="00CF6BB3"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b/>
          <w:bCs/>
          <w:sz w:val="28"/>
          <w:szCs w:val="28"/>
        </w:rPr>
        <w:t xml:space="preserve">2.6. </w:t>
      </w:r>
      <w:r>
        <w:rPr>
          <w:rFonts w:asciiTheme="majorHAnsi" w:hAnsiTheme="majorHAnsi" w:cstheme="majorHAnsi"/>
          <w:sz w:val="28"/>
          <w:szCs w:val="28"/>
        </w:rPr>
        <w:t xml:space="preserve">F4-05: kiểm tra tĩnh toàn hệ còn 28 lỗi; lập biên bản ngoại lệ, không ghi “tất cả kiểm tra đạt”.</w:t>
      </w:r>
    </w:p>
    <w:p w14:paraId="20EE2A5A" w14:textId="591CB587" w:rsidR="000131E2" w:rsidRDefault="000131E2"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b/>
          <w:bCs/>
          <w:i/>
          <w:iCs/>
          <w:sz w:val="28"/>
          <w:szCs w:val="28"/>
          <w:shd w:val="clear" w:color="auto" w:fill="FFFFFF"/>
        </w:rPr>
        <w:t xml:space="preserve">Ý kiến tiếp thu, giải trình của Đơn vị soạn thảo: </w:t>
      </w:r>
      <w:r>
        <w:rPr>
          <w:rFonts w:asciiTheme="majorHAnsi" w:hAnsiTheme="majorHAnsi" w:cstheme="majorHAnsi"/>
          <w:sz w:val="28"/>
          <w:szCs w:val="28"/>
          <w:shd w:val="clear" w:color="auto" w:fill="FFFFFF"/>
        </w:rPr>
        <w:t xml:space="preserve">Tiếp thu một phần. 28 lỗi đều là tệp đầu vào người phụ trách nạp vào thư mục đầu vào ngày 27/9/2026 đã có sẵn trong kho; không thuộc tệp plugin. Đã lập danh mục 28 tệp để người phụ trách quyết định bỏ (đọc thẳng từ kho) hoặc giữ (ghi ngoại lệ đã duyệt); hồ sơ ghi rõ kiểm tra toàn hệ còn 28 lỗi chờ quyết định.</w:t>
      </w:r>
    </w:p>
    <w:p w14:paraId="6B92EB0F" w14:textId="74557959" w:rsidR="000131E2" w:rsidRDefault="00CF6BB3"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b/>
          <w:bCs/>
          <w:sz w:val="28"/>
          <w:szCs w:val="28"/>
        </w:rPr>
        <w:t xml:space="preserve">2.7. </w:t>
      </w:r>
      <w:r>
        <w:rPr>
          <w:rFonts w:asciiTheme="majorHAnsi" w:hAnsiTheme="majorHAnsi" w:cstheme="majorHAnsi"/>
          <w:sz w:val="28"/>
          <w:szCs w:val="28"/>
        </w:rPr>
        <w:t xml:space="preserve">F4-06: phân quyền chỉ đọc là biện pháp chính nhưng chưa có biên bản kiểm tra bằng tài khoản thử.</w:t>
      </w:r>
    </w:p>
    <w:p w14:paraId="20EE2A5A" w14:textId="591CB587" w:rsidR="000131E2" w:rsidRDefault="000131E2"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b/>
          <w:bCs/>
          <w:i/>
          <w:iCs/>
          <w:sz w:val="28"/>
          <w:szCs w:val="28"/>
          <w:shd w:val="clear" w:color="auto" w:fill="FFFFFF"/>
        </w:rPr>
        <w:t xml:space="preserve">Ý kiến tiếp thu, giải trình của Đơn vị soạn thảo: </w:t>
      </w:r>
      <w:r>
        <w:rPr>
          <w:rFonts w:asciiTheme="majorHAnsi" w:hAnsiTheme="majorHAnsi" w:cstheme="majorHAnsi"/>
          <w:sz w:val="28"/>
          <w:szCs w:val="28"/>
          <w:shd w:val="clear" w:color="auto" w:fill="FFFFFF"/>
        </w:rPr>
        <w:t xml:space="preserve">Tiếp thu. Đã lập sẵn biểu mẫu biên bản (cấu hình chia sẻ từng thư mục, 7 thao tác thử bằng tài khoản không phải người quản lý kho, kết luận, chữ ký); Phòng TH-HC&amp;QT thực hiện trước khi thí điểm.</w:t>
      </w:r>
    </w:p>
    <w:p w14:paraId="6B92EB0F" w14:textId="74557959" w:rsidR="000131E2" w:rsidRDefault="00CF6BB3"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b/>
          <w:bCs/>
          <w:sz w:val="28"/>
          <w:szCs w:val="28"/>
        </w:rPr>
        <w:t xml:space="preserve">2.8. </w:t>
      </w:r>
      <w:r>
        <w:rPr>
          <w:rFonts w:asciiTheme="majorHAnsi" w:hAnsiTheme="majorHAnsi" w:cstheme="majorHAnsi"/>
          <w:sz w:val="28"/>
          <w:szCs w:val="28"/>
        </w:rPr>
        <w:t xml:space="preserve">F4-07: số đo token theo quy ước ký tự/4 chỉ là ước lượng; cần đo thực tế theo tác vụ; đường dẫn quy tắc đầy đủ cho tác tử chưa tường minh. F4-08: Tài liệu hướng dẫn đặt ChatGPT, Gemini song song như plugin.</w:t>
      </w:r>
    </w:p>
    <w:p w14:paraId="20EE2A5A" w14:textId="591CB587" w:rsidR="000131E2" w:rsidRDefault="000131E2"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b/>
          <w:bCs/>
          <w:i/>
          <w:iCs/>
          <w:sz w:val="28"/>
          <w:szCs w:val="28"/>
          <w:shd w:val="clear" w:color="auto" w:fill="FFFFFF"/>
        </w:rPr>
        <w:t xml:space="preserve">Ý kiến tiếp thu, giải trình của Đơn vị soạn thảo: </w:t>
      </w:r>
      <w:r>
        <w:rPr>
          <w:rFonts w:asciiTheme="majorHAnsi" w:hAnsiTheme="majorHAnsi" w:cstheme="majorHAnsi"/>
          <w:sz w:val="28"/>
          <w:szCs w:val="28"/>
          <w:shd w:val="clear" w:color="auto" w:fill="FFFFFF"/>
        </w:rPr>
        <w:t xml:space="preserve">Tiếp thu: ghi đường dẫn tường minh tệp quy tắc đầy đủ cho tác tử; Tài liệu hướng dẫn đổi tiêu đề mục 6 Phần III thành “Dùng tài liệu kỹ năng trên ChatGPT, Gemini (không phải plugin, chỉ đối chiếu chéo)”; đo token, tỷ lệ chọn đúng kỹ năng theo tác vụ đưa vào báo cáo hậu thí điểm (Dự thảo Thông báo điểm d Mục 1 Phần III).</w:t>
      </w:r>
    </w:p>
    <w:p w14:paraId="6B92EB0F" w14:textId="74557959" w:rsidR="000131E2" w:rsidRDefault="00CF6BB3"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b/>
          <w:bCs/>
          <w:sz w:val="28"/>
          <w:szCs w:val="28"/>
        </w:rPr>
        <w:t xml:space="preserve">2.9. </w:t>
      </w:r>
      <w:r>
        <w:rPr>
          <w:rFonts w:asciiTheme="majorHAnsi" w:hAnsiTheme="majorHAnsi" w:cstheme="majorHAnsi"/>
          <w:sz w:val="28"/>
          <w:szCs w:val="28"/>
        </w:rPr>
        <w:t xml:space="preserve">Kịch bản biên còn phải chạy: biến môi trường đặt từ trước, liên kết tượng trưng, chương trình có sẵn trong tệp, chép qua ứng dụng kết nối hoặc giao diện; 3 lần lặp từng ca trên mô hình, phiên bản cụ thể.</w:t>
      </w:r>
    </w:p>
    <w:p w14:paraId="20EE2A5A" w14:textId="591CB587" w:rsidR="000131E2" w:rsidRDefault="000131E2"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b/>
          <w:bCs/>
          <w:i/>
          <w:iCs/>
          <w:sz w:val="28"/>
          <w:szCs w:val="28"/>
          <w:shd w:val="clear" w:color="auto" w:fill="FFFFFF"/>
        </w:rPr>
        <w:t xml:space="preserve">Ý kiến tiếp thu, giải trình của Đơn vị soạn thảo: </w:t>
      </w:r>
      <w:r>
        <w:rPr>
          <w:rFonts w:asciiTheme="majorHAnsi" w:hAnsiTheme="majorHAnsi" w:cstheme="majorHAnsi"/>
          <w:sz w:val="28"/>
          <w:szCs w:val="28"/>
          <w:shd w:val="clear" w:color="auto" w:fill="FFFFFF"/>
        </w:rPr>
        <w:t xml:space="preserve">Tiếp thu một phần: đã chặn tạo liên kết trỏ vào kho (có ca thử). Biến đặt từ phiên trước, chương trình có sẵn trong tệp, thao tác qua giao diện hoặc ứng dụng kết nối: thao tác chặn ghi không nhìn thấy — lớp bảo vệ là phân quyền chỉ đọc (nội dung 2.7, ca 7 biên bản). Lặp theo mô hình: ghi mô hình, phiên bản vào phiếu nghiệm thu Claude, Cowork.</w:t>
      </w:r>
    </w:p>
    <w:p w14:paraId="77D8FC97" w14:textId="5DD2E3A3" w:rsidR="00BA05D7" w:rsidRPr="00517B10" w:rsidRDefault="00BA05D7" w:rsidP="006465FF">
      <w:pPr>
        <w:widowControl w:val="0"/>
        <w:spacing w:before="120" w:after="120"/>
        <w:ind w:firstLine="720"/>
        <w:jc w:val="both"/>
        <w:rPr>
          <w:rFonts w:asciiTheme="majorHAnsi" w:hAnsiTheme="majorHAnsi" w:cstheme="majorHAnsi"/>
          <w:b/>
          <w:bCs/>
          <w:sz w:val="28"/>
          <w:szCs w:val="28"/>
        </w:rPr>
      </w:pPr>
      <w:r>
        <w:rPr>
          <w:rFonts w:asciiTheme="majorHAnsi" w:hAnsiTheme="majorHAnsi" w:cstheme="majorHAnsi"/>
          <w:b/>
          <w:bCs/>
          <w:sz w:val="28"/>
          <w:szCs w:val="28"/>
        </w:rPr>
        <w:t xml:space="preserve">3. Ý kiến của Grok (xAI)</w:t>
      </w:r>
    </w:p>
    <w:p w14:paraId="6B92EB0F" w14:textId="74557959" w:rsidR="000131E2" w:rsidRDefault="00CF6BB3"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b/>
          <w:bCs/>
          <w:sz w:val="28"/>
          <w:szCs w:val="28"/>
        </w:rPr>
        <w:t xml:space="preserve">3.1. </w:t>
      </w:r>
      <w:r>
        <w:rPr>
          <w:rFonts w:asciiTheme="majorHAnsi" w:hAnsiTheme="majorHAnsi" w:cstheme="majorHAnsi"/>
          <w:sz w:val="28"/>
          <w:szCs w:val="28"/>
        </w:rPr>
        <w:t xml:space="preserve">Bản 1.3.1 đã khắc phục các lỗi các vòng trước; đồng ý thí điểm hẹp (Claude Code; Phòng TH-HC&amp;QT và tối đa 1 - 2 đơn vị); chưa trình ký để phân phối rộng.</w:t>
      </w:r>
    </w:p>
    <w:p w14:paraId="20EE2A5A" w14:textId="591CB587" w:rsidR="000131E2" w:rsidRDefault="000131E2"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b/>
          <w:bCs/>
          <w:i/>
          <w:iCs/>
          <w:sz w:val="28"/>
          <w:szCs w:val="28"/>
          <w:shd w:val="clear" w:color="auto" w:fill="FFFFFF"/>
        </w:rPr>
        <w:t xml:space="preserve">Ý kiến tiếp thu, giải trình của Đơn vị soạn thảo: </w:t>
      </w:r>
      <w:r>
        <w:rPr>
          <w:rFonts w:asciiTheme="majorHAnsi" w:hAnsiTheme="majorHAnsi" w:cstheme="majorHAnsi"/>
          <w:sz w:val="28"/>
          <w:szCs w:val="28"/>
          <w:shd w:val="clear" w:color="auto" w:fill="FFFFFF"/>
        </w:rPr>
        <w:t xml:space="preserve">Thống nhất; đề xuất phạm vi thí điểm tại mục 9.</w:t>
      </w:r>
    </w:p>
    <w:p w14:paraId="6B92EB0F" w14:textId="74557959" w:rsidR="000131E2" w:rsidRDefault="00CF6BB3"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b/>
          <w:bCs/>
          <w:sz w:val="28"/>
          <w:szCs w:val="28"/>
        </w:rPr>
        <w:t xml:space="preserve">3.2. </w:t>
      </w:r>
      <w:r>
        <w:rPr>
          <w:rFonts w:asciiTheme="majorHAnsi" w:hAnsiTheme="majorHAnsi" w:cstheme="majorHAnsi"/>
          <w:sz w:val="28"/>
          <w:szCs w:val="28"/>
        </w:rPr>
        <w:t xml:space="preserve">Cần giải thích kết quả nghiệm thu đợt đầu thấp (tỷ lệ đạt khoảng 0,27) so với đợt sau 15/15.</w:t>
      </w:r>
    </w:p>
    <w:p w14:paraId="20EE2A5A" w14:textId="591CB587" w:rsidR="000131E2" w:rsidRDefault="000131E2"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b/>
          <w:bCs/>
          <w:i/>
          <w:iCs/>
          <w:sz w:val="28"/>
          <w:szCs w:val="28"/>
          <w:shd w:val="clear" w:color="auto" w:fill="FFFFFF"/>
        </w:rPr>
        <w:t xml:space="preserve">Ý kiến tiếp thu, giải trình của Đơn vị soạn thảo: </w:t>
      </w:r>
      <w:r>
        <w:rPr>
          <w:rFonts w:asciiTheme="majorHAnsi" w:hAnsiTheme="majorHAnsi" w:cstheme="majorHAnsi"/>
          <w:sz w:val="28"/>
          <w:szCs w:val="28"/>
          <w:shd w:val="clear" w:color="auto" w:fill="FFFFFF"/>
        </w:rPr>
        <w:t xml:space="preserve">Tiếp thu: đợt 1 dừng ở ca 05 do tài khoản chạm giới hạn phiên — 11 ca lỗi hạ tầng, không phải không đạt; đợt 3 (ca 10 - 15) 2/6 ca đạt, phát hiện kỹ năng báo cáo không tự kích hoạt và hai bộ chấm chấm sai → sửa; đợt 4 chạy lại đủ 15 ca bản 1.3.1 (30/30 lượt); đợt 5 chạy đủ 15 ca bản 1.3.2 (11/15 ca đạt cả 2 lượt, 26/30 lượt đạt (1 lượt quá thời gian chờ), phân tích tại nội dung 7.4). Các đợt đều giữ tệp kết quả, giải thích tại hồ sơ bằng chứng.</w:t>
      </w:r>
    </w:p>
    <w:p w14:paraId="6B92EB0F" w14:textId="74557959" w:rsidR="000131E2" w:rsidRDefault="00CF6BB3"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b/>
          <w:bCs/>
          <w:sz w:val="28"/>
          <w:szCs w:val="28"/>
        </w:rPr>
        <w:t xml:space="preserve">3.3. </w:t>
      </w:r>
      <w:r>
        <w:rPr>
          <w:rFonts w:asciiTheme="majorHAnsi" w:hAnsiTheme="majorHAnsi" w:cstheme="majorHAnsi"/>
          <w:sz w:val="28"/>
          <w:szCs w:val="28"/>
        </w:rPr>
        <w:t xml:space="preserve">Trước thí điểm Claude (trò chuyện), Cowork: điền phiếu nghiệm thu; biên bản kiểm kê cấp tổ chức; đính kèm phiếu rà soát 897 khi trình ký; không tuyên bố “đã nghiệm thu 3 nền tảng”.</w:t>
      </w:r>
    </w:p>
    <w:p w14:paraId="20EE2A5A" w14:textId="591CB587" w:rsidR="000131E2" w:rsidRDefault="000131E2"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b/>
          <w:bCs/>
          <w:i/>
          <w:iCs/>
          <w:sz w:val="28"/>
          <w:szCs w:val="28"/>
          <w:shd w:val="clear" w:color="auto" w:fill="FFFFFF"/>
        </w:rPr>
        <w:t xml:space="preserve">Ý kiến tiếp thu, giải trình của Đơn vị soạn thảo: </w:t>
      </w:r>
      <w:r>
        <w:rPr>
          <w:rFonts w:asciiTheme="majorHAnsi" w:hAnsiTheme="majorHAnsi" w:cstheme="majorHAnsi"/>
          <w:sz w:val="28"/>
          <w:szCs w:val="28"/>
          <w:shd w:val="clear" w:color="auto" w:fill="FFFFFF"/>
        </w:rPr>
        <w:t xml:space="preserve">Tiếp thu. Đã rà soát bổ sung (vòng 3) bằng Skill “ktc-ra-soat-897” phần sửa đổi lần 3, lần 4 của Dự thảo Thông báo, Tài liệu hướng dẫn: không có Mức 1; 03 vấn đề Mức 2 (phạm vi dữ liệu trong thí điểm có thể hiểu rộng hơn Thông báo số 924/TB-CĐKT; cách nói về kết quả trên Claude Code dễ hiểu nhầm) đã sửa bằng Track Changes; hồ sơ trình ký kèm 06 phiếu rà soát (3 vòng × 2 văn bản).</w:t>
      </w:r>
    </w:p>
    <w:p w14:paraId="77D8FC97" w14:textId="5DD2E3A3" w:rsidR="00BA05D7" w:rsidRPr="00517B10" w:rsidRDefault="00BA05D7" w:rsidP="006465FF">
      <w:pPr>
        <w:widowControl w:val="0"/>
        <w:spacing w:before="120" w:after="120"/>
        <w:ind w:firstLine="720"/>
        <w:jc w:val="both"/>
        <w:rPr>
          <w:rFonts w:asciiTheme="majorHAnsi" w:hAnsiTheme="majorHAnsi" w:cstheme="majorHAnsi"/>
          <w:b/>
          <w:bCs/>
          <w:sz w:val="28"/>
          <w:szCs w:val="28"/>
        </w:rPr>
      </w:pPr>
      <w:r>
        <w:rPr>
          <w:rFonts w:asciiTheme="majorHAnsi" w:hAnsiTheme="majorHAnsi" w:cstheme="majorHAnsi"/>
          <w:b/>
          <w:bCs/>
          <w:sz w:val="28"/>
          <w:szCs w:val="28"/>
        </w:rPr>
        <w:t xml:space="preserve">4. Ý kiến của Copilot (Microsoft)</w:t>
      </w:r>
    </w:p>
    <w:p w14:paraId="6B92EB0F" w14:textId="74557959" w:rsidR="000131E2" w:rsidRDefault="00CF6BB3"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b/>
          <w:bCs/>
          <w:sz w:val="28"/>
          <w:szCs w:val="28"/>
        </w:rPr>
        <w:t xml:space="preserve">4.1. </w:t>
      </w:r>
      <w:r>
        <w:rPr>
          <w:rFonts w:asciiTheme="majorHAnsi" w:hAnsiTheme="majorHAnsi" w:cstheme="majorHAnsi"/>
          <w:sz w:val="28"/>
          <w:szCs w:val="28"/>
        </w:rPr>
        <w:t xml:space="preserve">Đồng ý thí điểm có kiểm soát; kiến nghị: nghiệm thu Claude, Cowork; xác nhận phân quyền chỉ đọc; báo cáo hậu thí điểm, thống kê lưu lượng thực tế, tỷ lệ kích hoạt đúng kỹ năng, xử lý sự cố.</w:t>
      </w:r>
    </w:p>
    <w:p w14:paraId="20EE2A5A" w14:textId="591CB587" w:rsidR="000131E2" w:rsidRDefault="000131E2"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b/>
          <w:bCs/>
          <w:i/>
          <w:iCs/>
          <w:sz w:val="28"/>
          <w:szCs w:val="28"/>
          <w:shd w:val="clear" w:color="auto" w:fill="FFFFFF"/>
        </w:rPr>
        <w:t xml:space="preserve">Ý kiến tiếp thu, giải trình của Đơn vị soạn thảo: </w:t>
      </w:r>
      <w:r>
        <w:rPr>
          <w:rFonts w:asciiTheme="majorHAnsi" w:hAnsiTheme="majorHAnsi" w:cstheme="majorHAnsi"/>
          <w:sz w:val="28"/>
          <w:szCs w:val="28"/>
          <w:shd w:val="clear" w:color="auto" w:fill="FFFFFF"/>
        </w:rPr>
        <w:t xml:space="preserve">Tiếp thu: Dự thảo Thông báo bổ sung nội dung báo cáo hậu thí điểm (số phiên, sản phẩm, sự cố, tỷ lệ chọn đúng kỹ năng, lưu lượng); công cụ thống kê vận hành đã có (mục 6).</w:t>
      </w:r>
    </w:p>
    <w:p w14:paraId="77D8FC97" w14:textId="5DD2E3A3" w:rsidR="00BA05D7" w:rsidRPr="00517B10" w:rsidRDefault="00BA05D7" w:rsidP="006465FF">
      <w:pPr>
        <w:widowControl w:val="0"/>
        <w:spacing w:before="120" w:after="120"/>
        <w:ind w:firstLine="720"/>
        <w:jc w:val="both"/>
        <w:rPr>
          <w:rFonts w:asciiTheme="majorHAnsi" w:hAnsiTheme="majorHAnsi" w:cstheme="majorHAnsi"/>
          <w:b/>
          <w:bCs/>
          <w:sz w:val="28"/>
          <w:szCs w:val="28"/>
        </w:rPr>
      </w:pPr>
      <w:r>
        <w:rPr>
          <w:rFonts w:asciiTheme="majorHAnsi" w:hAnsiTheme="majorHAnsi" w:cstheme="majorHAnsi"/>
          <w:b/>
          <w:bCs/>
          <w:sz w:val="28"/>
          <w:szCs w:val="28"/>
        </w:rPr>
        <w:t xml:space="preserve">5. Ý kiến của Gemini (Google)</w:t>
      </w:r>
    </w:p>
    <w:p w14:paraId="6B92EB0F" w14:textId="74557959" w:rsidR="000131E2" w:rsidRDefault="00CF6BB3"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b/>
          <w:bCs/>
          <w:sz w:val="28"/>
          <w:szCs w:val="28"/>
        </w:rPr>
        <w:t xml:space="preserve">5.1. </w:t>
      </w:r>
      <w:r>
        <w:rPr>
          <w:rFonts w:asciiTheme="majorHAnsi" w:hAnsiTheme="majorHAnsi" w:cstheme="majorHAnsi"/>
          <w:sz w:val="28"/>
          <w:szCs w:val="28"/>
        </w:rPr>
        <w:t xml:space="preserve">Xóa tệp plugin 1.3.0 trong thư mục hồ sơ để tránh xung đột phiên bản.</w:t>
      </w:r>
    </w:p>
    <w:p w14:paraId="20EE2A5A" w14:textId="591CB587" w:rsidR="000131E2" w:rsidRDefault="000131E2"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b/>
          <w:bCs/>
          <w:i/>
          <w:iCs/>
          <w:sz w:val="28"/>
          <w:szCs w:val="28"/>
          <w:shd w:val="clear" w:color="auto" w:fill="FFFFFF"/>
        </w:rPr>
        <w:t xml:space="preserve">Ý kiến tiếp thu, giải trình của Đơn vị soạn thảo: </w:t>
      </w:r>
      <w:r>
        <w:rPr>
          <w:rFonts w:asciiTheme="majorHAnsi" w:hAnsiTheme="majorHAnsi" w:cstheme="majorHAnsi"/>
          <w:sz w:val="28"/>
          <w:szCs w:val="28"/>
          <w:shd w:val="clear" w:color="auto" w:fill="FFFFFF"/>
        </w:rPr>
        <w:t xml:space="preserve">Tiếp thu một phần: không xóa vì ChatGPT (lần 3) yêu cầu hồ sơ kèm phiên bản liền trước để đối chiếu; chuyển vào thư mục riêng “ban-lien-truoc” kèm ghi chú, tránh nhầm.</w:t>
      </w:r>
    </w:p>
    <w:p w14:paraId="6B92EB0F" w14:textId="74557959" w:rsidR="000131E2" w:rsidRDefault="00CF6BB3"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b/>
          <w:bCs/>
          <w:sz w:val="28"/>
          <w:szCs w:val="28"/>
        </w:rPr>
        <w:t xml:space="preserve">5.2. </w:t>
      </w:r>
      <w:r>
        <w:rPr>
          <w:rFonts w:asciiTheme="majorHAnsi" w:hAnsiTheme="majorHAnsi" w:cstheme="majorHAnsi"/>
          <w:sz w:val="28"/>
          <w:szCs w:val="28"/>
        </w:rPr>
        <w:t xml:space="preserve">Khóa vùng công thức trong 06 biểu mẫu Excel KPI.</w:t>
      </w:r>
    </w:p>
    <w:p w14:paraId="20EE2A5A" w14:textId="591CB587" w:rsidR="000131E2" w:rsidRDefault="000131E2"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b/>
          <w:bCs/>
          <w:i/>
          <w:iCs/>
          <w:sz w:val="28"/>
          <w:szCs w:val="28"/>
          <w:shd w:val="clear" w:color="auto" w:fill="FFFFFF"/>
        </w:rPr>
        <w:t xml:space="preserve">Ý kiến tiếp thu, giải trình của Đơn vị soạn thảo: </w:t>
      </w:r>
      <w:r>
        <w:rPr>
          <w:rFonts w:asciiTheme="majorHAnsi" w:hAnsiTheme="majorHAnsi" w:cstheme="majorHAnsi"/>
          <w:sz w:val="28"/>
          <w:szCs w:val="28"/>
          <w:shd w:val="clear" w:color="auto" w:fill="FFFFFF"/>
        </w:rPr>
        <w:t xml:space="preserve">Không tiếp thu tại lần này, có giải trình: 06 mẫu thuộc Quyết định số 1923/QĐ-CĐKT do Phòng TCCB&amp;CTHSSV quản lý; người dùng phải chèn dòng đầu việc nên khóa trang tính sẽ cản trở việc nhập. Đề xuất bổ sung phép kiểm phát hiện ô công thức bị ghi đè trong kỹ năng lập KPI ở lần cập nhật sau, có ý kiến Phòng TCCB&amp;CTHSSV.</w:t>
      </w:r>
    </w:p>
    <w:p w14:paraId="6B92EB0F" w14:textId="74557959" w:rsidR="000131E2" w:rsidRDefault="00CF6BB3"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b/>
          <w:bCs/>
          <w:sz w:val="28"/>
          <w:szCs w:val="28"/>
        </w:rPr>
        <w:t xml:space="preserve">5.3. </w:t>
      </w:r>
      <w:r>
        <w:rPr>
          <w:rFonts w:asciiTheme="majorHAnsi" w:hAnsiTheme="majorHAnsi" w:cstheme="majorHAnsi"/>
          <w:sz w:val="28"/>
          <w:szCs w:val="28"/>
        </w:rPr>
        <w:t xml:space="preserve">Bổ sung cơ chế cắt tỉa bộ nhớ trong nhật ký; bổ sung xử lý nhiều bảng mã trong công cụ kiểm tra văn bản.</w:t>
      </w:r>
    </w:p>
    <w:p w14:paraId="20EE2A5A" w14:textId="591CB587" w:rsidR="000131E2" w:rsidRDefault="000131E2"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b/>
          <w:bCs/>
          <w:i/>
          <w:iCs/>
          <w:sz w:val="28"/>
          <w:szCs w:val="28"/>
          <w:shd w:val="clear" w:color="auto" w:fill="FFFFFF"/>
        </w:rPr>
        <w:t xml:space="preserve">Ý kiến tiếp thu, giải trình của Đơn vị soạn thảo: </w:t>
      </w:r>
      <w:r>
        <w:rPr>
          <w:rFonts w:asciiTheme="majorHAnsi" w:hAnsiTheme="majorHAnsi" w:cstheme="majorHAnsi"/>
          <w:sz w:val="28"/>
          <w:szCs w:val="28"/>
          <w:shd w:val="clear" w:color="auto" w:fill="FFFFFF"/>
        </w:rPr>
        <w:t xml:space="preserve">Nội dung thứ nhất đã có (tự xóa nhật ký cũ hơn 30 ngày; phần nạp đầu phiên có ngưỡng 4.500 ký tự). Tiếp thu nội dung thứ hai: công cụ kiểm viện dẫn đọc được tệp văn bản UTF-8, UTF-16, Windows-1258, Windows-1252, báo bảng mã đã dùng (có ca thử).</w:t>
      </w:r>
    </w:p>
    <w:p w14:paraId="6B92EB0F" w14:textId="74557959" w:rsidR="000131E2" w:rsidRDefault="00CF6BB3"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b/>
          <w:bCs/>
          <w:sz w:val="28"/>
          <w:szCs w:val="28"/>
        </w:rPr>
        <w:t xml:space="preserve">5.4. </w:t>
      </w:r>
      <w:r>
        <w:rPr>
          <w:rFonts w:asciiTheme="majorHAnsi" w:hAnsiTheme="majorHAnsi" w:cstheme="majorHAnsi"/>
          <w:sz w:val="28"/>
          <w:szCs w:val="28"/>
        </w:rPr>
        <w:t xml:space="preserve">Kết luận “nghiệm thu có điều kiện … để đóng gói ban hành chính thức toàn trường” trước 30/9/2026.</w:t>
      </w:r>
    </w:p>
    <w:p w14:paraId="20EE2A5A" w14:textId="591CB587" w:rsidR="000131E2" w:rsidRDefault="000131E2"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b/>
          <w:bCs/>
          <w:i/>
          <w:iCs/>
          <w:sz w:val="28"/>
          <w:szCs w:val="28"/>
          <w:shd w:val="clear" w:color="auto" w:fill="FFFFFF"/>
        </w:rPr>
        <w:t xml:space="preserve">Ý kiến tiếp thu, giải trình của Đơn vị soạn thảo: </w:t>
      </w:r>
      <w:r>
        <w:rPr>
          <w:rFonts w:asciiTheme="majorHAnsi" w:hAnsiTheme="majorHAnsi" w:cstheme="majorHAnsi"/>
          <w:sz w:val="28"/>
          <w:szCs w:val="28"/>
          <w:shd w:val="clear" w:color="auto" w:fill="FFFFFF"/>
        </w:rPr>
        <w:t xml:space="preserve">Không dùng làm căn cứ: không có Hội đồng thẩm định được thành lập; kết luận ban hành toàn Trường trái với 03 báo cáo còn lại và với điều kiện nghiệm thu tại Dự thảo Thông báo.</w:t>
      </w:r>
    </w:p>
    <w:p w14:paraId="77D8FC97" w14:textId="5DD2E3A3" w:rsidR="00BA05D7" w:rsidRPr="00517B10" w:rsidRDefault="00BA05D7" w:rsidP="006465FF">
      <w:pPr>
        <w:widowControl w:val="0"/>
        <w:spacing w:before="120" w:after="120"/>
        <w:ind w:firstLine="720"/>
        <w:jc w:val="both"/>
        <w:rPr>
          <w:rFonts w:asciiTheme="majorHAnsi" w:hAnsiTheme="majorHAnsi" w:cstheme="majorHAnsi"/>
          <w:b/>
          <w:bCs/>
          <w:sz w:val="28"/>
          <w:szCs w:val="28"/>
        </w:rPr>
      </w:pPr>
      <w:r>
        <w:rPr>
          <w:rFonts w:asciiTheme="majorHAnsi" w:hAnsiTheme="majorHAnsi" w:cstheme="majorHAnsi"/>
          <w:b/>
          <w:bCs/>
          <w:sz w:val="28"/>
          <w:szCs w:val="28"/>
        </w:rPr>
        <w:t xml:space="preserve">6. Vận hành thực tế của Bộ công cụ (bổ sung theo ý kiến người phụ trách)</w:t>
      </w:r>
    </w:p>
    <w:p w14:paraId="60629317" w14:textId="0C0F1979" w:rsidR="00863368" w:rsidRDefault="00FC29CA"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sz w:val="28"/>
          <w:szCs w:val="28"/>
        </w:rPr>
        <w:t xml:space="preserve">Từ ngày 18/9/2026, người phụ trách xây dựng đã sử dụng Bộ công cụ hằng ngày trong công việc thật của Phòng TH-HC&amp;QT trên Claude Code. Số liệu thống kê tự động từ nhật ký vận hành (chỉ thông tin mô tả), sản phẩm và lịch sử mã nguồn: 10 ngày, 37 phiên, 2.111 thao tác, 95 lượt yêu cầu; 87 lần cập nhật mã nguồn. Sản phẩm nghiệp vụ thật gồm: công văn; rà soát văn bản theo Thông báo số 897/TB-CĐKT; đề án, đề cương hạng A; bản cam kết KPI của Phòng TH-HC&amp;QT; báo cáo công tác tháng 9/2026; kế hoạch và KPI cá nhân (bảng tính Excel); đề xuất bổ sung kho dữ liệu. Trong vận hành, thao tác chặn ghi đã chặn một lệnh sửa tệp ngoài kho có chữ “KTC-Database” trong nội dung thay thế (chặn nhầm) — đã sửa trong bản 1.3.2, có ca thử. Phạm vi: đây là vận hành của Phòng TH-HC&amp;QT trên Claude Code, chưa phải thí điểm tại các đơn vị; chưa có số liệu trên Claude (trò chuyện), Cowork.</w:t>
      </w:r>
    </w:p>
    <w:p w14:paraId="77D8FC97" w14:textId="5DD2E3A3" w:rsidR="00BA05D7" w:rsidRPr="00517B10" w:rsidRDefault="00BA05D7" w:rsidP="006465FF">
      <w:pPr>
        <w:widowControl w:val="0"/>
        <w:spacing w:before="120" w:after="120"/>
        <w:ind w:firstLine="720"/>
        <w:jc w:val="both"/>
        <w:rPr>
          <w:rFonts w:asciiTheme="majorHAnsi" w:hAnsiTheme="majorHAnsi" w:cstheme="majorHAnsi"/>
          <w:b/>
          <w:bCs/>
          <w:sz w:val="28"/>
          <w:szCs w:val="28"/>
        </w:rPr>
      </w:pPr>
      <w:r>
        <w:rPr>
          <w:rFonts w:asciiTheme="majorHAnsi" w:hAnsiTheme="majorHAnsi" w:cstheme="majorHAnsi"/>
          <w:b/>
          <w:bCs/>
          <w:sz w:val="28"/>
          <w:szCs w:val="28"/>
        </w:rPr>
        <w:t xml:space="preserve">7. Nội dung Đơn vị soạn thảo tự phát hiện, điều chỉnh</w:t>
      </w:r>
    </w:p>
    <w:p w14:paraId="6B92EB0F" w14:textId="74557959" w:rsidR="000131E2" w:rsidRDefault="00CF6BB3"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b/>
          <w:bCs/>
          <w:sz w:val="28"/>
          <w:szCs w:val="28"/>
        </w:rPr>
        <w:t xml:space="preserve">7.1. </w:t>
      </w:r>
      <w:r>
        <w:rPr>
          <w:rFonts w:asciiTheme="majorHAnsi" w:hAnsiTheme="majorHAnsi" w:cstheme="majorHAnsi"/>
          <w:sz w:val="28"/>
          <w:szCs w:val="28"/>
        </w:rPr>
        <w:t xml:space="preserve">Bản 1.3.1 nhận đường dẫn tuyệt đối dạng “C:\…” là đường dẫn tương đối (lỗi khi viết mã), có thể chặn nhầm lệnh ghi ra ngoài khi đang đứng trong thư mục kho.</w:t>
      </w:r>
    </w:p>
    <w:p w14:paraId="20EE2A5A" w14:textId="591CB587" w:rsidR="000131E2" w:rsidRDefault="000131E2"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b/>
          <w:bCs/>
          <w:i/>
          <w:iCs/>
          <w:sz w:val="28"/>
          <w:szCs w:val="28"/>
          <w:shd w:val="clear" w:color="auto" w:fill="FFFFFF"/>
        </w:rPr>
        <w:t xml:space="preserve">Nội dung điều chỉnh: </w:t>
      </w:r>
      <w:r>
        <w:rPr>
          <w:rFonts w:asciiTheme="majorHAnsi" w:hAnsiTheme="majorHAnsi" w:cstheme="majorHAnsi"/>
          <w:sz w:val="28"/>
          <w:szCs w:val="28"/>
          <w:shd w:val="clear" w:color="auto" w:fill="FFFFFF"/>
        </w:rPr>
        <w:t xml:space="preserve">Đã sửa, có ca thử.</w:t>
      </w:r>
    </w:p>
    <w:p w14:paraId="6B92EB0F" w14:textId="74557959" w:rsidR="000131E2" w:rsidRDefault="00CF6BB3"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b/>
          <w:bCs/>
          <w:sz w:val="28"/>
          <w:szCs w:val="28"/>
        </w:rPr>
        <w:t xml:space="preserve">7.2. </w:t>
      </w:r>
      <w:r>
        <w:rPr>
          <w:rFonts w:asciiTheme="majorHAnsi" w:hAnsiTheme="majorHAnsi" w:cstheme="majorHAnsi"/>
          <w:sz w:val="28"/>
          <w:szCs w:val="28"/>
        </w:rPr>
        <w:t xml:space="preserve">Thao tác chặn ghi coi biểu thức thay thế của lệnh sed, perl là đường dẫn đích (chặn nhầm thật trong vận hành).</w:t>
      </w:r>
    </w:p>
    <w:p w14:paraId="20EE2A5A" w14:textId="591CB587" w:rsidR="000131E2" w:rsidRDefault="000131E2"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b/>
          <w:bCs/>
          <w:i/>
          <w:iCs/>
          <w:sz w:val="28"/>
          <w:szCs w:val="28"/>
          <w:shd w:val="clear" w:color="auto" w:fill="FFFFFF"/>
        </w:rPr>
        <w:t xml:space="preserve">Nội dung điều chỉnh: </w:t>
      </w:r>
      <w:r>
        <w:rPr>
          <w:rFonts w:asciiTheme="majorHAnsi" w:hAnsiTheme="majorHAnsi" w:cstheme="majorHAnsi"/>
          <w:sz w:val="28"/>
          <w:szCs w:val="28"/>
          <w:shd w:val="clear" w:color="auto" w:fill="FFFFFF"/>
        </w:rPr>
        <w:t xml:space="preserve">Chỉ xét tệp đích; ca thử gồm đúng lệnh bị chặn nhầm.</w:t>
      </w:r>
    </w:p>
    <w:p w14:paraId="6B92EB0F" w14:textId="74557959" w:rsidR="000131E2" w:rsidRDefault="00CF6BB3"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b/>
          <w:bCs/>
          <w:sz w:val="28"/>
          <w:szCs w:val="28"/>
        </w:rPr>
        <w:t xml:space="preserve">7.3. </w:t>
      </w:r>
      <w:r>
        <w:rPr>
          <w:rFonts w:asciiTheme="majorHAnsi" w:hAnsiTheme="majorHAnsi" w:cstheme="majorHAnsi"/>
          <w:sz w:val="28"/>
          <w:szCs w:val="28"/>
        </w:rPr>
        <w:t xml:space="preserve">Rà soát 897 vòng 3 phát hiện Tài liệu hướng dẫn nhắc Thông báo số 924/TB-CĐKT lần đầu chưa kèm ngày ban hành.</w:t>
      </w:r>
    </w:p>
    <w:p w14:paraId="20EE2A5A" w14:textId="591CB587" w:rsidR="000131E2" w:rsidRDefault="000131E2"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b/>
          <w:bCs/>
          <w:i/>
          <w:iCs/>
          <w:sz w:val="28"/>
          <w:szCs w:val="28"/>
          <w:shd w:val="clear" w:color="auto" w:fill="FFFFFF"/>
        </w:rPr>
        <w:t xml:space="preserve">Nội dung điều chỉnh: </w:t>
      </w:r>
      <w:r>
        <w:rPr>
          <w:rFonts w:asciiTheme="majorHAnsi" w:hAnsiTheme="majorHAnsi" w:cstheme="majorHAnsi"/>
          <w:sz w:val="28"/>
          <w:szCs w:val="28"/>
          <w:shd w:val="clear" w:color="auto" w:fill="FFFFFF"/>
        </w:rPr>
        <w:t xml:space="preserve">Đã bổ sung “ngày 11/8/2026”.</w:t>
      </w:r>
    </w:p>
    <w:p w14:paraId="6B92EB0F" w14:textId="74557959" w:rsidR="000131E2" w:rsidRDefault="00CF6BB3"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b/>
          <w:bCs/>
          <w:sz w:val="28"/>
          <w:szCs w:val="28"/>
        </w:rPr>
        <w:t xml:space="preserve">7.4. </w:t>
      </w:r>
      <w:r>
        <w:rPr>
          <w:rFonts w:asciiTheme="majorHAnsi" w:hAnsiTheme="majorHAnsi" w:cstheme="majorHAnsi"/>
          <w:sz w:val="28"/>
          <w:szCs w:val="28"/>
        </w:rPr>
        <w:t xml:space="preserve">Nghiệm thu bản 1.3.2 đạt 11/15 ca đạt cả 2 lượt, 26/30 lượt đạt (1 lượt quá thời gian chờ), thấp hơn đợt trước trên bản 1.3.1 (30/30 lượt) dù nội dung 8 kỹ năng gần như không đổi — kết quả của mô hình dao động giữa các lượt chạy. Đọc lại từng lượt không đạt: 01 lượt quá thời gian chờ (hạ tầng); 01 lượt giám khảo AI chấm “không đạt” câu trả lời đạt đủ tiêu chí (ca 01); 01 lượt kỹ năng báo cáo không tự kích hoạt nên thiếu mã cảnh báo, nội dung vẫn an toàn (ca 12); 01 lượt soạn đúng căn cứ nhưng vẫn đưa kèm phương án ghi số hiệu Luật trái quy ước, có cảnh báo (ca 13). Cộng hai đợt trên cùng nội dung kỹ năng: 56/60 lượt đạt. Bản dựng chạy nghiệm thu khác bản phát hành 1.3.2 đúng tệp thao tác chặn ghi (sửa chặn nhầm sed, perl) và tệp ghi chú; 8 kỹ năng, 7 tác tử giống nhau từng byte.</w:t>
      </w:r>
    </w:p>
    <w:p w14:paraId="20EE2A5A" w14:textId="591CB587" w:rsidR="000131E2" w:rsidRDefault="000131E2"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b/>
          <w:bCs/>
          <w:i/>
          <w:iCs/>
          <w:sz w:val="28"/>
          <w:szCs w:val="28"/>
          <w:shd w:val="clear" w:color="auto" w:fill="FFFFFF"/>
        </w:rPr>
        <w:t xml:space="preserve">Nội dung điều chỉnh: </w:t>
      </w:r>
      <w:r>
        <w:rPr>
          <w:rFonts w:asciiTheme="majorHAnsi" w:hAnsiTheme="majorHAnsi" w:cstheme="majorHAnsi"/>
          <w:sz w:val="28"/>
          <w:szCs w:val="28"/>
          <w:shd w:val="clear" w:color="auto" w:fill="FFFFFF"/>
        </w:rPr>
        <w:t xml:space="preserve">Ghi nhận trung thực trong hồ sơ bằng chứng; tiếp tục khuyến nghị gọi đích danh kỹ năng với việc báo cáo (Dự thảo Thông báo, Tài liệu hướng dẫn); nghiệm thu Claude, Cowork lặp tối thiểu 2 lượt mỗi ca; kỹ năng soạn thảo bổ sung quy tắc không đưa phương án trái quy ước ở lần cập nhật sau.</w:t>
      </w:r>
    </w:p>
    <w:p w14:paraId="77D8FC97" w14:textId="5DD2E3A3" w:rsidR="00BA05D7" w:rsidRPr="00517B10" w:rsidRDefault="00BA05D7" w:rsidP="006465FF">
      <w:pPr>
        <w:widowControl w:val="0"/>
        <w:spacing w:before="120" w:after="120"/>
        <w:ind w:firstLine="720"/>
        <w:jc w:val="both"/>
        <w:rPr>
          <w:rFonts w:asciiTheme="majorHAnsi" w:hAnsiTheme="majorHAnsi" w:cstheme="majorHAnsi"/>
          <w:b/>
          <w:bCs/>
          <w:sz w:val="28"/>
          <w:szCs w:val="28"/>
        </w:rPr>
      </w:pPr>
      <w:r>
        <w:rPr>
          <w:rFonts w:asciiTheme="majorHAnsi" w:hAnsiTheme="majorHAnsi" w:cstheme="majorHAnsi"/>
          <w:b/>
          <w:bCs/>
          <w:sz w:val="28"/>
          <w:szCs w:val="28"/>
        </w:rPr>
        <w:t xml:space="preserve">8. Điều chỉnh, sửa đổi, bổ sung tại sản phẩm và dự thảo, cụ thể:</w:t>
      </w:r>
    </w:p>
    <w:tbl>
      <w:tblPr>
        <w:tblStyle w:val="TableGrid"/>
        <w:tblW w:w="9067" w:type="dxa"/>
        <w:jc w:val="center"/>
        <w:tblLook w:val="04A0" w:firstRow="1" w:lastRow="0" w:firstColumn="1" w:lastColumn="0" w:noHBand="0" w:noVBand="1"/>
      </w:tblPr>
      <w:tblGrid>
        <w:gridCol w:w="704"/>
        <w:gridCol w:w="3300"/>
        <w:gridCol w:w="3900"/>
        <w:gridCol w:w="1163"/>
      </w:tblGrid>
      <w:tr w:rsidR="00E0585F" w:rsidRPr="00E0585F" w14:paraId="595E2142" w14:textId="25732765" w:rsidTr="008F2450">
        <w:trPr>
          <w:jc w:val="center"/>
          <w:tblHeader/>
        </w:trPr>
        <w:tc>
          <w:tcPr>
            <w:tcW w:w="704" w:type="dxa"/>
            <w:vAlign w:val="center"/>
          </w:tcPr>
          <w:p w14:paraId="7A45BD6F" w14:textId="08F6E95D" w:rsidR="00E0585F" w:rsidRPr="00E0585F" w:rsidRDefault="008F2450" w:rsidP="008F2450">
            <w:pPr>
              <w:widowControl w:val="0"/>
              <w:jc w:val="center"/>
              <w:rPr>
                <w:rFonts w:asciiTheme="majorHAnsi" w:hAnsiTheme="majorHAnsi" w:cstheme="majorHAnsi"/>
                <w:b/>
                <w:bCs/>
                <w:sz w:val="26"/>
                <w:szCs w:val="26"/>
              </w:rPr>
            </w:pPr>
            <w:r>
              <w:rPr>
                <w:rFonts w:asciiTheme="majorHAnsi" w:hAnsiTheme="majorHAnsi" w:cstheme="majorHAnsi"/>
                <w:b/>
                <w:bCs/>
                <w:sz w:val="26"/>
                <w:szCs w:val="26"/>
              </w:rPr>
              <w:t xml:space="preserve">TT</w:t>
            </w:r>
          </w:p>
        </w:tc>
        <w:tc>
          <w:tcPr>
            <w:tcW w:w="3300" w:type="dxa"/>
            <w:vAlign w:val="center"/>
          </w:tcPr>
          <w:p w14:paraId="7A45BD6F" w14:textId="08F6E95D" w:rsidR="00E0585F" w:rsidRPr="00E0585F" w:rsidRDefault="008F2450" w:rsidP="008F2450">
            <w:pPr>
              <w:widowControl w:val="0"/>
              <w:jc w:val="center"/>
              <w:rPr>
                <w:rFonts w:asciiTheme="majorHAnsi" w:hAnsiTheme="majorHAnsi" w:cstheme="majorHAnsi"/>
                <w:b/>
                <w:bCs/>
                <w:sz w:val="26"/>
                <w:szCs w:val="26"/>
              </w:rPr>
            </w:pPr>
            <w:r>
              <w:rPr>
                <w:rFonts w:asciiTheme="majorHAnsi" w:hAnsiTheme="majorHAnsi" w:cstheme="majorHAnsi"/>
                <w:b/>
                <w:bCs/>
                <w:sz w:val="26"/>
                <w:szCs w:val="26"/>
              </w:rPr>
              <w:t xml:space="preserve">Nội dung lỗi</w:t>
            </w:r>
          </w:p>
        </w:tc>
        <w:tc>
          <w:tcPr>
            <w:tcW w:w="3900" w:type="dxa"/>
            <w:vAlign w:val="center"/>
          </w:tcPr>
          <w:p w14:paraId="7A45BD6F" w14:textId="08F6E95D" w:rsidR="00E0585F" w:rsidRPr="00E0585F" w:rsidRDefault="008F2450" w:rsidP="008F2450">
            <w:pPr>
              <w:widowControl w:val="0"/>
              <w:jc w:val="center"/>
              <w:rPr>
                <w:rFonts w:asciiTheme="majorHAnsi" w:hAnsiTheme="majorHAnsi" w:cstheme="majorHAnsi"/>
                <w:b/>
                <w:bCs/>
                <w:sz w:val="26"/>
                <w:szCs w:val="26"/>
              </w:rPr>
            </w:pPr>
            <w:r>
              <w:rPr>
                <w:rFonts w:asciiTheme="majorHAnsi" w:hAnsiTheme="majorHAnsi" w:cstheme="majorHAnsi"/>
                <w:b/>
                <w:bCs/>
                <w:sz w:val="26"/>
                <w:szCs w:val="26"/>
              </w:rPr>
              <w:t xml:space="preserve">Nội dung điều chỉnh</w:t>
            </w:r>
          </w:p>
        </w:tc>
        <w:tc>
          <w:tcPr>
            <w:tcW w:w="1163" w:type="dxa"/>
            <w:vAlign w:val="center"/>
          </w:tcPr>
          <w:p w14:paraId="7A45BD6F" w14:textId="08F6E95D" w:rsidR="00E0585F" w:rsidRPr="00E0585F" w:rsidRDefault="008F2450" w:rsidP="008F2450">
            <w:pPr>
              <w:widowControl w:val="0"/>
              <w:jc w:val="center"/>
              <w:rPr>
                <w:rFonts w:asciiTheme="majorHAnsi" w:hAnsiTheme="majorHAnsi" w:cstheme="majorHAnsi"/>
                <w:b/>
                <w:bCs/>
                <w:sz w:val="26"/>
                <w:szCs w:val="26"/>
              </w:rPr>
            </w:pPr>
            <w:r>
              <w:rPr>
                <w:rFonts w:asciiTheme="majorHAnsi" w:hAnsiTheme="majorHAnsi" w:cstheme="majorHAnsi"/>
                <w:b/>
                <w:bCs/>
                <w:sz w:val="26"/>
                <w:szCs w:val="26"/>
              </w:rPr>
              <w:t xml:space="preserve">Mức lỗi</w:t>
            </w:r>
          </w:p>
        </w:tc>
      </w:tr>
      <w:tr w:rsidR="00E0585F" w:rsidRPr="00E0585F" w14:paraId="309F89E7" w14:textId="1FD43EFC" w:rsidTr="008F2450">
        <w:trPr>
          <w:jc w:val="center"/>
        </w:trPr>
        <w:tc>
          <w:tcPr>
            <w:tcW w:w="704" w:type="dxa"/>
            <w:vAlign w:val="center"/>
          </w:tcPr>
          <w:p w14:paraId="0AE9D591" w14:textId="709B6120" w:rsidR="00E0585F" w:rsidRPr="00160C0F" w:rsidRDefault="00E0585F" w:rsidP="008F2450">
            <w:pPr>
              <w:widowControl w:val="0"/>
              <w:jc w:val="center"/>
              <w:rPr>
                <w:rFonts w:asciiTheme="majorHAnsi" w:hAnsiTheme="majorHAnsi" w:cstheme="majorHAnsi"/>
                <w:sz w:val="26"/>
                <w:szCs w:val="26"/>
              </w:rPr>
            </w:pPr>
            <w:r>
              <w:rPr>
                <w:rFonts w:asciiTheme="majorHAnsi" w:hAnsiTheme="majorHAnsi" w:cstheme="majorHAnsi"/>
                <w:sz w:val="26"/>
                <w:szCs w:val="26"/>
              </w:rPr>
              <w:t xml:space="preserve">1.</w:t>
            </w:r>
          </w:p>
        </w:tc>
        <w:tc>
          <w:tcPr>
            <w:tcW w:w="3300"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Thao tác chặn ghi chỉ hỏi xác nhận khi không xác định được nơi ghi</w:t>
            </w:r>
          </w:p>
        </w:tc>
        <w:tc>
          <w:tcPr>
            <w:tcW w:w="3900"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Bản 1.3.2: chặn; chặn tạo liên kết trỏ vào kho</w:t>
            </w:r>
          </w:p>
        </w:tc>
        <w:tc>
          <w:tcPr>
            <w:tcW w:w="1163" w:type="dxa"/>
            <w:vAlign w:val="center"/>
          </w:tcPr>
          <w:p w14:paraId="0AE9D591" w14:textId="709B6120" w:rsidR="00E0585F" w:rsidRPr="00160C0F" w:rsidRDefault="00E0585F" w:rsidP="008F2450">
            <w:pPr>
              <w:widowControl w:val="0"/>
              <w:jc w:val="center"/>
              <w:rPr>
                <w:rFonts w:asciiTheme="majorHAnsi" w:hAnsiTheme="majorHAnsi" w:cstheme="majorHAnsi"/>
                <w:sz w:val="26"/>
                <w:szCs w:val="26"/>
              </w:rPr>
            </w:pPr>
            <w:r>
              <w:rPr>
                <w:rFonts w:asciiTheme="majorHAnsi" w:hAnsiTheme="majorHAnsi" w:cstheme="majorHAnsi"/>
                <w:sz w:val="26"/>
                <w:szCs w:val="26"/>
              </w:rPr>
              <w:t xml:space="preserve">1</w:t>
            </w:r>
          </w:p>
        </w:tc>
      </w:tr>
      <w:tr w:rsidR="00E0585F" w:rsidRPr="00E0585F" w14:paraId="309F89E7" w14:textId="1FD43EFC" w:rsidTr="008F2450">
        <w:trPr>
          <w:jc w:val="center"/>
        </w:trPr>
        <w:tc>
          <w:tcPr>
            <w:tcW w:w="704" w:type="dxa"/>
            <w:vAlign w:val="center"/>
          </w:tcPr>
          <w:p w14:paraId="0AE9D591" w14:textId="709B6120" w:rsidR="00E0585F" w:rsidRPr="00160C0F" w:rsidRDefault="00E0585F" w:rsidP="008F2450">
            <w:pPr>
              <w:widowControl w:val="0"/>
              <w:jc w:val="center"/>
              <w:rPr>
                <w:rFonts w:asciiTheme="majorHAnsi" w:hAnsiTheme="majorHAnsi" w:cstheme="majorHAnsi"/>
                <w:sz w:val="26"/>
                <w:szCs w:val="26"/>
              </w:rPr>
            </w:pPr>
            <w:r>
              <w:rPr>
                <w:rFonts w:asciiTheme="majorHAnsi" w:hAnsiTheme="majorHAnsi" w:cstheme="majorHAnsi"/>
                <w:sz w:val="26"/>
                <w:szCs w:val="26"/>
              </w:rPr>
              <w:t xml:space="preserve">2.</w:t>
            </w:r>
          </w:p>
        </w:tc>
        <w:tc>
          <w:tcPr>
            <w:tcW w:w="3300"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Tệp Track Changes trong hồ sơ mất đánh dấu, lệch mã băm</w:t>
            </w:r>
          </w:p>
        </w:tc>
        <w:tc>
          <w:tcPr>
            <w:tcW w:w="3900"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Gửi kèm bản Track Changes (chỉ đọc) và bản sạch; công cụ kiểm hồ sơ trước khi gửi</w:t>
            </w:r>
          </w:p>
        </w:tc>
        <w:tc>
          <w:tcPr>
            <w:tcW w:w="1163" w:type="dxa"/>
            <w:vAlign w:val="center"/>
          </w:tcPr>
          <w:p w14:paraId="0AE9D591" w14:textId="709B6120" w:rsidR="00E0585F" w:rsidRPr="00160C0F" w:rsidRDefault="00E0585F" w:rsidP="008F2450">
            <w:pPr>
              <w:widowControl w:val="0"/>
              <w:jc w:val="center"/>
              <w:rPr>
                <w:rFonts w:asciiTheme="majorHAnsi" w:hAnsiTheme="majorHAnsi" w:cstheme="majorHAnsi"/>
                <w:sz w:val="26"/>
                <w:szCs w:val="26"/>
              </w:rPr>
            </w:pPr>
            <w:r>
              <w:rPr>
                <w:rFonts w:asciiTheme="majorHAnsi" w:hAnsiTheme="majorHAnsi" w:cstheme="majorHAnsi"/>
                <w:sz w:val="26"/>
                <w:szCs w:val="26"/>
              </w:rPr>
              <w:t xml:space="preserve">2</w:t>
            </w:r>
          </w:p>
        </w:tc>
      </w:tr>
      <w:tr w:rsidR="00E0585F" w:rsidRPr="00E0585F" w14:paraId="309F89E7" w14:textId="1FD43EFC" w:rsidTr="008F2450">
        <w:trPr>
          <w:jc w:val="center"/>
        </w:trPr>
        <w:tc>
          <w:tcPr>
            <w:tcW w:w="704" w:type="dxa"/>
            <w:vAlign w:val="center"/>
          </w:tcPr>
          <w:p w14:paraId="0AE9D591" w14:textId="709B6120" w:rsidR="00E0585F" w:rsidRPr="00160C0F" w:rsidRDefault="00E0585F" w:rsidP="008F2450">
            <w:pPr>
              <w:widowControl w:val="0"/>
              <w:jc w:val="center"/>
              <w:rPr>
                <w:rFonts w:asciiTheme="majorHAnsi" w:hAnsiTheme="majorHAnsi" w:cstheme="majorHAnsi"/>
                <w:sz w:val="26"/>
                <w:szCs w:val="26"/>
              </w:rPr>
            </w:pPr>
            <w:r>
              <w:rPr>
                <w:rFonts w:asciiTheme="majorHAnsi" w:hAnsiTheme="majorHAnsi" w:cstheme="majorHAnsi"/>
                <w:sz w:val="26"/>
                <w:szCs w:val="26"/>
              </w:rPr>
              <w:t xml:space="preserve">3.</w:t>
            </w:r>
          </w:p>
        </w:tc>
        <w:tc>
          <w:tcPr>
            <w:tcW w:w="3300"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Tệp kết quả nghiệm thu ghi sai số lượt</w:t>
            </w:r>
          </w:p>
        </w:tc>
        <w:tc>
          <w:tcPr>
            <w:tcW w:w="3900"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Khai báo số lượt trong từng ca; nghiệm thu lại bản 1.3.2</w:t>
            </w:r>
          </w:p>
        </w:tc>
        <w:tc>
          <w:tcPr>
            <w:tcW w:w="1163" w:type="dxa"/>
            <w:vAlign w:val="center"/>
          </w:tcPr>
          <w:p w14:paraId="0AE9D591" w14:textId="709B6120" w:rsidR="00E0585F" w:rsidRPr="00160C0F" w:rsidRDefault="00E0585F" w:rsidP="008F2450">
            <w:pPr>
              <w:widowControl w:val="0"/>
              <w:jc w:val="center"/>
              <w:rPr>
                <w:rFonts w:asciiTheme="majorHAnsi" w:hAnsiTheme="majorHAnsi" w:cstheme="majorHAnsi"/>
                <w:sz w:val="26"/>
                <w:szCs w:val="26"/>
              </w:rPr>
            </w:pPr>
            <w:r>
              <w:rPr>
                <w:rFonts w:asciiTheme="majorHAnsi" w:hAnsiTheme="majorHAnsi" w:cstheme="majorHAnsi"/>
                <w:sz w:val="26"/>
                <w:szCs w:val="26"/>
              </w:rPr>
              <w:t xml:space="preserve">2</w:t>
            </w:r>
          </w:p>
        </w:tc>
      </w:tr>
      <w:tr w:rsidR="00E0585F" w:rsidRPr="00E0585F" w14:paraId="309F89E7" w14:textId="1FD43EFC" w:rsidTr="008F2450">
        <w:trPr>
          <w:jc w:val="center"/>
        </w:trPr>
        <w:tc>
          <w:tcPr>
            <w:tcW w:w="704" w:type="dxa"/>
            <w:vAlign w:val="center"/>
          </w:tcPr>
          <w:p w14:paraId="0AE9D591" w14:textId="709B6120" w:rsidR="00E0585F" w:rsidRPr="00160C0F" w:rsidRDefault="00E0585F" w:rsidP="008F2450">
            <w:pPr>
              <w:widowControl w:val="0"/>
              <w:jc w:val="center"/>
              <w:rPr>
                <w:rFonts w:asciiTheme="majorHAnsi" w:hAnsiTheme="majorHAnsi" w:cstheme="majorHAnsi"/>
                <w:sz w:val="26"/>
                <w:szCs w:val="26"/>
              </w:rPr>
            </w:pPr>
            <w:r>
              <w:rPr>
                <w:rFonts w:asciiTheme="majorHAnsi" w:hAnsiTheme="majorHAnsi" w:cstheme="majorHAnsi"/>
                <w:sz w:val="26"/>
                <w:szCs w:val="26"/>
              </w:rPr>
              <w:t xml:space="preserve">4.</w:t>
            </w:r>
          </w:p>
        </w:tc>
        <w:tc>
          <w:tcPr>
            <w:tcW w:w="3300"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Dự thảo Thông báo, Tài liệu hướng dẫn: phạm vi dữ liệu thí điểm có thể hiểu rộng hơn TB 924; cách nói về Claude Code dễ hiểu nhầm</w:t>
            </w:r>
          </w:p>
        </w:tc>
        <w:tc>
          <w:tcPr>
            <w:tcW w:w="3900"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Giới hạn theo Thông báo số 924/TB-CĐKT; ghi rõ chưa nền tảng nào có biên bản</w:t>
            </w:r>
          </w:p>
        </w:tc>
        <w:tc>
          <w:tcPr>
            <w:tcW w:w="1163" w:type="dxa"/>
            <w:vAlign w:val="center"/>
          </w:tcPr>
          <w:p w14:paraId="0AE9D591" w14:textId="709B6120" w:rsidR="00E0585F" w:rsidRPr="00160C0F" w:rsidRDefault="00E0585F" w:rsidP="008F2450">
            <w:pPr>
              <w:widowControl w:val="0"/>
              <w:jc w:val="center"/>
              <w:rPr>
                <w:rFonts w:asciiTheme="majorHAnsi" w:hAnsiTheme="majorHAnsi" w:cstheme="majorHAnsi"/>
                <w:sz w:val="26"/>
                <w:szCs w:val="26"/>
              </w:rPr>
            </w:pPr>
            <w:r>
              <w:rPr>
                <w:rFonts w:asciiTheme="majorHAnsi" w:hAnsiTheme="majorHAnsi" w:cstheme="majorHAnsi"/>
                <w:sz w:val="26"/>
                <w:szCs w:val="26"/>
              </w:rPr>
              <w:t xml:space="preserve">2</w:t>
            </w:r>
          </w:p>
        </w:tc>
      </w:tr>
      <w:tr w:rsidR="00E0585F" w:rsidRPr="00E0585F" w14:paraId="309F89E7" w14:textId="1FD43EFC" w:rsidTr="008F2450">
        <w:trPr>
          <w:jc w:val="center"/>
        </w:trPr>
        <w:tc>
          <w:tcPr>
            <w:tcW w:w="704" w:type="dxa"/>
            <w:vAlign w:val="center"/>
          </w:tcPr>
          <w:p w14:paraId="0AE9D591" w14:textId="709B6120" w:rsidR="00E0585F" w:rsidRPr="00160C0F" w:rsidRDefault="00E0585F" w:rsidP="008F2450">
            <w:pPr>
              <w:widowControl w:val="0"/>
              <w:jc w:val="center"/>
              <w:rPr>
                <w:rFonts w:asciiTheme="majorHAnsi" w:hAnsiTheme="majorHAnsi" w:cstheme="majorHAnsi"/>
                <w:sz w:val="26"/>
                <w:szCs w:val="26"/>
              </w:rPr>
            </w:pPr>
            <w:r>
              <w:rPr>
                <w:rFonts w:asciiTheme="majorHAnsi" w:hAnsiTheme="majorHAnsi" w:cstheme="majorHAnsi"/>
                <w:sz w:val="26"/>
                <w:szCs w:val="26"/>
              </w:rPr>
              <w:t xml:space="preserve">5.</w:t>
            </w:r>
          </w:p>
        </w:tc>
        <w:tc>
          <w:tcPr>
            <w:tcW w:w="3300"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Chưa có biên bản phân quyền chỉ đọc, kiểm kê cấp tổ chức, nghiệm thu Claude, Cowork</w:t>
            </w:r>
          </w:p>
        </w:tc>
        <w:tc>
          <w:tcPr>
            <w:tcW w:w="3900"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Biểu mẫu biên bản, phiếu nghiệm thu sẵn sàng; giao đơn vị thực hiện</w:t>
            </w:r>
          </w:p>
        </w:tc>
        <w:tc>
          <w:tcPr>
            <w:tcW w:w="1163" w:type="dxa"/>
            <w:vAlign w:val="center"/>
          </w:tcPr>
          <w:p w14:paraId="0AE9D591" w14:textId="709B6120" w:rsidR="00E0585F" w:rsidRPr="00160C0F" w:rsidRDefault="00E0585F" w:rsidP="008F2450">
            <w:pPr>
              <w:widowControl w:val="0"/>
              <w:jc w:val="center"/>
              <w:rPr>
                <w:rFonts w:asciiTheme="majorHAnsi" w:hAnsiTheme="majorHAnsi" w:cstheme="majorHAnsi"/>
                <w:sz w:val="26"/>
                <w:szCs w:val="26"/>
              </w:rPr>
            </w:pPr>
            <w:r>
              <w:rPr>
                <w:rFonts w:asciiTheme="majorHAnsi" w:hAnsiTheme="majorHAnsi" w:cstheme="majorHAnsi"/>
                <w:sz w:val="26"/>
                <w:szCs w:val="26"/>
              </w:rPr>
              <w:t xml:space="preserve">2</w:t>
            </w:r>
          </w:p>
        </w:tc>
      </w:tr>
      <w:tr w:rsidR="00E0585F" w:rsidRPr="00E0585F" w14:paraId="309F89E7" w14:textId="1FD43EFC" w:rsidTr="008F2450">
        <w:trPr>
          <w:jc w:val="center"/>
        </w:trPr>
        <w:tc>
          <w:tcPr>
            <w:tcW w:w="704" w:type="dxa"/>
            <w:vAlign w:val="center"/>
          </w:tcPr>
          <w:p w14:paraId="0AE9D591" w14:textId="709B6120" w:rsidR="00E0585F" w:rsidRPr="00160C0F" w:rsidRDefault="00E0585F" w:rsidP="008F2450">
            <w:pPr>
              <w:widowControl w:val="0"/>
              <w:jc w:val="center"/>
              <w:rPr>
                <w:rFonts w:asciiTheme="majorHAnsi" w:hAnsiTheme="majorHAnsi" w:cstheme="majorHAnsi"/>
                <w:sz w:val="26"/>
                <w:szCs w:val="26"/>
              </w:rPr>
            </w:pPr>
            <w:r>
              <w:rPr>
                <w:rFonts w:asciiTheme="majorHAnsi" w:hAnsiTheme="majorHAnsi" w:cstheme="majorHAnsi"/>
                <w:sz w:val="26"/>
                <w:szCs w:val="26"/>
              </w:rPr>
              <w:t xml:space="preserve">6.</w:t>
            </w:r>
          </w:p>
        </w:tc>
        <w:tc>
          <w:tcPr>
            <w:tcW w:w="3300"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Thao tác chặn ghi chặn nhầm sed, perl; nhận nhầm đường dẫn “C:\…”</w:t>
            </w:r>
          </w:p>
        </w:tc>
        <w:tc>
          <w:tcPr>
            <w:tcW w:w="3900"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Sửa, có ca thử; 1.653 lệnh thật: 0 chặn nhầm</w:t>
            </w:r>
          </w:p>
        </w:tc>
        <w:tc>
          <w:tcPr>
            <w:tcW w:w="1163" w:type="dxa"/>
            <w:vAlign w:val="center"/>
          </w:tcPr>
          <w:p w14:paraId="0AE9D591" w14:textId="709B6120" w:rsidR="00E0585F" w:rsidRPr="00160C0F" w:rsidRDefault="00E0585F" w:rsidP="008F2450">
            <w:pPr>
              <w:widowControl w:val="0"/>
              <w:jc w:val="center"/>
              <w:rPr>
                <w:rFonts w:asciiTheme="majorHAnsi" w:hAnsiTheme="majorHAnsi" w:cstheme="majorHAnsi"/>
                <w:sz w:val="26"/>
                <w:szCs w:val="26"/>
              </w:rPr>
            </w:pPr>
            <w:r>
              <w:rPr>
                <w:rFonts w:asciiTheme="majorHAnsi" w:hAnsiTheme="majorHAnsi" w:cstheme="majorHAnsi"/>
                <w:sz w:val="26"/>
                <w:szCs w:val="26"/>
              </w:rPr>
              <w:t xml:space="preserve">2</w:t>
            </w:r>
          </w:p>
        </w:tc>
      </w:tr>
      <w:tr w:rsidR="00E0585F" w:rsidRPr="00E0585F" w14:paraId="309F89E7" w14:textId="1FD43EFC" w:rsidTr="008F2450">
        <w:trPr>
          <w:jc w:val="center"/>
        </w:trPr>
        <w:tc>
          <w:tcPr>
            <w:tcW w:w="704" w:type="dxa"/>
            <w:vAlign w:val="center"/>
          </w:tcPr>
          <w:p w14:paraId="0AE9D591" w14:textId="709B6120" w:rsidR="00E0585F" w:rsidRPr="00160C0F" w:rsidRDefault="00E0585F" w:rsidP="008F2450">
            <w:pPr>
              <w:widowControl w:val="0"/>
              <w:jc w:val="center"/>
              <w:rPr>
                <w:rFonts w:asciiTheme="majorHAnsi" w:hAnsiTheme="majorHAnsi" w:cstheme="majorHAnsi"/>
                <w:sz w:val="26"/>
                <w:szCs w:val="26"/>
              </w:rPr>
            </w:pPr>
            <w:r>
              <w:rPr>
                <w:rFonts w:asciiTheme="majorHAnsi" w:hAnsiTheme="majorHAnsi" w:cstheme="majorHAnsi"/>
                <w:sz w:val="26"/>
                <w:szCs w:val="26"/>
              </w:rPr>
              <w:t xml:space="preserve">7.</w:t>
            </w:r>
          </w:p>
        </w:tc>
        <w:tc>
          <w:tcPr>
            <w:tcW w:w="3300"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Dự thảo Thông báo: phiên bản gắn cho cả danh sách thao tác tự động; chưa giao ai lập biên bản nghiệm thu; báo cáo hậu thí điểm chưa rõ nơi nhận</w:t>
            </w:r>
          </w:p>
        </w:tc>
        <w:tc>
          <w:tcPr>
            <w:tcW w:w="3900"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Sửa theo phiếu rà soát 897 vòng 3</w:t>
            </w:r>
          </w:p>
        </w:tc>
        <w:tc>
          <w:tcPr>
            <w:tcW w:w="1163" w:type="dxa"/>
            <w:vAlign w:val="center"/>
          </w:tcPr>
          <w:p w14:paraId="0AE9D591" w14:textId="709B6120" w:rsidR="00E0585F" w:rsidRPr="00160C0F" w:rsidRDefault="00E0585F" w:rsidP="008F2450">
            <w:pPr>
              <w:widowControl w:val="0"/>
              <w:jc w:val="center"/>
              <w:rPr>
                <w:rFonts w:asciiTheme="majorHAnsi" w:hAnsiTheme="majorHAnsi" w:cstheme="majorHAnsi"/>
                <w:sz w:val="26"/>
                <w:szCs w:val="26"/>
              </w:rPr>
            </w:pPr>
            <w:r>
              <w:rPr>
                <w:rFonts w:asciiTheme="majorHAnsi" w:hAnsiTheme="majorHAnsi" w:cstheme="majorHAnsi"/>
                <w:sz w:val="26"/>
                <w:szCs w:val="26"/>
              </w:rPr>
              <w:t xml:space="preserve">3</w:t>
            </w:r>
          </w:p>
        </w:tc>
      </w:tr>
      <w:tr w:rsidR="00E0585F" w:rsidRPr="00E0585F" w14:paraId="309F89E7" w14:textId="1FD43EFC" w:rsidTr="008F2450">
        <w:trPr>
          <w:jc w:val="center"/>
        </w:trPr>
        <w:tc>
          <w:tcPr>
            <w:tcW w:w="704" w:type="dxa"/>
            <w:vAlign w:val="center"/>
          </w:tcPr>
          <w:p w14:paraId="0AE9D591" w14:textId="709B6120" w:rsidR="00E0585F" w:rsidRPr="00160C0F" w:rsidRDefault="00E0585F" w:rsidP="008F2450">
            <w:pPr>
              <w:widowControl w:val="0"/>
              <w:jc w:val="center"/>
              <w:rPr>
                <w:rFonts w:asciiTheme="majorHAnsi" w:hAnsiTheme="majorHAnsi" w:cstheme="majorHAnsi"/>
                <w:sz w:val="26"/>
                <w:szCs w:val="26"/>
              </w:rPr>
            </w:pPr>
            <w:r>
              <w:rPr>
                <w:rFonts w:asciiTheme="majorHAnsi" w:hAnsiTheme="majorHAnsi" w:cstheme="majorHAnsi"/>
                <w:sz w:val="26"/>
                <w:szCs w:val="26"/>
              </w:rPr>
              <w:t xml:space="preserve">8.</w:t>
            </w:r>
          </w:p>
        </w:tc>
        <w:tc>
          <w:tcPr>
            <w:tcW w:w="3300"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Tài liệu hướng dẫn đặt ChatGPT, Gemini như plugin; đường dẫn quy tắc cho tác tử chưa tường minh; công cụ kiểm viện dẫn chỉ đọc UTF-8</w:t>
            </w:r>
          </w:p>
        </w:tc>
        <w:tc>
          <w:tcPr>
            <w:tcW w:w="3900"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Đổi tiêu đề mục 6 Phần III; đường dẫn tường minh; đọc nhiều bảng mã</w:t>
            </w:r>
          </w:p>
        </w:tc>
        <w:tc>
          <w:tcPr>
            <w:tcW w:w="1163" w:type="dxa"/>
            <w:vAlign w:val="center"/>
          </w:tcPr>
          <w:p w14:paraId="0AE9D591" w14:textId="709B6120" w:rsidR="00E0585F" w:rsidRPr="00160C0F" w:rsidRDefault="00E0585F" w:rsidP="008F2450">
            <w:pPr>
              <w:widowControl w:val="0"/>
              <w:jc w:val="center"/>
              <w:rPr>
                <w:rFonts w:asciiTheme="majorHAnsi" w:hAnsiTheme="majorHAnsi" w:cstheme="majorHAnsi"/>
                <w:sz w:val="26"/>
                <w:szCs w:val="26"/>
              </w:rPr>
            </w:pPr>
            <w:r>
              <w:rPr>
                <w:rFonts w:asciiTheme="majorHAnsi" w:hAnsiTheme="majorHAnsi" w:cstheme="majorHAnsi"/>
                <w:sz w:val="26"/>
                <w:szCs w:val="26"/>
              </w:rPr>
              <w:t xml:space="preserve">3</w:t>
            </w:r>
          </w:p>
        </w:tc>
      </w:tr>
    </w:tbl>
    <w:p w14:paraId="60629317" w14:textId="0C0F1979" w:rsidR="00863368" w:rsidRDefault="00FC29CA"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sz w:val="28"/>
          <w:szCs w:val="28"/>
        </w:rPr>
        <w:t xml:space="preserve">Tổng hợp: 17 ý kiến, gồm 10 ý kiến tiếp thu hoặc thống nhất, 05 ý kiến tiếp thu một phần có giải trình (2.4, 2.6, 2.9, 5.1, 5.3), 02 ý kiến không tiếp thu có giải trình (5.2, 5.4); Đơn vị soạn thảo tự phát hiện, điều chỉnh thêm 04 nội dung.</w:t>
      </w:r>
    </w:p>
    <w:p w14:paraId="77D8FC97" w14:textId="5DD2E3A3" w:rsidR="00BA05D7" w:rsidRPr="00517B10" w:rsidRDefault="00BA05D7" w:rsidP="006465FF">
      <w:pPr>
        <w:widowControl w:val="0"/>
        <w:spacing w:before="120" w:after="120"/>
        <w:ind w:firstLine="720"/>
        <w:jc w:val="both"/>
        <w:rPr>
          <w:rFonts w:asciiTheme="majorHAnsi" w:hAnsiTheme="majorHAnsi" w:cstheme="majorHAnsi"/>
          <w:b/>
          <w:bCs/>
          <w:sz w:val="28"/>
          <w:szCs w:val="28"/>
        </w:rPr>
      </w:pPr>
      <w:r>
        <w:rPr>
          <w:rFonts w:asciiTheme="majorHAnsi" w:hAnsiTheme="majorHAnsi" w:cstheme="majorHAnsi"/>
          <w:b/>
          <w:bCs/>
          <w:sz w:val="28"/>
          <w:szCs w:val="28"/>
        </w:rPr>
        <w:t xml:space="preserve">9. Lộ trình hoàn thiện và đề xuất</w:t>
      </w:r>
    </w:p>
    <w:p w14:paraId="70928652" w14:textId="4D2D36C6"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xml:space="preserve">- Đã thực hiện ngày 27/9/2026: plugin bản 1.3.2 (chưa phân phối), hồ sơ bằng chứng; nghiệm thu Claude Code 15 ca (11/15 ca đạt cả 2 lượt, 26/30 lượt đạt (1 lượt quá thời gian chờ)); rà soát 897 vòng 3; Dự thảo Thông báo bản 7, Tài liệu hướng dẫn bản 6, Báo cáo quá trình xây dựng bản 5 (Track Changes và bản sạch); thống kê vận hành thực tế; biểu mẫu biên bản phân quyền chỉ đọc.</w:t>
      </w:r>
    </w:p>
    <w:p w14:paraId="70928652" w14:textId="4D2D36C6" w:rsidR="00B60CA8" w:rsidRPr="00B60CA8" w:rsidRDefault="008F2450" w:rsidP="006465FF">
      <w:pPr>
        <w:widowControl w:val="0"/>
        <w:spacing w:before="120" w:after="120"/>
        <w:ind w:firstLine="720"/>
        <w:jc w:val="both"/>
        <w:rPr>
          <w:ins w:id="1002" w:author="Cập nhật 28 - 29/9, bản 1.3.12 (Claude)" w:date="2026-09-29T09:02:01Z"/>
          <w:rFonts w:asciiTheme="majorHAnsi" w:hAnsiTheme="majorHAnsi" w:cstheme="majorHAnsi"/>
          <w:sz w:val="28"/>
          <w:szCs w:val="28"/>
          <w:shd w:val="clear" w:color="auto" w:fill="FFFFFF"/>
        </w:rPr>
      </w:pPr>
      <w:ins w:id="1001" w:author="Cập nhật 28 - 29/9, bản 1.3.12 (Claude)" w:date="2026-09-29T09:02:01Z">
        <w:r>
          <w:rPr>
            <w:rFonts w:asciiTheme="majorHAnsi" w:hAnsiTheme="majorHAnsi" w:cstheme="majorHAnsi"/>
            <w:sz w:val="28"/>
            <w:szCs w:val="28"/>
            <w:shd w:val="clear" w:color="auto" w:fill="FFFFFF"/>
          </w:rPr>
          <w:t xml:space="preserve">- Đã thực hiện ngày 28 - 29/9/2026: cập nhật plugin bản 1.3.3 - 1.3.12 theo Quyết định số 2119/QĐ-CĐKT ngày 28/9/2026 ban hành Danh mục sản phẩm, công việc (thay thế danh mục dự thảo kèm Thông báo số 1052/TB-CĐKT; nội dung hai thang điểm quy đổi được bảo lưu từ lần 1 nay đã có văn bản phân định; cột Điểm chấm, Hệ số của kế hoạch, báo cáo giữ 4 mức theo Quyết định số 1923/QĐ-CĐKT Phụ lục I, II); sửa thao tác chặn ghi chặn nhầm lệnh chỉ đọc kho (chạy lại 2.289 lệnh thật: bỏ 25 lần chặn nhầm, không phát sinh lần chặn mới); bổ sung kết nối thư mục đầu vào, đầu ra cho tài khoản thành viên trên Cowork (1.3.5); báo cáo tháng cấp Trường dựng từ bản đã ban hành bằng công cụ đóng trong plugin, khắc phục chạy thử ngày 28/9/2026 kém bản ngày 21/9 (1.3.6, 1.3.7; chạy độc lập như tài khoản thành viên: báo cáo Word 8.720 chữ (bản ngày 21/9: 5.916 chữ), phụ lục 261 công thức KPI, có kế hoạch tháng 10, 14 chỗ ghi cần bổ sung đều là chi tiết không có nguồn, 0 lỗi thể thức Mức 1 - 2; lỗi phát hiện thêm (số hiệu văn bản gốc sai dạng, tiêu đề phụ lục còn tháng 8) đã sửa ở bản 1.3.7); plugin tự đủ khi dùng trên Cowork, không đề nghị thêm thư mục dự án (1.3.8, 1.3.9); văn bản dựng bằng cách ráp nội dung vào mẫu 03-Templates(1) hoặc sửa văn bản tương tự, đo thể thức ánh xạ bộ quy tắc KTC-Ra-Soat-897 (1.3.10 - 1.3.12); nghiệm thu lại: 8/8 lượt đạt (1.3.3), 4/4 lượt đạt (bản 1.3.4); 6/8 lượt đạt (bản 1.3.5; 2 lượt ca 01 bị chấm trượt do tiêu chí lấy mã đơn vị đoán làm đáp án, đã sửa tiêu chí, chạy lại ca 01: 2/2 lượt đạt); toàn bộ 15 ca trên bản 1.3.12: 14/15 ca, 28/30 lượt đạt; ca 15 (2 lượt) bị bộ chấm tất định chấm trượt vì câu trả lời trích lại yêu cầu của người dùng trong lời giải thích (giám khảo LLM chấm đạt cả 2 lượt, 3/3 phiếu); đã sửa bộ chấm, chạy lại ca 15: 2/2 lượt đạt; mã SHA-256 bản 1.3.12 ac18042010912719e19342f8eb422d74a4c3f3f93e674cd02661168a8e7869df.</w:t>
        </w:r>
      </w:ins>
    </w:p>
    <w:p w14:paraId="70928652" w14:textId="4D2D36C6"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xml:space="preserve">- Trước ngày 30/9/2026: Phòng TH-HC&amp;QT phân quyền chỉ đọc kho, kiểm bằng tài khoản thử, lập biên bản; người phụ trách quyết định 28 tệp đầu vào trùng kho.</w:t>
      </w:r>
    </w:p>
    <w:p w14:paraId="70928652" w14:textId="4D2D36C6"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xml:space="preserve">- Trước ngày 03/10/2026: Phòng QLKHCN&amp;HTPT kiểm kê, chuyển các bản 1.3.1 trở về trước sang “Not available”, lập biên bản; </w:t>
      </w:r>
      <w:del w:id="1003" w:author="Cập nhật 28 - 29/9, bản 1.3.12 (Claude)" w:date="2026-09-29T09:02:01Z">
        <w:r>
          <w:rPr>
            <w:rFonts w:asciiTheme="majorHAnsi" w:hAnsiTheme="majorHAnsi" w:cstheme="majorHAnsi"/>
            <w:sz w:val="28"/>
            <w:szCs w:val="28"/>
            <w:shd w:val="clear" w:color="auto" w:fill="FFFFFF"/>
          </w:rPr>
          <w:delText xml:space="preserve">nạp bản 1.3.2 để nghiệm thu.</w:delText>
        </w:r>
      </w:del>
      <w:ins w:id="1004" w:author="Cập nhật 28 - 29/9, bản 1.3.12 (Claude)" w:date="2026-09-29T09:02:01Z">
        <w:r>
          <w:rPr>
            <w:rFonts w:asciiTheme="majorHAnsi" w:hAnsiTheme="majorHAnsi" w:cstheme="majorHAnsi"/>
            <w:sz w:val="28"/>
            <w:szCs w:val="28"/>
            <w:shd w:val="clear" w:color="auto" w:fill="FFFFFF"/>
          </w:rPr>
          <w:t xml:space="preserve">nạp bản 1.3.12 để nghiệm thu. Phần cập nhật ngày 28 - 29/9/2026 của Báo cáo quá trình xây dựng, Tài liệu hướng dẫn, Báo cáo này đã rà soát bổ sung (vòng 4) bằng Skill “ktc-ra-soat-897” ngày 29/9/2026, không còn vấn đề Mức 1, Mức 2.</w:t>
        </w:r>
      </w:ins>
    </w:p>
    <w:p w14:paraId="70928652" w14:textId="4D2D36C6"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xml:space="preserve">- Trước ngày 05/10/2026: nghiệm thu Claude (trò chuyện) 15 ca, Cowork 17 ca theo phiếu, có đại diện Phòng TCCB&amp;CTHSSV và 01 đơn vị thí điểm.</w:t>
      </w:r>
    </w:p>
    <w:p w14:paraId="70928652" w14:textId="4D2D36C6"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xml:space="preserve">- Từ kỳ báo cáo tháng 10/2026, khi đã có các biên bản trên: thí điểm “Available to install” tại Phòng TH-HC&amp;QT và tối đa 02 đơn vị do Hiệu trưởng chỉ định; sau 01 kỳ, báo cáo hậu thí điểm để Hiệu trưởng xem xét trình ký Thông báo và chế độ phân phối.</w:t>
      </w:r>
    </w:p>
    <w:p w14:paraId="60629317" w14:textId="0C0F1979" w:rsidR="00863368" w:rsidRDefault="00FC29CA"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sz w:val="28"/>
          <w:szCs w:val="28"/>
        </w:rPr>
        <w:t xml:space="preserve">Trong thời gian chờ, không cài đặt, không phân phối bản 1.3.1 trở về trước; </w:t>
      </w:r>
      <w:del w:id="1005" w:author="Cập nhật 28 - 29/9, bản 1.3.12 (Claude)" w:date="2026-09-29T09:02:01Z">
        <w:r>
          <w:rPr>
            <w:rFonts w:asciiTheme="majorHAnsi" w:hAnsiTheme="majorHAnsi" w:cstheme="majorHAnsi"/>
            <w:sz w:val="28"/>
            <w:szCs w:val="28"/>
          </w:rPr>
          <w:delText xml:space="preserve">bản 1.3.2 dùng trên Claude Code với dữ liệu giả lập</w:delText>
        </w:r>
      </w:del>
      <w:ins w:id="1006" w:author="Cập nhật 28 - 29/9, bản 1.3.12 (Claude)" w:date="2026-09-29T09:02:01Z">
        <w:r>
          <w:rPr>
            <w:rFonts w:asciiTheme="majorHAnsi" w:hAnsiTheme="majorHAnsi" w:cstheme="majorHAnsi"/>
            <w:sz w:val="28"/>
            <w:szCs w:val="28"/>
          </w:rPr>
          <w:t xml:space="preserve">bản 1.3.12 dùng trên Claude Code với dữ liệu giả lập</w:t>
        </w:r>
      </w:ins>
      <w:r>
        <w:rPr>
          <w:rFonts w:asciiTheme="majorHAnsi" w:hAnsiTheme="majorHAnsi" w:cstheme="majorHAnsi"/>
          <w:sz w:val="28"/>
          <w:szCs w:val="28"/>
        </w:rPr>
        <w:t xml:space="preserve">, văn bản đã ban hành hoặc công khai. Đơn vị soạn thảo kính đề nghị Lãnh đạo Trường cho ý kiến về: (a) đơn vị tham gia thí điểm; (b) người chứng kiến nghiệm thu trên Claude, Cowork.</w:t>
      </w:r>
    </w:p>
    <w:p w14:paraId="60629317" w14:textId="0C0F1979" w:rsidR="00863368" w:rsidRDefault="00FC29CA"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sz w:val="28"/>
          <w:szCs w:val="28"/>
        </w:rPr>
        <w:t xml:space="preserve">Trên đây là Báo cáo tiếp thu, giải trình ý kiến thẩm định độc lập lần 4 đối với bộ công cụ trí tuệ nhân tạo KTC-Quan-tri và các văn bản kèm theo của Phòng TH-HC&amp;QT, Phòng kính trình Hiệu trưởng nhà trường xem xét, phê duyệt./.</w:t>
      </w:r>
    </w:p>
    <w:p w14:paraId="146C8D63" w14:textId="77777777" w:rsidR="00E5464F" w:rsidRPr="00517B10" w:rsidRDefault="00E5464F" w:rsidP="00E5464F">
      <w:pPr>
        <w:ind w:firstLine="720"/>
        <w:jc w:val="both"/>
        <w:rPr>
          <w:rFonts w:asciiTheme="majorHAnsi" w:hAnsiTheme="majorHAnsi" w:cstheme="majorHAnsi"/>
          <w:sz w:val="4"/>
          <w:szCs w:val="4"/>
        </w:rPr>
      </w:pPr>
    </w:p>
    <w:tbl>
      <w:tblPr>
        <w:tblW w:w="9072" w:type="dxa"/>
        <w:jc w:val="center"/>
        <w:tblLook w:val="01E0" w:firstRow="1" w:lastRow="1" w:firstColumn="1" w:lastColumn="1" w:noHBand="0" w:noVBand="0"/>
      </w:tblPr>
      <w:tblGrid>
        <w:gridCol w:w="3828"/>
        <w:gridCol w:w="5244"/>
      </w:tblGrid>
      <w:tr w:rsidR="00E5464F" w:rsidRPr="00335ACD" w14:paraId="3659D759" w14:textId="77777777" w:rsidTr="004B4C8F">
        <w:trPr>
          <w:trHeight w:val="652"/>
          <w:jc w:val="center"/>
        </w:trPr>
        <w:tc>
          <w:tcPr>
            <w:tcW w:w="3828" w:type="dxa"/>
          </w:tcPr>
          <w:p w14:paraId="706770E6" w14:textId="77777777" w:rsidR="005137E8" w:rsidRPr="00517B10" w:rsidRDefault="005137E8" w:rsidP="005137E8">
            <w:pPr>
              <w:ind w:hanging="108"/>
              <w:rPr>
                <w:rFonts w:asciiTheme="majorHAnsi" w:hAnsiTheme="majorHAnsi" w:cstheme="majorHAnsi"/>
                <w:b/>
                <w:i/>
                <w:color w:val="000000"/>
                <w:sz w:val="24"/>
              </w:rPr>
            </w:pPr>
            <w:r w:rsidRPr="00517B10">
              <w:rPr>
                <w:rFonts w:asciiTheme="majorHAnsi" w:hAnsiTheme="majorHAnsi" w:cstheme="majorHAnsi"/>
                <w:b/>
                <w:i/>
                <w:color w:val="000000"/>
                <w:sz w:val="24"/>
              </w:rPr>
              <w:t>Nơi nhận:</w:t>
            </w:r>
          </w:p>
          <w:p w14:paraId="4B632715" w14:textId="77777777" w:rsidR="005137E8" w:rsidRPr="00517B10" w:rsidRDefault="005137E8" w:rsidP="005137E8">
            <w:pPr>
              <w:ind w:hanging="108"/>
              <w:rPr>
                <w:rFonts w:asciiTheme="majorHAnsi" w:hAnsiTheme="majorHAnsi" w:cstheme="majorHAnsi"/>
                <w:color w:val="000000"/>
                <w:sz w:val="22"/>
                <w:szCs w:val="22"/>
              </w:rPr>
            </w:pPr>
            <w:r w:rsidRPr="00517B10">
              <w:rPr>
                <w:rFonts w:asciiTheme="majorHAnsi" w:hAnsiTheme="majorHAnsi" w:cstheme="majorHAnsi"/>
                <w:color w:val="000000"/>
                <w:sz w:val="22"/>
                <w:szCs w:val="22"/>
              </w:rPr>
              <w:t>- Như trên;</w:t>
            </w:r>
          </w:p>
          <w:p w14:paraId="35DF3077" w14:textId="77777777" w:rsidR="005137E8" w:rsidRPr="00335ACD" w:rsidRDefault="005137E8" w:rsidP="005137E8">
            <w:pPr>
              <w:ind w:hanging="108"/>
              <w:rPr>
                <w:rFonts w:asciiTheme="majorHAnsi" w:hAnsiTheme="majorHAnsi" w:cstheme="majorHAnsi"/>
                <w:color w:val="000000"/>
                <w:sz w:val="22"/>
                <w:szCs w:val="22"/>
                <w:lang w:val="es-ES_tradnl"/>
              </w:rPr>
            </w:pPr>
            <w:r w:rsidRPr="00335ACD">
              <w:rPr>
                <w:rFonts w:asciiTheme="majorHAnsi" w:hAnsiTheme="majorHAnsi" w:cstheme="majorHAnsi"/>
                <w:color w:val="000000"/>
                <w:sz w:val="22"/>
                <w:szCs w:val="22"/>
                <w:lang w:val="es-ES_tradnl"/>
              </w:rPr>
              <w:t>- Phòng QLKHCN&amp;HTPT (thẩm định);</w:t>
            </w:r>
          </w:p>
          <w:p w14:paraId="3583CC79" w14:textId="4E5304EB" w:rsidR="004B4C8F" w:rsidRPr="00517B10" w:rsidRDefault="005137E8" w:rsidP="005137E8">
            <w:pPr>
              <w:rPr>
                <w:rFonts w:asciiTheme="majorHAnsi" w:hAnsiTheme="majorHAnsi" w:cstheme="majorHAnsi"/>
                <w:b/>
                <w:color w:val="000000"/>
                <w:sz w:val="28"/>
                <w:szCs w:val="28"/>
              </w:rPr>
            </w:pPr>
            <w:r w:rsidRPr="00335ACD">
              <w:rPr>
                <w:rFonts w:asciiTheme="majorHAnsi" w:hAnsiTheme="majorHAnsi" w:cstheme="majorHAnsi"/>
                <w:color w:val="000000"/>
                <w:sz w:val="22"/>
                <w:szCs w:val="22"/>
              </w:rPr>
              <w:t>- Lưu: VT, THHCQT.</w:t>
            </w:r>
          </w:p>
          <w:p w14:paraId="10260DA0" w14:textId="3487F35F" w:rsidR="00E5464F" w:rsidRPr="00517B10" w:rsidRDefault="00E5464F" w:rsidP="004B4C8F">
            <w:pPr>
              <w:ind w:hanging="108"/>
              <w:jc w:val="center"/>
              <w:rPr>
                <w:rFonts w:asciiTheme="majorHAnsi" w:hAnsiTheme="majorHAnsi" w:cstheme="majorHAnsi"/>
                <w:color w:val="000000"/>
                <w:sz w:val="22"/>
                <w:szCs w:val="22"/>
              </w:rPr>
            </w:pPr>
          </w:p>
        </w:tc>
        <w:tc>
          <w:tcPr>
            <w:tcW w:w="5244" w:type="dxa"/>
          </w:tcPr>
          <w:p w14:paraId="5E90601F" w14:textId="5EE7FD5C" w:rsidR="004B4C8F" w:rsidRPr="00517B10" w:rsidRDefault="004B4C8F" w:rsidP="004B4C8F">
            <w:pPr>
              <w:jc w:val="center"/>
              <w:rPr>
                <w:rFonts w:asciiTheme="majorHAnsi" w:hAnsiTheme="majorHAnsi" w:cstheme="majorHAnsi"/>
                <w:b/>
                <w:color w:val="000000"/>
                <w:sz w:val="28"/>
                <w:szCs w:val="28"/>
              </w:rPr>
            </w:pPr>
            <w:r w:rsidRPr="00517B10">
              <w:rPr>
                <w:rFonts w:asciiTheme="majorHAnsi" w:hAnsiTheme="majorHAnsi" w:cstheme="majorHAnsi"/>
                <w:b/>
                <w:color w:val="000000"/>
                <w:sz w:val="28"/>
                <w:szCs w:val="28"/>
              </w:rPr>
              <w:t>KT. TRƯỞNG PHÒNG</w:t>
            </w:r>
          </w:p>
          <w:p w14:paraId="75D06D67" w14:textId="6A5C89E7" w:rsidR="004B4C8F" w:rsidRPr="00517B10" w:rsidRDefault="004B4C8F" w:rsidP="004B4C8F">
            <w:pPr>
              <w:jc w:val="center"/>
              <w:rPr>
                <w:rFonts w:asciiTheme="majorHAnsi" w:hAnsiTheme="majorHAnsi" w:cstheme="majorHAnsi"/>
                <w:b/>
                <w:color w:val="000000"/>
                <w:sz w:val="28"/>
                <w:szCs w:val="28"/>
              </w:rPr>
            </w:pPr>
            <w:r w:rsidRPr="00517B10">
              <w:rPr>
                <w:rFonts w:asciiTheme="majorHAnsi" w:hAnsiTheme="majorHAnsi" w:cstheme="majorHAnsi"/>
                <w:b/>
                <w:color w:val="000000"/>
                <w:sz w:val="28"/>
                <w:szCs w:val="28"/>
              </w:rPr>
              <w:t>PHÓ TRƯỞNG PHÒNG</w:t>
            </w:r>
          </w:p>
          <w:p w14:paraId="273EDBD5" w14:textId="7935C1DD" w:rsidR="004B4C8F" w:rsidRPr="006D2C45" w:rsidRDefault="004B4C8F" w:rsidP="004B4C8F">
            <w:pPr>
              <w:jc w:val="center"/>
              <w:rPr>
                <w:rFonts w:asciiTheme="majorHAnsi" w:hAnsiTheme="majorHAnsi" w:cstheme="majorHAnsi"/>
                <w:b/>
                <w:bCs/>
                <w:iCs/>
                <w:noProof/>
                <w:color w:val="000000"/>
                <w:sz w:val="28"/>
                <w:szCs w:val="28"/>
              </w:rPr>
            </w:pPr>
          </w:p>
          <w:p w14:paraId="31843BDE" w14:textId="24A1E736" w:rsidR="004B4C8F" w:rsidRDefault="004B4C8F" w:rsidP="004B4C8F">
            <w:pPr>
              <w:jc w:val="center"/>
              <w:rPr>
                <w:rFonts w:asciiTheme="majorHAnsi" w:hAnsiTheme="majorHAnsi" w:cstheme="majorHAnsi"/>
                <w:b/>
                <w:bCs/>
                <w:iCs/>
                <w:noProof/>
                <w:color w:val="000000"/>
                <w:sz w:val="28"/>
                <w:szCs w:val="28"/>
                <w:lang w:val="nl-BE"/>
              </w:rPr>
            </w:pPr>
          </w:p>
          <w:p w14:paraId="2D523268" w14:textId="77777777" w:rsidR="008F2450" w:rsidRDefault="008F2450" w:rsidP="004B4C8F">
            <w:pPr>
              <w:jc w:val="center"/>
              <w:rPr>
                <w:rFonts w:asciiTheme="majorHAnsi" w:hAnsiTheme="majorHAnsi" w:cstheme="majorHAnsi"/>
                <w:b/>
                <w:bCs/>
                <w:iCs/>
                <w:noProof/>
                <w:color w:val="000000"/>
                <w:sz w:val="28"/>
                <w:szCs w:val="28"/>
                <w:lang w:val="nl-BE"/>
              </w:rPr>
            </w:pPr>
          </w:p>
          <w:p w14:paraId="60C4A01C" w14:textId="77777777" w:rsidR="008F2450" w:rsidRDefault="008F2450" w:rsidP="004B4C8F">
            <w:pPr>
              <w:jc w:val="center"/>
              <w:rPr>
                <w:rFonts w:asciiTheme="majorHAnsi" w:hAnsiTheme="majorHAnsi" w:cstheme="majorHAnsi"/>
                <w:b/>
                <w:bCs/>
                <w:iCs/>
                <w:noProof/>
                <w:color w:val="000000"/>
                <w:sz w:val="28"/>
                <w:szCs w:val="28"/>
                <w:lang w:val="nl-BE"/>
              </w:rPr>
            </w:pPr>
          </w:p>
          <w:p w14:paraId="7E0C4F4D" w14:textId="77777777" w:rsidR="008F2450" w:rsidRPr="00335ACD" w:rsidRDefault="008F2450" w:rsidP="004B4C8F">
            <w:pPr>
              <w:jc w:val="center"/>
              <w:rPr>
                <w:rFonts w:asciiTheme="majorHAnsi" w:hAnsiTheme="majorHAnsi" w:cstheme="majorHAnsi"/>
                <w:b/>
                <w:color w:val="000000"/>
                <w:sz w:val="28"/>
                <w:szCs w:val="28"/>
                <w:lang w:val="nl-BE"/>
              </w:rPr>
            </w:pPr>
          </w:p>
          <w:p w14:paraId="360FD1AF" w14:textId="77777777" w:rsidR="00392852" w:rsidRPr="00335ACD" w:rsidRDefault="004B4C8F" w:rsidP="004B4C8F">
            <w:pPr>
              <w:jc w:val="center"/>
              <w:rPr>
                <w:rFonts w:asciiTheme="majorHAnsi" w:hAnsiTheme="majorHAnsi" w:cstheme="majorHAnsi"/>
                <w:b/>
                <w:sz w:val="28"/>
                <w:szCs w:val="28"/>
                <w:lang w:val="nl-NL"/>
              </w:rPr>
            </w:pPr>
            <w:r w:rsidRPr="00335ACD">
              <w:rPr>
                <w:rFonts w:asciiTheme="majorHAnsi" w:hAnsiTheme="majorHAnsi" w:cstheme="majorHAnsi"/>
                <w:b/>
                <w:sz w:val="28"/>
                <w:szCs w:val="28"/>
                <w:lang w:val="nl-NL"/>
              </w:rPr>
              <w:t>Nguyễn Ngọc Quang Phục</w:t>
            </w:r>
          </w:p>
          <w:p w14:paraId="28FE1434" w14:textId="55310F03" w:rsidR="004B4C8F" w:rsidRPr="00335ACD" w:rsidRDefault="004B4C8F" w:rsidP="004B4C8F">
            <w:pPr>
              <w:jc w:val="center"/>
              <w:rPr>
                <w:rFonts w:asciiTheme="majorHAnsi" w:hAnsiTheme="majorHAnsi" w:cstheme="majorHAnsi"/>
                <w:b/>
                <w:color w:val="000000"/>
                <w:sz w:val="18"/>
                <w:szCs w:val="18"/>
                <w:lang w:val="nl-BE"/>
              </w:rPr>
            </w:pPr>
          </w:p>
        </w:tc>
      </w:tr>
    </w:tbl>
    <w:p w14:paraId="2FA73D9C" w14:textId="77777777" w:rsidR="00733B17" w:rsidRPr="00335ACD" w:rsidRDefault="00733B17" w:rsidP="00F466D4">
      <w:pPr>
        <w:spacing w:before="60" w:after="60"/>
        <w:jc w:val="both"/>
        <w:rPr>
          <w:rFonts w:asciiTheme="majorHAnsi" w:hAnsiTheme="majorHAnsi" w:cstheme="majorHAnsi"/>
          <w:lang w:val="nl-NL"/>
        </w:rPr>
      </w:pPr>
    </w:p>
    <w:sectPr w:rsidR="00733B17" w:rsidRPr="00335ACD" w:rsidSect="00C67CE8">
      <w:headerReference w:type="default" r:id="rId8"/>
      <w:pgSz w:w="11907" w:h="16840" w:code="9"/>
      <w:pgMar w:top="1134" w:right="1134" w:bottom="1134" w:left="1701" w:header="720" w:footer="720"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97E8C0" w14:textId="77777777" w:rsidR="004142DF" w:rsidRDefault="004142DF">
      <w:r>
        <w:separator/>
      </w:r>
    </w:p>
  </w:endnote>
  <w:endnote w:type="continuationSeparator" w:id="0">
    <w:p w14:paraId="74FBCB6B" w14:textId="77777777" w:rsidR="004142DF" w:rsidRDefault="004142D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A3"/>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FA3487" w14:textId="77777777" w:rsidR="004142DF" w:rsidRDefault="004142DF">
      <w:r>
        <w:separator/>
      </w:r>
    </w:p>
  </w:footnote>
  <w:footnote w:type="continuationSeparator" w:id="0">
    <w:p w14:paraId="4580F020" w14:textId="77777777" w:rsidR="004142DF" w:rsidRDefault="004142D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417D58" w14:textId="77777777" w:rsidR="00D40A9D" w:rsidRPr="00E4241B" w:rsidRDefault="00D40A9D" w:rsidP="00E4241B">
    <w:pPr>
      <w:pStyle w:val="Header"/>
      <w:jc w:val="center"/>
      <w:rPr>
        <w:sz w:val="28"/>
        <w:szCs w:val="28"/>
      </w:rPr>
    </w:pPr>
    <w:r w:rsidRPr="00E4241B">
      <w:rPr>
        <w:sz w:val="28"/>
        <w:szCs w:val="28"/>
      </w:rPr>
      <w:fldChar w:fldCharType="begin"/>
    </w:r>
    <w:r w:rsidRPr="00E4241B">
      <w:rPr>
        <w:sz w:val="28"/>
        <w:szCs w:val="28"/>
      </w:rPr>
      <w:instrText xml:space="preserve"> PAGE   \* MERGEFORMAT </w:instrText>
    </w:r>
    <w:r w:rsidRPr="00E4241B">
      <w:rPr>
        <w:sz w:val="28"/>
        <w:szCs w:val="28"/>
      </w:rPr>
      <w:fldChar w:fldCharType="separate"/>
    </w:r>
    <w:r w:rsidR="00AC17C9">
      <w:rPr>
        <w:noProof/>
        <w:sz w:val="28"/>
        <w:szCs w:val="28"/>
      </w:rPr>
      <w:t>2</w:t>
    </w:r>
    <w:r w:rsidRPr="00E4241B">
      <w:rPr>
        <w:sz w:val="28"/>
        <w:szCs w:val="28"/>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A03424"/>
    <w:multiLevelType w:val="hybridMultilevel"/>
    <w:tmpl w:val="18EC9384"/>
    <w:lvl w:ilvl="0" w:tplc="DDCC9C90">
      <w:start w:val="1"/>
      <w:numFmt w:val="decimal"/>
      <w:lvlText w:val="%1."/>
      <w:lvlJc w:val="left"/>
      <w:pPr>
        <w:ind w:left="786" w:hanging="360"/>
      </w:pPr>
      <w:rPr>
        <w:rFonts w:hint="default"/>
        <w:color w:val="auto"/>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 w15:restartNumberingAfterBreak="0">
    <w:nsid w:val="3F9455A9"/>
    <w:multiLevelType w:val="hybridMultilevel"/>
    <w:tmpl w:val="D8D879C4"/>
    <w:lvl w:ilvl="0" w:tplc="BFFA49CE">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8E4591A"/>
    <w:multiLevelType w:val="hybridMultilevel"/>
    <w:tmpl w:val="E7CC1EB4"/>
    <w:lvl w:ilvl="0" w:tplc="8A5EAADA">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6C4F58BE"/>
    <w:multiLevelType w:val="hybridMultilevel"/>
    <w:tmpl w:val="4FFA93F0"/>
    <w:lvl w:ilvl="0" w:tplc="DDCC9C90">
      <w:start w:val="1"/>
      <w:numFmt w:val="decimal"/>
      <w:lvlText w:val="%1."/>
      <w:lvlJc w:val="left"/>
      <w:pPr>
        <w:ind w:left="72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81330405">
    <w:abstractNumId w:val="2"/>
  </w:num>
  <w:num w:numId="2" w16cid:durableId="1162937292">
    <w:abstractNumId w:val="1"/>
  </w:num>
  <w:num w:numId="3" w16cid:durableId="1995528000">
    <w:abstractNumId w:val="3"/>
  </w:num>
  <w:num w:numId="4" w16cid:durableId="3425128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Revisions/>
  <w:zoom w:percent="15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57"/>
  <w:drawingGridVerticalSpacing w:val="381"/>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5C82"/>
    <w:rsid w:val="00000580"/>
    <w:rsid w:val="00002538"/>
    <w:rsid w:val="000025B4"/>
    <w:rsid w:val="00006F7E"/>
    <w:rsid w:val="0001065B"/>
    <w:rsid w:val="00011CE0"/>
    <w:rsid w:val="000131E2"/>
    <w:rsid w:val="00015F24"/>
    <w:rsid w:val="00015FB1"/>
    <w:rsid w:val="000231B0"/>
    <w:rsid w:val="00025DE8"/>
    <w:rsid w:val="00027A3B"/>
    <w:rsid w:val="00031B03"/>
    <w:rsid w:val="0003403E"/>
    <w:rsid w:val="00034FEF"/>
    <w:rsid w:val="0003557B"/>
    <w:rsid w:val="0004231A"/>
    <w:rsid w:val="00045612"/>
    <w:rsid w:val="00047045"/>
    <w:rsid w:val="00047D41"/>
    <w:rsid w:val="000527E6"/>
    <w:rsid w:val="00055CBF"/>
    <w:rsid w:val="00060B94"/>
    <w:rsid w:val="00066648"/>
    <w:rsid w:val="00076270"/>
    <w:rsid w:val="00080920"/>
    <w:rsid w:val="000863F5"/>
    <w:rsid w:val="00091CCD"/>
    <w:rsid w:val="00092643"/>
    <w:rsid w:val="000943E9"/>
    <w:rsid w:val="00094511"/>
    <w:rsid w:val="00094DBF"/>
    <w:rsid w:val="0009567E"/>
    <w:rsid w:val="000A64F3"/>
    <w:rsid w:val="000A6DE7"/>
    <w:rsid w:val="000B01C7"/>
    <w:rsid w:val="000B0D23"/>
    <w:rsid w:val="000B232B"/>
    <w:rsid w:val="000B449E"/>
    <w:rsid w:val="000B4843"/>
    <w:rsid w:val="000C47B5"/>
    <w:rsid w:val="000C4DA9"/>
    <w:rsid w:val="000C7EE3"/>
    <w:rsid w:val="000D3546"/>
    <w:rsid w:val="000D545F"/>
    <w:rsid w:val="000E0670"/>
    <w:rsid w:val="000E0E16"/>
    <w:rsid w:val="000E40E4"/>
    <w:rsid w:val="000E4439"/>
    <w:rsid w:val="000F372F"/>
    <w:rsid w:val="000F446D"/>
    <w:rsid w:val="001003F6"/>
    <w:rsid w:val="001026CB"/>
    <w:rsid w:val="0010398B"/>
    <w:rsid w:val="0010578B"/>
    <w:rsid w:val="00106CAC"/>
    <w:rsid w:val="00111A05"/>
    <w:rsid w:val="00111D09"/>
    <w:rsid w:val="00113DCB"/>
    <w:rsid w:val="00114694"/>
    <w:rsid w:val="00120749"/>
    <w:rsid w:val="00121A34"/>
    <w:rsid w:val="001225B4"/>
    <w:rsid w:val="001339AF"/>
    <w:rsid w:val="001367C7"/>
    <w:rsid w:val="00137172"/>
    <w:rsid w:val="00137E65"/>
    <w:rsid w:val="001425AF"/>
    <w:rsid w:val="00145B63"/>
    <w:rsid w:val="00146044"/>
    <w:rsid w:val="00150FDC"/>
    <w:rsid w:val="00152B82"/>
    <w:rsid w:val="001532B4"/>
    <w:rsid w:val="00154036"/>
    <w:rsid w:val="00157A6E"/>
    <w:rsid w:val="00160C0F"/>
    <w:rsid w:val="001647B9"/>
    <w:rsid w:val="00166F39"/>
    <w:rsid w:val="00167C63"/>
    <w:rsid w:val="00170F2C"/>
    <w:rsid w:val="00172B4E"/>
    <w:rsid w:val="001765E8"/>
    <w:rsid w:val="00180ABD"/>
    <w:rsid w:val="00186790"/>
    <w:rsid w:val="001876C2"/>
    <w:rsid w:val="00187D0A"/>
    <w:rsid w:val="00191B87"/>
    <w:rsid w:val="00196C90"/>
    <w:rsid w:val="00197A5C"/>
    <w:rsid w:val="001A1F5A"/>
    <w:rsid w:val="001A20E6"/>
    <w:rsid w:val="001B3C75"/>
    <w:rsid w:val="001B5247"/>
    <w:rsid w:val="001B7DBA"/>
    <w:rsid w:val="001C1A2A"/>
    <w:rsid w:val="001C6592"/>
    <w:rsid w:val="001C6922"/>
    <w:rsid w:val="001C7B7C"/>
    <w:rsid w:val="001D026A"/>
    <w:rsid w:val="001D22E0"/>
    <w:rsid w:val="001E2AB3"/>
    <w:rsid w:val="001E5A08"/>
    <w:rsid w:val="001E7C5C"/>
    <w:rsid w:val="001F06F3"/>
    <w:rsid w:val="001F488C"/>
    <w:rsid w:val="00203E33"/>
    <w:rsid w:val="002050F4"/>
    <w:rsid w:val="002062CF"/>
    <w:rsid w:val="00212AF6"/>
    <w:rsid w:val="002173CB"/>
    <w:rsid w:val="0022135F"/>
    <w:rsid w:val="00221845"/>
    <w:rsid w:val="00232587"/>
    <w:rsid w:val="00234F69"/>
    <w:rsid w:val="00235024"/>
    <w:rsid w:val="002352BF"/>
    <w:rsid w:val="002374EF"/>
    <w:rsid w:val="00237912"/>
    <w:rsid w:val="00244BD6"/>
    <w:rsid w:val="002607B0"/>
    <w:rsid w:val="00266A82"/>
    <w:rsid w:val="002677EC"/>
    <w:rsid w:val="00270175"/>
    <w:rsid w:val="00271640"/>
    <w:rsid w:val="00272F0C"/>
    <w:rsid w:val="00275B87"/>
    <w:rsid w:val="00276945"/>
    <w:rsid w:val="0029171D"/>
    <w:rsid w:val="00291A8A"/>
    <w:rsid w:val="002961CF"/>
    <w:rsid w:val="002A480A"/>
    <w:rsid w:val="002B2175"/>
    <w:rsid w:val="002B7323"/>
    <w:rsid w:val="002B7908"/>
    <w:rsid w:val="002B796A"/>
    <w:rsid w:val="002C3C2D"/>
    <w:rsid w:val="002D0E55"/>
    <w:rsid w:val="002D65F7"/>
    <w:rsid w:val="002D7775"/>
    <w:rsid w:val="002E0901"/>
    <w:rsid w:val="002F014A"/>
    <w:rsid w:val="002F1040"/>
    <w:rsid w:val="002F24B0"/>
    <w:rsid w:val="002F366C"/>
    <w:rsid w:val="002F3C57"/>
    <w:rsid w:val="0030225D"/>
    <w:rsid w:val="00303C0B"/>
    <w:rsid w:val="003119A0"/>
    <w:rsid w:val="003166E7"/>
    <w:rsid w:val="0031793A"/>
    <w:rsid w:val="003217E5"/>
    <w:rsid w:val="00331372"/>
    <w:rsid w:val="00332E6A"/>
    <w:rsid w:val="00333601"/>
    <w:rsid w:val="00333C4B"/>
    <w:rsid w:val="00335ACD"/>
    <w:rsid w:val="00335FCE"/>
    <w:rsid w:val="00336440"/>
    <w:rsid w:val="00336CFD"/>
    <w:rsid w:val="00336D7F"/>
    <w:rsid w:val="00341E69"/>
    <w:rsid w:val="00343BE1"/>
    <w:rsid w:val="003502B8"/>
    <w:rsid w:val="00350593"/>
    <w:rsid w:val="00351B63"/>
    <w:rsid w:val="00356744"/>
    <w:rsid w:val="00356B75"/>
    <w:rsid w:val="003572D1"/>
    <w:rsid w:val="003575F1"/>
    <w:rsid w:val="00370503"/>
    <w:rsid w:val="00371320"/>
    <w:rsid w:val="003720A7"/>
    <w:rsid w:val="00374E01"/>
    <w:rsid w:val="00377F2E"/>
    <w:rsid w:val="00380019"/>
    <w:rsid w:val="00387637"/>
    <w:rsid w:val="00387660"/>
    <w:rsid w:val="00390508"/>
    <w:rsid w:val="003914C2"/>
    <w:rsid w:val="00392852"/>
    <w:rsid w:val="00396366"/>
    <w:rsid w:val="003A36AB"/>
    <w:rsid w:val="003A7838"/>
    <w:rsid w:val="003B141E"/>
    <w:rsid w:val="003B2BCD"/>
    <w:rsid w:val="003C0AEC"/>
    <w:rsid w:val="003C255C"/>
    <w:rsid w:val="003C61CC"/>
    <w:rsid w:val="003D1B9B"/>
    <w:rsid w:val="003D298F"/>
    <w:rsid w:val="003D4529"/>
    <w:rsid w:val="003D5E2A"/>
    <w:rsid w:val="003D7E25"/>
    <w:rsid w:val="003E4567"/>
    <w:rsid w:val="003E6586"/>
    <w:rsid w:val="003E6A42"/>
    <w:rsid w:val="003F2793"/>
    <w:rsid w:val="003F2B57"/>
    <w:rsid w:val="004016A2"/>
    <w:rsid w:val="00401D54"/>
    <w:rsid w:val="00405413"/>
    <w:rsid w:val="004142DF"/>
    <w:rsid w:val="00417BF3"/>
    <w:rsid w:val="00421E2B"/>
    <w:rsid w:val="00421FD3"/>
    <w:rsid w:val="004221C2"/>
    <w:rsid w:val="00424559"/>
    <w:rsid w:val="0042491C"/>
    <w:rsid w:val="0042601B"/>
    <w:rsid w:val="0043024E"/>
    <w:rsid w:val="004406B7"/>
    <w:rsid w:val="0044264F"/>
    <w:rsid w:val="00442CD0"/>
    <w:rsid w:val="004513F8"/>
    <w:rsid w:val="004553EB"/>
    <w:rsid w:val="00460375"/>
    <w:rsid w:val="00460B75"/>
    <w:rsid w:val="004658F0"/>
    <w:rsid w:val="00466FD0"/>
    <w:rsid w:val="0046772E"/>
    <w:rsid w:val="00470F4E"/>
    <w:rsid w:val="0047177A"/>
    <w:rsid w:val="004749A2"/>
    <w:rsid w:val="00475D4D"/>
    <w:rsid w:val="0047756C"/>
    <w:rsid w:val="004802AB"/>
    <w:rsid w:val="004808B7"/>
    <w:rsid w:val="00481899"/>
    <w:rsid w:val="00484A2F"/>
    <w:rsid w:val="004907E7"/>
    <w:rsid w:val="00492031"/>
    <w:rsid w:val="00495246"/>
    <w:rsid w:val="0049560E"/>
    <w:rsid w:val="00496434"/>
    <w:rsid w:val="004A6569"/>
    <w:rsid w:val="004B2049"/>
    <w:rsid w:val="004B28B9"/>
    <w:rsid w:val="004B2DF2"/>
    <w:rsid w:val="004B357C"/>
    <w:rsid w:val="004B3A56"/>
    <w:rsid w:val="004B3C94"/>
    <w:rsid w:val="004B4C8F"/>
    <w:rsid w:val="004B57C1"/>
    <w:rsid w:val="004C4894"/>
    <w:rsid w:val="004C5838"/>
    <w:rsid w:val="004C6AA8"/>
    <w:rsid w:val="004D180C"/>
    <w:rsid w:val="004D190A"/>
    <w:rsid w:val="004D3E55"/>
    <w:rsid w:val="004E3D82"/>
    <w:rsid w:val="004E6E2C"/>
    <w:rsid w:val="004E7569"/>
    <w:rsid w:val="004F4F07"/>
    <w:rsid w:val="004F6DB3"/>
    <w:rsid w:val="00500990"/>
    <w:rsid w:val="00500CA6"/>
    <w:rsid w:val="00501D8D"/>
    <w:rsid w:val="00504036"/>
    <w:rsid w:val="00504DBA"/>
    <w:rsid w:val="0050518A"/>
    <w:rsid w:val="00510053"/>
    <w:rsid w:val="00512301"/>
    <w:rsid w:val="00517B10"/>
    <w:rsid w:val="0052003E"/>
    <w:rsid w:val="00520BE2"/>
    <w:rsid w:val="00521A47"/>
    <w:rsid w:val="00521D25"/>
    <w:rsid w:val="0052254B"/>
    <w:rsid w:val="00523766"/>
    <w:rsid w:val="00525547"/>
    <w:rsid w:val="00526106"/>
    <w:rsid w:val="00526A4C"/>
    <w:rsid w:val="00527966"/>
    <w:rsid w:val="00531B85"/>
    <w:rsid w:val="005405A2"/>
    <w:rsid w:val="00540DF0"/>
    <w:rsid w:val="005413FF"/>
    <w:rsid w:val="00541DC3"/>
    <w:rsid w:val="0054233B"/>
    <w:rsid w:val="0055329C"/>
    <w:rsid w:val="00555530"/>
    <w:rsid w:val="00556A5F"/>
    <w:rsid w:val="005601A7"/>
    <w:rsid w:val="00563705"/>
    <w:rsid w:val="005655D3"/>
    <w:rsid w:val="0056799F"/>
    <w:rsid w:val="005679CC"/>
    <w:rsid w:val="00567D7B"/>
    <w:rsid w:val="00570ED6"/>
    <w:rsid w:val="00571774"/>
    <w:rsid w:val="00576EF6"/>
    <w:rsid w:val="00581623"/>
    <w:rsid w:val="00582338"/>
    <w:rsid w:val="00584E15"/>
    <w:rsid w:val="005861F5"/>
    <w:rsid w:val="00586D86"/>
    <w:rsid w:val="0059365A"/>
    <w:rsid w:val="005960B3"/>
    <w:rsid w:val="00596789"/>
    <w:rsid w:val="00596BB9"/>
    <w:rsid w:val="00597C30"/>
    <w:rsid w:val="005A1C9B"/>
    <w:rsid w:val="005A526E"/>
    <w:rsid w:val="005B1E55"/>
    <w:rsid w:val="005B26DF"/>
    <w:rsid w:val="005B2D0A"/>
    <w:rsid w:val="005B300B"/>
    <w:rsid w:val="005B3E3E"/>
    <w:rsid w:val="005C405A"/>
    <w:rsid w:val="005C52EF"/>
    <w:rsid w:val="005C6169"/>
    <w:rsid w:val="005D0CAD"/>
    <w:rsid w:val="005D6F63"/>
    <w:rsid w:val="005D7114"/>
    <w:rsid w:val="005E04B2"/>
    <w:rsid w:val="005E46FA"/>
    <w:rsid w:val="005E721F"/>
    <w:rsid w:val="005F0A6A"/>
    <w:rsid w:val="005F14A6"/>
    <w:rsid w:val="00603EB3"/>
    <w:rsid w:val="00607C79"/>
    <w:rsid w:val="00607CEC"/>
    <w:rsid w:val="00607E6A"/>
    <w:rsid w:val="0062442A"/>
    <w:rsid w:val="00624734"/>
    <w:rsid w:val="00633609"/>
    <w:rsid w:val="00636398"/>
    <w:rsid w:val="006404DF"/>
    <w:rsid w:val="006440ED"/>
    <w:rsid w:val="006448B9"/>
    <w:rsid w:val="006448FC"/>
    <w:rsid w:val="006465FF"/>
    <w:rsid w:val="00650B33"/>
    <w:rsid w:val="006519BE"/>
    <w:rsid w:val="0065253D"/>
    <w:rsid w:val="00652A80"/>
    <w:rsid w:val="00653202"/>
    <w:rsid w:val="0066072F"/>
    <w:rsid w:val="00662A72"/>
    <w:rsid w:val="00663BBF"/>
    <w:rsid w:val="00664058"/>
    <w:rsid w:val="00670800"/>
    <w:rsid w:val="00676690"/>
    <w:rsid w:val="00684C37"/>
    <w:rsid w:val="006929ED"/>
    <w:rsid w:val="006951E4"/>
    <w:rsid w:val="00695AF0"/>
    <w:rsid w:val="006A035D"/>
    <w:rsid w:val="006A2359"/>
    <w:rsid w:val="006A3F79"/>
    <w:rsid w:val="006A4A06"/>
    <w:rsid w:val="006A50F7"/>
    <w:rsid w:val="006A54F2"/>
    <w:rsid w:val="006B2834"/>
    <w:rsid w:val="006B562D"/>
    <w:rsid w:val="006C65E2"/>
    <w:rsid w:val="006D2C45"/>
    <w:rsid w:val="006D656E"/>
    <w:rsid w:val="006E235E"/>
    <w:rsid w:val="006E2C95"/>
    <w:rsid w:val="006E300A"/>
    <w:rsid w:val="006E54E0"/>
    <w:rsid w:val="006E7DA0"/>
    <w:rsid w:val="006F0402"/>
    <w:rsid w:val="006F07B1"/>
    <w:rsid w:val="006F39F6"/>
    <w:rsid w:val="006F4E52"/>
    <w:rsid w:val="006F6152"/>
    <w:rsid w:val="006F75AB"/>
    <w:rsid w:val="00701530"/>
    <w:rsid w:val="00703565"/>
    <w:rsid w:val="00705659"/>
    <w:rsid w:val="00713228"/>
    <w:rsid w:val="00714284"/>
    <w:rsid w:val="007163CC"/>
    <w:rsid w:val="0072206B"/>
    <w:rsid w:val="00731374"/>
    <w:rsid w:val="007323D2"/>
    <w:rsid w:val="00733B17"/>
    <w:rsid w:val="00733FCB"/>
    <w:rsid w:val="00742FAD"/>
    <w:rsid w:val="007478E6"/>
    <w:rsid w:val="00750247"/>
    <w:rsid w:val="00751F95"/>
    <w:rsid w:val="00753A79"/>
    <w:rsid w:val="00761AB7"/>
    <w:rsid w:val="007634A4"/>
    <w:rsid w:val="0076582C"/>
    <w:rsid w:val="007658A0"/>
    <w:rsid w:val="00773E10"/>
    <w:rsid w:val="00781A3F"/>
    <w:rsid w:val="00781EDF"/>
    <w:rsid w:val="007839E3"/>
    <w:rsid w:val="007863D9"/>
    <w:rsid w:val="00793225"/>
    <w:rsid w:val="0079726E"/>
    <w:rsid w:val="007A196B"/>
    <w:rsid w:val="007A403D"/>
    <w:rsid w:val="007B005C"/>
    <w:rsid w:val="007B075E"/>
    <w:rsid w:val="007B0EDB"/>
    <w:rsid w:val="007B347A"/>
    <w:rsid w:val="007B554A"/>
    <w:rsid w:val="007B7588"/>
    <w:rsid w:val="007C4DE9"/>
    <w:rsid w:val="007C724F"/>
    <w:rsid w:val="007C7F7A"/>
    <w:rsid w:val="007D0237"/>
    <w:rsid w:val="007D1BE4"/>
    <w:rsid w:val="007D4B79"/>
    <w:rsid w:val="007D5C15"/>
    <w:rsid w:val="007D7311"/>
    <w:rsid w:val="007D7995"/>
    <w:rsid w:val="007E736D"/>
    <w:rsid w:val="007F0893"/>
    <w:rsid w:val="007F150A"/>
    <w:rsid w:val="007F5D35"/>
    <w:rsid w:val="008007D7"/>
    <w:rsid w:val="00810815"/>
    <w:rsid w:val="0081092B"/>
    <w:rsid w:val="0081242F"/>
    <w:rsid w:val="0081413B"/>
    <w:rsid w:val="00816299"/>
    <w:rsid w:val="00816614"/>
    <w:rsid w:val="00823F5F"/>
    <w:rsid w:val="00823FAA"/>
    <w:rsid w:val="0082500D"/>
    <w:rsid w:val="0082699C"/>
    <w:rsid w:val="00831CED"/>
    <w:rsid w:val="0083245D"/>
    <w:rsid w:val="00832E73"/>
    <w:rsid w:val="00832F49"/>
    <w:rsid w:val="00833A78"/>
    <w:rsid w:val="00833F0E"/>
    <w:rsid w:val="0083643A"/>
    <w:rsid w:val="00842FDE"/>
    <w:rsid w:val="00843374"/>
    <w:rsid w:val="00845463"/>
    <w:rsid w:val="00845627"/>
    <w:rsid w:val="00847D8E"/>
    <w:rsid w:val="008504A4"/>
    <w:rsid w:val="0085597E"/>
    <w:rsid w:val="00857378"/>
    <w:rsid w:val="0086088F"/>
    <w:rsid w:val="00860C1B"/>
    <w:rsid w:val="00861876"/>
    <w:rsid w:val="00863368"/>
    <w:rsid w:val="0086385F"/>
    <w:rsid w:val="00865240"/>
    <w:rsid w:val="00865FD7"/>
    <w:rsid w:val="00867442"/>
    <w:rsid w:val="00873A1D"/>
    <w:rsid w:val="00882A11"/>
    <w:rsid w:val="00885FB1"/>
    <w:rsid w:val="00892022"/>
    <w:rsid w:val="00893D52"/>
    <w:rsid w:val="00895689"/>
    <w:rsid w:val="008957E7"/>
    <w:rsid w:val="00895AA6"/>
    <w:rsid w:val="00896963"/>
    <w:rsid w:val="00896C0D"/>
    <w:rsid w:val="00897B16"/>
    <w:rsid w:val="008A2965"/>
    <w:rsid w:val="008A421E"/>
    <w:rsid w:val="008A6A98"/>
    <w:rsid w:val="008A7379"/>
    <w:rsid w:val="008B1452"/>
    <w:rsid w:val="008B3A1C"/>
    <w:rsid w:val="008B3AD3"/>
    <w:rsid w:val="008B7F99"/>
    <w:rsid w:val="008C116B"/>
    <w:rsid w:val="008C4FAF"/>
    <w:rsid w:val="008C65DC"/>
    <w:rsid w:val="008C6742"/>
    <w:rsid w:val="008C6A7D"/>
    <w:rsid w:val="008D089E"/>
    <w:rsid w:val="008E2DE9"/>
    <w:rsid w:val="008E7C1E"/>
    <w:rsid w:val="008F19AE"/>
    <w:rsid w:val="008F2450"/>
    <w:rsid w:val="008F46BC"/>
    <w:rsid w:val="008F698C"/>
    <w:rsid w:val="008F6BEC"/>
    <w:rsid w:val="008F7741"/>
    <w:rsid w:val="00903DCE"/>
    <w:rsid w:val="00912736"/>
    <w:rsid w:val="0091690D"/>
    <w:rsid w:val="00921E25"/>
    <w:rsid w:val="00922EF0"/>
    <w:rsid w:val="00925219"/>
    <w:rsid w:val="00925536"/>
    <w:rsid w:val="00927463"/>
    <w:rsid w:val="00932759"/>
    <w:rsid w:val="00933056"/>
    <w:rsid w:val="009354FE"/>
    <w:rsid w:val="00937EBC"/>
    <w:rsid w:val="00940954"/>
    <w:rsid w:val="00940F3C"/>
    <w:rsid w:val="00942BB3"/>
    <w:rsid w:val="0094369F"/>
    <w:rsid w:val="00947071"/>
    <w:rsid w:val="009531E9"/>
    <w:rsid w:val="00954728"/>
    <w:rsid w:val="009565FD"/>
    <w:rsid w:val="0095734B"/>
    <w:rsid w:val="00961D99"/>
    <w:rsid w:val="009635A0"/>
    <w:rsid w:val="00970B4D"/>
    <w:rsid w:val="00974C37"/>
    <w:rsid w:val="0097619D"/>
    <w:rsid w:val="00976CFF"/>
    <w:rsid w:val="00981D07"/>
    <w:rsid w:val="00983A1B"/>
    <w:rsid w:val="00983F66"/>
    <w:rsid w:val="009849BD"/>
    <w:rsid w:val="009867C5"/>
    <w:rsid w:val="00987D6F"/>
    <w:rsid w:val="009931B3"/>
    <w:rsid w:val="009935AF"/>
    <w:rsid w:val="00993E0A"/>
    <w:rsid w:val="00995810"/>
    <w:rsid w:val="0099721A"/>
    <w:rsid w:val="009A411D"/>
    <w:rsid w:val="009A698E"/>
    <w:rsid w:val="009B0B7C"/>
    <w:rsid w:val="009B4149"/>
    <w:rsid w:val="009B58CE"/>
    <w:rsid w:val="009B5C5E"/>
    <w:rsid w:val="009B5DBC"/>
    <w:rsid w:val="009B6FFB"/>
    <w:rsid w:val="009C0AA7"/>
    <w:rsid w:val="009C2C1D"/>
    <w:rsid w:val="009C441E"/>
    <w:rsid w:val="009C755B"/>
    <w:rsid w:val="009D098B"/>
    <w:rsid w:val="009D463A"/>
    <w:rsid w:val="009D7CEC"/>
    <w:rsid w:val="009D7F7A"/>
    <w:rsid w:val="009E5932"/>
    <w:rsid w:val="009E6240"/>
    <w:rsid w:val="009F31E7"/>
    <w:rsid w:val="009F38A3"/>
    <w:rsid w:val="009F58D6"/>
    <w:rsid w:val="009F598D"/>
    <w:rsid w:val="00A04817"/>
    <w:rsid w:val="00A122CE"/>
    <w:rsid w:val="00A13B01"/>
    <w:rsid w:val="00A15B82"/>
    <w:rsid w:val="00A16ADD"/>
    <w:rsid w:val="00A17BDC"/>
    <w:rsid w:val="00A25975"/>
    <w:rsid w:val="00A27DE4"/>
    <w:rsid w:val="00A33571"/>
    <w:rsid w:val="00A368E0"/>
    <w:rsid w:val="00A36E09"/>
    <w:rsid w:val="00A4053B"/>
    <w:rsid w:val="00A42A13"/>
    <w:rsid w:val="00A50AD2"/>
    <w:rsid w:val="00A578AC"/>
    <w:rsid w:val="00A609B1"/>
    <w:rsid w:val="00A628F0"/>
    <w:rsid w:val="00A66E44"/>
    <w:rsid w:val="00A7018B"/>
    <w:rsid w:val="00A709D7"/>
    <w:rsid w:val="00A76BAB"/>
    <w:rsid w:val="00A8189E"/>
    <w:rsid w:val="00A8587E"/>
    <w:rsid w:val="00A86444"/>
    <w:rsid w:val="00A901AB"/>
    <w:rsid w:val="00A9045D"/>
    <w:rsid w:val="00A94DA3"/>
    <w:rsid w:val="00A96905"/>
    <w:rsid w:val="00AA1DDC"/>
    <w:rsid w:val="00AA6DBC"/>
    <w:rsid w:val="00AB31A5"/>
    <w:rsid w:val="00AB36CA"/>
    <w:rsid w:val="00AB3DFE"/>
    <w:rsid w:val="00AC16FA"/>
    <w:rsid w:val="00AC17C9"/>
    <w:rsid w:val="00AC1C15"/>
    <w:rsid w:val="00AC2421"/>
    <w:rsid w:val="00AC421B"/>
    <w:rsid w:val="00AC5EFC"/>
    <w:rsid w:val="00AC78D9"/>
    <w:rsid w:val="00AC79A6"/>
    <w:rsid w:val="00AD36AB"/>
    <w:rsid w:val="00AD3ACB"/>
    <w:rsid w:val="00AD62FF"/>
    <w:rsid w:val="00AD7139"/>
    <w:rsid w:val="00AD73E9"/>
    <w:rsid w:val="00AE1070"/>
    <w:rsid w:val="00AE3DB2"/>
    <w:rsid w:val="00AE4676"/>
    <w:rsid w:val="00AF27BE"/>
    <w:rsid w:val="00AF64BC"/>
    <w:rsid w:val="00AF6EAE"/>
    <w:rsid w:val="00AF70EF"/>
    <w:rsid w:val="00B03C9B"/>
    <w:rsid w:val="00B20A06"/>
    <w:rsid w:val="00B20B93"/>
    <w:rsid w:val="00B21C98"/>
    <w:rsid w:val="00B2653F"/>
    <w:rsid w:val="00B30A1C"/>
    <w:rsid w:val="00B30FC1"/>
    <w:rsid w:val="00B312E1"/>
    <w:rsid w:val="00B333A4"/>
    <w:rsid w:val="00B35CF9"/>
    <w:rsid w:val="00B41EC8"/>
    <w:rsid w:val="00B4406D"/>
    <w:rsid w:val="00B46544"/>
    <w:rsid w:val="00B527F6"/>
    <w:rsid w:val="00B550EB"/>
    <w:rsid w:val="00B55C82"/>
    <w:rsid w:val="00B5650D"/>
    <w:rsid w:val="00B60CA8"/>
    <w:rsid w:val="00B61A36"/>
    <w:rsid w:val="00B6786D"/>
    <w:rsid w:val="00B72E54"/>
    <w:rsid w:val="00B745EB"/>
    <w:rsid w:val="00B7602A"/>
    <w:rsid w:val="00B8049C"/>
    <w:rsid w:val="00B80607"/>
    <w:rsid w:val="00B84518"/>
    <w:rsid w:val="00B850C8"/>
    <w:rsid w:val="00B9004D"/>
    <w:rsid w:val="00B9316F"/>
    <w:rsid w:val="00B94C0C"/>
    <w:rsid w:val="00B973FD"/>
    <w:rsid w:val="00BA05D7"/>
    <w:rsid w:val="00BA2683"/>
    <w:rsid w:val="00BA66E9"/>
    <w:rsid w:val="00BA6795"/>
    <w:rsid w:val="00BB7BBF"/>
    <w:rsid w:val="00BC055A"/>
    <w:rsid w:val="00BC47A3"/>
    <w:rsid w:val="00BD3FA8"/>
    <w:rsid w:val="00BD448A"/>
    <w:rsid w:val="00BD6CFB"/>
    <w:rsid w:val="00BE0384"/>
    <w:rsid w:val="00BE04E2"/>
    <w:rsid w:val="00BE1C1B"/>
    <w:rsid w:val="00BE7B09"/>
    <w:rsid w:val="00BF19A3"/>
    <w:rsid w:val="00C01D3E"/>
    <w:rsid w:val="00C02167"/>
    <w:rsid w:val="00C03385"/>
    <w:rsid w:val="00C130AB"/>
    <w:rsid w:val="00C1383C"/>
    <w:rsid w:val="00C173B2"/>
    <w:rsid w:val="00C21026"/>
    <w:rsid w:val="00C22F00"/>
    <w:rsid w:val="00C27906"/>
    <w:rsid w:val="00C30798"/>
    <w:rsid w:val="00C434C4"/>
    <w:rsid w:val="00C46A1C"/>
    <w:rsid w:val="00C4789E"/>
    <w:rsid w:val="00C52376"/>
    <w:rsid w:val="00C54D58"/>
    <w:rsid w:val="00C564A0"/>
    <w:rsid w:val="00C606CF"/>
    <w:rsid w:val="00C61851"/>
    <w:rsid w:val="00C61B2C"/>
    <w:rsid w:val="00C629B0"/>
    <w:rsid w:val="00C6528D"/>
    <w:rsid w:val="00C66BED"/>
    <w:rsid w:val="00C67CE8"/>
    <w:rsid w:val="00C67E59"/>
    <w:rsid w:val="00C72020"/>
    <w:rsid w:val="00C72843"/>
    <w:rsid w:val="00C75406"/>
    <w:rsid w:val="00C7732E"/>
    <w:rsid w:val="00C81864"/>
    <w:rsid w:val="00C81F67"/>
    <w:rsid w:val="00C837AE"/>
    <w:rsid w:val="00C84B8F"/>
    <w:rsid w:val="00C87D76"/>
    <w:rsid w:val="00C9513C"/>
    <w:rsid w:val="00C95F75"/>
    <w:rsid w:val="00C978F6"/>
    <w:rsid w:val="00CA752D"/>
    <w:rsid w:val="00CB280E"/>
    <w:rsid w:val="00CB43C6"/>
    <w:rsid w:val="00CC4554"/>
    <w:rsid w:val="00CD191B"/>
    <w:rsid w:val="00CD3870"/>
    <w:rsid w:val="00CD3E27"/>
    <w:rsid w:val="00CD45BC"/>
    <w:rsid w:val="00CE5B87"/>
    <w:rsid w:val="00CF0D3C"/>
    <w:rsid w:val="00CF10A8"/>
    <w:rsid w:val="00CF1B6F"/>
    <w:rsid w:val="00CF6BB3"/>
    <w:rsid w:val="00D00972"/>
    <w:rsid w:val="00D023E5"/>
    <w:rsid w:val="00D037E6"/>
    <w:rsid w:val="00D04C31"/>
    <w:rsid w:val="00D05AE3"/>
    <w:rsid w:val="00D07C5A"/>
    <w:rsid w:val="00D12675"/>
    <w:rsid w:val="00D14463"/>
    <w:rsid w:val="00D1511C"/>
    <w:rsid w:val="00D15EAA"/>
    <w:rsid w:val="00D16E0C"/>
    <w:rsid w:val="00D233B1"/>
    <w:rsid w:val="00D26330"/>
    <w:rsid w:val="00D27063"/>
    <w:rsid w:val="00D30076"/>
    <w:rsid w:val="00D30757"/>
    <w:rsid w:val="00D3200D"/>
    <w:rsid w:val="00D323DA"/>
    <w:rsid w:val="00D3483A"/>
    <w:rsid w:val="00D3746E"/>
    <w:rsid w:val="00D40A9D"/>
    <w:rsid w:val="00D45145"/>
    <w:rsid w:val="00D516E3"/>
    <w:rsid w:val="00D546E5"/>
    <w:rsid w:val="00D54AC7"/>
    <w:rsid w:val="00D557CC"/>
    <w:rsid w:val="00D55B36"/>
    <w:rsid w:val="00D56FBD"/>
    <w:rsid w:val="00D57200"/>
    <w:rsid w:val="00D62B97"/>
    <w:rsid w:val="00D64459"/>
    <w:rsid w:val="00D71494"/>
    <w:rsid w:val="00D74745"/>
    <w:rsid w:val="00D7487C"/>
    <w:rsid w:val="00D74907"/>
    <w:rsid w:val="00D82692"/>
    <w:rsid w:val="00D83BBF"/>
    <w:rsid w:val="00D87ED6"/>
    <w:rsid w:val="00D94D9F"/>
    <w:rsid w:val="00D974CC"/>
    <w:rsid w:val="00DA0033"/>
    <w:rsid w:val="00DA20E8"/>
    <w:rsid w:val="00DC3211"/>
    <w:rsid w:val="00DC5276"/>
    <w:rsid w:val="00DC5EAC"/>
    <w:rsid w:val="00DC6A04"/>
    <w:rsid w:val="00DC7AD1"/>
    <w:rsid w:val="00DD075E"/>
    <w:rsid w:val="00DD0B3B"/>
    <w:rsid w:val="00DD1641"/>
    <w:rsid w:val="00DE1421"/>
    <w:rsid w:val="00DE19CD"/>
    <w:rsid w:val="00DE60AE"/>
    <w:rsid w:val="00DE7F0D"/>
    <w:rsid w:val="00DF05C0"/>
    <w:rsid w:val="00DF09F2"/>
    <w:rsid w:val="00DF51BA"/>
    <w:rsid w:val="00DF79AF"/>
    <w:rsid w:val="00E03032"/>
    <w:rsid w:val="00E05098"/>
    <w:rsid w:val="00E0585F"/>
    <w:rsid w:val="00E14943"/>
    <w:rsid w:val="00E153C9"/>
    <w:rsid w:val="00E23317"/>
    <w:rsid w:val="00E27441"/>
    <w:rsid w:val="00E3625A"/>
    <w:rsid w:val="00E3642E"/>
    <w:rsid w:val="00E4241B"/>
    <w:rsid w:val="00E443D6"/>
    <w:rsid w:val="00E515D6"/>
    <w:rsid w:val="00E5464F"/>
    <w:rsid w:val="00E559E2"/>
    <w:rsid w:val="00E6072F"/>
    <w:rsid w:val="00E621A7"/>
    <w:rsid w:val="00E6530A"/>
    <w:rsid w:val="00E70C76"/>
    <w:rsid w:val="00E71B8B"/>
    <w:rsid w:val="00E740D2"/>
    <w:rsid w:val="00E80535"/>
    <w:rsid w:val="00E80990"/>
    <w:rsid w:val="00E84E87"/>
    <w:rsid w:val="00E851AC"/>
    <w:rsid w:val="00E8552F"/>
    <w:rsid w:val="00E90F83"/>
    <w:rsid w:val="00E94FDD"/>
    <w:rsid w:val="00EA0142"/>
    <w:rsid w:val="00EA0D6B"/>
    <w:rsid w:val="00EA11D4"/>
    <w:rsid w:val="00EA21A2"/>
    <w:rsid w:val="00EA2F1C"/>
    <w:rsid w:val="00EA4DEF"/>
    <w:rsid w:val="00EA6BF6"/>
    <w:rsid w:val="00EB0EDC"/>
    <w:rsid w:val="00EB4AEE"/>
    <w:rsid w:val="00EC14D4"/>
    <w:rsid w:val="00EC1E16"/>
    <w:rsid w:val="00EC5F7C"/>
    <w:rsid w:val="00ED3131"/>
    <w:rsid w:val="00ED7BCC"/>
    <w:rsid w:val="00EE3C65"/>
    <w:rsid w:val="00EE7545"/>
    <w:rsid w:val="00EF0202"/>
    <w:rsid w:val="00EF06A4"/>
    <w:rsid w:val="00EF51CA"/>
    <w:rsid w:val="00EF7B6B"/>
    <w:rsid w:val="00F01FB6"/>
    <w:rsid w:val="00F0475E"/>
    <w:rsid w:val="00F06725"/>
    <w:rsid w:val="00F06F91"/>
    <w:rsid w:val="00F147E7"/>
    <w:rsid w:val="00F22223"/>
    <w:rsid w:val="00F4423E"/>
    <w:rsid w:val="00F45AC0"/>
    <w:rsid w:val="00F466D4"/>
    <w:rsid w:val="00F50D57"/>
    <w:rsid w:val="00F52EB8"/>
    <w:rsid w:val="00F530AF"/>
    <w:rsid w:val="00F549BF"/>
    <w:rsid w:val="00F54EAA"/>
    <w:rsid w:val="00F55AA3"/>
    <w:rsid w:val="00F5669E"/>
    <w:rsid w:val="00F61D30"/>
    <w:rsid w:val="00F61FEC"/>
    <w:rsid w:val="00F65E38"/>
    <w:rsid w:val="00F67857"/>
    <w:rsid w:val="00F73BAF"/>
    <w:rsid w:val="00F7485C"/>
    <w:rsid w:val="00F8097B"/>
    <w:rsid w:val="00F8130C"/>
    <w:rsid w:val="00F8234C"/>
    <w:rsid w:val="00F8252E"/>
    <w:rsid w:val="00F83577"/>
    <w:rsid w:val="00F83E18"/>
    <w:rsid w:val="00F856FF"/>
    <w:rsid w:val="00F87F74"/>
    <w:rsid w:val="00F91C82"/>
    <w:rsid w:val="00F92B29"/>
    <w:rsid w:val="00F938B8"/>
    <w:rsid w:val="00F93D77"/>
    <w:rsid w:val="00FA1928"/>
    <w:rsid w:val="00FA1F4B"/>
    <w:rsid w:val="00FA1F4C"/>
    <w:rsid w:val="00FB55CB"/>
    <w:rsid w:val="00FB60A3"/>
    <w:rsid w:val="00FC29CA"/>
    <w:rsid w:val="00FC481E"/>
    <w:rsid w:val="00FC4C2C"/>
    <w:rsid w:val="00FD0971"/>
    <w:rsid w:val="00FD1C9E"/>
    <w:rsid w:val="00FD389D"/>
    <w:rsid w:val="00FD674C"/>
    <w:rsid w:val="00FD6B34"/>
    <w:rsid w:val="00FD738B"/>
    <w:rsid w:val="00FD792D"/>
    <w:rsid w:val="00FE111B"/>
    <w:rsid w:val="00FE5BFF"/>
    <w:rsid w:val="00FE6860"/>
    <w:rsid w:val="00FF06DE"/>
    <w:rsid w:val="00FF0E2A"/>
    <w:rsid w:val="00FF2DAE"/>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13D28FE"/>
  <w15:chartTrackingRefBased/>
  <w15:docId w15:val="{62684289-CCE0-47AA-8195-137E3FAD91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vi-VN" w:eastAsia="vi-V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caption" w:semiHidden="1" w:unhideWhenUsed="1" w:qFormat="1"/>
    <w:lsdException w:name="Title" w:qFormat="1"/>
    <w:lsdException w:name="Subtitle" w:qFormat="1"/>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6"/>
      <w:szCs w:val="26"/>
      <w:lang w:val="en-US" w:eastAsia="en-US"/>
    </w:rPr>
  </w:style>
  <w:style w:type="paragraph" w:styleId="Heading1">
    <w:name w:val="heading 1"/>
    <w:basedOn w:val="Normal"/>
    <w:next w:val="Normal"/>
    <w:link w:val="Heading1Char"/>
    <w:qFormat/>
    <w:rsid w:val="00586D86"/>
    <w:pPr>
      <w:keepNext/>
      <w:spacing w:before="240" w:after="60"/>
      <w:outlineLvl w:val="0"/>
    </w:pPr>
    <w:rPr>
      <w:rFonts w:ascii="Cambria" w:hAnsi="Cambria"/>
      <w:b/>
      <w:bCs/>
      <w:kern w:val="32"/>
      <w:sz w:val="32"/>
      <w:szCs w:val="32"/>
      <w:lang w:val="x-none" w:eastAsia="x-none"/>
    </w:rPr>
  </w:style>
  <w:style w:type="paragraph" w:styleId="Heading5">
    <w:name w:val="heading 5"/>
    <w:basedOn w:val="Normal"/>
    <w:next w:val="Normal"/>
    <w:qFormat/>
    <w:rsid w:val="00B55C82"/>
    <w:pPr>
      <w:keepNext/>
      <w:jc w:val="center"/>
      <w:outlineLvl w:val="4"/>
    </w:pPr>
    <w:rPr>
      <w:b/>
      <w:bCs/>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7E736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qFormat/>
    <w:rsid w:val="009E5932"/>
    <w:rPr>
      <w:i/>
      <w:iCs/>
    </w:rPr>
  </w:style>
  <w:style w:type="character" w:customStyle="1" w:styleId="apple-converted-space">
    <w:name w:val="apple-converted-space"/>
    <w:basedOn w:val="DefaultParagraphFont"/>
    <w:rsid w:val="009E5932"/>
  </w:style>
  <w:style w:type="paragraph" w:styleId="NormalWeb">
    <w:name w:val="Normal (Web)"/>
    <w:basedOn w:val="Normal"/>
    <w:uiPriority w:val="99"/>
    <w:rsid w:val="00137E65"/>
    <w:pPr>
      <w:spacing w:before="100" w:beforeAutospacing="1" w:after="100" w:afterAutospacing="1"/>
    </w:pPr>
    <w:rPr>
      <w:sz w:val="24"/>
      <w:szCs w:val="24"/>
    </w:rPr>
  </w:style>
  <w:style w:type="character" w:styleId="FootnoteReference">
    <w:name w:val="footnote reference"/>
    <w:aliases w:val="Footnote,Footnote text,ftref,BearingPoint,16 Point,Superscript 6 Point,fr,Ref,de nota al pie,Footnote Text1,f,Footnote + Arial,10 pt,Black,Footnote Text11,BVI fnr,(NECG) Footnote Reference,footnote ref,Footnote text + 13 pt,R"/>
    <w:qFormat/>
    <w:rsid w:val="00E84E87"/>
    <w:rPr>
      <w:vertAlign w:val="superscript"/>
    </w:rPr>
  </w:style>
  <w:style w:type="paragraph" w:styleId="FootnoteText">
    <w:name w:val="footnote text"/>
    <w:basedOn w:val="Normal"/>
    <w:link w:val="FootnoteTextChar"/>
    <w:rsid w:val="00AF70EF"/>
    <w:rPr>
      <w:sz w:val="20"/>
      <w:szCs w:val="20"/>
    </w:rPr>
  </w:style>
  <w:style w:type="character" w:customStyle="1" w:styleId="FootnoteTextChar">
    <w:name w:val="Footnote Text Char"/>
    <w:basedOn w:val="DefaultParagraphFont"/>
    <w:link w:val="FootnoteText"/>
    <w:rsid w:val="00AF70EF"/>
  </w:style>
  <w:style w:type="character" w:customStyle="1" w:styleId="Heading1Char">
    <w:name w:val="Heading 1 Char"/>
    <w:link w:val="Heading1"/>
    <w:rsid w:val="00586D86"/>
    <w:rPr>
      <w:rFonts w:ascii="Cambria" w:eastAsia="Times New Roman" w:hAnsi="Cambria" w:cs="Times New Roman"/>
      <w:b/>
      <w:bCs/>
      <w:kern w:val="32"/>
      <w:sz w:val="32"/>
      <w:szCs w:val="32"/>
    </w:rPr>
  </w:style>
  <w:style w:type="paragraph" w:styleId="BodyTextIndent">
    <w:name w:val="Body Text Indent"/>
    <w:basedOn w:val="Normal"/>
    <w:link w:val="BodyTextIndentChar"/>
    <w:rsid w:val="00E443D6"/>
    <w:pPr>
      <w:spacing w:after="120"/>
      <w:ind w:left="360"/>
    </w:pPr>
    <w:rPr>
      <w:sz w:val="24"/>
      <w:szCs w:val="24"/>
      <w:lang w:val="x-none" w:eastAsia="x-none"/>
    </w:rPr>
  </w:style>
  <w:style w:type="character" w:customStyle="1" w:styleId="BodyTextIndentChar">
    <w:name w:val="Body Text Indent Char"/>
    <w:link w:val="BodyTextIndent"/>
    <w:rsid w:val="00E443D6"/>
    <w:rPr>
      <w:sz w:val="24"/>
      <w:szCs w:val="24"/>
    </w:rPr>
  </w:style>
  <w:style w:type="paragraph" w:styleId="Header">
    <w:name w:val="header"/>
    <w:basedOn w:val="Normal"/>
    <w:link w:val="HeaderChar"/>
    <w:uiPriority w:val="99"/>
    <w:rsid w:val="00170F2C"/>
    <w:pPr>
      <w:tabs>
        <w:tab w:val="center" w:pos="4680"/>
        <w:tab w:val="right" w:pos="9360"/>
      </w:tabs>
    </w:pPr>
  </w:style>
  <w:style w:type="character" w:customStyle="1" w:styleId="HeaderChar">
    <w:name w:val="Header Char"/>
    <w:link w:val="Header"/>
    <w:uiPriority w:val="99"/>
    <w:rsid w:val="00170F2C"/>
    <w:rPr>
      <w:sz w:val="26"/>
      <w:szCs w:val="26"/>
    </w:rPr>
  </w:style>
  <w:style w:type="paragraph" w:styleId="Footer">
    <w:name w:val="footer"/>
    <w:basedOn w:val="Normal"/>
    <w:link w:val="FooterChar"/>
    <w:rsid w:val="00170F2C"/>
    <w:pPr>
      <w:tabs>
        <w:tab w:val="center" w:pos="4680"/>
        <w:tab w:val="right" w:pos="9360"/>
      </w:tabs>
    </w:pPr>
  </w:style>
  <w:style w:type="character" w:customStyle="1" w:styleId="FooterChar">
    <w:name w:val="Footer Char"/>
    <w:link w:val="Footer"/>
    <w:rsid w:val="00170F2C"/>
    <w:rPr>
      <w:sz w:val="26"/>
      <w:szCs w:val="26"/>
    </w:rPr>
  </w:style>
  <w:style w:type="paragraph" w:customStyle="1" w:styleId="CharCharCharChar">
    <w:name w:val="Char Char Char Char"/>
    <w:basedOn w:val="Normal"/>
    <w:rsid w:val="00060B94"/>
    <w:pPr>
      <w:pageBreakBefore/>
      <w:spacing w:before="100" w:beforeAutospacing="1" w:after="100" w:afterAutospacing="1"/>
      <w:jc w:val="both"/>
    </w:pPr>
    <w:rPr>
      <w:rFonts w:ascii="Tahoma" w:hAnsi="Tahoma"/>
      <w:sz w:val="20"/>
      <w:szCs w:val="20"/>
    </w:rPr>
  </w:style>
  <w:style w:type="character" w:customStyle="1" w:styleId="citation-15">
    <w:name w:val="citation-15"/>
    <w:basedOn w:val="DefaultParagraphFont"/>
    <w:rsid w:val="00E3642E"/>
  </w:style>
  <w:style w:type="character" w:customStyle="1" w:styleId="citation-14">
    <w:name w:val="citation-14"/>
    <w:basedOn w:val="DefaultParagraphFont"/>
    <w:rsid w:val="00E3642E"/>
  </w:style>
  <w:style w:type="paragraph" w:styleId="ListParagraph">
    <w:name w:val="List Paragraph"/>
    <w:basedOn w:val="Normal"/>
    <w:uiPriority w:val="34"/>
    <w:qFormat/>
    <w:rsid w:val="00374E01"/>
    <w:pPr>
      <w:spacing w:after="160" w:line="278" w:lineRule="auto"/>
      <w:ind w:left="720"/>
      <w:contextualSpacing/>
    </w:pPr>
    <w:rPr>
      <w:rFonts w:asciiTheme="minorHAnsi" w:eastAsiaTheme="minorHAnsi" w:hAnsiTheme="minorHAnsi" w:cstheme="minorBidi"/>
      <w:kern w:val="2"/>
      <w:sz w:val="24"/>
      <w:szCs w:val="24"/>
      <w14:ligatures w14:val="standardContextual"/>
    </w:rPr>
  </w:style>
  <w:style w:type="character" w:customStyle="1" w:styleId="citation-19">
    <w:name w:val="citation-19"/>
    <w:basedOn w:val="DefaultParagraphFont"/>
    <w:rsid w:val="0071322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4494511">
      <w:bodyDiv w:val="1"/>
      <w:marLeft w:val="0"/>
      <w:marRight w:val="0"/>
      <w:marTop w:val="0"/>
      <w:marBottom w:val="0"/>
      <w:divBdr>
        <w:top w:val="none" w:sz="0" w:space="0" w:color="auto"/>
        <w:left w:val="none" w:sz="0" w:space="0" w:color="auto"/>
        <w:bottom w:val="none" w:sz="0" w:space="0" w:color="auto"/>
        <w:right w:val="none" w:sz="0" w:space="0" w:color="auto"/>
      </w:divBdr>
    </w:div>
    <w:div w:id="18603154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F7AEE7-C775-4AE2-B240-415ACBC4FC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3</Pages>
  <Words>817</Words>
  <Characters>4661</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UBND TỈNH KON TUM</vt:lpstr>
    </vt:vector>
  </TitlesOfParts>
  <Company>KONTUM</Company>
  <LinksUpToDate>false</LinksUpToDate>
  <CharactersWithSpaces>5468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UBND TỈNH KON TUM</dc:title>
  <dc:subject/>
  <dc:creator>Microsoft Cop.</dc:creator>
  <cp:keywords/>
  <cp:lastModifiedBy>Nguyễn Ngọc Quang Phục</cp:lastModifiedBy>
  <cp:revision>4</cp:revision>
  <cp:lastPrinted>2020-02-11T03:16:00Z</cp:lastPrinted>
  <dcterms:created xsi:type="dcterms:W3CDTF">2026-07-28T09:22:00Z</dcterms:created>
  <dcterms:modified xsi:type="dcterms:W3CDTF">2026-07-28T09:35:00Z</dcterms:modified>
</cp:coreProperties>
</file>