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6"/>
        <w:gridCol w:w="3521"/>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F0881BE" w14:textId="77777777" w:rsidTr="008F2450">
        <w:trPr>
          <w:jc w:val="center"/>
        </w:trPr>
        <w:tc>
          <w:tcPr>
            <w:tcW w:w="704" w:type="dxa"/>
            <w:vAlign w:val="center"/>
          </w:tcPr>
          <w:p w14:paraId="0A838C1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10</w:t>
            </w:r>
          </w:p>
        </w:tc>
        <w:tc>
          <w:tcPr>
            <w:tcW w:w="3600" w:type="dxa"/>
            <w:vAlign w:val="center"/>
          </w:tcPr>
          <w:p w14:paraId="73A2EA42"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4C01C8E2"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1.3.2, mã SHA-256 83cd2815...7959, mã nguồn commit 93df213</w:t>
            </w:r>
          </w:p>
        </w:tc>
        <w:tc>
          <w:tcPr>
            <w:tcW w:w="1163" w:type="dxa"/>
            <w:vAlign w:val="center"/>
          </w:tcPr>
          <w:p w14:paraId="7B8456F2"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0973B2DC" w14:textId="77777777" w:rsidTr="008F2450">
        <w:trPr>
          <w:jc w:val="center"/>
        </w:trPr>
        <w:tc>
          <w:tcPr>
            <w:tcW w:w="704" w:type="dxa"/>
            <w:vAlign w:val="center"/>
          </w:tcPr>
          <w:p w14:paraId="24662B5E"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11</w:t>
            </w:r>
          </w:p>
        </w:tc>
        <w:tc>
          <w:tcPr>
            <w:tcW w:w="3600" w:type="dxa"/>
            <w:vAlign w:val="center"/>
          </w:tcPr>
          <w:p w14:paraId="7E9A8AB7"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Cập nhật theo Quyết định số 2119/QĐ-CĐKT ban hành Danh mục sản phẩm, công việc (thay thế danh mục dự thảo kèm Thông báo số 1052/TB-CĐKT):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09C878F5"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1.3.3 - 1.3.12 (hiện hành), mã SHA-256 ac180420...69df, mã nguồn commit 5d98f2b; hồ sơ bằng chứng kiểm thử</w:t>
            </w:r>
          </w:p>
        </w:tc>
        <w:tc>
          <w:tcPr>
            <w:tcW w:w="1163" w:type="dxa"/>
            <w:vAlign w:val="center"/>
          </w:tcPr>
          <w:p w14:paraId="6AD506D3"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28 - 29/9/2026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116 lần cập nhật trên kho mã nguồn (từ 18/9/2026), nhật ký thay đổi 38 phiên bản, 30 biên bản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29/9/2026, bản 1.3.12)</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9"/>
        <w:gridCol w:w="3502"/>
        <w:gridCol w:w="3514"/>
        <w:gridCol w:w="1352"/>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24 bộ ca thử hồi quy (plugin tự đủ, thể thức ánh xạ bộ quy tắc KTC-Ra-Soat-897, dựng báo cáo tháng từ bản đã ban hành, kết nối thư mục đơn vị, tính KPI, xếp loại, biểu mẫu, viện dẫn, minh chứng, Track Changes, nhật ký, 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24/24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5D3EBF37" w14:textId="77777777" w:rsidTr="008F2450">
        <w:trPr>
          <w:jc w:val="center"/>
        </w:trPr>
        <w:tc>
          <w:tcPr>
            <w:tcW w:w="704" w:type="dxa"/>
            <w:vAlign w:val="center"/>
          </w:tcPr>
          <w:p w14:paraId="36A14C1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10</w:t>
            </w:r>
          </w:p>
        </w:tc>
        <w:tc>
          <w:tcPr>
            <w:tcW w:w="3600" w:type="dxa"/>
            <w:vAlign w:val="center"/>
          </w:tcPr>
          <w:p w14:paraId="64F18BC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Vận hành thực tế: người phụ trách dùng Bộ công cụ trong công việc của Phòng TH-HC&amp;QT trên Claude Code (18 - 28/9/2026)</w:t>
            </w:r>
          </w:p>
        </w:tc>
        <w:tc>
          <w:tcPr>
            <w:tcW w:w="3600" w:type="dxa"/>
            <w:vAlign w:val="center"/>
          </w:tcPr>
          <w:p w14:paraId="218B9D8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THONG-KE-VAN-HANH-THUC-TE; không phải thí điểm tại đơn vị</w:t>
            </w:r>
          </w:p>
        </w:tc>
        <w:tc>
          <w:tcPr>
            <w:tcW w:w="1163" w:type="dxa"/>
            <w:vAlign w:val="center"/>
          </w:tcPr>
          <w:p w14:paraId="0426BD74"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11 ngày, 38 phiên, 2.274 thao tác; khoảng 36 văn bản, 26 bảng tính nghiệp vụ</w:t>
            </w:r>
          </w:p>
        </w:tc>
      </w:tr>
      <w:tr w:rsidR="00E0585F" w:rsidRPr="00E0585F" w14:paraId="35048C88" w14:textId="77777777" w:rsidTr="008F2450">
        <w:trPr>
          <w:jc w:val="center"/>
        </w:trPr>
        <w:tc>
          <w:tcPr>
            <w:tcW w:w="704" w:type="dxa"/>
            <w:vAlign w:val="center"/>
          </w:tcPr>
          <w:p w14:paraId="4B3A8409"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11</w:t>
            </w:r>
          </w:p>
        </w:tc>
        <w:tc>
          <w:tcPr>
            <w:tcW w:w="3600" w:type="dxa"/>
            <w:vAlign w:val="center"/>
          </w:tcPr>
          <w:p w14:paraId="1EE82C0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4BEEE64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1.3.3 (ca 05, 07, 08, 09), 1.3.4 (ca 05, 07), 1.3.5 (ca 01, 04, 05, 06); ngày 28/9/2026</w:t>
            </w:r>
          </w:p>
        </w:tc>
        <w:tc>
          <w:tcPr>
            <w:tcW w:w="1163" w:type="dxa"/>
            <w:vAlign w:val="center"/>
          </w:tcPr>
          <w:p w14:paraId="27063AA5"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03BA3BB2" w14:textId="77777777" w:rsidTr="008F2450">
        <w:trPr>
          <w:jc w:val="center"/>
        </w:trPr>
        <w:tc>
          <w:tcPr>
            <w:tcW w:w="704" w:type="dxa"/>
            <w:vAlign w:val="center"/>
          </w:tcPr>
          <w:p w14:paraId="0A9006E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12</w:t>
            </w:r>
          </w:p>
        </w:tc>
        <w:tc>
          <w:tcPr>
            <w:tcW w:w="3600" w:type="dxa"/>
            <w:vAlign w:val="center"/>
          </w:tcPr>
          <w:p w14:paraId="5265F9C0"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2D2B242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1.3.6; ngày 28/9/2026; đối chiếu bản dựng ngày 21/9/2026</w:t>
            </w:r>
          </w:p>
        </w:tc>
        <w:tc>
          <w:tcPr>
            <w:tcW w:w="1163" w:type="dxa"/>
            <w:vAlign w:val="center"/>
          </w:tcPr>
          <w:p w14:paraId="6B179BA0"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57B0CE2A" w14:textId="77777777" w:rsidTr="008F2450">
        <w:trPr>
          <w:jc w:val="center"/>
        </w:trPr>
        <w:tc>
          <w:tcPr>
            <w:tcW w:w="704" w:type="dxa"/>
            <w:vAlign w:val="center"/>
          </w:tcPr>
          <w:p w14:paraId="1A90C4C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13</w:t>
            </w:r>
          </w:p>
        </w:tc>
        <w:tc>
          <w:tcPr>
            <w:tcW w:w="3600" w:type="dxa"/>
            <w:vAlign w:val="center"/>
          </w:tcPr>
          <w:p w14:paraId="3EDABB9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685BAF3A"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1.3.10 - 1.3.12; ngày 28 - 29/9/2026; 434 văn bản đã ban hành trong kho, 16 mẫu 03-Templates(1)</w:t>
            </w:r>
          </w:p>
        </w:tc>
        <w:tc>
          <w:tcPr>
            <w:tcW w:w="1163" w:type="dxa"/>
            <w:vAlign w:val="center"/>
          </w:tcPr>
          <w:p w14:paraId="205E2B53"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12E09FA6" w14:textId="77777777" w:rsidTr="008F2450">
        <w:trPr>
          <w:jc w:val="center"/>
        </w:trPr>
        <w:tc>
          <w:tcPr>
            <w:tcW w:w="704" w:type="dxa"/>
            <w:vAlign w:val="center"/>
          </w:tcPr>
          <w:p w14:paraId="34E2183F"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14</w:t>
            </w:r>
          </w:p>
        </w:tc>
        <w:tc>
          <w:tcPr>
            <w:tcW w:w="3600" w:type="dxa"/>
            <w:vAlign w:val="center"/>
          </w:tcPr>
          <w:p w14:paraId="60C8ED72"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lại toàn bộ 15 ca trên bản hiện hành (claude plugin eval, 2 lượt mỗi ca)</w:t>
            </w:r>
          </w:p>
        </w:tc>
        <w:tc>
          <w:tcPr>
            <w:tcW w:w="3600" w:type="dxa"/>
            <w:vAlign w:val="center"/>
          </w:tcPr>
          <w:p w14:paraId="174A0FF9"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1.3.12; ngày 29/9/2026</w:t>
            </w:r>
          </w:p>
        </w:tc>
        <w:tc>
          <w:tcPr>
            <w:tcW w:w="1163" w:type="dxa"/>
            <w:vAlign w:val="center"/>
          </w:tcPr>
          <w:p w14:paraId="0F5389F8"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tại các đơn vị (mới có vận hành thực tế của Phòng TH-HC&amp;QT trên Claude Code, mục 4): sổ nhiệm vụ trung tâm chưa có nhiệm vụ của kỳ nào;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Máy Phòng TH-HC&amp;QT: đã kiểm kê, nâng 1.2.1 lên 1.3.0, ngày 27/9/2026 lên 1.3.1, 1.3.2, ngày 28 - 29/9/2026 lên 1.3.3 - 1.3.12,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585D7CD1" w14:textId="77777777" w:rsidTr="008F2450">
        <w:trPr>
          <w:jc w:val="center"/>
        </w:trPr>
        <w:tc>
          <w:tcPr>
            <w:tcW w:w="567" w:type="dxa"/>
            <w:vAlign w:val="center"/>
          </w:tcPr>
          <w:p w14:paraId="4E5971C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14</w:t>
            </w:r>
          </w:p>
        </w:tc>
        <w:tc>
          <w:tcPr>
            <w:tcW w:w="3000" w:type="dxa"/>
            <w:vAlign w:val="center"/>
          </w:tcPr>
          <w:p w14:paraId="586DD9C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hỏi xác nhận khi không xác định được nơi ghi (thẩm định lần 4)</w:t>
            </w:r>
          </w:p>
        </w:tc>
        <w:tc>
          <w:tcPr>
            <w:tcW w:w="3000" w:type="dxa"/>
            <w:vAlign w:val="center"/>
          </w:tcPr>
          <w:p w14:paraId="0948408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1.3.2: chặn; chặn cả tạo liên kết trỏ vào kho</w:t>
            </w:r>
          </w:p>
        </w:tc>
        <w:tc>
          <w:tcPr>
            <w:tcW w:w="2500" w:type="dxa"/>
            <w:vAlign w:val="center"/>
          </w:tcPr>
          <w:p w14:paraId="33E0F6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test_plugin_131</w:t>
            </w:r>
          </w:p>
        </w:tc>
      </w:tr>
      <w:tr w:rsidR="00E0585F" w:rsidRPr="00E0585F" w14:paraId="40F3FF7B" w14:textId="77777777" w:rsidTr="008F2450">
        <w:trPr>
          <w:jc w:val="center"/>
        </w:trPr>
        <w:tc>
          <w:tcPr>
            <w:tcW w:w="567" w:type="dxa"/>
            <w:vAlign w:val="center"/>
          </w:tcPr>
          <w:p w14:paraId="158A427C"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15</w:t>
            </w:r>
          </w:p>
        </w:tc>
        <w:tc>
          <w:tcPr>
            <w:tcW w:w="3000" w:type="dxa"/>
            <w:vAlign w:val="center"/>
          </w:tcPr>
          <w:p w14:paraId="7425396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Văn bản Track Changes trong hồ sơ mất đánh dấu</w:t>
            </w:r>
          </w:p>
        </w:tc>
        <w:tc>
          <w:tcPr>
            <w:tcW w:w="3000" w:type="dxa"/>
            <w:vAlign w:val="center"/>
          </w:tcPr>
          <w:p w14:paraId="531730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quy trình: mỗi văn bản gửi kèm bản Track Changes (chỉ đọc) và bản sạch; kiểm mã băm, số đánh dấu trước khi gửi</w:t>
            </w:r>
          </w:p>
        </w:tc>
        <w:tc>
          <w:tcPr>
            <w:tcW w:w="2500" w:type="dxa"/>
            <w:vAlign w:val="center"/>
          </w:tcPr>
          <w:p w14:paraId="3B9E3F6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kiem_ho_so.py; danh mục hồ sơ vòng 5</w:t>
            </w:r>
          </w:p>
        </w:tc>
      </w:tr>
      <w:tr w:rsidR="00E0585F" w:rsidRPr="00E0585F" w14:paraId="27EE074F" w14:textId="77777777" w:rsidTr="008F2450">
        <w:trPr>
          <w:jc w:val="center"/>
        </w:trPr>
        <w:tc>
          <w:tcPr>
            <w:tcW w:w="567" w:type="dxa"/>
            <w:vAlign w:val="center"/>
          </w:tcPr>
          <w:p w14:paraId="6B9CE51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16</w:t>
            </w:r>
          </w:p>
        </w:tc>
        <w:tc>
          <w:tcPr>
            <w:tcW w:w="3000" w:type="dxa"/>
            <w:vAlign w:val="center"/>
          </w:tcPr>
          <w:p w14:paraId="7D0D107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Dữ liệu vận hành thật</w:t>
            </w:r>
          </w:p>
        </w:tc>
        <w:tc>
          <w:tcPr>
            <w:tcW w:w="3000" w:type="dxa"/>
            <w:vAlign w:val="center"/>
          </w:tcPr>
          <w:p w14:paraId="793DD47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Có số liệu vận hành của Phòng TH-HC&amp;QT (18 - 28/9/2026); chưa có tại đơn vị</w:t>
            </w:r>
          </w:p>
        </w:tc>
        <w:tc>
          <w:tcPr>
            <w:tcW w:w="2500" w:type="dxa"/>
            <w:vAlign w:val="center"/>
          </w:tcPr>
          <w:p w14:paraId="540D93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THONG-KE-VAN-HANH-THUC-TE</w:t>
            </w:r>
          </w:p>
        </w:tc>
      </w:tr>
      <w:tr w:rsidR="00E0585F" w:rsidRPr="00E0585F" w14:paraId="24C1A12C" w14:textId="77777777" w:rsidTr="008F2450">
        <w:trPr>
          <w:jc w:val="center"/>
        </w:trPr>
        <w:tc>
          <w:tcPr>
            <w:tcW w:w="567" w:type="dxa"/>
            <w:vAlign w:val="center"/>
          </w:tcPr>
          <w:p w14:paraId="719B37DD"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17</w:t>
            </w:r>
          </w:p>
        </w:tc>
        <w:tc>
          <w:tcPr>
            <w:tcW w:w="3000" w:type="dxa"/>
            <w:vAlign w:val="center"/>
          </w:tcPr>
          <w:p w14:paraId="6ABB152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tra tĩnh toàn hệ còn 28 lỗi (tệp đầu vào trùng kho do người dùng nạp)</w:t>
            </w:r>
          </w:p>
        </w:tc>
        <w:tc>
          <w:tcPr>
            <w:tcW w:w="3000" w:type="dxa"/>
            <w:vAlign w:val="center"/>
          </w:tcPr>
          <w:p w14:paraId="2626E9A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Chờ người phụ trách quyết định giữ hoặc bỏ 28 tệp; không thuộc plugin</w:t>
            </w:r>
          </w:p>
        </w:tc>
        <w:tc>
          <w:tcPr>
            <w:tcW w:w="2500" w:type="dxa"/>
            <w:vAlign w:val="center"/>
          </w:tcPr>
          <w:p w14:paraId="3DDEBB3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Danh mục ngoại lệ chờ duyệt</w:t>
            </w:r>
          </w:p>
        </w:tc>
      </w:tr>
      <w:tr w:rsidR="00E0585F" w:rsidRPr="00E0585F" w14:paraId="30AFE0B0" w14:textId="77777777" w:rsidTr="008F2450">
        <w:trPr>
          <w:jc w:val="center"/>
        </w:trPr>
        <w:tc>
          <w:tcPr>
            <w:tcW w:w="567" w:type="dxa"/>
            <w:vAlign w:val="center"/>
          </w:tcPr>
          <w:p w14:paraId="3350ED8D"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18</w:t>
            </w:r>
          </w:p>
        </w:tc>
        <w:tc>
          <w:tcPr>
            <w:tcW w:w="3000" w:type="dxa"/>
            <w:vAlign w:val="center"/>
          </w:tcPr>
          <w:p w14:paraId="42B6088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Hai thang điểm quy đổi chưa có văn bản phân định (bảo lưu từ lần 1)</w:t>
            </w:r>
          </w:p>
        </w:tc>
        <w:tc>
          <w:tcPr>
            <w:tcW w:w="3000" w:type="dxa"/>
            <w:vAlign w:val="center"/>
          </w:tcPr>
          <w:p w14:paraId="5C71CF6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152E6A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kpi_calc.py; test_kpi_calc; nghiệm thu ca 05, 07</w:t>
            </w:r>
          </w:p>
        </w:tc>
      </w:tr>
      <w:tr w:rsidR="00E0585F" w:rsidRPr="00E0585F" w14:paraId="452B857E" w14:textId="77777777" w:rsidTr="008F2450">
        <w:trPr>
          <w:jc w:val="center"/>
        </w:trPr>
        <w:tc>
          <w:tcPr>
            <w:tcW w:w="567" w:type="dxa"/>
            <w:vAlign w:val="center"/>
          </w:tcPr>
          <w:p w14:paraId="664B90EF"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19</w:t>
            </w:r>
          </w:p>
        </w:tc>
        <w:tc>
          <w:tcPr>
            <w:tcW w:w="3000" w:type="dxa"/>
            <w:vAlign w:val="center"/>
          </w:tcPr>
          <w:p w14:paraId="7C0408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chặn nhầm lệnh chỉ đọc kho có phép thay chuỗi (vận hành thật 28/9/2026)</w:t>
            </w:r>
          </w:p>
        </w:tc>
        <w:tc>
          <w:tcPr>
            <w:tcW w:w="3000" w:type="dxa"/>
            <w:vAlign w:val="center"/>
          </w:tcPr>
          <w:p w14:paraId="41BC66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1.3.3, 1.3.4; chạy lại 2.289 lệnh thật: bỏ 25 lần chặn nhầm, không phát sinh lần chặn mới</w:t>
            </w:r>
          </w:p>
        </w:tc>
        <w:tc>
          <w:tcPr>
            <w:tcW w:w="2500" w:type="dxa"/>
            <w:vAlign w:val="center"/>
          </w:tcPr>
          <w:p w14:paraId="73A2BCA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test_plugin_131</w:t>
            </w:r>
          </w:p>
        </w:tc>
      </w:tr>
      <w:tr w:rsidR="00E0585F" w:rsidRPr="00E0585F" w14:paraId="4529C1A3" w14:textId="77777777" w:rsidTr="008F2450">
        <w:trPr>
          <w:jc w:val="center"/>
        </w:trPr>
        <w:tc>
          <w:tcPr>
            <w:tcW w:w="567" w:type="dxa"/>
            <w:vAlign w:val="center"/>
          </w:tcPr>
          <w:p w14:paraId="31AD09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20</w:t>
            </w:r>
          </w:p>
        </w:tc>
        <w:tc>
          <w:tcPr>
            <w:tcW w:w="3000" w:type="dxa"/>
            <w:vAlign w:val="center"/>
          </w:tcPr>
          <w:p w14:paraId="564B3A6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Chạy thử ngày 28/9/2026 trên Cowork, Claude Code: báo cáo tháng 9 kém bản ngày 21/9 (dựng từ mẫu trắng, còn nhiều chỗ đánh dấu cần bổ sung, thiếu kế hoạch tháng 10)</w:t>
            </w:r>
          </w:p>
        </w:tc>
        <w:tc>
          <w:tcPr>
            <w:tcW w:w="3000" w:type="dxa"/>
            <w:vAlign w:val="center"/>
          </w:tcPr>
          <w:p w14:paraId="1F0C29F5"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0B259B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bc_thang.py; test_bc_thang; DL-20260928-004</w:t>
            </w:r>
          </w:p>
        </w:tc>
      </w:tr>
      <w:tr w:rsidR="00E0585F" w:rsidRPr="00E0585F" w14:paraId="6918FA4E" w14:textId="77777777" w:rsidTr="008F2450">
        <w:trPr>
          <w:jc w:val="center"/>
        </w:trPr>
        <w:tc>
          <w:tcPr>
            <w:tcW w:w="567" w:type="dxa"/>
            <w:vAlign w:val="center"/>
          </w:tcPr>
          <w:p w14:paraId="6DF66E7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21</w:t>
            </w:r>
          </w:p>
        </w:tc>
        <w:tc>
          <w:tcPr>
            <w:tcW w:w="3000" w:type="dxa"/>
            <w:vAlign w:val="center"/>
          </w:tcPr>
          <w:p w14:paraId="21F8CCC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60D4F0B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64248BE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test_tu_du_plugin; BAN-DO-TEP.md</w:t>
            </w:r>
          </w:p>
        </w:tc>
      </w:tr>
      <w:tr w:rsidR="00E0585F" w:rsidRPr="00E0585F" w14:paraId="519D9C68" w14:textId="77777777" w:rsidTr="008F2450">
        <w:trPr>
          <w:jc w:val="center"/>
        </w:trPr>
        <w:tc>
          <w:tcPr>
            <w:tcW w:w="567" w:type="dxa"/>
            <w:vAlign w:val="center"/>
          </w:tcPr>
          <w:p w14:paraId="7E478229"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22</w:t>
            </w:r>
          </w:p>
        </w:tc>
        <w:tc>
          <w:tcPr>
            <w:tcW w:w="3000" w:type="dxa"/>
            <w:vAlign w:val="center"/>
          </w:tcPr>
          <w:p w14:paraId="18595A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Thông báo soạn trên Cowork ngày 28/9/2026 sai thể thức phần đầu (bảng tiêu đề dựng tay: quốc hiệu xuống dòng, thiếu đường kẻ), công cụ đo vẫn báo đạt</w:t>
            </w:r>
          </w:p>
        </w:tc>
        <w:tc>
          <w:tcPr>
            <w:tcW w:w="3000" w:type="dxa"/>
            <w:vAlign w:val="center"/>
          </w:tcPr>
          <w:p w14:paraId="36EFDBD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2AD1E72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kiem_the_thuc.py; test_kiem_the_thuc; chuẩn 18 mục 3a, 6</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2686286F"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Quyết định số 2119/QĐ-CĐKT ngày 28/9/2026,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3C9FE5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772E5B0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Cập nhật ngày 28 - 29/9/2026 theo Quyết định số 2119/QĐ-CĐKT ngày 28/9/2026: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(i) thẩm định độc lập bổ sung (vòng 5) trên tệp plugin bản 1.3.12 để xác nhận việc khắc phục (vòng 1 đến vòng 4 đã thực hiện, kết quả tại Mục 6);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đã đối chiếu bản gốc ngày 27/9/2026; phần cập nhật ngày 28 - 29/9/2026 đã rà soát bổ sung (vòng 4) ngày 29/9/2026).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Default="007839E3" w:rsidP="006465FF">
      <w:pPr>
        <w:widowControl w:val="0"/>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p w14:paraId="748BDF6F" w14:textId="77777777" w:rsidR="00DC2BB7" w:rsidRPr="00517B10" w:rsidRDefault="00DC2BB7" w:rsidP="006465FF">
      <w:pPr>
        <w:widowControl w:val="0"/>
        <w:spacing w:before="120" w:after="120"/>
        <w:ind w:firstLine="720"/>
        <w:jc w:val="both"/>
        <w:rPr>
          <w:rFonts w:asciiTheme="majorHAnsi" w:hAnsiTheme="majorHAnsi" w:cstheme="majorHAnsi"/>
          <w:sz w:val="28"/>
          <w:szCs w:val="28"/>
          <w:lang w:eastAsia="x-none"/>
        </w:rPr>
      </w:pP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Default="00321EBC" w:rsidP="00321EBC">
            <w:pPr>
              <w:jc w:val="center"/>
              <w:rPr>
                <w:rFonts w:asciiTheme="majorHAnsi" w:hAnsiTheme="majorHAnsi" w:cstheme="majorHAnsi"/>
                <w:b/>
                <w:color w:val="000000"/>
                <w:sz w:val="28"/>
                <w:szCs w:val="28"/>
                <w:lang w:val="nl-BE"/>
              </w:rPr>
            </w:pPr>
          </w:p>
          <w:p w14:paraId="37431242" w14:textId="77777777" w:rsidR="00DC2BB7" w:rsidRDefault="00DC2BB7" w:rsidP="00321EBC">
            <w:pPr>
              <w:jc w:val="center"/>
              <w:rPr>
                <w:rFonts w:asciiTheme="majorHAnsi" w:hAnsiTheme="majorHAnsi" w:cstheme="majorHAnsi"/>
                <w:b/>
                <w:color w:val="000000"/>
                <w:sz w:val="28"/>
                <w:szCs w:val="28"/>
                <w:lang w:val="nl-BE"/>
              </w:rPr>
            </w:pPr>
          </w:p>
          <w:p w14:paraId="2536F3B7" w14:textId="77777777" w:rsidR="00DC2BB7" w:rsidRPr="00335ACD" w:rsidRDefault="00DC2BB7"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7A53B" w14:textId="77777777" w:rsidR="00C21E2E" w:rsidRDefault="00C21E2E">
      <w:r>
        <w:separator/>
      </w:r>
    </w:p>
  </w:endnote>
  <w:endnote w:type="continuationSeparator" w:id="0">
    <w:p w14:paraId="2F010C38" w14:textId="77777777" w:rsidR="00C21E2E" w:rsidRDefault="00C21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85059" w14:textId="77777777" w:rsidR="00C21E2E" w:rsidRDefault="00C21E2E">
      <w:r>
        <w:separator/>
      </w:r>
    </w:p>
  </w:footnote>
  <w:footnote w:type="continuationSeparator" w:id="0">
    <w:p w14:paraId="10E375B4" w14:textId="77777777" w:rsidR="00C21E2E" w:rsidRDefault="00C21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1E2E"/>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2BB7"/>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3927</Words>
  <Characters>22390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8</cp:revision>
  <cp:lastPrinted>2020-02-11T03:16:00Z</cp:lastPrinted>
  <dcterms:created xsi:type="dcterms:W3CDTF">2026-07-28T09:22:00Z</dcterms:created>
  <dcterms:modified xsi:type="dcterms:W3CDTF">2026-09-29T02:14:00Z</dcterms:modified>
</cp:coreProperties>
</file>