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904A" w14:textId="77777777" w:rsidR="00EB1D50" w:rsidRDefault="004142A0">
      <w:pPr>
        <w:shd w:val="clear" w:color="auto" w:fill="081F38"/>
        <w:jc w:val="center"/>
      </w:pPr>
      <w:r>
        <w:rPr>
          <w:sz w:val="10"/>
          <w:szCs w:val="10"/>
        </w:rPr>
        <w:t xml:space="preserve"> </w:t>
      </w:r>
    </w:p>
    <w:p w14:paraId="138B2AD9" w14:textId="77777777" w:rsidR="00EB1D50" w:rsidRDefault="004142A0">
      <w:pPr>
        <w:shd w:val="clear" w:color="auto" w:fill="0B2E4F"/>
        <w:spacing w:before="160" w:after="60"/>
        <w:jc w:val="center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BỘ GIÁO DỤC VÀ ĐÀO TẠO</w:t>
      </w:r>
    </w:p>
    <w:p w14:paraId="5CF770A4" w14:textId="77777777" w:rsidR="00780A5F" w:rsidRDefault="004142A0">
      <w:pPr>
        <w:shd w:val="clear" w:color="auto" w:fill="0B2E4F"/>
        <w:spacing w:after="160"/>
        <w:jc w:val="center"/>
        <w:rPr>
          <w:rFonts w:ascii="Calibri" w:eastAsia="Calibri" w:hAnsi="Calibri" w:cs="Calibri"/>
          <w:b/>
          <w:bCs/>
          <w:color w:val="F4E8CC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F4E8CC"/>
          <w:sz w:val="22"/>
          <w:szCs w:val="22"/>
        </w:rPr>
        <w:t xml:space="preserve">HỘI NGHỊ QUỐC TẾ VỀ HỢP TÁC GIÁO DỤC TRONG KỶ NGUYÊN SỐ </w:t>
      </w:r>
    </w:p>
    <w:p w14:paraId="1BA92B0E" w14:textId="77777777" w:rsidR="00EB1D50" w:rsidRDefault="004142A0">
      <w:pPr>
        <w:shd w:val="clear" w:color="auto" w:fill="0B2E4F"/>
        <w:spacing w:after="160"/>
        <w:jc w:val="center"/>
      </w:pPr>
      <w:r>
        <w:rPr>
          <w:rFonts w:ascii="Calibri" w:eastAsia="Calibri" w:hAnsi="Calibri" w:cs="Calibri"/>
          <w:b/>
          <w:bCs/>
          <w:color w:val="F4E8CC"/>
          <w:sz w:val="22"/>
          <w:szCs w:val="22"/>
        </w:rPr>
        <w:t>VÀ TRIỂN LÃM GIÁO DỤC VÀ CÔNG NGHỆ GIÁO DỤC BÊN LỀ</w:t>
      </w:r>
    </w:p>
    <w:p w14:paraId="43E58C01" w14:textId="77777777" w:rsidR="00EB1D50" w:rsidRDefault="004142A0">
      <w:pPr>
        <w:shd w:val="clear" w:color="auto" w:fill="081F38"/>
        <w:jc w:val="center"/>
      </w:pPr>
      <w:r>
        <w:rPr>
          <w:sz w:val="10"/>
          <w:szCs w:val="10"/>
        </w:rPr>
        <w:t xml:space="preserve"> </w:t>
      </w:r>
    </w:p>
    <w:p w14:paraId="5838ECFC" w14:textId="77777777" w:rsidR="00EB1D50" w:rsidRDefault="004142A0">
      <w:pPr>
        <w:spacing w:before="260" w:after="40"/>
        <w:jc w:val="center"/>
      </w:pPr>
      <w:r>
        <w:rPr>
          <w:rFonts w:ascii="Calibri" w:eastAsia="Calibri" w:hAnsi="Calibri" w:cs="Calibri"/>
          <w:b/>
          <w:bCs/>
          <w:color w:val="0B2E4F"/>
          <w:sz w:val="34"/>
          <w:szCs w:val="34"/>
        </w:rPr>
        <w:t>CHƯƠNG TRÌNH TRIỂN LÃM</w:t>
      </w:r>
      <w:r w:rsidR="00475994">
        <w:rPr>
          <w:rFonts w:ascii="Calibri" w:eastAsia="Calibri" w:hAnsi="Calibri" w:cs="Calibri"/>
          <w:b/>
          <w:bCs/>
          <w:color w:val="0B2E4F"/>
          <w:sz w:val="34"/>
          <w:szCs w:val="34"/>
        </w:rPr>
        <w:t xml:space="preserve"> DỰ KIẾN</w:t>
      </w:r>
    </w:p>
    <w:p w14:paraId="1AE86B99" w14:textId="77777777" w:rsidR="00EB1D50" w:rsidRDefault="004142A0">
      <w:pPr>
        <w:pBdr>
          <w:bottom w:val="single" w:sz="14" w:space="8" w:color="C99A3C"/>
        </w:pBdr>
        <w:spacing w:after="20"/>
        <w:jc w:val="center"/>
      </w:pPr>
      <w:r>
        <w:rPr>
          <w:rFonts w:ascii="Calibri" w:eastAsia="Calibri" w:hAnsi="Calibri" w:cs="Calibri"/>
          <w:b/>
          <w:bCs/>
          <w:color w:val="C99A3C"/>
        </w:rPr>
        <w:t>・ ・ ・</w:t>
      </w:r>
    </w:p>
    <w:p w14:paraId="61747D35" w14:textId="77777777" w:rsidR="007E7CB4" w:rsidRDefault="000B3B6B" w:rsidP="006E3AC3">
      <w:pPr>
        <w:pStyle w:val="Heading2"/>
        <w:keepNext/>
        <w:pBdr>
          <w:bottom w:val="single" w:sz="8" w:space="2" w:color="2E5496"/>
        </w:pBdr>
        <w:jc w:val="center"/>
        <w:rPr>
          <w:rFonts w:ascii="Calibri" w:eastAsia="Calibri" w:hAnsi="Calibri" w:cs="Calibri"/>
          <w:b/>
          <w:bCs/>
          <w:color w:val="081F3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81F38"/>
          <w:sz w:val="22"/>
          <w:szCs w:val="22"/>
        </w:rPr>
        <w:t>THỜI GIAN VÀ ĐỊA ĐIỂM: 08 – 09/10/2026       Khách sạn Grand Plaza</w:t>
      </w:r>
    </w:p>
    <w:p w14:paraId="4CF45609" w14:textId="77777777" w:rsidR="007E7CB4" w:rsidRDefault="007E7CB4" w:rsidP="006E3AC3">
      <w:pPr>
        <w:pStyle w:val="Heading2"/>
        <w:keepNext/>
        <w:pBdr>
          <w:bottom w:val="single" w:sz="8" w:space="2" w:color="2E5496"/>
        </w:pBdr>
        <w:jc w:val="center"/>
        <w:rPr>
          <w:color w:val="1F3864"/>
        </w:rPr>
      </w:pPr>
    </w:p>
    <w:p w14:paraId="549573CE" w14:textId="77777777" w:rsidR="00EB1D50" w:rsidRDefault="004142A0">
      <w:pPr>
        <w:shd w:val="clear" w:color="auto" w:fill="0B2E4F"/>
        <w:spacing w:before="460" w:after="20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 xml:space="preserve">   NGÀY 1 – THỨ NĂM, 08/10/202</w:t>
      </w:r>
      <w:r w:rsidR="007E6EEB">
        <w:rPr>
          <w:rFonts w:ascii="Calibri" w:eastAsia="Calibri" w:hAnsi="Calibri" w:cs="Calibri"/>
          <w:b/>
          <w:bCs/>
          <w:color w:val="FFFFFF"/>
          <w:sz w:val="30"/>
          <w:szCs w:val="30"/>
        </w:rPr>
        <w:t>6</w:t>
      </w:r>
    </w:p>
    <w:p w14:paraId="04888C31" w14:textId="77777777" w:rsidR="00EB1D50" w:rsidRDefault="004142A0">
      <w:pPr>
        <w:shd w:val="clear" w:color="auto" w:fill="F4E8CC"/>
        <w:spacing w:before="280" w:after="140"/>
      </w:pPr>
      <w:r>
        <w:rPr>
          <w:rFonts w:ascii="Calibri" w:eastAsia="Calibri" w:hAnsi="Calibri" w:cs="Calibri"/>
          <w:b/>
          <w:bCs/>
          <w:color w:val="081F38"/>
        </w:rPr>
        <w:t xml:space="preserve">  BUỔI SÁNG</w:t>
      </w:r>
    </w:p>
    <w:p w14:paraId="0576EBED" w14:textId="77777777" w:rsidR="00EB1D50" w:rsidRDefault="004142A0">
      <w:pPr>
        <w:pBdr>
          <w:left w:val="single" w:sz="24" w:space="8" w:color="C99A3C"/>
        </w:pBdr>
        <w:shd w:val="clear" w:color="auto" w:fill="F7F3EA"/>
        <w:spacing w:before="340" w:after="100"/>
        <w:ind w:left="170"/>
      </w:pPr>
      <w:r>
        <w:rPr>
          <w:rFonts w:ascii="Calibri" w:eastAsia="Calibri" w:hAnsi="Calibri" w:cs="Calibri"/>
          <w:b/>
          <w:bCs/>
          <w:color w:val="0B2E4F"/>
          <w:sz w:val="25"/>
          <w:szCs w:val="25"/>
        </w:rPr>
        <w:t>1. KHAI MẠC TRIỂN LÃM</w:t>
      </w:r>
    </w:p>
    <w:p w14:paraId="3E459872" w14:textId="27B93DDE" w:rsidR="00EB1D50" w:rsidRDefault="004142A0">
      <w:pPr>
        <w:spacing w:after="170"/>
        <w:ind w:left="190"/>
      </w:pPr>
      <w:r>
        <w:rPr>
          <w:rFonts w:ascii="Calibri" w:eastAsia="Calibri" w:hAnsi="Calibri" w:cs="Calibri"/>
          <w:i/>
          <w:iCs/>
          <w:color w:val="5B6470"/>
          <w:sz w:val="19"/>
          <w:szCs w:val="19"/>
        </w:rPr>
        <w:t xml:space="preserve">  Địa điểm: Hội trường Triển lãm Millenium  •  Thời gian: 07:00 – 09:5</w:t>
      </w:r>
      <w:r w:rsidR="00FF6E29">
        <w:rPr>
          <w:rFonts w:ascii="Calibri" w:eastAsia="Calibri" w:hAnsi="Calibri" w:cs="Calibri"/>
          <w:i/>
          <w:iCs/>
          <w:color w:val="5B6470"/>
          <w:sz w:val="19"/>
          <w:szCs w:val="19"/>
        </w:rPr>
        <w:t>0</w:t>
      </w:r>
    </w:p>
    <w:tbl>
      <w:tblPr>
        <w:tblW w:w="5000" w:type="pct"/>
        <w:tblBorders>
          <w:top w:val="single" w:sz="6" w:space="0" w:color="0B2E4F"/>
          <w:left w:val="single" w:sz="4" w:space="0" w:color="D6DCE3"/>
          <w:bottom w:val="single" w:sz="6" w:space="0" w:color="0B2E4F"/>
          <w:right w:val="single" w:sz="4" w:space="0" w:color="D6DCE3"/>
          <w:insideH w:val="single" w:sz="4" w:space="0" w:color="D6DCE3"/>
          <w:insideV w:val="single" w:sz="4" w:space="0" w:color="D6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5611"/>
        <w:gridCol w:w="3237"/>
      </w:tblGrid>
      <w:tr w:rsidR="00EB1D50" w14:paraId="004E69F0" w14:textId="77777777">
        <w:trPr>
          <w:tblHeader/>
        </w:trPr>
        <w:tc>
          <w:tcPr>
            <w:tcW w:w="9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633D8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THỜI GIAN</w:t>
            </w:r>
          </w:p>
        </w:tc>
        <w:tc>
          <w:tcPr>
            <w:tcW w:w="26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A490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NỘI DUNG</w:t>
            </w:r>
          </w:p>
        </w:tc>
        <w:tc>
          <w:tcPr>
            <w:tcW w:w="15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8D98A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NGƯỜI THỰC HIỆN</w:t>
            </w:r>
          </w:p>
        </w:tc>
      </w:tr>
      <w:tr w:rsidR="00EB1D50" w14:paraId="3E578559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2D7C1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07:00 – 08:30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BF077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Đăng ký đại biểu</w:t>
            </w:r>
          </w:p>
          <w:p w14:paraId="1824D5EE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Khu vực Check-in, sảnh chính tầng 2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FD6FD" w14:textId="77777777" w:rsidR="00EB1D50" w:rsidRDefault="00EB1D50"/>
        </w:tc>
      </w:tr>
      <w:tr w:rsidR="00EB1D50" w14:paraId="1121DE2A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36E37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08:45 – 09:00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1F581" w14:textId="77777777" w:rsidR="00045B9C" w:rsidRDefault="004142A0">
            <w:pPr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="Calibri" w:eastAsia="Calibri" w:hAnsi="Calibri" w:cs="Calibri"/>
                <w:color w:val="1F2A37"/>
              </w:rPr>
              <w:t>Chương trình văn nghệ khai mạc Triển lãm</w:t>
            </w:r>
          </w:p>
          <w:p w14:paraId="1D2A664A" w14:textId="77777777" w:rsidR="003329E8" w:rsidRDefault="000D55E5" w:rsidP="003329E8">
            <w:pPr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="Calibri" w:eastAsia="Calibri" w:hAnsi="Calibri" w:cs="Calibri"/>
                <w:color w:val="1F2A37"/>
              </w:rPr>
              <w:t xml:space="preserve">Tiết mục 1: </w:t>
            </w:r>
            <w:r w:rsidR="00045B9C" w:rsidRPr="00045B9C">
              <w:rPr>
                <w:rFonts w:ascii="Calibri" w:eastAsia="Calibri" w:hAnsi="Calibri" w:cs="Calibri"/>
                <w:color w:val="1F2A37"/>
              </w:rPr>
              <w:t>Hát Tốp Ca "1 Vòng Việt Nam"</w:t>
            </w:r>
            <w:r w:rsidR="00045B9C">
              <w:rPr>
                <w:rFonts w:ascii="Calibri" w:eastAsia="Calibri" w:hAnsi="Calibri" w:cs="Calibri"/>
                <w:color w:val="1F2A37"/>
              </w:rPr>
              <w:t xml:space="preserve"> </w:t>
            </w:r>
          </w:p>
          <w:p w14:paraId="1EC80761" w14:textId="55223A7B" w:rsidR="00045B9C" w:rsidRPr="00045B9C" w:rsidRDefault="000D55E5" w:rsidP="003329E8">
            <w:pPr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="Calibri" w:eastAsia="Calibri" w:hAnsi="Calibri" w:cs="Calibri"/>
                <w:color w:val="1F2A37"/>
              </w:rPr>
              <w:t xml:space="preserve">Tiết mục 2: </w:t>
            </w:r>
            <w:r w:rsidR="00045B9C" w:rsidRPr="00045B9C">
              <w:rPr>
                <w:rFonts w:ascii="Calibri" w:eastAsia="Calibri" w:hAnsi="Calibri" w:cs="Calibri"/>
                <w:color w:val="1F2A37"/>
              </w:rPr>
              <w:t xml:space="preserve">Drum Led Dance </w:t>
            </w:r>
            <w:r w:rsidR="00D23A9F">
              <w:rPr>
                <w:rFonts w:ascii="Calibri" w:eastAsia="Calibri" w:hAnsi="Calibri" w:cs="Calibri"/>
                <w:color w:val="1F2A37"/>
              </w:rPr>
              <w:t xml:space="preserve"> 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6DF6D" w14:textId="2C415318" w:rsidR="00EB1D50" w:rsidRDefault="003329E8">
            <w:pPr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Theme="minorHAnsi" w:hAnsiTheme="minorHAnsi" w:cstheme="minorHAnsi"/>
              </w:rPr>
              <w:t xml:space="preserve">Tiết mục 1: </w:t>
            </w:r>
            <w:r w:rsidRPr="00045B9C">
              <w:rPr>
                <w:rFonts w:ascii="Calibri" w:eastAsia="Calibri" w:hAnsi="Calibri" w:cs="Calibri"/>
                <w:color w:val="1F2A37"/>
              </w:rPr>
              <w:t>Dàn nhạc t</w:t>
            </w:r>
            <w:r>
              <w:rPr>
                <w:rFonts w:ascii="Calibri" w:eastAsia="Calibri" w:hAnsi="Calibri" w:cs="Calibri"/>
                <w:color w:val="1F2A37"/>
              </w:rPr>
              <w:t>rường</w:t>
            </w:r>
            <w:r w:rsidRPr="00045B9C">
              <w:rPr>
                <w:rFonts w:ascii="Calibri" w:eastAsia="Calibri" w:hAnsi="Calibri" w:cs="Calibri"/>
                <w:color w:val="1F2A37"/>
              </w:rPr>
              <w:t xml:space="preserve"> Yamaha và </w:t>
            </w:r>
            <w:r w:rsidR="00C3311C">
              <w:rPr>
                <w:rFonts w:ascii="Calibri" w:eastAsia="Calibri" w:hAnsi="Calibri" w:cs="Calibri"/>
                <w:color w:val="1F2A37"/>
              </w:rPr>
              <w:t>h</w:t>
            </w:r>
            <w:r w:rsidRPr="00045B9C">
              <w:rPr>
                <w:rFonts w:ascii="Calibri" w:eastAsia="Calibri" w:hAnsi="Calibri" w:cs="Calibri"/>
                <w:color w:val="1F2A37"/>
              </w:rPr>
              <w:t>ọc sinh trường Tiểu học Lê Quý Đôn</w:t>
            </w:r>
          </w:p>
          <w:p w14:paraId="7ACFCE14" w14:textId="5B13C0B2" w:rsidR="003329E8" w:rsidRPr="003329E8" w:rsidRDefault="003329E8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1F2A37"/>
              </w:rPr>
              <w:t>Tiết mục 2: D</w:t>
            </w:r>
            <w:r w:rsidRPr="00045B9C">
              <w:rPr>
                <w:rFonts w:ascii="Calibri" w:eastAsia="Calibri" w:hAnsi="Calibri" w:cs="Calibri"/>
                <w:color w:val="1F2A37"/>
              </w:rPr>
              <w:t>ancer và kỹ thuật lazer</w:t>
            </w:r>
          </w:p>
        </w:tc>
      </w:tr>
      <w:tr w:rsidR="00EB1D50" w14:paraId="6904C4AC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49F56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09:00 – 09:05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19B47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Phát biểu khai mạc Triển lãm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E85C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Ông Hoàng Minh Sơn, Bộ trưởng Bộ</w:t>
            </w:r>
            <w:r w:rsidR="0011192B">
              <w:rPr>
                <w:rFonts w:ascii="Calibri" w:eastAsia="Calibri" w:hAnsi="Calibri" w:cs="Calibri"/>
                <w:color w:val="1F2A37"/>
              </w:rPr>
              <w:t xml:space="preserve"> Giáo dục và Đào tạo</w:t>
            </w:r>
          </w:p>
        </w:tc>
      </w:tr>
      <w:tr w:rsidR="00EB1D50" w14:paraId="5454D21B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9DD9D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09:05 – 09:10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7B5C9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Nghi thức khai mạc Triển lãm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5D3A3" w14:textId="77777777" w:rsidR="00EB1D50" w:rsidRDefault="00DB378E">
            <w:r>
              <w:rPr>
                <w:rFonts w:ascii="Calibri" w:eastAsia="Calibri" w:hAnsi="Calibri" w:cs="Calibri"/>
                <w:color w:val="1F2A37"/>
              </w:rPr>
              <w:t>Các l</w:t>
            </w:r>
            <w:r w:rsidR="004142A0" w:rsidRPr="00DB378E">
              <w:rPr>
                <w:rFonts w:ascii="Calibri" w:eastAsia="Calibri" w:hAnsi="Calibri" w:cs="Calibri"/>
                <w:color w:val="1F2A37"/>
              </w:rPr>
              <w:t>ãnh đạo nhấn cầu khai mạc triển</w:t>
            </w:r>
            <w:r w:rsidRPr="00DB378E">
              <w:rPr>
                <w:rFonts w:ascii="Calibri" w:eastAsia="Calibri" w:hAnsi="Calibri" w:cs="Calibri"/>
                <w:color w:val="1F2A37"/>
              </w:rPr>
              <w:t> </w:t>
            </w:r>
            <w:r w:rsidR="004142A0" w:rsidRPr="00DB378E">
              <w:rPr>
                <w:rFonts w:ascii="Calibri" w:eastAsia="Calibri" w:hAnsi="Calibri" w:cs="Calibri"/>
                <w:color w:val="1F2A37"/>
              </w:rPr>
              <w:t>lãm</w:t>
            </w:r>
          </w:p>
        </w:tc>
      </w:tr>
      <w:tr w:rsidR="00EB1D50" w14:paraId="15D87D92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D30FF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09:10 – 09:45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D82A5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Tham quan các gian hàng Triển lãm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9F63D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Khách</w:t>
            </w:r>
            <w:r w:rsidR="00E6255C">
              <w:rPr>
                <w:rFonts w:ascii="Calibri" w:eastAsia="Calibri" w:hAnsi="Calibri" w:cs="Calibri"/>
                <w:color w:val="1F2A37"/>
              </w:rPr>
              <w:t xml:space="preserve"> </w:t>
            </w:r>
            <w:r>
              <w:rPr>
                <w:rFonts w:ascii="Calibri" w:eastAsia="Calibri" w:hAnsi="Calibri" w:cs="Calibri"/>
                <w:color w:val="1F2A37"/>
              </w:rPr>
              <w:t xml:space="preserve"> VIP, đại biểu</w:t>
            </w:r>
          </w:p>
        </w:tc>
      </w:tr>
      <w:tr w:rsidR="00EB1D50" w14:paraId="1C745003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603BC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09:45 – 09:50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A17E4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Di chuyển trở lại Phòng Hội nghị Crystal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36270" w14:textId="77777777" w:rsidR="00EB1D50" w:rsidRDefault="00EB1D50"/>
        </w:tc>
      </w:tr>
    </w:tbl>
    <w:p w14:paraId="352E3717" w14:textId="77777777" w:rsidR="00EB1D50" w:rsidRDefault="004142A0">
      <w:pPr>
        <w:shd w:val="clear" w:color="auto" w:fill="F4E8CC"/>
        <w:spacing w:before="280" w:after="140"/>
      </w:pPr>
      <w:r>
        <w:rPr>
          <w:rFonts w:ascii="Calibri" w:eastAsia="Calibri" w:hAnsi="Calibri" w:cs="Calibri"/>
          <w:b/>
          <w:bCs/>
          <w:color w:val="081F38"/>
        </w:rPr>
        <w:t xml:space="preserve">  BUỔI CHIỀU</w:t>
      </w:r>
    </w:p>
    <w:p w14:paraId="49044971" w14:textId="77777777" w:rsidR="00EB1D50" w:rsidRDefault="004142A0">
      <w:pPr>
        <w:pBdr>
          <w:left w:val="single" w:sz="24" w:space="8" w:color="C99A3C"/>
        </w:pBdr>
        <w:shd w:val="clear" w:color="auto" w:fill="F7F3EA"/>
        <w:spacing w:before="340" w:after="100"/>
        <w:ind w:left="170"/>
      </w:pPr>
      <w:r>
        <w:rPr>
          <w:rFonts w:ascii="Calibri" w:eastAsia="Calibri" w:hAnsi="Calibri" w:cs="Calibri"/>
          <w:b/>
          <w:bCs/>
          <w:color w:val="0B2E4F"/>
          <w:sz w:val="25"/>
          <w:szCs w:val="25"/>
        </w:rPr>
        <w:t>2. TRIỂN LÃM VÀ WORKSHOP DOANH NGHIỆP</w:t>
      </w:r>
    </w:p>
    <w:p w14:paraId="448256F5" w14:textId="77777777" w:rsidR="00EB1D50" w:rsidRDefault="004142A0">
      <w:pPr>
        <w:spacing w:after="170"/>
        <w:ind w:left="190"/>
      </w:pPr>
      <w:r>
        <w:rPr>
          <w:rFonts w:ascii="Calibri" w:eastAsia="Calibri" w:hAnsi="Calibri" w:cs="Calibri"/>
          <w:i/>
          <w:iCs/>
          <w:color w:val="5B6470"/>
          <w:sz w:val="19"/>
          <w:szCs w:val="19"/>
        </w:rPr>
        <w:t xml:space="preserve">  Địa điểm: Khu Expo  •  Thời gian: 13:30 – 17:00</w:t>
      </w:r>
    </w:p>
    <w:tbl>
      <w:tblPr>
        <w:tblW w:w="5000" w:type="pct"/>
        <w:tblBorders>
          <w:top w:val="single" w:sz="6" w:space="0" w:color="0B2E4F"/>
          <w:left w:val="single" w:sz="4" w:space="0" w:color="D6DCE3"/>
          <w:bottom w:val="single" w:sz="6" w:space="0" w:color="0B2E4F"/>
          <w:right w:val="single" w:sz="4" w:space="0" w:color="D6DCE3"/>
          <w:insideH w:val="single" w:sz="4" w:space="0" w:color="D6DCE3"/>
          <w:insideV w:val="single" w:sz="4" w:space="0" w:color="D6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5611"/>
        <w:gridCol w:w="3237"/>
      </w:tblGrid>
      <w:tr w:rsidR="00EB1D50" w14:paraId="2C926D7D" w14:textId="77777777">
        <w:trPr>
          <w:tblHeader/>
        </w:trPr>
        <w:tc>
          <w:tcPr>
            <w:tcW w:w="9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C5DA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THỜI GIAN</w:t>
            </w:r>
          </w:p>
        </w:tc>
        <w:tc>
          <w:tcPr>
            <w:tcW w:w="26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915AA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ĐƠN VỊ &amp; NỘI DUNG</w:t>
            </w:r>
          </w:p>
        </w:tc>
        <w:tc>
          <w:tcPr>
            <w:tcW w:w="15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0C996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ĐỊA ĐIỂM</w:t>
            </w:r>
          </w:p>
        </w:tc>
      </w:tr>
      <w:tr w:rsidR="00EB1D50" w14:paraId="29E2BE5B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F20C4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13:30 – 17:00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8B634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Triển lãm mở cửa tự do tham quan và kết nối hợp tác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2A8CF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Hội trường Triển lãm Millenium</w:t>
            </w:r>
          </w:p>
        </w:tc>
      </w:tr>
      <w:tr w:rsidR="00EB1D50" w14:paraId="64A4E23D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D6286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13:30 – 16:55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9BB18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BUV mini workshop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B70D8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Phòng Sapphire (Tầng 3)</w:t>
            </w:r>
          </w:p>
        </w:tc>
      </w:tr>
      <w:tr w:rsidR="00EB1D50" w14:paraId="30F7DEB9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81AD9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13:30 – 14:00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C4C3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Tập đoàn Nguyễn Hoàng</w:t>
            </w:r>
          </w:p>
          <w:p w14:paraId="44DB1CB8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lastRenderedPageBreak/>
              <w:t>Xây dựng hệ sinh thái giáo dục toàn diện từ mầm non đến đại học lấy học sinh làm tâm điểm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99B4F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lastRenderedPageBreak/>
              <w:t>Khu Expo – Sân khấu WS01</w:t>
            </w:r>
          </w:p>
        </w:tc>
      </w:tr>
      <w:tr w:rsidR="00EB1D50" w14:paraId="2D7266D1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81B73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13:30 – 14:00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1E61E" w14:textId="77777777" w:rsidR="00EB1D50" w:rsidRDefault="004142A0" w:rsidP="0045736B">
            <w:r>
              <w:rPr>
                <w:rFonts w:ascii="Calibri" w:eastAsia="Calibri" w:hAnsi="Calibri" w:cs="Calibri"/>
                <w:color w:val="1F2A37"/>
              </w:rPr>
              <w:t>Vietnamobile</w:t>
            </w:r>
          </w:p>
          <w:p w14:paraId="7CD5D07B" w14:textId="77777777" w:rsidR="00EB1D50" w:rsidRDefault="004142A0" w:rsidP="0045736B">
            <w:r>
              <w:rPr>
                <w:rFonts w:ascii="Calibri" w:eastAsia="Calibri" w:hAnsi="Calibri" w:cs="Calibri"/>
                <w:color w:val="1F2A37"/>
              </w:rPr>
              <w:t>Học thông minh cùng AI, hành trang sẵn sàng mùa tựu trường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BF8BE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WS02</w:t>
            </w:r>
          </w:p>
        </w:tc>
      </w:tr>
      <w:tr w:rsidR="00EB1D50" w14:paraId="706712A7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F38F1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14:05 – 14:35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8474C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Qualcomm</w:t>
            </w:r>
          </w:p>
          <w:p w14:paraId="5AF40EF7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Trí tuệ nhân tạo (AI) trên thiết bị đầu cuối và tương lai hạ tầng kết nối giáo dục số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F0A32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Khu Expo – Sân khấu WS01</w:t>
            </w:r>
          </w:p>
        </w:tc>
      </w:tr>
      <w:tr w:rsidR="00EB1D50" w14:paraId="48B0705A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37F7D" w14:textId="77777777" w:rsidR="00EB1D50" w:rsidRDefault="004142A0">
            <w:r w:rsidRPr="009E77B7">
              <w:rPr>
                <w:rFonts w:ascii="Calibri" w:eastAsia="Calibri" w:hAnsi="Calibri" w:cs="Calibri"/>
                <w:b/>
                <w:bCs/>
                <w:color w:val="081F38"/>
              </w:rPr>
              <w:t>14:05 – 1</w:t>
            </w:r>
            <w:r w:rsidR="00362BBC" w:rsidRPr="009E77B7">
              <w:rPr>
                <w:rFonts w:ascii="Calibri" w:eastAsia="Calibri" w:hAnsi="Calibri" w:cs="Calibri"/>
                <w:b/>
                <w:bCs/>
                <w:color w:val="081F38"/>
              </w:rPr>
              <w:t>4</w:t>
            </w:r>
            <w:r w:rsidRPr="009E77B7">
              <w:rPr>
                <w:rFonts w:ascii="Calibri" w:eastAsia="Calibri" w:hAnsi="Calibri" w:cs="Calibri"/>
                <w:b/>
                <w:bCs/>
                <w:color w:val="081F38"/>
              </w:rPr>
              <w:t>:35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EAAC3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BIDV</w:t>
            </w:r>
          </w:p>
          <w:p w14:paraId="5369D833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Số hóa quản lý học đường hiện đại và giáo dục tài chính số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802CF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WS02</w:t>
            </w:r>
          </w:p>
        </w:tc>
      </w:tr>
      <w:tr w:rsidR="00EB1D50" w14:paraId="57211110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0C88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14:40 – 15:10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47D18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Efekta</w:t>
            </w:r>
          </w:p>
          <w:p w14:paraId="558FEAB1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Hệ sinh thái giải pháp số toàn diện: đột phá phương thức dạy và học thời kỳ mới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B7480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Khu Expo – Sân khấu WS01</w:t>
            </w:r>
          </w:p>
        </w:tc>
      </w:tr>
      <w:tr w:rsidR="00EB1D50" w14:paraId="2C5CC39B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8865B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14:40 – 15:10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07FB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SLC/HCI/OET</w:t>
            </w:r>
          </w:p>
          <w:p w14:paraId="63AA077E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Chuẩn hóa Tiếng Anh chuyên ngành Y khoa: Cầu nối đưa nhân lực Y tế Việt Nam ra thế giới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E486A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Sân khấu WS02</w:t>
            </w:r>
          </w:p>
        </w:tc>
      </w:tr>
      <w:tr w:rsidR="00EB1D50" w14:paraId="5DFA8148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8D484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15:15 – 15:45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DC989" w14:textId="77777777" w:rsidR="00EB1D50" w:rsidRDefault="004142A0" w:rsidP="00887D27">
            <w:r>
              <w:rPr>
                <w:rFonts w:ascii="Calibri" w:eastAsia="Calibri" w:hAnsi="Calibri" w:cs="Calibri"/>
                <w:color w:val="1F2A37"/>
              </w:rPr>
              <w:t>BIS</w:t>
            </w:r>
          </w:p>
          <w:p w14:paraId="067950BC" w14:textId="77777777" w:rsidR="00EB1D50" w:rsidRDefault="004142A0" w:rsidP="00887D27">
            <w:r>
              <w:rPr>
                <w:rFonts w:ascii="Calibri" w:eastAsia="Calibri" w:hAnsi="Calibri" w:cs="Calibri"/>
                <w:color w:val="1F2A37"/>
              </w:rPr>
              <w:t>Định hướng giáo dục trong kỷ nguyên AI: Cân bằng công nghệ với các giá trị con người, sáng tạo, khả năng thích ứng và trách nhiệm đạo đức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AE61B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Sân khấu WS01</w:t>
            </w:r>
          </w:p>
        </w:tc>
      </w:tr>
      <w:tr w:rsidR="00EB1D50" w14:paraId="0B5235E6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EA183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15:50 – 16:20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7102E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Flexi Data</w:t>
            </w:r>
          </w:p>
          <w:p w14:paraId="36C49CA3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Ứng dụng Big Data trong tối ưu hóa vận hành và cá nhân hóa lộ trình học tập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9F0A8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Khu Expo – Sân khấu WS01</w:t>
            </w:r>
          </w:p>
        </w:tc>
      </w:tr>
      <w:tr w:rsidR="00EB1D50" w14:paraId="76251FAB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A7C5D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16:25 – 16:55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1E463" w14:textId="77777777" w:rsidR="00EB1D50" w:rsidRDefault="004142A0" w:rsidP="00887D27">
            <w:r>
              <w:rPr>
                <w:rFonts w:ascii="Calibri" w:eastAsia="Calibri" w:hAnsi="Calibri" w:cs="Calibri"/>
                <w:color w:val="1F2A37"/>
              </w:rPr>
              <w:t>Zoom US</w:t>
            </w:r>
          </w:p>
          <w:p w14:paraId="4C937352" w14:textId="77777777" w:rsidR="00EB1D50" w:rsidRDefault="004142A0" w:rsidP="00887D27">
            <w:r>
              <w:rPr>
                <w:rFonts w:ascii="Calibri" w:eastAsia="Calibri" w:hAnsi="Calibri" w:cs="Calibri"/>
                <w:color w:val="1F2A37"/>
              </w:rPr>
              <w:t>Beyond Video Calls: kiến tạo lớp học tương lai và không gian cộng tác số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BE3F5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Khu Expo – Sân khấu WS01</w:t>
            </w:r>
          </w:p>
        </w:tc>
      </w:tr>
    </w:tbl>
    <w:p w14:paraId="093CD205" w14:textId="77777777" w:rsidR="00EB1D50" w:rsidRDefault="004142A0">
      <w:pPr>
        <w:shd w:val="clear" w:color="auto" w:fill="0B2E4F"/>
        <w:spacing w:before="460" w:after="20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 xml:space="preserve">   NGÀY 2 – THỨ SÁU, 09/10/2026</w:t>
      </w:r>
    </w:p>
    <w:p w14:paraId="7D51B6B2" w14:textId="77777777" w:rsidR="00EB1D50" w:rsidRDefault="004142A0">
      <w:pPr>
        <w:shd w:val="clear" w:color="auto" w:fill="F4E8CC"/>
        <w:spacing w:before="280" w:after="140"/>
      </w:pPr>
      <w:r>
        <w:rPr>
          <w:rFonts w:ascii="Calibri" w:eastAsia="Calibri" w:hAnsi="Calibri" w:cs="Calibri"/>
          <w:b/>
          <w:bCs/>
          <w:color w:val="081F38"/>
        </w:rPr>
        <w:t xml:space="preserve">  CẢ NGÀY</w:t>
      </w:r>
    </w:p>
    <w:p w14:paraId="42DAC34C" w14:textId="77777777" w:rsidR="00EB1D50" w:rsidRDefault="004142A0">
      <w:pPr>
        <w:pBdr>
          <w:left w:val="single" w:sz="24" w:space="8" w:color="C99A3C"/>
        </w:pBdr>
        <w:shd w:val="clear" w:color="auto" w:fill="F7F3EA"/>
        <w:spacing w:before="340" w:after="100"/>
        <w:ind w:left="170"/>
      </w:pPr>
      <w:r>
        <w:rPr>
          <w:rFonts w:ascii="Calibri" w:eastAsia="Calibri" w:hAnsi="Calibri" w:cs="Calibri"/>
          <w:b/>
          <w:bCs/>
          <w:color w:val="0B2E4F"/>
          <w:sz w:val="25"/>
          <w:szCs w:val="25"/>
        </w:rPr>
        <w:t>3. TRIỂN LÃM VÀ WORKSHOP DOANH NGHIỆP</w:t>
      </w:r>
    </w:p>
    <w:p w14:paraId="5D832588" w14:textId="77777777" w:rsidR="00EB1D50" w:rsidRDefault="004142A0">
      <w:pPr>
        <w:spacing w:after="170"/>
        <w:ind w:left="190"/>
      </w:pPr>
      <w:r>
        <w:rPr>
          <w:rFonts w:ascii="Calibri" w:eastAsia="Calibri" w:hAnsi="Calibri" w:cs="Calibri"/>
          <w:i/>
          <w:iCs/>
          <w:color w:val="5B6470"/>
          <w:sz w:val="19"/>
          <w:szCs w:val="19"/>
        </w:rPr>
        <w:t xml:space="preserve">  Địa điểm: Millenium Expo  •  Thời gian: 08:30 – 15:30  •  Workshop: WS01 – WS02</w:t>
      </w:r>
    </w:p>
    <w:tbl>
      <w:tblPr>
        <w:tblW w:w="5000" w:type="pct"/>
        <w:tblBorders>
          <w:top w:val="single" w:sz="6" w:space="0" w:color="0B2E4F"/>
          <w:left w:val="single" w:sz="4" w:space="0" w:color="D6DCE3"/>
          <w:bottom w:val="single" w:sz="6" w:space="0" w:color="0B2E4F"/>
          <w:right w:val="single" w:sz="4" w:space="0" w:color="D6DCE3"/>
          <w:insideH w:val="single" w:sz="4" w:space="0" w:color="D6DCE3"/>
          <w:insideV w:val="single" w:sz="4" w:space="0" w:color="D6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5611"/>
        <w:gridCol w:w="3237"/>
      </w:tblGrid>
      <w:tr w:rsidR="00EB1D50" w14:paraId="2CB215B8" w14:textId="77777777">
        <w:trPr>
          <w:tblHeader/>
        </w:trPr>
        <w:tc>
          <w:tcPr>
            <w:tcW w:w="9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3B3F7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THỜI GIAN</w:t>
            </w:r>
          </w:p>
        </w:tc>
        <w:tc>
          <w:tcPr>
            <w:tcW w:w="26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BD13D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ĐƠN VỊ &amp; NỘI DUNG</w:t>
            </w:r>
          </w:p>
        </w:tc>
        <w:tc>
          <w:tcPr>
            <w:tcW w:w="1500" w:type="pct"/>
            <w:shd w:val="clear" w:color="auto" w:fill="0B2E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E814" w14:textId="77777777" w:rsidR="00EB1D50" w:rsidRDefault="004142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ĐỊA ĐIỂM</w:t>
            </w:r>
          </w:p>
        </w:tc>
      </w:tr>
      <w:tr w:rsidR="00EB1D50" w14:paraId="127352A8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7EE23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Từ 08:30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79AB2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Triển lãm mở cửa tự do tham quan và kết nối hợp tác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65A4E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Millenium Expo</w:t>
            </w:r>
          </w:p>
        </w:tc>
      </w:tr>
      <w:tr w:rsidR="00EB1D50" w14:paraId="20D5C9C0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6B54B" w14:textId="77777777" w:rsidR="00EB1D50" w:rsidRPr="00D27BD9" w:rsidRDefault="004142A0">
            <w:r w:rsidRPr="00D27BD9">
              <w:rPr>
                <w:rFonts w:ascii="Calibri" w:eastAsia="Calibri" w:hAnsi="Calibri" w:cs="Calibri"/>
                <w:b/>
                <w:bCs/>
                <w:color w:val="081F38"/>
              </w:rPr>
              <w:t>08:30 – 09:00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5FC46" w14:textId="77777777" w:rsidR="00EB1D50" w:rsidRPr="00D27BD9" w:rsidRDefault="004142A0">
            <w:pPr>
              <w:spacing w:after="70"/>
            </w:pPr>
            <w:r w:rsidRPr="00D27BD9">
              <w:rPr>
                <w:rFonts w:ascii="Calibri" w:eastAsia="Calibri" w:hAnsi="Calibri" w:cs="Calibri"/>
                <w:color w:val="1F2A37"/>
              </w:rPr>
              <w:t>MaxHub</w:t>
            </w:r>
          </w:p>
          <w:p w14:paraId="3A3BF75A" w14:textId="77777777" w:rsidR="00EB1D50" w:rsidRPr="00D27BD9" w:rsidRDefault="004142A0">
            <w:r w:rsidRPr="00D27BD9">
              <w:rPr>
                <w:rFonts w:ascii="Calibri" w:eastAsia="Calibri" w:hAnsi="Calibri" w:cs="Calibri"/>
                <w:color w:val="1F2A37"/>
              </w:rPr>
              <w:t>Màn hình tương tác thông minh và giải pháp phòng học thế hệ mới số hóa toàn diện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CFD15" w14:textId="77777777" w:rsidR="00EB1D50" w:rsidRPr="00D27BD9" w:rsidRDefault="004142A0">
            <w:r w:rsidRPr="00D27BD9">
              <w:rPr>
                <w:rFonts w:ascii="Calibri" w:eastAsia="Calibri" w:hAnsi="Calibri" w:cs="Calibri"/>
                <w:color w:val="1F2A37"/>
              </w:rPr>
              <w:t>WS01</w:t>
            </w:r>
          </w:p>
        </w:tc>
      </w:tr>
      <w:tr w:rsidR="00EB1D50" w14:paraId="5FE52475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98A4A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08:30 – 10:45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B13EC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Phái đoàn Vương quốc Anh (UK)</w:t>
            </w:r>
          </w:p>
          <w:p w14:paraId="0AA812D0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Chuỗi 4 chuyên đề: Vương quốc Anh – đối tác chiến lược trong số hóa giáo dục, kiểm định và cấp bằng quốc tế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67360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Phòng VIP – WS02</w:t>
            </w:r>
          </w:p>
        </w:tc>
      </w:tr>
      <w:tr w:rsidR="00EB1D50" w14:paraId="4399D352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47CA2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lastRenderedPageBreak/>
              <w:t>09:05 – 11:20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E54C7" w14:textId="77777777" w:rsidR="00E94AEB" w:rsidRDefault="004142A0" w:rsidP="00E94AEB">
            <w:pPr>
              <w:spacing w:after="70"/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="Calibri" w:eastAsia="Calibri" w:hAnsi="Calibri" w:cs="Calibri"/>
                <w:color w:val="1F2A37"/>
              </w:rPr>
              <w:t>Phái đoà</w:t>
            </w:r>
            <w:r w:rsidR="008D78F1">
              <w:rPr>
                <w:rFonts w:ascii="Calibri" w:eastAsia="Calibri" w:hAnsi="Calibri" w:cs="Calibri"/>
                <w:color w:val="1F2A37"/>
              </w:rPr>
              <w:t>n Hoa Kỳ</w:t>
            </w:r>
            <w:r>
              <w:rPr>
                <w:rFonts w:ascii="Calibri" w:eastAsia="Calibri" w:hAnsi="Calibri" w:cs="Calibri"/>
                <w:color w:val="1F2A37"/>
              </w:rPr>
              <w:t xml:space="preserve"> (US Delegation)</w:t>
            </w:r>
          </w:p>
          <w:p w14:paraId="65A72EEE" w14:textId="77777777" w:rsidR="00EB1D50" w:rsidRPr="00E94AEB" w:rsidRDefault="004142A0" w:rsidP="00E94AEB">
            <w:pPr>
              <w:spacing w:after="70"/>
            </w:pPr>
            <w:r w:rsidRPr="00154D42">
              <w:rPr>
                <w:rFonts w:ascii="Calibri" w:eastAsia="Calibri" w:hAnsi="Calibri" w:cs="Calibri"/>
                <w:color w:val="1F2A37"/>
              </w:rPr>
              <w:t xml:space="preserve">Chuỗi 5 chuyên đề: AI trong </w:t>
            </w:r>
            <w:r w:rsidR="00887D27">
              <w:rPr>
                <w:rFonts w:ascii="Calibri" w:eastAsia="Calibri" w:hAnsi="Calibri" w:cs="Calibri"/>
                <w:color w:val="1F2A37"/>
              </w:rPr>
              <w:t>k</w:t>
            </w:r>
            <w:r w:rsidRPr="00154D42">
              <w:rPr>
                <w:rFonts w:ascii="Calibri" w:eastAsia="Calibri" w:hAnsi="Calibri" w:cs="Calibri"/>
                <w:color w:val="1F2A37"/>
              </w:rPr>
              <w:t xml:space="preserve">ỷ nguyên </w:t>
            </w:r>
            <w:r w:rsidR="00887D27">
              <w:rPr>
                <w:rFonts w:ascii="Calibri" w:eastAsia="Calibri" w:hAnsi="Calibri" w:cs="Calibri"/>
                <w:color w:val="1F2A37"/>
              </w:rPr>
              <w:t>đ</w:t>
            </w:r>
            <w:r w:rsidRPr="00154D42">
              <w:rPr>
                <w:rFonts w:ascii="Calibri" w:eastAsia="Calibri" w:hAnsi="Calibri" w:cs="Calibri"/>
                <w:color w:val="1F2A37"/>
              </w:rPr>
              <w:t xml:space="preserve">ổi mới </w:t>
            </w:r>
            <w:r w:rsidR="00887D27">
              <w:rPr>
                <w:rFonts w:ascii="Calibri" w:eastAsia="Calibri" w:hAnsi="Calibri" w:cs="Calibri"/>
                <w:color w:val="1F2A37"/>
              </w:rPr>
              <w:t>g</w:t>
            </w:r>
            <w:r w:rsidRPr="00154D42">
              <w:rPr>
                <w:rFonts w:ascii="Calibri" w:eastAsia="Calibri" w:hAnsi="Calibri" w:cs="Calibri"/>
                <w:color w:val="1F2A37"/>
              </w:rPr>
              <w:t xml:space="preserve">iáo dục và </w:t>
            </w:r>
            <w:r w:rsidR="00246E72">
              <w:rPr>
                <w:rFonts w:ascii="Calibri" w:eastAsia="Calibri" w:hAnsi="Calibri" w:cs="Calibri"/>
                <w:color w:val="1F2A37"/>
              </w:rPr>
              <w:t>p</w:t>
            </w:r>
            <w:r w:rsidRPr="00154D42">
              <w:rPr>
                <w:rFonts w:ascii="Calibri" w:eastAsia="Calibri" w:hAnsi="Calibri" w:cs="Calibri"/>
                <w:color w:val="1F2A37"/>
              </w:rPr>
              <w:t xml:space="preserve">hát </w:t>
            </w:r>
            <w:r w:rsidR="00887D27">
              <w:rPr>
                <w:rFonts w:ascii="Calibri" w:eastAsia="Calibri" w:hAnsi="Calibri" w:cs="Calibri"/>
                <w:color w:val="1F2A37"/>
              </w:rPr>
              <w:t>triển nhân lực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5C17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WS01</w:t>
            </w:r>
          </w:p>
        </w:tc>
      </w:tr>
      <w:tr w:rsidR="00EB1D50" w14:paraId="08CD3952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CB904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10:50 – 11:20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2D28D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Pearson</w:t>
            </w:r>
          </w:p>
          <w:p w14:paraId="13344E0E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Khảo thí số hóa và các chứng chỉ nghề nghiệp quốc tế tiên phong của Pearson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338F7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Phòng VIP – WS02</w:t>
            </w:r>
          </w:p>
        </w:tc>
      </w:tr>
      <w:tr w:rsidR="00EB1D50" w14:paraId="55E2D691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CAD3F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11:25 – 11:55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F150B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Đại học Chosun (Hàn Quốc)</w:t>
            </w:r>
          </w:p>
          <w:p w14:paraId="78470196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Sự phát triển của ngành công nghiệp Well-Aging tại Hàn Quốc và đào tạo nguồn nhân lực cho tương lai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4D958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WS01</w:t>
            </w:r>
          </w:p>
        </w:tc>
      </w:tr>
      <w:tr w:rsidR="00EB1D50" w14:paraId="4E0BE8D3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E4B18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11:25 – 11:55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3D06E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IIG Việt Nam</w:t>
            </w:r>
          </w:p>
          <w:p w14:paraId="2F7FD76A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 xml:space="preserve">Kết nối </w:t>
            </w:r>
            <w:r w:rsidR="004E57EC">
              <w:rPr>
                <w:rFonts w:ascii="Calibri" w:eastAsia="Calibri" w:hAnsi="Calibri" w:cs="Calibri"/>
                <w:color w:val="1F2A37"/>
              </w:rPr>
              <w:t>g</w:t>
            </w:r>
            <w:r>
              <w:rPr>
                <w:rFonts w:ascii="Calibri" w:eastAsia="Calibri" w:hAnsi="Calibri" w:cs="Calibri"/>
                <w:color w:val="1F2A37"/>
              </w:rPr>
              <w:t xml:space="preserve">iáo dục, </w:t>
            </w:r>
            <w:r w:rsidR="004E57EC">
              <w:rPr>
                <w:rFonts w:ascii="Calibri" w:eastAsia="Calibri" w:hAnsi="Calibri" w:cs="Calibri"/>
                <w:color w:val="1F2A37"/>
              </w:rPr>
              <w:t>đ</w:t>
            </w:r>
            <w:r>
              <w:rPr>
                <w:rFonts w:ascii="Calibri" w:eastAsia="Calibri" w:hAnsi="Calibri" w:cs="Calibri"/>
                <w:color w:val="1F2A37"/>
              </w:rPr>
              <w:t xml:space="preserve">ào tạo và </w:t>
            </w:r>
            <w:r w:rsidR="004E57EC">
              <w:rPr>
                <w:rFonts w:ascii="Calibri" w:eastAsia="Calibri" w:hAnsi="Calibri" w:cs="Calibri"/>
                <w:color w:val="1F2A37"/>
              </w:rPr>
              <w:t>v</w:t>
            </w:r>
            <w:r>
              <w:rPr>
                <w:rFonts w:ascii="Calibri" w:eastAsia="Calibri" w:hAnsi="Calibri" w:cs="Calibri"/>
                <w:color w:val="1F2A37"/>
              </w:rPr>
              <w:t xml:space="preserve">iệc làm: Xây dựng </w:t>
            </w:r>
            <w:r w:rsidR="004E57EC">
              <w:rPr>
                <w:rFonts w:ascii="Calibri" w:eastAsia="Calibri" w:hAnsi="Calibri" w:cs="Calibri"/>
                <w:color w:val="1F2A37"/>
              </w:rPr>
              <w:t>h</w:t>
            </w:r>
            <w:r>
              <w:rPr>
                <w:rFonts w:ascii="Calibri" w:eastAsia="Calibri" w:hAnsi="Calibri" w:cs="Calibri"/>
                <w:color w:val="1F2A37"/>
              </w:rPr>
              <w:t xml:space="preserve">ệ sinh thái </w:t>
            </w:r>
            <w:r w:rsidR="004E57EC">
              <w:rPr>
                <w:rFonts w:ascii="Calibri" w:eastAsia="Calibri" w:hAnsi="Calibri" w:cs="Calibri"/>
                <w:color w:val="1F2A37"/>
              </w:rPr>
              <w:t>n</w:t>
            </w:r>
            <w:r>
              <w:rPr>
                <w:rFonts w:ascii="Calibri" w:eastAsia="Calibri" w:hAnsi="Calibri" w:cs="Calibri"/>
                <w:color w:val="1F2A37"/>
              </w:rPr>
              <w:t xml:space="preserve">ăng lực </w:t>
            </w:r>
            <w:r w:rsidR="004E57EC">
              <w:rPr>
                <w:rFonts w:ascii="Calibri" w:eastAsia="Calibri" w:hAnsi="Calibri" w:cs="Calibri"/>
                <w:color w:val="1F2A37"/>
              </w:rPr>
              <w:t>c</w:t>
            </w:r>
            <w:r>
              <w:rPr>
                <w:rFonts w:ascii="Calibri" w:eastAsia="Calibri" w:hAnsi="Calibri" w:cs="Calibri"/>
                <w:color w:val="1F2A37"/>
              </w:rPr>
              <w:t xml:space="preserve">huẩn hóa </w:t>
            </w:r>
            <w:r w:rsidR="004E57EC">
              <w:rPr>
                <w:rFonts w:ascii="Calibri" w:eastAsia="Calibri" w:hAnsi="Calibri" w:cs="Calibri"/>
                <w:color w:val="1F2A37"/>
              </w:rPr>
              <w:t>q</w:t>
            </w:r>
            <w:r>
              <w:rPr>
                <w:rFonts w:ascii="Calibri" w:eastAsia="Calibri" w:hAnsi="Calibri" w:cs="Calibri"/>
                <w:color w:val="1F2A37"/>
              </w:rPr>
              <w:t xml:space="preserve">uốc tế Sẵn sàng cho </w:t>
            </w:r>
            <w:r w:rsidR="004E57EC">
              <w:rPr>
                <w:rFonts w:ascii="Calibri" w:eastAsia="Calibri" w:hAnsi="Calibri" w:cs="Calibri"/>
                <w:color w:val="1F2A37"/>
              </w:rPr>
              <w:t>k</w:t>
            </w:r>
            <w:r>
              <w:rPr>
                <w:rFonts w:ascii="Calibri" w:eastAsia="Calibri" w:hAnsi="Calibri" w:cs="Calibri"/>
                <w:color w:val="1F2A37"/>
              </w:rPr>
              <w:t>ỷ nguyên AI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D3F9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Phòng VIP – WS02</w:t>
            </w:r>
          </w:p>
        </w:tc>
      </w:tr>
      <w:tr w:rsidR="00EB1D50" w14:paraId="271698FD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FB9AC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13:00 – 13:30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2DF37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Nguyễn Hoàng Group (5 trường)</w:t>
            </w:r>
          </w:p>
          <w:p w14:paraId="352A11C1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Lộ trình chọn trường tối ưu: Đại học Hồng Bàng, Hoa Sen, Gia Định, Miền Đông, Bà Rịa Vũng Tàu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7EB9C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WS01</w:t>
            </w:r>
          </w:p>
        </w:tc>
      </w:tr>
      <w:tr w:rsidR="00EB1D50" w14:paraId="454272F0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7E92B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13:00 – 13:30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8E67F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Đại sứ quán Pháp/Campus France</w:t>
            </w:r>
          </w:p>
          <w:p w14:paraId="556F61BD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 xml:space="preserve">Lựa chọn Pháp cho </w:t>
            </w:r>
            <w:r w:rsidR="00770037">
              <w:rPr>
                <w:rFonts w:ascii="Calibri" w:eastAsia="Calibri" w:hAnsi="Calibri" w:cs="Calibri"/>
                <w:color w:val="1F2A37"/>
              </w:rPr>
              <w:t>g</w:t>
            </w:r>
            <w:r>
              <w:rPr>
                <w:rFonts w:ascii="Calibri" w:eastAsia="Calibri" w:hAnsi="Calibri" w:cs="Calibri"/>
                <w:color w:val="1F2A37"/>
              </w:rPr>
              <w:t xml:space="preserve">iáo dục </w:t>
            </w:r>
            <w:r w:rsidR="00770037">
              <w:rPr>
                <w:rFonts w:ascii="Calibri" w:eastAsia="Calibri" w:hAnsi="Calibri" w:cs="Calibri"/>
                <w:color w:val="1F2A37"/>
              </w:rPr>
              <w:t>đ</w:t>
            </w:r>
            <w:r>
              <w:rPr>
                <w:rFonts w:ascii="Calibri" w:eastAsia="Calibri" w:hAnsi="Calibri" w:cs="Calibri"/>
                <w:color w:val="1F2A37"/>
              </w:rPr>
              <w:t xml:space="preserve">ại học và </w:t>
            </w:r>
            <w:r w:rsidR="00770037">
              <w:rPr>
                <w:rFonts w:ascii="Calibri" w:eastAsia="Calibri" w:hAnsi="Calibri" w:cs="Calibri"/>
                <w:color w:val="1F2A37"/>
              </w:rPr>
              <w:t>k</w:t>
            </w:r>
            <w:r>
              <w:rPr>
                <w:rFonts w:ascii="Calibri" w:eastAsia="Calibri" w:hAnsi="Calibri" w:cs="Calibri"/>
                <w:color w:val="1F2A37"/>
              </w:rPr>
              <w:t>hoa học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57411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WS02</w:t>
            </w:r>
          </w:p>
        </w:tc>
      </w:tr>
      <w:tr w:rsidR="00EB1D50" w14:paraId="11002B87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034F6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13:35 – 14:05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C77B1" w14:textId="77777777" w:rsidR="00EB1D50" w:rsidRDefault="004142A0" w:rsidP="00145CAF">
            <w:pPr>
              <w:spacing w:after="70"/>
              <w:rPr>
                <w:rFonts w:ascii="Calibri" w:eastAsia="Calibri" w:hAnsi="Calibri" w:cs="Calibri"/>
                <w:color w:val="1F2A37"/>
              </w:rPr>
            </w:pPr>
            <w:r>
              <w:rPr>
                <w:rFonts w:ascii="Calibri" w:eastAsia="Calibri" w:hAnsi="Calibri" w:cs="Calibri"/>
                <w:color w:val="1F2A37"/>
              </w:rPr>
              <w:t>Đức (EU)</w:t>
            </w:r>
          </w:p>
          <w:p w14:paraId="25C88F3A" w14:textId="77777777" w:rsidR="00145CAF" w:rsidRPr="00145CAF" w:rsidRDefault="00145CAF" w:rsidP="00145CAF">
            <w:pPr>
              <w:spacing w:after="70"/>
              <w:rPr>
                <w:rFonts w:asciiTheme="minorHAnsi" w:hAnsiTheme="minorHAnsi" w:cstheme="minorHAnsi"/>
              </w:rPr>
            </w:pPr>
            <w:r w:rsidRPr="00145CAF">
              <w:rPr>
                <w:rFonts w:asciiTheme="minorHAnsi" w:hAnsiTheme="minorHAnsi" w:cstheme="minorHAnsi"/>
              </w:rPr>
              <w:t>Mô</w:t>
            </w:r>
            <w:r>
              <w:rPr>
                <w:rFonts w:asciiTheme="minorHAnsi" w:hAnsiTheme="minorHAnsi" w:cstheme="minorHAnsi"/>
              </w:rPr>
              <w:t xml:space="preserve"> hình </w:t>
            </w:r>
            <w:r w:rsidR="009F5EA3">
              <w:rPr>
                <w:rFonts w:asciiTheme="minorHAnsi" w:hAnsiTheme="minorHAnsi" w:cstheme="minorHAnsi"/>
              </w:rPr>
              <w:t>k</w:t>
            </w:r>
            <w:r>
              <w:rPr>
                <w:rFonts w:asciiTheme="minorHAnsi" w:hAnsiTheme="minorHAnsi" w:cstheme="minorHAnsi"/>
              </w:rPr>
              <w:t xml:space="preserve">ết nối Đức: </w:t>
            </w:r>
            <w:r w:rsidR="00B705A9">
              <w:rPr>
                <w:rFonts w:asciiTheme="minorHAnsi" w:hAnsiTheme="minorHAnsi" w:cstheme="minorHAnsi"/>
              </w:rPr>
              <w:t>g</w:t>
            </w:r>
            <w:r>
              <w:rPr>
                <w:rFonts w:asciiTheme="minorHAnsi" w:hAnsiTheme="minorHAnsi" w:cstheme="minorHAnsi"/>
              </w:rPr>
              <w:t xml:space="preserve">iáo dục, </w:t>
            </w:r>
            <w:r w:rsidR="00B705A9">
              <w:rPr>
                <w:rFonts w:asciiTheme="minorHAnsi" w:hAnsiTheme="minorHAnsi" w:cstheme="minorHAnsi"/>
              </w:rPr>
              <w:t>k</w:t>
            </w:r>
            <w:r>
              <w:rPr>
                <w:rFonts w:asciiTheme="minorHAnsi" w:hAnsiTheme="minorHAnsi" w:cstheme="minorHAnsi"/>
              </w:rPr>
              <w:t xml:space="preserve">ỹ năng và </w:t>
            </w:r>
            <w:r w:rsidR="00B705A9">
              <w:rPr>
                <w:rFonts w:asciiTheme="minorHAnsi" w:hAnsiTheme="minorHAnsi" w:cstheme="minorHAnsi"/>
              </w:rPr>
              <w:t>đ</w:t>
            </w:r>
            <w:r>
              <w:rPr>
                <w:rFonts w:asciiTheme="minorHAnsi" w:hAnsiTheme="minorHAnsi" w:cstheme="minorHAnsi"/>
              </w:rPr>
              <w:t>ổi mới sáng tạo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B7A51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WS01</w:t>
            </w:r>
          </w:p>
        </w:tc>
      </w:tr>
      <w:tr w:rsidR="00EB1D50" w14:paraId="12889C97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29310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13:35 – 14:05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0AF6A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Cơ quan Giáo dục Quốc gia Phần Lan</w:t>
            </w:r>
          </w:p>
          <w:p w14:paraId="48F67735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 xml:space="preserve">Góc nhìn </w:t>
            </w:r>
            <w:r w:rsidR="00AA543D">
              <w:rPr>
                <w:rFonts w:ascii="Calibri" w:eastAsia="Calibri" w:hAnsi="Calibri" w:cs="Calibri"/>
                <w:color w:val="1F2A37"/>
              </w:rPr>
              <w:t>g</w:t>
            </w:r>
            <w:r>
              <w:rPr>
                <w:rFonts w:ascii="Calibri" w:eastAsia="Calibri" w:hAnsi="Calibri" w:cs="Calibri"/>
                <w:color w:val="1F2A37"/>
              </w:rPr>
              <w:t xml:space="preserve">iáo dục Phần Lan: Học tập số, </w:t>
            </w:r>
            <w:r w:rsidR="00AA543D">
              <w:rPr>
                <w:rFonts w:ascii="Calibri" w:eastAsia="Calibri" w:hAnsi="Calibri" w:cs="Calibri"/>
                <w:color w:val="1F2A37"/>
              </w:rPr>
              <w:t>k</w:t>
            </w:r>
            <w:r>
              <w:rPr>
                <w:rFonts w:ascii="Calibri" w:eastAsia="Calibri" w:hAnsi="Calibri" w:cs="Calibri"/>
                <w:color w:val="1F2A37"/>
              </w:rPr>
              <w:t xml:space="preserve">ỹ năng và </w:t>
            </w:r>
            <w:r w:rsidR="00AA543D">
              <w:rPr>
                <w:rFonts w:ascii="Calibri" w:eastAsia="Calibri" w:hAnsi="Calibri" w:cs="Calibri"/>
                <w:color w:val="1F2A37"/>
              </w:rPr>
              <w:t>đ</w:t>
            </w:r>
            <w:r>
              <w:rPr>
                <w:rFonts w:ascii="Calibri" w:eastAsia="Calibri" w:hAnsi="Calibri" w:cs="Calibri"/>
                <w:color w:val="1F2A37"/>
              </w:rPr>
              <w:t>ổi mới sáng</w:t>
            </w:r>
            <w:r w:rsidR="00510C4F">
              <w:rPr>
                <w:rFonts w:ascii="Calibri" w:eastAsia="Calibri" w:hAnsi="Calibri" w:cs="Calibri"/>
                <w:color w:val="1F2A37"/>
              </w:rPr>
              <w:t> </w:t>
            </w:r>
            <w:r>
              <w:rPr>
                <w:rFonts w:ascii="Calibri" w:eastAsia="Calibri" w:hAnsi="Calibri" w:cs="Calibri"/>
                <w:color w:val="1F2A37"/>
              </w:rPr>
              <w:t>tạo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81634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WS02</w:t>
            </w:r>
          </w:p>
        </w:tc>
      </w:tr>
      <w:tr w:rsidR="00EB1D50" w14:paraId="42B48D43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BFC36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14:10 – 14:40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775AB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Switch for Schools</w:t>
            </w:r>
          </w:p>
          <w:p w14:paraId="47A9D0A0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Giải pháp chăm sóc sức khỏe tinh thần và đo lường cảm xúc học đường dựa trên EdTech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56A1C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Phòng VIP – WS01</w:t>
            </w:r>
          </w:p>
        </w:tc>
      </w:tr>
      <w:tr w:rsidR="00EB1D50" w14:paraId="2BD904B8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C1C0F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14:10 – 14:40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D2153" w14:textId="77777777" w:rsidR="00EB1D50" w:rsidRDefault="004142A0">
            <w:pPr>
              <w:spacing w:after="70"/>
            </w:pPr>
            <w:r>
              <w:rPr>
                <w:rFonts w:ascii="Calibri" w:eastAsia="Calibri" w:hAnsi="Calibri" w:cs="Calibri"/>
                <w:color w:val="1F2A37"/>
              </w:rPr>
              <w:t>Uni-Italia</w:t>
            </w:r>
          </w:p>
          <w:p w14:paraId="422437A2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Du học tại Ý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70A76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WS02</w:t>
            </w:r>
          </w:p>
        </w:tc>
      </w:tr>
      <w:tr w:rsidR="00EB1D50" w14:paraId="13D573D3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6D4FF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15:00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6166D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BẾ MẠC CHƯƠNG TRÌNH TRIỂN LÃM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71AA2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Millenium Expo – Sân khấu WS01</w:t>
            </w:r>
          </w:p>
        </w:tc>
      </w:tr>
      <w:tr w:rsidR="00EB1D50" w14:paraId="5B7E8C0B" w14:textId="77777777">
        <w:tc>
          <w:tcPr>
            <w:tcW w:w="9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91740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15:00 – 15:15</w:t>
            </w:r>
          </w:p>
        </w:tc>
        <w:tc>
          <w:tcPr>
            <w:tcW w:w="26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DFBE6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Chương trình văn nghệ do Hệ thống giáo dục Liên cấp Lê Quý Đôn</w:t>
            </w:r>
          </w:p>
        </w:tc>
        <w:tc>
          <w:tcPr>
            <w:tcW w:w="1500" w:type="pct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54D97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Millenium Expo</w:t>
            </w:r>
          </w:p>
        </w:tc>
      </w:tr>
      <w:tr w:rsidR="00EB1D50" w14:paraId="1C8ECBF2" w14:textId="77777777"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F7B4F" w14:textId="77777777" w:rsidR="00EB1D50" w:rsidRDefault="004142A0">
            <w:r>
              <w:rPr>
                <w:rFonts w:ascii="Calibri" w:eastAsia="Calibri" w:hAnsi="Calibri" w:cs="Calibri"/>
                <w:b/>
                <w:bCs/>
                <w:color w:val="081F38"/>
              </w:rPr>
              <w:t>15:15 – 15:30</w:t>
            </w:r>
          </w:p>
        </w:tc>
        <w:tc>
          <w:tcPr>
            <w:tcW w:w="2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A3C19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Cục trưởng Cục Hợp tác quốc tế phát biểu</w:t>
            </w:r>
            <w:r w:rsidR="00AF5925">
              <w:rPr>
                <w:rFonts w:ascii="Calibri" w:eastAsia="Calibri" w:hAnsi="Calibri" w:cs="Calibri"/>
                <w:color w:val="1F2A37"/>
              </w:rPr>
              <w:t xml:space="preserve"> tổng kết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05FFA" w14:textId="77777777" w:rsidR="00EB1D50" w:rsidRDefault="004142A0">
            <w:r>
              <w:rPr>
                <w:rFonts w:ascii="Calibri" w:eastAsia="Calibri" w:hAnsi="Calibri" w:cs="Calibri"/>
                <w:color w:val="1F2A37"/>
              </w:rPr>
              <w:t>Millenium Expo</w:t>
            </w:r>
          </w:p>
        </w:tc>
      </w:tr>
    </w:tbl>
    <w:p w14:paraId="2D32B963" w14:textId="77777777" w:rsidR="00EB1D50" w:rsidRDefault="004142A0">
      <w:pPr>
        <w:pBdr>
          <w:left w:val="single" w:sz="16" w:space="0" w:color="C99A3C"/>
        </w:pBdr>
        <w:shd w:val="clear" w:color="auto" w:fill="FFF7E6"/>
        <w:spacing w:before="140" w:after="160"/>
        <w:ind w:left="170"/>
      </w:pPr>
      <w:r>
        <w:rPr>
          <w:rFonts w:ascii="Calibri" w:eastAsia="Calibri" w:hAnsi="Calibri" w:cs="Calibri"/>
          <w:i/>
          <w:iCs/>
          <w:color w:val="8A6D1A"/>
          <w:sz w:val="18"/>
          <w:szCs w:val="18"/>
        </w:rPr>
        <w:t xml:space="preserve">  Ghi chú: Chương trình Hội nghị (phiên chuyên đề, keynote, tọa đàm) diễn ra song song được trình bày trong file "Chương trình Hội nghị" riêng.</w:t>
      </w:r>
    </w:p>
    <w:sectPr w:rsidR="00EB1D50">
      <w:pgSz w:w="12240" w:h="15840"/>
      <w:pgMar w:top="720" w:right="720" w:bottom="720" w:left="720" w:header="708" w:footer="708" w:gutter="0"/>
      <w:pgBorders>
        <w:top w:val="single" w:sz="12" w:space="24" w:color="C99A3C"/>
        <w:left w:val="single" w:sz="12" w:space="24" w:color="C99A3C"/>
        <w:bottom w:val="single" w:sz="12" w:space="24" w:color="C99A3C"/>
        <w:right w:val="single" w:sz="12" w:space="24" w:color="C99A3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2D7C"/>
    <w:multiLevelType w:val="hybridMultilevel"/>
    <w:tmpl w:val="76784F6E"/>
    <w:lvl w:ilvl="0" w:tplc="841215D4">
      <w:start w:val="1"/>
      <w:numFmt w:val="bullet"/>
      <w:lvlText w:val="●"/>
      <w:lvlJc w:val="left"/>
      <w:pPr>
        <w:ind w:left="720" w:hanging="360"/>
      </w:pPr>
    </w:lvl>
    <w:lvl w:ilvl="1" w:tplc="E6FACC24">
      <w:start w:val="1"/>
      <w:numFmt w:val="bullet"/>
      <w:lvlText w:val="○"/>
      <w:lvlJc w:val="left"/>
      <w:pPr>
        <w:ind w:left="1440" w:hanging="360"/>
      </w:pPr>
    </w:lvl>
    <w:lvl w:ilvl="2" w:tplc="3C32BF2A">
      <w:start w:val="1"/>
      <w:numFmt w:val="bullet"/>
      <w:lvlText w:val="■"/>
      <w:lvlJc w:val="left"/>
      <w:pPr>
        <w:ind w:left="2160" w:hanging="360"/>
      </w:pPr>
    </w:lvl>
    <w:lvl w:ilvl="3" w:tplc="29888B5A">
      <w:start w:val="1"/>
      <w:numFmt w:val="bullet"/>
      <w:lvlText w:val="●"/>
      <w:lvlJc w:val="left"/>
      <w:pPr>
        <w:ind w:left="2880" w:hanging="360"/>
      </w:pPr>
    </w:lvl>
    <w:lvl w:ilvl="4" w:tplc="5D3E9F7E">
      <w:start w:val="1"/>
      <w:numFmt w:val="bullet"/>
      <w:lvlText w:val="○"/>
      <w:lvlJc w:val="left"/>
      <w:pPr>
        <w:ind w:left="3600" w:hanging="360"/>
      </w:pPr>
    </w:lvl>
    <w:lvl w:ilvl="5" w:tplc="47E8E1CE">
      <w:start w:val="1"/>
      <w:numFmt w:val="bullet"/>
      <w:lvlText w:val="■"/>
      <w:lvlJc w:val="left"/>
      <w:pPr>
        <w:ind w:left="4320" w:hanging="360"/>
      </w:pPr>
    </w:lvl>
    <w:lvl w:ilvl="6" w:tplc="56DEF826">
      <w:start w:val="1"/>
      <w:numFmt w:val="bullet"/>
      <w:lvlText w:val="●"/>
      <w:lvlJc w:val="left"/>
      <w:pPr>
        <w:ind w:left="5040" w:hanging="360"/>
      </w:pPr>
    </w:lvl>
    <w:lvl w:ilvl="7" w:tplc="8FDEB482">
      <w:start w:val="1"/>
      <w:numFmt w:val="bullet"/>
      <w:lvlText w:val="●"/>
      <w:lvlJc w:val="left"/>
      <w:pPr>
        <w:ind w:left="5760" w:hanging="360"/>
      </w:pPr>
    </w:lvl>
    <w:lvl w:ilvl="8" w:tplc="4D68EC22">
      <w:start w:val="1"/>
      <w:numFmt w:val="bullet"/>
      <w:lvlText w:val="●"/>
      <w:lvlJc w:val="left"/>
      <w:pPr>
        <w:ind w:left="6480" w:hanging="360"/>
      </w:pPr>
    </w:lvl>
  </w:abstractNum>
  <w:num w:numId="1" w16cid:durableId="202717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50"/>
    <w:rsid w:val="00021663"/>
    <w:rsid w:val="00045B9C"/>
    <w:rsid w:val="000B3B6B"/>
    <w:rsid w:val="000D55E5"/>
    <w:rsid w:val="0011192B"/>
    <w:rsid w:val="00145CAF"/>
    <w:rsid w:val="00154D42"/>
    <w:rsid w:val="00175F14"/>
    <w:rsid w:val="0017670D"/>
    <w:rsid w:val="00246E72"/>
    <w:rsid w:val="00286F07"/>
    <w:rsid w:val="003329E8"/>
    <w:rsid w:val="00362BBC"/>
    <w:rsid w:val="004142A0"/>
    <w:rsid w:val="0045736B"/>
    <w:rsid w:val="0046387C"/>
    <w:rsid w:val="00475994"/>
    <w:rsid w:val="004E1184"/>
    <w:rsid w:val="004E57EC"/>
    <w:rsid w:val="00510C4F"/>
    <w:rsid w:val="00563051"/>
    <w:rsid w:val="005C7E04"/>
    <w:rsid w:val="0066343A"/>
    <w:rsid w:val="006E3AC3"/>
    <w:rsid w:val="00770037"/>
    <w:rsid w:val="00780A5F"/>
    <w:rsid w:val="007840CC"/>
    <w:rsid w:val="007E6EEB"/>
    <w:rsid w:val="007E7CB4"/>
    <w:rsid w:val="00887D27"/>
    <w:rsid w:val="008D78F1"/>
    <w:rsid w:val="009754F0"/>
    <w:rsid w:val="009B0A04"/>
    <w:rsid w:val="009B7FED"/>
    <w:rsid w:val="009E77B7"/>
    <w:rsid w:val="009F5EA3"/>
    <w:rsid w:val="00AA543D"/>
    <w:rsid w:val="00AF5925"/>
    <w:rsid w:val="00B705A9"/>
    <w:rsid w:val="00C3311C"/>
    <w:rsid w:val="00C8708F"/>
    <w:rsid w:val="00D23A9F"/>
    <w:rsid w:val="00D27BD9"/>
    <w:rsid w:val="00DB378E"/>
    <w:rsid w:val="00E4283D"/>
    <w:rsid w:val="00E6255C"/>
    <w:rsid w:val="00E94AEB"/>
    <w:rsid w:val="00EB1D50"/>
    <w:rsid w:val="00FA147B"/>
    <w:rsid w:val="00FF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1919"/>
  <w15:docId w15:val="{2BE94FB1-ADE8-496B-A596-E7EE8C42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80A5F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UG21 - Nguyen Ngoc Minh Chau</cp:lastModifiedBy>
  <cp:revision>42</cp:revision>
  <cp:lastPrinted>2026-09-24T03:22:00Z</cp:lastPrinted>
  <dcterms:created xsi:type="dcterms:W3CDTF">2026-09-22T03:37:00Z</dcterms:created>
  <dcterms:modified xsi:type="dcterms:W3CDTF">2026-09-25T00:38:00Z</dcterms:modified>
</cp:coreProperties>
</file>