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 w:rsidR="00626BEC" w:rsidRPr="006D056A" w:rsidRDefault="002C1F1D" w:rsidP="002C1F1D">
      <w:pPr>
        <w:widowControl/>
        <w:spacing w:before="240" w:after="0" w:line="240" w:lineRule="auto"/>
        <w:ind w:left="10" w:right="253" w:hanging="10"/>
        <w:jc w:val="center"/>
        <w:rPr>
          <w:rFonts w:ascii="Times New Roman" w:hAnsi="Times New Roman"/>
          <w:b/>
          <w:bCs/>
        </w:rPr>
      </w:pPr>
      <w:bookmarkStart w:id="0" w:name="_GoBack"/>
      <w:bookmarkEnd w:id="0"/>
      <w:r w:rsidRPr="006D056A">
        <w:rPr>
          <w:rFonts w:ascii="Times New Roman" w:hAnsi="Times New Roman"/>
          <w:b/>
          <w:bCs/>
        </w:rPr>
        <w:t>GIẤY ĐỀ NGHỊ GIẢI PHONG TỎA TÀI KHOẢN/CHỨC NĂNG GIAO DỊCH CHỨNG KHOÁN</w:t>
      </w:r>
    </w:p>
    <w:p w:rsidR="00626BEC" w:rsidRPr="006D056A" w:rsidRDefault="002C1F1D" w:rsidP="002C1F1D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6D056A">
        <w:rPr>
          <w:rFonts w:ascii="Times New Roman" w:hAnsi="Times New Roman"/>
          <w:bCs/>
          <w:i/>
        </w:rPr>
        <w:t>Request For Releasing The Securities Trading Account/Function From Blocking</w:t>
      </w:r>
    </w:p>
    <w:p w:rsidR="002C1F1D" w:rsidRPr="006D056A" w:rsidRDefault="002C1F1D" w:rsidP="002C1F1D">
      <w:pPr>
        <w:spacing w:after="0" w:line="240" w:lineRule="auto"/>
        <w:rPr>
          <w:rFonts w:ascii="Times New Roman" w:hAnsi="Times New Roman"/>
          <w:bCs/>
          <w:i/>
        </w:rPr>
      </w:pPr>
    </w:p>
    <w:p w:rsidR="002C1F1D" w:rsidRPr="006D056A" w:rsidRDefault="002C1F1D" w:rsidP="002C1F1D">
      <w:pPr>
        <w:numPr>
          <w:ilvl w:val="0"/>
          <w:numId w:val="16"/>
        </w:numPr>
        <w:spacing w:after="0" w:line="240" w:lineRule="auto"/>
        <w:ind w:left="450" w:hanging="450"/>
        <w:rPr>
          <w:rFonts w:ascii="Times New Roman" w:hAnsi="Times New Roman"/>
          <w:bCs/>
        </w:rPr>
      </w:pPr>
      <w:r w:rsidRPr="006D056A">
        <w:rPr>
          <w:rFonts w:ascii="Times New Roman" w:hAnsi="Times New Roman"/>
          <w:b/>
          <w:bCs/>
        </w:rPr>
        <w:t xml:space="preserve">Thông Tin Khách Hàng/ </w:t>
      </w:r>
      <w:r w:rsidRPr="006D056A">
        <w:rPr>
          <w:rFonts w:ascii="Times New Roman" w:hAnsi="Times New Roman"/>
          <w:bCs/>
          <w:i/>
        </w:rPr>
        <w:t>Customer Information</w:t>
      </w:r>
    </w:p>
    <w:p w:rsidR="00EE17D3" w:rsidRPr="006D056A" w:rsidRDefault="00EE17D3" w:rsidP="002C1F1D">
      <w:pPr>
        <w:spacing w:before="9" w:after="0" w:line="240" w:lineRule="auto"/>
        <w:rPr>
          <w:rFonts w:ascii="Times New Roman" w:hAnsi="Times New Roman"/>
        </w:rPr>
      </w:pPr>
    </w:p>
    <w:p w:rsidR="00626BEC" w:rsidRPr="006D056A" w:rsidRDefault="00626BEC" w:rsidP="002C1F1D">
      <w:pPr>
        <w:tabs>
          <w:tab w:val="left" w:leader="dot" w:pos="10170"/>
        </w:tabs>
        <w:spacing w:after="0" w:line="240" w:lineRule="auto"/>
        <w:ind w:right="23"/>
        <w:rPr>
          <w:rFonts w:ascii="Times New Roman" w:eastAsia="Times New Roman" w:hAnsi="Times New Roman"/>
          <w:spacing w:val="1"/>
        </w:rPr>
      </w:pPr>
    </w:p>
    <w:tbl>
      <w:tblPr>
        <w:tblW w:w="10255" w:type="dxa"/>
        <w:tblLayout w:type="fixed"/>
        <w:tblLook w:val="04A0" w:firstRow="1" w:lastRow="0" w:firstColumn="1" w:lastColumn="0" w:noHBand="0" w:noVBand="1"/>
      </w:tblPr>
      <w:tblGrid>
        <w:gridCol w:w="3168"/>
        <w:gridCol w:w="270"/>
        <w:gridCol w:w="6817"/>
      </w:tblGrid>
      <w:tr w:rsidR="002C1F1D" w:rsidRPr="006D056A" w:rsidTr="006554D0">
        <w:tc>
          <w:tcPr>
            <w:tcW w:w="3168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  <w:r w:rsidRPr="006554D0">
              <w:rPr>
                <w:rFonts w:ascii="Times New Roman" w:hAnsi="Times New Roman"/>
              </w:rPr>
              <w:t>Tên Khách hàng - Chủ tài khoản</w:t>
            </w:r>
            <w:r w:rsidRPr="006554D0">
              <w:rPr>
                <w:rFonts w:ascii="Times New Roman" w:hAnsi="Times New Roman"/>
              </w:rPr>
              <w:br/>
            </w:r>
            <w:r w:rsidRPr="006554D0">
              <w:rPr>
                <w:rFonts w:ascii="Times New Roman" w:hAnsi="Times New Roman"/>
                <w:i/>
              </w:rPr>
              <w:t>Customer name - Account holder</w:t>
            </w:r>
          </w:p>
        </w:tc>
        <w:tc>
          <w:tcPr>
            <w:tcW w:w="270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  <w:r w:rsidRPr="006554D0">
              <w:rPr>
                <w:rFonts w:ascii="Times New Roman" w:hAnsi="Times New Roman"/>
              </w:rPr>
              <w:t>:</w:t>
            </w:r>
          </w:p>
        </w:tc>
        <w:tc>
          <w:tcPr>
            <w:tcW w:w="6817" w:type="dxa"/>
            <w:shd w:val="clear" w:color="auto" w:fill="auto"/>
            <w:vAlign w:val="center"/>
          </w:tcPr>
          <w:p w:rsidR="002C1F1D" w:rsidRPr="006554D0" w:rsidRDefault="00241BD9" w:rsidP="006554D0">
            <w:pPr>
              <w:tabs>
                <w:tab w:val="left" w:leader="underscore" w:pos="2687"/>
              </w:tabs>
              <w:spacing w:after="0" w:line="240" w:lineRule="auto"/>
              <w:rPr>
                <w:rFonts w:ascii="Times New Roman" w:hAnsi="Times New Roman"/>
              </w:rPr>
            </w:pPr>
            <w:r w:rsidRPr="00241BD9">
              <w:rPr>
                <w:rFonts w:ascii="Times New Roman" w:hAnsi="Times New Roman"/>
              </w:rPr>
              <w:t>${kh_ho_ten}</w:t>
            </w:r>
          </w:p>
        </w:tc>
      </w:tr>
      <w:tr w:rsidR="002C1F1D" w:rsidRPr="006D056A" w:rsidTr="006554D0">
        <w:trPr>
          <w:trHeight w:val="82"/>
        </w:trPr>
        <w:tc>
          <w:tcPr>
            <w:tcW w:w="10255" w:type="dxa"/>
            <w:gridSpan w:val="3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2C1F1D" w:rsidRPr="006D056A" w:rsidTr="006554D0">
        <w:tc>
          <w:tcPr>
            <w:tcW w:w="3168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  <w:r w:rsidRPr="006554D0">
              <w:rPr>
                <w:rFonts w:ascii="Times New Roman" w:hAnsi="Times New Roman"/>
              </w:rPr>
              <w:t>Số TK giao dịch</w:t>
            </w:r>
            <w:r w:rsidRPr="006554D0">
              <w:rPr>
                <w:rFonts w:ascii="Times New Roman" w:hAnsi="Times New Roman"/>
              </w:rPr>
              <w:br/>
            </w:r>
            <w:r w:rsidRPr="006554D0">
              <w:rPr>
                <w:rFonts w:ascii="Times New Roman" w:hAnsi="Times New Roman"/>
                <w:i/>
              </w:rPr>
              <w:t>Account No.</w:t>
            </w:r>
          </w:p>
        </w:tc>
        <w:tc>
          <w:tcPr>
            <w:tcW w:w="270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  <w:r w:rsidRPr="006554D0">
              <w:rPr>
                <w:rFonts w:ascii="Times New Roman" w:hAnsi="Times New Roman"/>
              </w:rPr>
              <w:t>:</w:t>
            </w:r>
          </w:p>
        </w:tc>
        <w:tc>
          <w:tcPr>
            <w:tcW w:w="6817" w:type="dxa"/>
            <w:shd w:val="clear" w:color="auto" w:fill="auto"/>
            <w:vAlign w:val="center"/>
          </w:tcPr>
          <w:p w:rsidR="002C1F1D" w:rsidRPr="006554D0" w:rsidRDefault="00241BD9" w:rsidP="006554D0">
            <w:pPr>
              <w:tabs>
                <w:tab w:val="left" w:leader="underscore" w:pos="2687"/>
              </w:tabs>
              <w:spacing w:after="0" w:line="240" w:lineRule="auto"/>
              <w:rPr>
                <w:rFonts w:ascii="Times New Roman" w:hAnsi="Times New Roman"/>
              </w:rPr>
            </w:pPr>
            <w:r w:rsidRPr="00241BD9">
              <w:rPr>
                <w:rFonts w:ascii="Times New Roman" w:hAnsi="Times New Roman"/>
              </w:rPr>
              <w:t>${kh_so_tk}</w:t>
            </w:r>
          </w:p>
        </w:tc>
      </w:tr>
      <w:tr w:rsidR="002C1F1D" w:rsidRPr="006D056A" w:rsidTr="006554D0">
        <w:tc>
          <w:tcPr>
            <w:tcW w:w="3168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817" w:type="dxa"/>
            <w:shd w:val="clear" w:color="auto" w:fill="auto"/>
            <w:vAlign w:val="center"/>
          </w:tcPr>
          <w:p w:rsidR="002C1F1D" w:rsidRPr="006554D0" w:rsidRDefault="002C1F1D" w:rsidP="006554D0">
            <w:pPr>
              <w:tabs>
                <w:tab w:val="left" w:leader="underscore" w:pos="2687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2C1F1D" w:rsidRPr="006D056A" w:rsidTr="006554D0">
        <w:tc>
          <w:tcPr>
            <w:tcW w:w="3168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  <w:r w:rsidRPr="006554D0">
              <w:rPr>
                <w:rFonts w:ascii="Times New Roman" w:hAnsi="Times New Roman"/>
              </w:rPr>
              <w:t>Số tiểu khoản giao dịch ký quỹ</w:t>
            </w:r>
          </w:p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  <w:i/>
              </w:rPr>
            </w:pPr>
            <w:r w:rsidRPr="006554D0">
              <w:rPr>
                <w:rFonts w:ascii="Times New Roman" w:hAnsi="Times New Roman"/>
                <w:i/>
              </w:rPr>
              <w:t>Margin trading sub-account No.</w:t>
            </w:r>
          </w:p>
        </w:tc>
        <w:tc>
          <w:tcPr>
            <w:tcW w:w="270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  <w:r w:rsidRPr="006554D0">
              <w:rPr>
                <w:rFonts w:ascii="Times New Roman" w:hAnsi="Times New Roman"/>
              </w:rPr>
              <w:t>:</w:t>
            </w:r>
          </w:p>
        </w:tc>
        <w:tc>
          <w:tcPr>
            <w:tcW w:w="6817" w:type="dxa"/>
            <w:shd w:val="clear" w:color="auto" w:fill="auto"/>
            <w:vAlign w:val="center"/>
          </w:tcPr>
          <w:p w:rsidR="002C1F1D" w:rsidRPr="006554D0" w:rsidRDefault="00241BD9" w:rsidP="006554D0">
            <w:pPr>
              <w:tabs>
                <w:tab w:val="left" w:leader="underscore" w:pos="2687"/>
              </w:tabs>
              <w:spacing w:after="0" w:line="240" w:lineRule="auto"/>
              <w:rPr>
                <w:rFonts w:ascii="Times New Roman" w:hAnsi="Times New Roman"/>
              </w:rPr>
            </w:pPr>
            <w:r w:rsidRPr="00241BD9">
              <w:rPr>
                <w:rFonts w:ascii="Times New Roman" w:hAnsi="Times New Roman"/>
              </w:rPr>
              <w:t>${tk_margin}</w:t>
            </w:r>
          </w:p>
        </w:tc>
      </w:tr>
      <w:tr w:rsidR="002C1F1D" w:rsidRPr="006D056A" w:rsidTr="006554D0">
        <w:tc>
          <w:tcPr>
            <w:tcW w:w="3168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817" w:type="dxa"/>
            <w:shd w:val="clear" w:color="auto" w:fill="auto"/>
            <w:vAlign w:val="center"/>
          </w:tcPr>
          <w:p w:rsidR="002C1F1D" w:rsidRPr="006554D0" w:rsidRDefault="002C1F1D" w:rsidP="006554D0">
            <w:pPr>
              <w:tabs>
                <w:tab w:val="left" w:leader="underscore" w:pos="2687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2C1F1D" w:rsidRPr="006D056A" w:rsidTr="006554D0">
        <w:tc>
          <w:tcPr>
            <w:tcW w:w="3168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  <w:r w:rsidRPr="006554D0">
              <w:rPr>
                <w:rFonts w:ascii="Times New Roman" w:hAnsi="Times New Roman"/>
              </w:rPr>
              <w:t>Số tài khoản giao dịch phái sinh</w:t>
            </w:r>
          </w:p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  <w:i/>
              </w:rPr>
            </w:pPr>
            <w:r w:rsidRPr="006554D0">
              <w:rPr>
                <w:rFonts w:ascii="Times New Roman" w:hAnsi="Times New Roman"/>
                <w:i/>
              </w:rPr>
              <w:t>Derivatives trading account No.</w:t>
            </w:r>
          </w:p>
        </w:tc>
        <w:tc>
          <w:tcPr>
            <w:tcW w:w="270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  <w:r w:rsidRPr="006554D0">
              <w:rPr>
                <w:rFonts w:ascii="Times New Roman" w:hAnsi="Times New Roman"/>
              </w:rPr>
              <w:t>:</w:t>
            </w:r>
          </w:p>
        </w:tc>
        <w:tc>
          <w:tcPr>
            <w:tcW w:w="6817" w:type="dxa"/>
            <w:shd w:val="clear" w:color="auto" w:fill="auto"/>
            <w:vAlign w:val="center"/>
          </w:tcPr>
          <w:p w:rsidR="002C1F1D" w:rsidRPr="006554D0" w:rsidRDefault="00241BD9" w:rsidP="006554D0">
            <w:pPr>
              <w:tabs>
                <w:tab w:val="left" w:leader="underscore" w:pos="2687"/>
              </w:tabs>
              <w:spacing w:after="0" w:line="240" w:lineRule="auto"/>
              <w:rPr>
                <w:rFonts w:ascii="Times New Roman" w:hAnsi="Times New Roman"/>
              </w:rPr>
            </w:pPr>
            <w:r w:rsidRPr="00241BD9">
              <w:rPr>
                <w:rFonts w:ascii="Times New Roman" w:hAnsi="Times New Roman"/>
              </w:rPr>
              <w:t>${tk_phai_sinh}</w:t>
            </w:r>
          </w:p>
        </w:tc>
      </w:tr>
      <w:tr w:rsidR="002C1F1D" w:rsidRPr="006D056A" w:rsidTr="006554D0">
        <w:tc>
          <w:tcPr>
            <w:tcW w:w="3168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" w:type="dxa"/>
            <w:shd w:val="clear" w:color="auto" w:fill="auto"/>
            <w:vAlign w:val="center"/>
          </w:tcPr>
          <w:p w:rsidR="002C1F1D" w:rsidRPr="006554D0" w:rsidRDefault="002C1F1D" w:rsidP="006554D0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817" w:type="dxa"/>
            <w:shd w:val="clear" w:color="auto" w:fill="auto"/>
            <w:vAlign w:val="center"/>
          </w:tcPr>
          <w:p w:rsidR="002C1F1D" w:rsidRPr="006554D0" w:rsidRDefault="002C1F1D" w:rsidP="006554D0">
            <w:pPr>
              <w:tabs>
                <w:tab w:val="left" w:leader="underscore" w:pos="2687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2C1F1D" w:rsidRPr="006D056A" w:rsidRDefault="002C1F1D" w:rsidP="002C1F1D">
      <w:pPr>
        <w:numPr>
          <w:ilvl w:val="0"/>
          <w:numId w:val="16"/>
        </w:numPr>
        <w:spacing w:line="240" w:lineRule="auto"/>
        <w:ind w:left="450" w:hanging="450"/>
        <w:rPr>
          <w:rFonts w:ascii="Times New Roman" w:hAnsi="Times New Roman"/>
          <w:i/>
        </w:rPr>
      </w:pPr>
      <w:r w:rsidRPr="006D056A">
        <w:rPr>
          <w:rFonts w:ascii="Times New Roman" w:hAnsi="Times New Roman"/>
          <w:b/>
        </w:rPr>
        <w:t>Đề Nghị Giải Phong Tỏa</w:t>
      </w:r>
      <w:r w:rsidRPr="006D056A">
        <w:rPr>
          <w:rFonts w:ascii="Times New Roman" w:hAnsi="Times New Roman"/>
        </w:rPr>
        <w:t xml:space="preserve">/ </w:t>
      </w:r>
      <w:r w:rsidRPr="006D056A">
        <w:rPr>
          <w:rFonts w:ascii="Times New Roman" w:hAnsi="Times New Roman"/>
          <w:i/>
        </w:rPr>
        <w:t>Unblocking Request</w:t>
      </w:r>
    </w:p>
    <w:p w:rsidR="002C1F1D" w:rsidRPr="006D056A" w:rsidRDefault="002C1F1D" w:rsidP="006D056A">
      <w:pPr>
        <w:spacing w:after="0" w:line="240" w:lineRule="auto"/>
        <w:jc w:val="both"/>
        <w:rPr>
          <w:rFonts w:ascii="Times New Roman" w:hAnsi="Times New Roman"/>
        </w:rPr>
      </w:pPr>
      <w:r w:rsidRPr="006D056A">
        <w:rPr>
          <w:rFonts w:ascii="Times New Roman" w:hAnsi="Times New Roman"/>
        </w:rPr>
        <w:t xml:space="preserve">(Chỉ đánh dấu vào (các) tài khoản/chức năng Quý khách có nhu cầu </w:t>
      </w:r>
      <w:r w:rsidRPr="006D056A">
        <w:rPr>
          <w:rFonts w:ascii="Times New Roman" w:hAnsi="Times New Roman"/>
          <w:b/>
          <w:bCs/>
        </w:rPr>
        <w:t>GIẢI PHONG TỎA</w:t>
      </w:r>
      <w:r w:rsidRPr="006D056A">
        <w:rPr>
          <w:rFonts w:ascii="Times New Roman" w:hAnsi="Times New Roman"/>
        </w:rPr>
        <w:t xml:space="preserve">/ </w:t>
      </w:r>
      <w:r w:rsidRPr="006D056A">
        <w:rPr>
          <w:rFonts w:ascii="Times New Roman" w:hAnsi="Times New Roman"/>
          <w:i/>
          <w:iCs/>
        </w:rPr>
        <w:t xml:space="preserve">Mark only the account(s)/function(s) you wish to </w:t>
      </w:r>
      <w:r w:rsidRPr="006D056A">
        <w:rPr>
          <w:rFonts w:ascii="Times New Roman" w:hAnsi="Times New Roman"/>
          <w:b/>
          <w:bCs/>
          <w:i/>
          <w:iCs/>
        </w:rPr>
        <w:t>UNBLOCK</w:t>
      </w:r>
      <w:r w:rsidRPr="006D056A">
        <w:rPr>
          <w:rFonts w:ascii="Times New Roman" w:hAnsi="Times New Roman"/>
        </w:rPr>
        <w:t>)</w:t>
      </w:r>
    </w:p>
    <w:p w:rsidR="002C1F1D" w:rsidRPr="006D056A" w:rsidRDefault="002C1F1D" w:rsidP="002C1F1D">
      <w:pPr>
        <w:tabs>
          <w:tab w:val="left" w:leader="dot" w:pos="10080"/>
        </w:tabs>
        <w:spacing w:after="0" w:line="240" w:lineRule="auto"/>
        <w:rPr>
          <w:rFonts w:ascii="Times New Roman" w:hAnsi="Times New Roman"/>
        </w:rPr>
      </w:pPr>
    </w:p>
    <w:p w:rsidR="002C1F1D" w:rsidRPr="006D056A" w:rsidRDefault="00241BD9" w:rsidP="002C1F1D">
      <w:pPr>
        <w:tabs>
          <w:tab w:val="left" w:leader="dot" w:pos="10080"/>
        </w:tabs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[</w:t>
      </w:r>
      <w:r w:rsidRPr="00241BD9">
        <w:rPr>
          <w:rFonts w:ascii="Times New Roman" w:hAnsi="Times New Roman"/>
          <w:b/>
          <w:bCs/>
        </w:rPr>
        <w:t>${tick_giai_toa_cs}</w:t>
      </w:r>
      <w:r>
        <w:rPr>
          <w:rFonts w:ascii="Times New Roman" w:hAnsi="Times New Roman"/>
          <w:b/>
          <w:bCs/>
        </w:rPr>
        <w:t>]</w:t>
      </w:r>
      <w:r w:rsidR="002C1F1D" w:rsidRPr="006D056A">
        <w:rPr>
          <w:rFonts w:ascii="Times New Roman" w:hAnsi="Times New Roman"/>
          <w:b/>
          <w:bCs/>
        </w:rPr>
        <w:t xml:space="preserve"> Giải phong tỏa Tài khoản Giao dịch Chứng khoán Cơ sở</w:t>
      </w:r>
    </w:p>
    <w:p w:rsidR="002C1F1D" w:rsidRPr="006D056A" w:rsidRDefault="002C1F1D" w:rsidP="002C1F1D">
      <w:pPr>
        <w:spacing w:after="0" w:line="240" w:lineRule="auto"/>
        <w:ind w:left="270"/>
        <w:rPr>
          <w:rFonts w:ascii="Times New Roman" w:hAnsi="Times New Roman"/>
          <w:i/>
        </w:rPr>
      </w:pPr>
      <w:r w:rsidRPr="006D056A">
        <w:rPr>
          <w:rFonts w:ascii="Times New Roman" w:hAnsi="Times New Roman"/>
          <w:bCs/>
          <w:i/>
        </w:rPr>
        <w:t>Unblock Securities Trading Account</w:t>
      </w:r>
      <w:r w:rsidRPr="006D056A">
        <w:rPr>
          <w:rFonts w:ascii="Times New Roman" w:hAnsi="Times New Roman"/>
          <w:i/>
        </w:rPr>
        <w:t xml:space="preserve"> </w:t>
      </w:r>
    </w:p>
    <w:p w:rsidR="006D056A" w:rsidRPr="006D056A" w:rsidRDefault="006D056A" w:rsidP="006D056A">
      <w:pPr>
        <w:tabs>
          <w:tab w:val="left" w:leader="dot" w:pos="10080"/>
        </w:tabs>
        <w:spacing w:after="0" w:line="240" w:lineRule="auto"/>
        <w:ind w:left="270"/>
        <w:jc w:val="both"/>
        <w:rPr>
          <w:rFonts w:ascii="Times New Roman" w:hAnsi="Times New Roman"/>
          <w:i/>
          <w:iCs/>
        </w:rPr>
      </w:pPr>
    </w:p>
    <w:p w:rsidR="002C1F1D" w:rsidRPr="006D056A" w:rsidRDefault="002C1F1D" w:rsidP="002C1F1D">
      <w:pPr>
        <w:tabs>
          <w:tab w:val="left" w:leader="dot" w:pos="10080"/>
        </w:tabs>
        <w:spacing w:line="240" w:lineRule="auto"/>
        <w:ind w:left="270"/>
        <w:jc w:val="both"/>
        <w:rPr>
          <w:rFonts w:ascii="Times New Roman" w:hAnsi="Times New Roman"/>
        </w:rPr>
      </w:pPr>
      <w:r w:rsidRPr="006D056A">
        <w:rPr>
          <w:rFonts w:ascii="Times New Roman" w:hAnsi="Times New Roman"/>
          <w:i/>
          <w:iCs/>
        </w:rPr>
        <w:t>(Lưu ý: Việc giải phong tỏa tài khoản này có thể không tự động giải phong tỏa các tài khoản/tiểu khoản liên kết khác nếu chúng bị phong tỏa độc lập. Vui lòng chọn riêng nếu cần. / Note: Unblocking this account may not automatically unblock other associated accounts/sub-accounts if they were blocked independently. Please select them separately if needed.)</w:t>
      </w:r>
    </w:p>
    <w:p w:rsidR="006D056A" w:rsidRPr="006D056A" w:rsidRDefault="00241BD9" w:rsidP="006D056A">
      <w:pPr>
        <w:tabs>
          <w:tab w:val="left" w:leader="dot" w:pos="10080"/>
        </w:tabs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[</w:t>
      </w:r>
      <w:r w:rsidRPr="00241BD9">
        <w:rPr>
          <w:rFonts w:ascii="Times New Roman" w:hAnsi="Times New Roman"/>
          <w:b/>
          <w:bCs/>
        </w:rPr>
        <w:t>${tick_giai_toa_mg}</w:t>
      </w:r>
      <w:r>
        <w:rPr>
          <w:rFonts w:ascii="Times New Roman" w:hAnsi="Times New Roman"/>
          <w:b/>
          <w:bCs/>
        </w:rPr>
        <w:t>]</w:t>
      </w:r>
      <w:r w:rsidR="002C1F1D" w:rsidRPr="006D056A">
        <w:rPr>
          <w:rFonts w:ascii="Times New Roman" w:hAnsi="Times New Roman"/>
          <w:b/>
          <w:bCs/>
        </w:rPr>
        <w:t xml:space="preserve"> Giải phong tỏa Tiểu khoản Giao dịch Ký quỹ</w:t>
      </w:r>
    </w:p>
    <w:p w:rsidR="002C1F1D" w:rsidRPr="006D056A" w:rsidRDefault="002C1F1D" w:rsidP="006D056A">
      <w:pPr>
        <w:tabs>
          <w:tab w:val="left" w:leader="dot" w:pos="10080"/>
        </w:tabs>
        <w:spacing w:line="240" w:lineRule="auto"/>
        <w:ind w:left="270"/>
        <w:rPr>
          <w:rFonts w:ascii="Times New Roman" w:hAnsi="Times New Roman"/>
          <w:bCs/>
          <w:i/>
        </w:rPr>
      </w:pPr>
      <w:r w:rsidRPr="006D056A">
        <w:rPr>
          <w:rFonts w:ascii="Times New Roman" w:hAnsi="Times New Roman"/>
          <w:bCs/>
          <w:i/>
        </w:rPr>
        <w:t>Unblock Margin Trading Sub-account</w:t>
      </w:r>
    </w:p>
    <w:p w:rsidR="006D056A" w:rsidRPr="006D056A" w:rsidRDefault="00241BD9" w:rsidP="006D056A">
      <w:pPr>
        <w:tabs>
          <w:tab w:val="left" w:leader="dot" w:pos="10080"/>
        </w:tabs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[</w:t>
      </w:r>
      <w:r w:rsidRPr="00241BD9">
        <w:rPr>
          <w:rFonts w:ascii="Times New Roman" w:hAnsi="Times New Roman"/>
          <w:b/>
          <w:bCs/>
        </w:rPr>
        <w:t>${tick_giai_toa_ps}</w:t>
      </w:r>
      <w:r>
        <w:rPr>
          <w:rFonts w:ascii="Times New Roman" w:hAnsi="Times New Roman"/>
          <w:b/>
          <w:bCs/>
        </w:rPr>
        <w:t>]</w:t>
      </w:r>
      <w:r w:rsidR="002C1F1D" w:rsidRPr="006D056A">
        <w:rPr>
          <w:rFonts w:ascii="Times New Roman" w:hAnsi="Times New Roman"/>
          <w:b/>
          <w:bCs/>
        </w:rPr>
        <w:t xml:space="preserve"> Giải phong tỏa Tài khoản Giao dịch Chứ</w:t>
      </w:r>
      <w:r w:rsidR="006D056A" w:rsidRPr="006D056A">
        <w:rPr>
          <w:rFonts w:ascii="Times New Roman" w:hAnsi="Times New Roman"/>
          <w:b/>
          <w:bCs/>
        </w:rPr>
        <w:t>ng khoán Phái sinh</w:t>
      </w:r>
    </w:p>
    <w:p w:rsidR="002C1F1D" w:rsidRPr="006D056A" w:rsidRDefault="002C1F1D" w:rsidP="006D056A">
      <w:pPr>
        <w:tabs>
          <w:tab w:val="left" w:leader="dot" w:pos="10080"/>
        </w:tabs>
        <w:spacing w:line="240" w:lineRule="auto"/>
        <w:ind w:left="270"/>
        <w:rPr>
          <w:rFonts w:ascii="Times New Roman" w:hAnsi="Times New Roman"/>
          <w:bCs/>
          <w:i/>
        </w:rPr>
      </w:pPr>
      <w:r w:rsidRPr="006D056A">
        <w:rPr>
          <w:rFonts w:ascii="Times New Roman" w:hAnsi="Times New Roman"/>
          <w:bCs/>
          <w:i/>
        </w:rPr>
        <w:t>Unblock Derivatives Trading Account</w:t>
      </w:r>
    </w:p>
    <w:p w:rsidR="006D056A" w:rsidRPr="006D056A" w:rsidRDefault="00241BD9" w:rsidP="006D056A">
      <w:pPr>
        <w:tabs>
          <w:tab w:val="left" w:leader="dot" w:pos="1008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[</w:t>
      </w:r>
      <w:r w:rsidRPr="00241BD9">
        <w:rPr>
          <w:rFonts w:ascii="Times New Roman" w:hAnsi="Times New Roman"/>
          <w:b/>
          <w:bCs/>
        </w:rPr>
        <w:t>${tick_giai_toa_tien}</w:t>
      </w:r>
      <w:r>
        <w:rPr>
          <w:rFonts w:ascii="Times New Roman" w:hAnsi="Times New Roman"/>
          <w:b/>
          <w:bCs/>
        </w:rPr>
        <w:t>]</w:t>
      </w:r>
      <w:r w:rsidR="002C1F1D" w:rsidRPr="006D056A">
        <w:rPr>
          <w:rFonts w:ascii="Times New Roman" w:hAnsi="Times New Roman"/>
          <w:b/>
          <w:bCs/>
        </w:rPr>
        <w:t xml:space="preserve"> Giải phong tỏa chức năng Rút/Chuyển khoản tiền ra ngân hàng</w:t>
      </w:r>
      <w:r w:rsidR="002C1F1D" w:rsidRPr="006D056A">
        <w:rPr>
          <w:rFonts w:ascii="Times New Roman" w:hAnsi="Times New Roman"/>
        </w:rPr>
        <w:t xml:space="preserve"> (từ Tài khoản Giao dịch Cơ sở</w:t>
      </w:r>
      <w:r w:rsidR="006D056A" w:rsidRPr="006D056A">
        <w:rPr>
          <w:rFonts w:ascii="Times New Roman" w:hAnsi="Times New Roman"/>
        </w:rPr>
        <w:t>)</w:t>
      </w:r>
    </w:p>
    <w:p w:rsidR="002C1F1D" w:rsidRDefault="002C1F1D" w:rsidP="006D056A">
      <w:pPr>
        <w:tabs>
          <w:tab w:val="left" w:leader="dot" w:pos="10080"/>
        </w:tabs>
        <w:spacing w:line="240" w:lineRule="auto"/>
        <w:ind w:left="270"/>
        <w:rPr>
          <w:rFonts w:ascii="Times New Roman" w:hAnsi="Times New Roman"/>
        </w:rPr>
      </w:pPr>
      <w:r w:rsidRPr="006D056A">
        <w:rPr>
          <w:rFonts w:ascii="Times New Roman" w:hAnsi="Times New Roman"/>
          <w:bCs/>
          <w:i/>
        </w:rPr>
        <w:t>Unblock cash withdrawal/transfer function</w:t>
      </w:r>
      <w:r w:rsidRPr="006D056A">
        <w:rPr>
          <w:rFonts w:ascii="Times New Roman" w:hAnsi="Times New Roman"/>
          <w:i/>
        </w:rPr>
        <w:t xml:space="preserve"> (from the Base Securities Trading Account)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21"/>
        <w:gridCol w:w="3422"/>
        <w:gridCol w:w="3422"/>
      </w:tblGrid>
      <w:tr w:rsidR="006D056A" w:rsidRPr="006554D0" w:rsidTr="006554D0">
        <w:tc>
          <w:tcPr>
            <w:tcW w:w="3421" w:type="dxa"/>
            <w:shd w:val="clear" w:color="auto" w:fill="auto"/>
          </w:tcPr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554D0">
              <w:rPr>
                <w:rFonts w:ascii="Times New Roman" w:hAnsi="Times New Roman"/>
                <w:b/>
              </w:rPr>
              <w:t>Khách Hàng</w:t>
            </w:r>
          </w:p>
          <w:p w:rsidR="006D056A" w:rsidRPr="006554D0" w:rsidRDefault="006D056A" w:rsidP="006554D0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554D0">
              <w:rPr>
                <w:rFonts w:ascii="Times New Roman" w:hAnsi="Times New Roman"/>
                <w:i/>
                <w:color w:val="000000"/>
              </w:rPr>
              <w:t>Customer</w:t>
            </w:r>
          </w:p>
          <w:p w:rsidR="006D056A" w:rsidRPr="006554D0" w:rsidRDefault="006D056A" w:rsidP="006554D0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  <w:p w:rsidR="006D056A" w:rsidRPr="006554D0" w:rsidRDefault="006D056A" w:rsidP="006554D0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  <w:p w:rsidR="006D056A" w:rsidRPr="006554D0" w:rsidRDefault="006D056A" w:rsidP="006554D0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  <w:p w:rsidR="006D056A" w:rsidRPr="006554D0" w:rsidRDefault="006D056A" w:rsidP="006554D0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  <w:p w:rsidR="006D056A" w:rsidRPr="006554D0" w:rsidRDefault="006D056A" w:rsidP="006554D0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rPr>
                <w:rFonts w:ascii="Times New Roman" w:hAnsi="Times New Roman"/>
              </w:rPr>
            </w:pPr>
            <w:r w:rsidRPr="006554D0">
              <w:rPr>
                <w:rFonts w:ascii="Times New Roman" w:hAnsi="Times New Roman"/>
              </w:rPr>
              <w:t xml:space="preserve">Ngày/ </w:t>
            </w:r>
            <w:r w:rsidRPr="006554D0">
              <w:rPr>
                <w:rFonts w:ascii="Times New Roman" w:hAnsi="Times New Roman"/>
                <w:i/>
              </w:rPr>
              <w:t>Date:</w:t>
            </w:r>
            <w:r w:rsidRPr="006554D0">
              <w:rPr>
                <w:rFonts w:ascii="Times New Roman" w:hAnsi="Times New Roman"/>
              </w:rPr>
              <w:t xml:space="preserve"> </w:t>
            </w:r>
            <w:r w:rsidR="00241BD9" w:rsidRPr="00241BD9">
              <w:rPr>
                <w:rFonts w:ascii="Times New Roman" w:hAnsi="Times New Roman"/>
              </w:rPr>
              <w:t>${ngay_yeu_cau}</w:t>
            </w:r>
          </w:p>
        </w:tc>
        <w:tc>
          <w:tcPr>
            <w:tcW w:w="3422" w:type="dxa"/>
            <w:shd w:val="clear" w:color="auto" w:fill="auto"/>
          </w:tcPr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 w:rsidRPr="006554D0">
              <w:rPr>
                <w:rFonts w:ascii="Times New Roman" w:hAnsi="Times New Roman"/>
                <w:b/>
              </w:rPr>
              <w:t>Nhân Viên PHS</w:t>
            </w: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6554D0">
              <w:rPr>
                <w:rFonts w:ascii="Times New Roman" w:hAnsi="Times New Roman"/>
                <w:i/>
              </w:rPr>
              <w:t>PHS Officer</w:t>
            </w: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554D0">
              <w:rPr>
                <w:rFonts w:ascii="Times New Roman" w:hAnsi="Times New Roman"/>
              </w:rPr>
              <w:t xml:space="preserve">Ngày/ </w:t>
            </w:r>
            <w:r w:rsidRPr="006554D0">
              <w:rPr>
                <w:rFonts w:ascii="Times New Roman" w:hAnsi="Times New Roman"/>
                <w:i/>
              </w:rPr>
              <w:t>Date:</w:t>
            </w:r>
            <w:r w:rsidRPr="006554D0">
              <w:rPr>
                <w:rFonts w:ascii="Times New Roman" w:hAnsi="Times New Roman"/>
              </w:rPr>
              <w:t xml:space="preserve"> ________________</w:t>
            </w:r>
          </w:p>
        </w:tc>
        <w:tc>
          <w:tcPr>
            <w:tcW w:w="3422" w:type="dxa"/>
            <w:shd w:val="clear" w:color="auto" w:fill="auto"/>
          </w:tcPr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554D0">
              <w:rPr>
                <w:rFonts w:ascii="Times New Roman" w:hAnsi="Times New Roman"/>
                <w:b/>
              </w:rPr>
              <w:t>Đại Diện PHS</w:t>
            </w: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6554D0">
              <w:rPr>
                <w:rFonts w:ascii="Times New Roman" w:hAnsi="Times New Roman"/>
                <w:i/>
              </w:rPr>
              <w:t>PHS’s Representative</w:t>
            </w: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  <w:p w:rsidR="006D056A" w:rsidRPr="006554D0" w:rsidRDefault="006D056A" w:rsidP="006554D0">
            <w:pPr>
              <w:tabs>
                <w:tab w:val="left" w:leader="dot" w:pos="1008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554D0">
              <w:rPr>
                <w:rFonts w:ascii="Times New Roman" w:hAnsi="Times New Roman"/>
              </w:rPr>
              <w:t xml:space="preserve">Ngày/ </w:t>
            </w:r>
            <w:r w:rsidRPr="006554D0">
              <w:rPr>
                <w:rFonts w:ascii="Times New Roman" w:hAnsi="Times New Roman"/>
                <w:i/>
              </w:rPr>
              <w:t>Date:</w:t>
            </w:r>
            <w:r w:rsidRPr="006554D0">
              <w:rPr>
                <w:rFonts w:ascii="Times New Roman" w:hAnsi="Times New Roman"/>
              </w:rPr>
              <w:t xml:space="preserve"> ________________</w:t>
            </w:r>
          </w:p>
        </w:tc>
      </w:tr>
    </w:tbl>
    <w:p w:rsidR="006D056A" w:rsidRDefault="006D056A" w:rsidP="006D056A">
      <w:pPr>
        <w:tabs>
          <w:tab w:val="left" w:leader="dot" w:pos="10080"/>
        </w:tabs>
        <w:spacing w:line="240" w:lineRule="auto"/>
        <w:rPr>
          <w:rFonts w:ascii="Times New Roman" w:hAnsi="Times New Roman"/>
        </w:rPr>
      </w:pPr>
    </w:p>
    <w:p w:rsidR="00D477F1" w:rsidRPr="006D056A" w:rsidRDefault="00D477F1" w:rsidP="002C1F1D">
      <w:pPr>
        <w:spacing w:after="0" w:line="240" w:lineRule="auto"/>
        <w:jc w:val="both"/>
        <w:rPr>
          <w:rFonts w:ascii="Times New Roman" w:hAnsi="Times New Roman"/>
          <w:b/>
          <w:bCs/>
          <w:iCs/>
          <w:color w:val="000000"/>
          <w:u w:val="single"/>
        </w:rPr>
      </w:pPr>
    </w:p>
    <w:sectPr w:rsidR="00D477F1" w:rsidRPr="006D056A" w:rsidSect="006D056A">
      <w:headerReference w:type="default" r:id="rId8"/>
      <w:footerReference w:type="default" r:id="rId9"/>
      <w:type w:val="continuous"/>
      <w:pgSz w:w="11907" w:h="16839" w:code="9"/>
      <w:pgMar w:top="562" w:right="720" w:bottom="720" w:left="1138" w:header="562" w:footer="56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0074" w:rsidRDefault="008E0074" w:rsidP="00EE17D3">
      <w:pPr>
        <w:spacing w:after="0" w:line="240" w:lineRule="auto"/>
      </w:pPr>
      <w:r>
        <w:separator/>
      </w:r>
    </w:p>
  </w:endnote>
  <w:endnote w:type="continuationSeparator" w:id="0">
    <w:p w:rsidR="008E0074" w:rsidRDefault="008E0074" w:rsidP="00EE1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mc:Ignorable="w14 w15 wp14">
  <w:p w:rsidR="00EE17D3" w:rsidRPr="006D056A" w:rsidRDefault="006D056A" w:rsidP="006D056A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10049"/>
      </w:tabs>
      <w:rPr>
        <w:rFonts w:ascii="Times New Roman" w:hAnsi="Times New Roman"/>
        <w:i/>
        <w:sz w:val="18"/>
        <w:szCs w:val="18"/>
        <w:lang w:val="fr-FR"/>
      </w:rPr>
    </w:pPr>
    <w:r w:rsidRPr="00206728">
      <w:rPr>
        <w:rFonts w:ascii="Times New Roman" w:hAnsi="Times New Roman"/>
        <w:sz w:val="18"/>
        <w:szCs w:val="18"/>
        <w:lang w:val="fr-FR"/>
      </w:rPr>
      <w:t>Version 1.2025</w:t>
    </w:r>
    <w:r>
      <w:rPr>
        <w:rFonts w:ascii="Times New Roman" w:hAnsi="Times New Roman"/>
        <w:sz w:val="18"/>
        <w:szCs w:val="18"/>
        <w:lang w:val="fr-FR"/>
      </w:rPr>
      <w:tab/>
      <w:t>1/1</w:t>
    </w:r>
  </w:p>
  <w:p>
    <w:pPr>
      <w:jc w:val="right"/>
    </w:pPr>
    <w:r>
      <w:rPr>
        <w:i/>
        <w:color w:val="808080"/>
        <w:sz w:val="14"/>
      </w:rPr>
      <w:t>Xuất từ PHS Teller Portal • Mã: ${ma_xuat}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0074" w:rsidRDefault="008E0074" w:rsidP="00EE17D3">
      <w:pPr>
        <w:spacing w:after="0" w:line="240" w:lineRule="auto"/>
      </w:pPr>
      <w:r>
        <w:separator/>
      </w:r>
    </w:p>
  </w:footnote>
  <w:footnote w:type="continuationSeparator" w:id="0">
    <w:p w:rsidR="008E0074" w:rsidRDefault="008E0074" w:rsidP="00EE1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p14">
  <w:p w:rsidR="00FD7AB6" w:rsidRPr="00206728" w:rsidRDefault="007636AB" w:rsidP="00FD7AB6">
    <w:pPr>
      <w:autoSpaceDE w:val="0"/>
      <w:autoSpaceDN w:val="0"/>
      <w:adjustRightInd w:val="0"/>
      <w:spacing w:before="60" w:after="60" w:line="240" w:lineRule="auto"/>
      <w:jc w:val="right"/>
      <w:rPr>
        <w:rFonts w:ascii="Times New Roman" w:eastAsia="Times New Roman" w:hAnsi="Times New Roman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42545</wp:posOffset>
          </wp:positionH>
          <wp:positionV relativeFrom="paragraph">
            <wp:posOffset>52705</wp:posOffset>
          </wp:positionV>
          <wp:extent cx="1242060" cy="666115"/>
          <wp:effectExtent l="0" t="0" r="0" b="635"/>
          <wp:wrapNone/>
          <wp:docPr id="2" name="Picture 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666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D7AB6" w:rsidRPr="00206728">
      <w:rPr>
        <w:rFonts w:ascii="Times New Roman" w:hAnsi="Times New Roman"/>
        <w:sz w:val="18"/>
        <w:szCs w:val="18"/>
      </w:rPr>
      <w:t>Mẫu/</w:t>
    </w:r>
    <w:r w:rsidR="00FD7AB6" w:rsidRPr="00C055B7">
      <w:rPr>
        <w:rFonts w:ascii="Times New Roman" w:hAnsi="Times New Roman"/>
        <w:i/>
        <w:sz w:val="18"/>
        <w:szCs w:val="18"/>
      </w:rPr>
      <w:t xml:space="preserve">Form </w:t>
    </w:r>
    <w:r w:rsidR="00FD7AB6">
      <w:rPr>
        <w:rFonts w:ascii="Times New Roman" w:hAnsi="Times New Roman"/>
        <w:sz w:val="18"/>
        <w:szCs w:val="18"/>
      </w:rPr>
      <w:t>02.2025</w:t>
    </w:r>
    <w:r w:rsidR="00FD7AB6" w:rsidRPr="00C055B7">
      <w:rPr>
        <w:rFonts w:ascii="Times New Roman" w:hAnsi="Times New Roman"/>
        <w:sz w:val="18"/>
        <w:szCs w:val="18"/>
      </w:rPr>
      <w:t>/DVCK</w:t>
    </w:r>
  </w:p>
  <w:p w:rsidR="00FD7AB6" w:rsidRPr="00206728" w:rsidRDefault="00FD7AB6" w:rsidP="00FD7AB6">
    <w:pPr>
      <w:autoSpaceDE w:val="0"/>
      <w:autoSpaceDN w:val="0"/>
      <w:adjustRightInd w:val="0"/>
      <w:spacing w:before="60" w:after="0" w:line="240" w:lineRule="auto"/>
      <w:ind w:left="2268"/>
      <w:jc w:val="both"/>
      <w:rPr>
        <w:rFonts w:ascii="Times New Roman" w:hAnsi="Times New Roman"/>
        <w:b/>
        <w:sz w:val="18"/>
        <w:szCs w:val="18"/>
      </w:rPr>
    </w:pPr>
    <w:r w:rsidRPr="00206728">
      <w:rPr>
        <w:rFonts w:ascii="Times New Roman" w:eastAsia="Times New Roman" w:hAnsi="Times New Roman"/>
        <w:b/>
        <w:sz w:val="18"/>
        <w:szCs w:val="18"/>
      </w:rPr>
      <w:t>CÔNG TY CỔ PHẦN CHỨNG KHOÁN PHÚ HƯNG</w:t>
    </w:r>
    <w:r w:rsidRPr="00206728">
      <w:rPr>
        <w:rFonts w:ascii="Times New Roman" w:hAnsi="Times New Roman"/>
        <w:sz w:val="18"/>
        <w:szCs w:val="18"/>
      </w:rPr>
      <w:t xml:space="preserve"> </w:t>
    </w:r>
    <w:r w:rsidRPr="00206728">
      <w:rPr>
        <w:rFonts w:ascii="Times New Roman" w:hAnsi="Times New Roman"/>
        <w:sz w:val="18"/>
        <w:szCs w:val="18"/>
      </w:rPr>
      <w:tab/>
    </w:r>
    <w:r w:rsidRPr="00206728">
      <w:rPr>
        <w:rFonts w:ascii="Times New Roman" w:hAnsi="Times New Roman"/>
        <w:sz w:val="18"/>
        <w:szCs w:val="18"/>
      </w:rPr>
      <w:tab/>
    </w:r>
    <w:r w:rsidRPr="00206728">
      <w:rPr>
        <w:rFonts w:ascii="Times New Roman" w:hAnsi="Times New Roman"/>
        <w:sz w:val="18"/>
        <w:szCs w:val="18"/>
      </w:rPr>
      <w:tab/>
    </w:r>
    <w:r w:rsidRPr="00206728">
      <w:rPr>
        <w:rFonts w:ascii="Times New Roman" w:hAnsi="Times New Roman"/>
        <w:sz w:val="18"/>
        <w:szCs w:val="18"/>
      </w:rPr>
      <w:tab/>
    </w:r>
  </w:p>
  <w:p w:rsidR="00FD7AB6" w:rsidRPr="00206728" w:rsidRDefault="00FD7AB6" w:rsidP="00FD7AB6">
    <w:pPr>
      <w:spacing w:after="0"/>
      <w:ind w:left="2268"/>
      <w:rPr>
        <w:rFonts w:ascii="Times New Roman" w:eastAsia="Times New Roman" w:hAnsi="Times New Roman"/>
        <w:i/>
        <w:sz w:val="18"/>
        <w:szCs w:val="18"/>
      </w:rPr>
    </w:pPr>
    <w:r w:rsidRPr="00206728">
      <w:rPr>
        <w:rFonts w:ascii="Times New Roman" w:eastAsia="Times New Roman" w:hAnsi="Times New Roman"/>
        <w:i/>
        <w:sz w:val="18"/>
        <w:szCs w:val="18"/>
      </w:rPr>
      <w:t>PHU HUNG SECURITIES CORPORATION</w:t>
    </w:r>
  </w:p>
  <w:p w:rsidR="00FD7AB6" w:rsidRPr="00206728" w:rsidRDefault="00FD7AB6" w:rsidP="00FD7AB6">
    <w:pPr>
      <w:spacing w:after="0"/>
      <w:ind w:left="2268"/>
      <w:rPr>
        <w:rFonts w:ascii="Times New Roman" w:eastAsia="Times New Roman" w:hAnsi="Times New Roman"/>
        <w:b/>
        <w:sz w:val="18"/>
        <w:szCs w:val="18"/>
      </w:rPr>
    </w:pPr>
    <w:r w:rsidRPr="00206728">
      <w:rPr>
        <w:rFonts w:ascii="Times New Roman" w:eastAsia="Times New Roman" w:hAnsi="Times New Roman"/>
        <w:b/>
        <w:sz w:val="18"/>
        <w:szCs w:val="18"/>
      </w:rPr>
      <w:t xml:space="preserve">Tầng 21, Phú Mỹ Hưng Tower, 08 Hoàng Văn Thái, Phường Tân Mỹ, TP.HCM</w:t>
    </w:r>
    <w:r>
      <w:rPr>
        <w:rFonts w:ascii="Times New Roman" w:eastAsia="Times New Roman" w:hAnsi="Times New Roman"/>
        <w:b/>
        <w:sz w:val="18"/>
        <w:szCs w:val="18"/>
      </w:rPr>
      <w:t xml:space="preserve"/>
    </w:r>
    <w:r w:rsidRPr="00206728">
      <w:rPr>
        <w:rFonts w:ascii="Times New Roman" w:eastAsia="Times New Roman" w:hAnsi="Times New Roman"/>
        <w:b/>
        <w:sz w:val="18"/>
        <w:szCs w:val="18"/>
      </w:rPr>
      <w:t xml:space="preserve"/>
    </w:r>
  </w:p>
  <w:p w:rsidR="00D6009D" w:rsidRPr="00FD7AB6" w:rsidRDefault="007636AB" w:rsidP="00FD7AB6">
    <w:pPr>
      <w:ind w:left="2268"/>
      <w:rPr>
        <w:rFonts w:ascii="Times New Roman" w:eastAsia="Times New Roman" w:hAnsi="Times New Roman"/>
        <w:i/>
        <w:sz w:val="18"/>
        <w:szCs w:val="18"/>
        <w:lang w:val="vi-V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41910</wp:posOffset>
              </wp:positionH>
              <wp:positionV relativeFrom="paragraph">
                <wp:posOffset>188595</wp:posOffset>
              </wp:positionV>
              <wp:extent cx="6452870" cy="45720"/>
              <wp:effectExtent l="0" t="0" r="24130" b="0"/>
              <wp:wrapNone/>
              <wp:docPr id="28" name="Shape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52870" cy="4572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365115">
                            <a:moveTo>
                              <a:pt x="0" y="0"/>
                            </a:moveTo>
                            <a:lnTo>
                              <a:pt x="5365115" y="0"/>
                            </a:lnTo>
                          </a:path>
                        </a:pathLst>
                      </a:custGeom>
                      <a:noFill/>
                      <a:ln w="1778" cap="flat" cmpd="sng" algn="ctr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AE611D" id="Shape 28" o:spid="_x0000_s1026" style="position:absolute;margin-left:3.3pt;margin-top:14.85pt;width:508.1pt;height: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36511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" path="m,l5365115,e" filled="f" strokeweight=".14pt">
              <v:path arrowok="t" textboxrect="0,0,5365115,45720"/>
            </v:shape>
          </w:pict>
        </mc:Fallback>
      </mc:AlternateContent>
    </w:r>
    <w:r w:rsidR="00FD7AB6" w:rsidRPr="00206728">
      <w:rPr>
        <w:rFonts w:ascii="Times New Roman" w:eastAsia="Times New Roman" w:hAnsi="Times New Roman"/>
        <w:i/>
        <w:sz w:val="18"/>
        <w:szCs w:val="18"/>
        <w:lang w:val="vi-VN"/>
      </w:rPr>
      <w:t xml:space="preserve">21st Floor, Phu My Hung Tower, 08 Hoang Van Thai, Tan </w:t>
    </w:r>
    <w:r w:rsidR="00FD7AB6">
      <w:rPr>
        <w:rFonts w:ascii="Times New Roman" w:eastAsia="Times New Roman" w:hAnsi="Times New Roman"/>
        <w:i/>
        <w:sz w:val="18"/>
        <w:szCs w:val="18"/>
      </w:rPr>
      <w:t>My Ward</w:t>
    </w:r>
    <w:r w:rsidR="00FD7AB6" w:rsidRPr="00206728">
      <w:rPr>
        <w:rFonts w:ascii="Times New Roman" w:eastAsia="Times New Roman" w:hAnsi="Times New Roman"/>
        <w:i/>
        <w:sz w:val="18"/>
        <w:szCs w:val="18"/>
        <w:lang w:val="vi-VN"/>
      </w:rPr>
      <w:t>, HCMC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461A5"/>
    <w:multiLevelType w:val="hybridMultilevel"/>
    <w:tmpl w:val="7DEE9752"/>
    <w:lvl w:ilvl="0" w:tplc="4E86E88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D4891"/>
    <w:multiLevelType w:val="hybridMultilevel"/>
    <w:tmpl w:val="3DAC699E"/>
    <w:lvl w:ilvl="0" w:tplc="3976F1C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F5EFA"/>
    <w:multiLevelType w:val="hybridMultilevel"/>
    <w:tmpl w:val="BB8ED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D3E82"/>
    <w:multiLevelType w:val="multilevel"/>
    <w:tmpl w:val="A4B06E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4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080"/>
      </w:pPr>
      <w:rPr>
        <w:rFonts w:hint="default"/>
      </w:rPr>
    </w:lvl>
  </w:abstractNum>
  <w:abstractNum w:abstractNumId="4" w15:restartNumberingAfterBreak="0">
    <w:nsid w:val="14A00592"/>
    <w:multiLevelType w:val="multilevel"/>
    <w:tmpl w:val="DFCAEBC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55A69AA"/>
    <w:multiLevelType w:val="multilevel"/>
    <w:tmpl w:val="FD86A5D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C985A64"/>
    <w:multiLevelType w:val="multilevel"/>
    <w:tmpl w:val="ED1CDE5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7" w15:restartNumberingAfterBreak="0">
    <w:nsid w:val="44DD0DCC"/>
    <w:multiLevelType w:val="multilevel"/>
    <w:tmpl w:val="0EC885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8" w15:restartNumberingAfterBreak="0">
    <w:nsid w:val="4A0A3147"/>
    <w:multiLevelType w:val="hybridMultilevel"/>
    <w:tmpl w:val="5AEED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22329"/>
    <w:multiLevelType w:val="hybridMultilevel"/>
    <w:tmpl w:val="35BAAA82"/>
    <w:lvl w:ilvl="0" w:tplc="875405C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AF1F85"/>
    <w:multiLevelType w:val="multilevel"/>
    <w:tmpl w:val="AC78144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1" w15:restartNumberingAfterBreak="0">
    <w:nsid w:val="5476026E"/>
    <w:multiLevelType w:val="multilevel"/>
    <w:tmpl w:val="BC78E6E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5D816990"/>
    <w:multiLevelType w:val="multilevel"/>
    <w:tmpl w:val="2A2405E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3" w15:restartNumberingAfterBreak="0">
    <w:nsid w:val="6A3E108A"/>
    <w:multiLevelType w:val="hybridMultilevel"/>
    <w:tmpl w:val="9E68A6AE"/>
    <w:lvl w:ilvl="0" w:tplc="F7342B48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E556EC"/>
    <w:multiLevelType w:val="multilevel"/>
    <w:tmpl w:val="4D10D5D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9F467A9"/>
    <w:multiLevelType w:val="multilevel"/>
    <w:tmpl w:val="3DC053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14"/>
  </w:num>
  <w:num w:numId="5">
    <w:abstractNumId w:val="5"/>
  </w:num>
  <w:num w:numId="6">
    <w:abstractNumId w:val="0"/>
  </w:num>
  <w:num w:numId="7">
    <w:abstractNumId w:val="15"/>
  </w:num>
  <w:num w:numId="8">
    <w:abstractNumId w:val="8"/>
  </w:num>
  <w:num w:numId="9">
    <w:abstractNumId w:val="3"/>
  </w:num>
  <w:num w:numId="10">
    <w:abstractNumId w:val="2"/>
  </w:num>
  <w:num w:numId="11">
    <w:abstractNumId w:val="10"/>
  </w:num>
  <w:num w:numId="12">
    <w:abstractNumId w:val="6"/>
  </w:num>
  <w:num w:numId="13">
    <w:abstractNumId w:val="7"/>
  </w:num>
  <w:num w:numId="14">
    <w:abstractNumId w:val="12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activeWritingStyle w:appName="MSWord" w:lang="en-US" w:vendorID="64" w:dllVersion="131078" w:nlCheck="1" w:checkStyle="0"/>
  <w:activeWritingStyle w:appName="MSWord" w:lang="fr-FR" w:vendorID="64" w:dllVersion="131078" w:nlCheck="1" w:checkStyle="1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7D3"/>
    <w:rsid w:val="00015FF1"/>
    <w:rsid w:val="00047583"/>
    <w:rsid w:val="00061D2B"/>
    <w:rsid w:val="00081950"/>
    <w:rsid w:val="0008741C"/>
    <w:rsid w:val="000A73B5"/>
    <w:rsid w:val="000D4350"/>
    <w:rsid w:val="000D7CB3"/>
    <w:rsid w:val="00103048"/>
    <w:rsid w:val="0011118E"/>
    <w:rsid w:val="00117105"/>
    <w:rsid w:val="0012062D"/>
    <w:rsid w:val="00124A57"/>
    <w:rsid w:val="001276C3"/>
    <w:rsid w:val="00144AFC"/>
    <w:rsid w:val="001575AE"/>
    <w:rsid w:val="001A0CBF"/>
    <w:rsid w:val="001C2022"/>
    <w:rsid w:val="001E17B0"/>
    <w:rsid w:val="001F1BE7"/>
    <w:rsid w:val="00203DB1"/>
    <w:rsid w:val="00232A1A"/>
    <w:rsid w:val="00241BD9"/>
    <w:rsid w:val="00283F19"/>
    <w:rsid w:val="002C1F1D"/>
    <w:rsid w:val="002D1967"/>
    <w:rsid w:val="002E7055"/>
    <w:rsid w:val="002E7706"/>
    <w:rsid w:val="00322EC9"/>
    <w:rsid w:val="00326F24"/>
    <w:rsid w:val="00360EB6"/>
    <w:rsid w:val="00365939"/>
    <w:rsid w:val="00366ED1"/>
    <w:rsid w:val="003C5DAD"/>
    <w:rsid w:val="003D3E4A"/>
    <w:rsid w:val="00422D64"/>
    <w:rsid w:val="00431D0E"/>
    <w:rsid w:val="00480476"/>
    <w:rsid w:val="0050787C"/>
    <w:rsid w:val="00510290"/>
    <w:rsid w:val="00520353"/>
    <w:rsid w:val="00530E5C"/>
    <w:rsid w:val="00576AA3"/>
    <w:rsid w:val="005A0F28"/>
    <w:rsid w:val="005D56E9"/>
    <w:rsid w:val="005D5947"/>
    <w:rsid w:val="005F66D0"/>
    <w:rsid w:val="005F675B"/>
    <w:rsid w:val="00621F38"/>
    <w:rsid w:val="00626BEC"/>
    <w:rsid w:val="006549E2"/>
    <w:rsid w:val="006554D0"/>
    <w:rsid w:val="00677E8E"/>
    <w:rsid w:val="0068079E"/>
    <w:rsid w:val="00680EF4"/>
    <w:rsid w:val="00691E01"/>
    <w:rsid w:val="006C62FA"/>
    <w:rsid w:val="006D056A"/>
    <w:rsid w:val="006D276C"/>
    <w:rsid w:val="006D7EF4"/>
    <w:rsid w:val="006E2CB5"/>
    <w:rsid w:val="00737177"/>
    <w:rsid w:val="00762B7C"/>
    <w:rsid w:val="007636AB"/>
    <w:rsid w:val="00780DEE"/>
    <w:rsid w:val="00781BA7"/>
    <w:rsid w:val="007879BA"/>
    <w:rsid w:val="0079107B"/>
    <w:rsid w:val="007B7AD5"/>
    <w:rsid w:val="007D3C2C"/>
    <w:rsid w:val="007D6328"/>
    <w:rsid w:val="00803DDB"/>
    <w:rsid w:val="00893FE8"/>
    <w:rsid w:val="008A0ECD"/>
    <w:rsid w:val="008B66BF"/>
    <w:rsid w:val="008D6C95"/>
    <w:rsid w:val="008E0074"/>
    <w:rsid w:val="008E088C"/>
    <w:rsid w:val="00942F98"/>
    <w:rsid w:val="00946D3A"/>
    <w:rsid w:val="00947000"/>
    <w:rsid w:val="00947C32"/>
    <w:rsid w:val="0098090B"/>
    <w:rsid w:val="00980F37"/>
    <w:rsid w:val="009E441F"/>
    <w:rsid w:val="00A46BED"/>
    <w:rsid w:val="00A6445D"/>
    <w:rsid w:val="00A773F7"/>
    <w:rsid w:val="00A90482"/>
    <w:rsid w:val="00A9196A"/>
    <w:rsid w:val="00A91A4F"/>
    <w:rsid w:val="00A9289D"/>
    <w:rsid w:val="00AA2C0D"/>
    <w:rsid w:val="00AB1849"/>
    <w:rsid w:val="00AD0D47"/>
    <w:rsid w:val="00AD360D"/>
    <w:rsid w:val="00B30699"/>
    <w:rsid w:val="00B8099A"/>
    <w:rsid w:val="00B9413B"/>
    <w:rsid w:val="00BB0DFF"/>
    <w:rsid w:val="00BC3D0E"/>
    <w:rsid w:val="00BD66CE"/>
    <w:rsid w:val="00BF6317"/>
    <w:rsid w:val="00BF778D"/>
    <w:rsid w:val="00CA4015"/>
    <w:rsid w:val="00CC3704"/>
    <w:rsid w:val="00CD4DF8"/>
    <w:rsid w:val="00CF00FB"/>
    <w:rsid w:val="00CF028C"/>
    <w:rsid w:val="00CF5272"/>
    <w:rsid w:val="00D218FB"/>
    <w:rsid w:val="00D26FB4"/>
    <w:rsid w:val="00D477F1"/>
    <w:rsid w:val="00D6009D"/>
    <w:rsid w:val="00D7307B"/>
    <w:rsid w:val="00D77C0C"/>
    <w:rsid w:val="00D819DD"/>
    <w:rsid w:val="00D81AD0"/>
    <w:rsid w:val="00D95631"/>
    <w:rsid w:val="00D95EA5"/>
    <w:rsid w:val="00DA2348"/>
    <w:rsid w:val="00DC2D69"/>
    <w:rsid w:val="00DD3D12"/>
    <w:rsid w:val="00DF606D"/>
    <w:rsid w:val="00E048D8"/>
    <w:rsid w:val="00E702D1"/>
    <w:rsid w:val="00E7538E"/>
    <w:rsid w:val="00E943DF"/>
    <w:rsid w:val="00E979C1"/>
    <w:rsid w:val="00EE17D3"/>
    <w:rsid w:val="00EE3D32"/>
    <w:rsid w:val="00EF2830"/>
    <w:rsid w:val="00F00D04"/>
    <w:rsid w:val="00F07D39"/>
    <w:rsid w:val="00F71B36"/>
    <w:rsid w:val="00F8346E"/>
    <w:rsid w:val="00F857A6"/>
    <w:rsid w:val="00FD7AB6"/>
    <w:rsid w:val="00FE409C"/>
    <w:rsid w:val="00FF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D3004E-0F8F-4AB3-87D8-2312BA7C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  <w:pPr>
      <w:widowControl w:val="0"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2C0D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A2C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A2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C0D"/>
  </w:style>
  <w:style w:type="paragraph" w:styleId="Footer">
    <w:name w:val="footer"/>
    <w:basedOn w:val="Normal"/>
    <w:link w:val="FooterChar"/>
    <w:uiPriority w:val="99"/>
    <w:unhideWhenUsed/>
    <w:rsid w:val="00AA2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C0D"/>
  </w:style>
  <w:style w:type="table" w:styleId="TableGrid">
    <w:name w:val="Table Grid"/>
    <w:basedOn w:val="TableNormal"/>
    <w:uiPriority w:val="39"/>
    <w:rsid w:val="00D26F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D77C0C"/>
    <w:pPr>
      <w:widowControl/>
      <w:spacing w:after="0" w:line="240" w:lineRule="auto"/>
      <w:ind w:left="720"/>
    </w:pPr>
    <w:rPr>
      <w:rFonts w:ascii="Times New Roman" w:eastAsia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5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83F43-195F-420E-9F25-136391C3C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Hewlett-Packard</Company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dnisa</dc:creator>
  <cp:keywords/>
  <cp:lastModifiedBy>PC</cp:lastModifiedBy>
  <cp:revision>2</cp:revision>
  <cp:lastPrinted>2019-03-25T03:14:00Z</cp:lastPrinted>
  <dcterms:created xsi:type="dcterms:W3CDTF">2026-01-12T08:47:00Z</dcterms:created>
  <dcterms:modified xsi:type="dcterms:W3CDTF">2026-01-12T08:47:00Z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2011-10-03T00:00:00Z</vt:filetime>
  </property>
  <property fmtid="{D5CDD505-2E9C-101B-9397-08002B2CF9AE}" pid="3" name="LastSaved">
    <vt:filetime>2012-03-13T00:00:00Z</vt:filetime>
  </property>
</Properties>
</file>