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HƯỚNG DẪN Y KHOA VỀ GIẤC NGỦ</w:t>
      </w:r>
    </w:p>
    <w:p>
      <w:r>
        <w:rPr>
          <w:color w:val="666666"/>
          <w:sz w:val="18"/>
          <w:szCs w:val="18"/>
        </w:rPr>
        <w:t xml:space="preserve">Tổng hợp từ WHO, Mayo Clinic, AASM, Vinmec và các nguồn chính thống.</w:t>
      </w:r>
    </w:p>
    <w:p>
      <w:pPr>
        <w:pStyle w:val="Heading2"/>
      </w:pPr>
      <w:r>
        <w:t xml:space="preserve">A. Thời lượng ngủ khuyến nghị theo độ tuổi</w:t>
      </w:r>
    </w:p>
    <w:p>
      <w:r>
        <w:rPr>
          <w:i/>
          <w:iCs/>
        </w:rPr>
        <w:t xml:space="preserve">Theo National Sleep Foundation &amp; AASM (tóm tắt):</w:t>
      </w:r>
    </w:p>
    <w:p>
      <w:pPr>
        <w:pStyle w:val="ListParagraph"/>
        <w:numPr>
          <w:ilvl w:val="0"/>
          <w:numId w:val="2"/>
        </w:numPr>
      </w:pPr>
      <w:r>
        <w:t xml:space="preserve">Trẻ sơ sinh (0–3 tháng): 14–17 giờ</w:t>
      </w:r>
    </w:p>
    <w:p>
      <w:pPr>
        <w:pStyle w:val="ListParagraph"/>
        <w:numPr>
          <w:ilvl w:val="0"/>
          <w:numId w:val="2"/>
        </w:numPr>
      </w:pPr>
      <w:r>
        <w:t xml:space="preserve">Trẻ 4–11 tháng: 12–16 giờ</w:t>
      </w:r>
    </w:p>
    <w:p>
      <w:pPr>
        <w:pStyle w:val="ListParagraph"/>
        <w:numPr>
          <w:ilvl w:val="0"/>
          <w:numId w:val="2"/>
        </w:numPr>
      </w:pPr>
      <w:r>
        <w:t xml:space="preserve">Trẻ 1–2 tuổi: 11–14 giờ</w:t>
      </w:r>
    </w:p>
    <w:p>
      <w:pPr>
        <w:pStyle w:val="ListParagraph"/>
        <w:numPr>
          <w:ilvl w:val="0"/>
          <w:numId w:val="2"/>
        </w:numPr>
      </w:pPr>
      <w:r>
        <w:t xml:space="preserve">Trẻ 3–5 tuổi: 10–13 giờ</w:t>
      </w:r>
    </w:p>
    <w:p>
      <w:pPr>
        <w:pStyle w:val="ListParagraph"/>
        <w:numPr>
          <w:ilvl w:val="0"/>
          <w:numId w:val="2"/>
        </w:numPr>
      </w:pPr>
      <w:r>
        <w:t xml:space="preserve">Trẻ 6–13 tuổi: 9–11 giờ</w:t>
      </w:r>
    </w:p>
    <w:p>
      <w:pPr>
        <w:pStyle w:val="ListParagraph"/>
        <w:numPr>
          <w:ilvl w:val="0"/>
          <w:numId w:val="2"/>
        </w:numPr>
      </w:pPr>
      <w:r>
        <w:t xml:space="preserve">Thanh thiếu niên 14–17 tuổi: 8–10 giờ</w:t>
      </w:r>
    </w:p>
    <w:p>
      <w:pPr>
        <w:pStyle w:val="ListParagraph"/>
        <w:numPr>
          <w:ilvl w:val="0"/>
          <w:numId w:val="2"/>
        </w:numPr>
      </w:pPr>
      <w:r>
        <w:t xml:space="preserve">Người lớn 18–64 tuổi: 7–9 giờ</w:t>
      </w:r>
    </w:p>
    <w:p>
      <w:pPr>
        <w:pStyle w:val="ListParagraph"/>
        <w:numPr>
          <w:ilvl w:val="0"/>
          <w:numId w:val="2"/>
        </w:numPr>
      </w:pPr>
      <w:r>
        <w:t xml:space="preserve">Người ≥65 tuổi: 7–8 giờ</w:t>
      </w:r>
    </w:p>
    <w:p>
      <w:r>
        <w:rPr>
          <w:sz w:val="20"/>
          <w:szCs w:val="20"/>
        </w:rPr>
        <w:t xml:space="preserve">WHO đặc biệt nhấn mạnh khuyến nghị sleep cho trẻ dưới 5 tuổi trong guidelines 2019 về physical activity, sedentary behaviour and sleep.</w:t>
      </w:r>
    </w:p>
    <w:p>
      <w:pPr>
        <w:pStyle w:val="Heading2"/>
      </w:pPr>
      <w:r>
        <w:t xml:space="preserve">B. Tác hại của thiếu ngủ (Sleep Deprivation)</w:t>
      </w:r>
    </w:p>
    <w:p>
      <w:pPr>
        <w:pStyle w:val="Heading3"/>
      </w:pPr>
      <w:r>
        <w:t xml:space="preserve">Theo Mayo Clinic &amp; nghiên cứu</w:t>
      </w:r>
    </w:p>
    <w:p>
      <w:pPr>
        <w:pStyle w:val="ListParagraph"/>
        <w:numPr>
          <w:ilvl w:val="0"/>
          <w:numId w:val="2"/>
        </w:numPr>
      </w:pPr>
      <w:r>
        <w:rPr>
          <w:b/>
          <w:bCs/>
        </w:rPr>
        <w:t xml:space="preserve">Miễn dịch: </w:t>
      </w:r>
      <w:r>
        <w:t xml:space="preserve">Giảm sản xuất cytokine bảo vệ và kháng thể → dễ mắc cảm cúm, virus hơn; phục hồi chậm hơn.</w:t>
      </w:r>
    </w:p>
    <w:p>
      <w:pPr>
        <w:pStyle w:val="ListParagraph"/>
        <w:numPr>
          <w:ilvl w:val="0"/>
          <w:numId w:val="2"/>
        </w:numPr>
      </w:pPr>
      <w:r>
        <w:rPr>
          <w:b/>
          <w:bCs/>
        </w:rPr>
        <w:t xml:space="preserve">Tim mạch &amp; huyết áp: </w:t>
      </w:r>
      <w:r>
        <w:t xml:space="preserve">Thiếu ngủ thường xuyên làm tăng huyết áp, tăng nguy cơ bệnh tim, đột quỵ.</w:t>
      </w:r>
    </w:p>
    <w:p>
      <w:pPr>
        <w:pStyle w:val="ListParagraph"/>
        <w:numPr>
          <w:ilvl w:val="0"/>
          <w:numId w:val="2"/>
        </w:numPr>
      </w:pPr>
      <w:r>
        <w:rPr>
          <w:b/>
          <w:bCs/>
        </w:rPr>
        <w:t xml:space="preserve">Chuyển hóa: </w:t>
      </w:r>
      <w:r>
        <w:t xml:space="preserve">Tăng đề kháng insulin (tương đương tiểu đường type 2 sau 1 đêm thiếu ngủ nặng), tăng cân do rối loạn leptin/ghrelin.</w:t>
      </w:r>
    </w:p>
    <w:p>
      <w:pPr>
        <w:pStyle w:val="ListParagraph"/>
        <w:numPr>
          <w:ilvl w:val="0"/>
          <w:numId w:val="2"/>
        </w:numPr>
      </w:pPr>
      <w:r>
        <w:rPr>
          <w:b/>
          <w:bCs/>
        </w:rPr>
        <w:t xml:space="preserve">Não bộ: </w:t>
      </w:r>
      <w:r>
        <w:t xml:space="preserve">Suy giảm trí nhớ, tập trung, ra quyết định; tăng phản ứng cảm xúc (amygdala); liên quan tích tụ beta-amyloid (Alzheimer).</w:t>
      </w:r>
    </w:p>
    <w:p>
      <w:pPr>
        <w:pStyle w:val="ListParagraph"/>
        <w:numPr>
          <w:ilvl w:val="0"/>
          <w:numId w:val="2"/>
        </w:numPr>
      </w:pPr>
      <w:r>
        <w:rPr>
          <w:b/>
          <w:bCs/>
        </w:rPr>
        <w:t xml:space="preserve">An toàn: </w:t>
      </w:r>
      <w:r>
        <w:t xml:space="preserve">Thiếu 1–2 giờ ngủ có thể tăng gần gấp đôi nguy cơ tai nạn ô tô (AAA Foundation). Thiếu dưới 4–5 giờ tăng nguy cơ rất cao.</w:t>
      </w:r>
    </w:p>
    <w:p>
      <w:pPr>
        <w:pStyle w:val="ListParagraph"/>
        <w:numPr>
          <w:ilvl w:val="0"/>
          <w:numId w:val="2"/>
        </w:numPr>
      </w:pPr>
      <w:r>
        <w:rPr>
          <w:b/>
          <w:bCs/>
        </w:rPr>
        <w:t xml:space="preserve">Tinh thần: </w:t>
      </w:r>
      <w:r>
        <w:t xml:space="preserve">Tăng nguy cơ lo âu, trầm cảm, rối loạn cảm xúc.</w:t>
      </w:r>
    </w:p>
    <w:p>
      <w:pPr>
        <w:pStyle w:val="Heading3"/>
      </w:pPr>
      <w:r>
        <w:t xml:space="preserve">Theo Vinmec (tiếng Việt)</w:t>
      </w:r>
    </w:p>
    <w:p>
      <w:pPr>
        <w:pStyle w:val="ListParagraph"/>
        <w:numPr>
          <w:ilvl w:val="0"/>
          <w:numId w:val="2"/>
        </w:numPr>
      </w:pPr>
      <w:r>
        <w:t xml:space="preserve">Thức đêm ngủ ngày rối loạn hormone, tăng cân, tiểu đường, bệnh tim, đột quỵ.</w:t>
      </w:r>
    </w:p>
    <w:p>
      <w:pPr>
        <w:pStyle w:val="ListParagraph"/>
        <w:numPr>
          <w:ilvl w:val="0"/>
          <w:numId w:val="2"/>
        </w:numPr>
      </w:pPr>
      <w:r>
        <w:t xml:space="preserve">Suy giảm trí nhớ cao hơn gấp 5 lần ở người thức khuya thường xuyên.</w:t>
      </w:r>
    </w:p>
    <w:p>
      <w:pPr>
        <w:pStyle w:val="ListParagraph"/>
        <w:numPr>
          <w:ilvl w:val="0"/>
          <w:numId w:val="2"/>
        </w:numPr>
      </w:pPr>
      <w:r>
        <w:t xml:space="preserve">Nguy cơ đột quỵ tăng hơn 20% nếu ngủ dưới 6 giờ/ngày.</w:t>
      </w:r>
    </w:p>
    <w:p>
      <w:pPr>
        <w:pStyle w:val="Heading2"/>
      </w:pPr>
      <w:r>
        <w:t xml:space="preserve">C. Chu kỳ giấc ngủ &amp; Nhịp sinh học (Circadian Rhythm)</w:t>
      </w:r>
    </w:p>
    <w:p>
      <w:r>
        <w:rPr>
          <w:b/>
          <w:bCs/>
        </w:rPr>
        <w:t xml:space="preserve">Chu kỳ ngủ: </w:t>
      </w:r>
      <w:r>
        <w:t xml:space="preserve">Mỗi chu kỳ khoảng 90 phút, gồm NREM (giai đoạn 1–3, trong đó giai đoạn 3 là deep sleep) và REM. Đầu đêm deep sleep chiếm ưu thế; về sáng REM tăng.</w:t>
      </w:r>
    </w:p>
    <w:p>
      <w:r>
        <w:rPr>
          <w:b/>
          <w:bCs/>
        </w:rPr>
        <w:t xml:space="preserve">Nhịp sinh học: </w:t>
      </w:r>
      <w:r>
        <w:t xml:space="preserve">Đồng hồ sinh học nội tại ~24 giờ, điều khiển bởi nhân trên giao (SCN) ở vùng dưới đồi. Ánh sáng là tín hiệu mạnh nhất (zeitgeber). Melatonin được tiết ra khi trời tối, giúp khởi động giấc ngủ.</w:t>
      </w:r>
    </w:p>
    <w:p>
      <w:r>
        <w:t xml:space="preserve">Rối loạn circadian phổ biến: Delayed Sleep-Wake Phase Disorder (ngủ muộn – dậy muộn), Advanced (ngủ sớm – dậy sớm), Non-24, Irregular. Điều trị thường dùng ánh sáng trị liệu + melatonin đúng thời điểm + lịch cố định (AASM guidelines).</w:t>
      </w:r>
    </w:p>
    <w:p>
      <w:pPr>
        <w:pStyle w:val="Heading2"/>
      </w:pPr>
      <w:r>
        <w:t xml:space="preserve">D. Khuyến nghị điều trị mất ngủ (AASM)</w:t>
      </w:r>
    </w:p>
    <w:p>
      <w:pPr>
        <w:pStyle w:val="ListParagraph"/>
        <w:numPr>
          <w:ilvl w:val="0"/>
          <w:numId w:val="2"/>
        </w:numPr>
      </w:pPr>
      <w:r>
        <w:rPr>
          <w:b/>
          <w:bCs/>
        </w:rPr>
        <w:t xml:space="preserve">Ưu tiên số 1: </w:t>
      </w:r>
      <w:r>
        <w:t xml:space="preserve">Cognitive Behavioral Therapy for Insomnia (CBT-I) – liệu pháp nhận thức hành vi đa thành phần.</w:t>
      </w:r>
    </w:p>
    <w:p>
      <w:pPr>
        <w:pStyle w:val="ListParagraph"/>
        <w:numPr>
          <w:ilvl w:val="0"/>
          <w:numId w:val="2"/>
        </w:numPr>
      </w:pPr>
      <w:r>
        <w:t xml:space="preserve">Các thành phần đơn lẻ có thể dùng: Stimulus control, Sleep restriction, Relaxation therapy.</w:t>
      </w:r>
    </w:p>
    <w:p>
      <w:pPr>
        <w:pStyle w:val="ListParagraph"/>
        <w:numPr>
          <w:ilvl w:val="0"/>
          <w:numId w:val="2"/>
        </w:numPr>
      </w:pPr>
      <w:r>
        <w:t xml:space="preserve">Sleep hygiene: Hữu ích nhưng không nên dùng như liệu pháp đơn độc cho chronic insomnia.</w:t>
      </w:r>
    </w:p>
    <w:p>
      <w:pPr>
        <w:pStyle w:val="ListParagraph"/>
        <w:numPr>
          <w:ilvl w:val="0"/>
          <w:numId w:val="2"/>
        </w:numPr>
      </w:pPr>
      <w:r>
        <w:t xml:space="preserve">Thuốc: Chỉ xem xét khi cần, và tốt nhất kết hợp với CBT-I chứ không dùng một mình lâu dài.</w:t>
      </w:r>
    </w:p>
    <w:p>
      <w:r>
        <w:br w:type="page"/>
      </w:r>
    </w:p>
    <w:p>
      <w:pPr>
        <w:pStyle w:val="Heading1"/>
      </w:pPr>
      <w:r>
        <w:t xml:space="preserve">TỔNG HỢP TỐI THIỂU 5 BÀI VIẾT CHUYÊN SÂU VỀ GIẤC NGỦ</w:t>
      </w:r>
    </w:p>
    <w:p>
      <w:r>
        <w:rPr>
          <w:color w:val="666666"/>
          <w:sz w:val="18"/>
          <w:szCs w:val="18"/>
        </w:rPr>
        <w:t xml:space="preserve">Đã crawl và tóm tắt từ nguồn uy tín (Mayo Clinic, Vinmec, NSF, WHO, AASM).</w:t>
      </w:r>
    </w:p>
    <w:p>
      <w:pPr>
        <w:pStyle w:val="Heading2"/>
      </w:pPr>
      <w:r>
        <w:t xml:space="preserve">Bài 1: Sleep tips – 6 steps to better sleep (Mayo Clinic)</w:t>
      </w:r>
    </w:p>
    <w:p>
      <w:r>
        <w:rPr>
          <w:b/>
          <w:bCs/>
        </w:rPr>
        <w:t xml:space="preserve">Link: </w:t>
      </w:r>
      <w:r>
        <w:t xml:space="preserve">https://www.mayoclinic.org/healthy-lifestyle/adult-health/in-depth/sleep/art-20048379</w:t>
      </w:r>
    </w:p>
    <w:p>
      <w:r>
        <w:rPr>
          <w:b/>
          <w:bCs/>
        </w:rPr>
        <w:t xml:space="preserve">Nội dung chính: </w:t>
      </w:r>
      <w:r>
        <w:t xml:space="preserve">1) Stick to a sleep schedule (7–9h, cùng giờ kể cả cuối tuần; nếu không ngủ được 20 phút thì ra khỏi giường). 2) Pay attention to what you eat and drink (tránh bữa nặng, caffeine, nicotine, alcohol gần giờ ngủ). 3) Create a restful environment (mát, tối, yên tĩnh; hạn chế màn hình). 4) Limit daytime naps (≤1h, không muộn). 5) Include physical activity (tập đều, tránh sát giờ ngủ). 6) Manage worries (ghi ra giấy, thiền). Biết khi nào cần gặp bác sĩ nếu mất ngủ kéo dài.</w:t>
      </w:r>
    </w:p>
    <w:p>
      <w:pPr>
        <w:pStyle w:val="Heading2"/>
      </w:pPr>
      <w:r>
        <w:t xml:space="preserve">Bài 2: 17 lời khuyên để ngủ ngon hơn vào ban đêm (Vinmec)</w:t>
      </w:r>
    </w:p>
    <w:p>
      <w:r>
        <w:rPr>
          <w:b/>
          <w:bCs/>
        </w:rPr>
        <w:t xml:space="preserve">Link: </w:t>
      </w:r>
      <w:r>
        <w:t xml:space="preserve">https://www.vinmec.com/vie/bai-viet/17-loi-khuyen-de-ngu-ngon-hon-vao-ban-dem-vi</w:t>
      </w:r>
    </w:p>
    <w:p>
      <w:r>
        <w:rPr>
          <w:b/>
          <w:bCs/>
        </w:rPr>
        <w:t xml:space="preserve">Nội dung chính: </w:t>
      </w:r>
      <w:r>
        <w:t xml:space="preserve">1) Tăng tiếp xúc ánh sáng ban ngày. 2) Giảm ánh sáng xanh buổi tối. 3) Không caffeine cuối ngày. 4) Hạn chế ngủ trưa dài. 5) Ngủ–thức cùng giờ. 6) Cân nhắc melatonin (có tư vấn bác sĩ). 7) Bổ sung hỗ trợ (magie, glycine, valerian…). 8) Tránh rượu. 9–10) Tối ưu môi trường &amp; nhiệt độ phòng (~20°C). 11) Không ăn tối muộn. 12–13) Thư giãn &amp; tắm ấm. 14) Loại trừ rối loạn giấc ngủ (apnea…). Các tip còn lại tập trung vào thói quen và môi trường.</w:t>
      </w:r>
    </w:p>
    <w:p>
      <w:pPr>
        <w:pStyle w:val="Heading2"/>
      </w:pPr>
      <w:r>
        <w:t xml:space="preserve">Bài 3: Lack of sleep – Can it make you sick? (Mayo Clinic)</w:t>
      </w:r>
    </w:p>
    <w:p>
      <w:r>
        <w:rPr>
          <w:b/>
          <w:bCs/>
        </w:rPr>
        <w:t xml:space="preserve">Link: </w:t>
      </w:r>
      <w:r>
        <w:t xml:space="preserve">https://www.mayoclinic.org/diseases-conditions/insomnia/expert-answers/lack-of-sleep/faq-20057757</w:t>
      </w:r>
    </w:p>
    <w:p>
      <w:r>
        <w:rPr>
          <w:b/>
          <w:bCs/>
        </w:rPr>
        <w:t xml:space="preserve">Nội dung chính: </w:t>
      </w:r>
      <w:r>
        <w:t xml:space="preserve">Thiếu ngủ làm suy giảm hệ miễn dịch (giảm cytokine và kháng thể) → dễ nhiễm virus hơn và khỏi chậm hơn. Dài hạn tăng nguy cơ béo phì, tiểu đường, trầm cảm, tăng huyết áp, đột quỵ, bệnh tim. Người lớn nên ngủ 7–9 giờ chất lượng. Ngủ quá nhiều (&gt;9–10h) cũng không tốt.</w:t>
      </w:r>
    </w:p>
    <w:p>
      <w:pPr>
        <w:pStyle w:val="Heading2"/>
      </w:pPr>
      <w:r>
        <w:t xml:space="preserve">Bài 4: Các tác hại của thức đêm ngủ ngày (Vinmec)</w:t>
      </w:r>
    </w:p>
    <w:p>
      <w:r>
        <w:rPr>
          <w:b/>
          <w:bCs/>
        </w:rPr>
        <w:t xml:space="preserve">Link: </w:t>
      </w:r>
      <w:r>
        <w:t xml:space="preserve">https://www.vinmec.com/vie/bai-viet/cac-tac-hai-cua-thuc-dem-ngu-ngay-vi</w:t>
      </w:r>
    </w:p>
    <w:p>
      <w:r>
        <w:rPr>
          <w:b/>
          <w:bCs/>
        </w:rPr>
        <w:t xml:space="preserve">Nội dung chính: </w:t>
      </w:r>
      <w:r>
        <w:t xml:space="preserve">Thức đêm ngủ ngày rối loạn nhịp sinh học → giảm tập trung, hiệu suất kém. Tăng nguy cơ béo phì (ngủ &lt;6h rối loạn chuyển hóa mỡ). Suy giảm trí nhớ (tỷ lệ cao gấp 5 lần). Tăng nguy cơ bệnh tim mạch và đột quỵ (&gt;20% nếu ngủ &lt;6h). Ảnh hưởng hormone, tăng stress.</w:t>
      </w:r>
    </w:p>
    <w:p>
      <w:pPr>
        <w:pStyle w:val="Heading2"/>
      </w:pPr>
      <w:r>
        <w:t xml:space="preserve">Bài 5: Sleep hygiene – Simple practices for better rest (Harvard Health) + NSF Guidelines</w:t>
      </w:r>
    </w:p>
    <w:p>
      <w:r>
        <w:rPr>
          <w:b/>
          <w:bCs/>
        </w:rPr>
        <w:t xml:space="preserve">Nguồn: Harvard Health &amp; National Sleep Foundation</w:t>
      </w:r>
    </w:p>
    <w:p>
      <w:r>
        <w:rPr>
          <w:b/>
          <w:bCs/>
        </w:rPr>
        <w:t xml:space="preserve">Nội dung chính: </w:t>
      </w:r>
      <w:r>
        <w:t xml:space="preserve">Sleep hygiene gồm: môi trường thoải mái, lịch 7–9h nhất quán, routine trước ngủ, thói quen ban ngày tốt. NSF nhấn mạnh 6 bước: (1) Ánh sáng ban ngày, (2) Tập thể dục, (3) Ăn uống đúng giờ, (4) Tránh heavy meal/nicotine/caffeine/alcohol trước ngủ, (5) Wind-down routine, (6) Môi trường tối–mát–yên tĩnh + tắt thiết bị 1 giờ trước ngủ. Có thể cho phép ngủ bù cuối tuần nhẹ nếu thiếu ngủ trong tuần (theo consensus mới hơn).</w:t>
      </w:r>
    </w:p>
    <w:p>
      <w:pPr>
        <w:pStyle w:val="Heading2"/>
      </w:pPr>
      <w:r>
        <w:t xml:space="preserve">Bài bổ sung: WHO Guidelines on physical activity, sedentary behaviour and sleep for children under 5</w:t>
      </w:r>
    </w:p>
    <w:p>
      <w:r>
        <w:rPr>
          <w:b/>
          <w:bCs/>
        </w:rPr>
        <w:t xml:space="preserve">Link: </w:t>
      </w:r>
      <w:r>
        <w:t xml:space="preserve">https://www.who.int/publications/i/item/9789241550536 (và summary PDF trên iris.who.int)</w:t>
      </w:r>
    </w:p>
    <w:p>
      <w:r>
        <w:rPr>
          <w:b/>
          <w:bCs/>
        </w:rPr>
        <w:t xml:space="preserve">Nội dung chính: </w:t>
      </w:r>
      <w:r>
        <w:t xml:space="preserve">Khuyến nghị tích hợp hoạt động thể chất – hạn chế ngồi – ngủ đủ trong 24 giờ. Ví dụ: trẻ 0–3 tháng ngủ 14–17h; 3–4 tuổi ngủ 10–13h với lịch đều đặn. Không khuyến nghị screen time cho trẻ dưới 1 tuổi; hạn chế với trẻ lớn hơn.</w:t>
      </w:r>
    </w:p>
    <w:p>
      <w:pPr>
        <w:pStyle w:val="Heading2"/>
      </w:pPr>
      <w:r>
        <w:t xml:space="preserve">Tóm tắt sử dụng</w:t>
      </w:r>
    </w:p>
    <w:p>
      <w:r>
        <w:t xml:space="preserve">Ba file DOCX này cung cấp đủ dữ liệu cho phần A&amp;B (tóm tắt sách + cẩm nang hygiene + hướng dẫn y khoa) và phần C&amp;D (5+ bài viết chuyên sâu đã crawl &amp; tóm tắt). Có thể in hoặc chia sẻ trực tiếp cho nhóm.</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Trang </w:t>
    </w:r>
    <w:r>
      <w:rPr>
        <w:sz w:val="18"/>
        <w:szCs w:val="18"/>
      </w:rPr>
      <w:fldChar w:fldCharType="begin"/>
      <w:instrText xml:space="preserve">PAGE</w:instrText>
      <w:fldChar w:fldCharType="separate"/>
      <w:fldChar w:fldCharType="end"/>
    </w:r>
    <w:r>
      <w:rPr>
        <w:color w:val="666666"/>
        <w:sz w:val="18"/>
        <w:szCs w:val="18"/>
      </w:rPr>
      <w:t xml:space="preserve"> | Tài liệu nhóm nghiên cứu giấc ngủ</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Hướng dẫn Y khoa &amp; Tổng hợp 5+ Bài viết chuyên sâu về Giấc ngủ</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5B9BD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2026-09-20T07:51:48.305Z</dcterms:created>
  <dcterms:modified xsi:type="dcterms:W3CDTF">2026-09-20T07:51:48.305Z</dcterms:modified>
</cp:coreProperties>
</file>

<file path=docProps/custom.xml><?xml version="1.0" encoding="utf-8"?>
<Properties xmlns="http://schemas.openxmlformats.org/officeDocument/2006/custom-properties" xmlns:vt="http://schemas.openxmlformats.org/officeDocument/2006/docPropsVTypes"/>
</file>