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Position Class: </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defines a class called </w:t>
      </w:r>
      <w:r w:rsidDel="00000000" w:rsidR="00000000" w:rsidRPr="00000000">
        <w:rPr>
          <w:rFonts w:ascii="Times New Roman" w:cs="Times New Roman" w:eastAsia="Times New Roman" w:hAnsi="Times New Roman"/>
          <w:color w:val="188038"/>
          <w:sz w:val="24"/>
          <w:szCs w:val="24"/>
          <w:rtl w:val="0"/>
        </w:rPr>
        <w:t xml:space="preserve">Position</w:t>
      </w:r>
      <w:r w:rsidDel="00000000" w:rsidR="00000000" w:rsidRPr="00000000">
        <w:rPr>
          <w:rFonts w:ascii="Times New Roman" w:cs="Times New Roman" w:eastAsia="Times New Roman" w:hAnsi="Times New Roman"/>
          <w:sz w:val="24"/>
          <w:szCs w:val="24"/>
          <w:rtl w:val="0"/>
        </w:rPr>
        <w:t xml:space="preserve">, which is designed to store position data, primarily in the form of (x, y) coordinates. The class has two attributes, </w:t>
      </w:r>
      <w:r w:rsidDel="00000000" w:rsidR="00000000" w:rsidRPr="00000000">
        <w:rPr>
          <w:rFonts w:ascii="Times New Roman" w:cs="Times New Roman" w:eastAsia="Times New Roman" w:hAnsi="Times New Roman"/>
          <w:color w:val="188038"/>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color w:val="188038"/>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representing the x and y values of a position vector. The constructor method </w:t>
      </w:r>
      <w:r w:rsidDel="00000000" w:rsidR="00000000" w:rsidRPr="00000000">
        <w:rPr>
          <w:rFonts w:ascii="Times New Roman" w:cs="Times New Roman" w:eastAsia="Times New Roman" w:hAnsi="Times New Roman"/>
          <w:color w:val="188038"/>
          <w:sz w:val="24"/>
          <w:szCs w:val="24"/>
          <w:rtl w:val="0"/>
        </w:rPr>
        <w:t xml:space="preserve">__init__()</w:t>
      </w:r>
      <w:r w:rsidDel="00000000" w:rsidR="00000000" w:rsidRPr="00000000">
        <w:rPr>
          <w:rFonts w:ascii="Times New Roman" w:cs="Times New Roman" w:eastAsia="Times New Roman" w:hAnsi="Times New Roman"/>
          <w:sz w:val="24"/>
          <w:szCs w:val="24"/>
          <w:rtl w:val="0"/>
        </w:rPr>
        <w:t xml:space="preserve"> initializes these attributes with default values of 0 if no arguments are provided during instantiation. The </w:t>
      </w:r>
      <w:r w:rsidDel="00000000" w:rsidR="00000000" w:rsidRPr="00000000">
        <w:rPr>
          <w:rFonts w:ascii="Times New Roman" w:cs="Times New Roman" w:eastAsia="Times New Roman" w:hAnsi="Times New Roman"/>
          <w:color w:val="188038"/>
          <w:sz w:val="24"/>
          <w:szCs w:val="24"/>
          <w:rtl w:val="0"/>
        </w:rPr>
        <w:t xml:space="preserve">__str__()</w:t>
      </w:r>
      <w:r w:rsidDel="00000000" w:rsidR="00000000" w:rsidRPr="00000000">
        <w:rPr>
          <w:rFonts w:ascii="Times New Roman" w:cs="Times New Roman" w:eastAsia="Times New Roman" w:hAnsi="Times New Roman"/>
          <w:sz w:val="24"/>
          <w:szCs w:val="24"/>
          <w:rtl w:val="0"/>
        </w:rPr>
        <w:t xml:space="preserve"> method is defined to provide a string representation of a </w:t>
      </w:r>
      <w:r w:rsidDel="00000000" w:rsidR="00000000" w:rsidRPr="00000000">
        <w:rPr>
          <w:rFonts w:ascii="Times New Roman" w:cs="Times New Roman" w:eastAsia="Times New Roman" w:hAnsi="Times New Roman"/>
          <w:color w:val="188038"/>
          <w:sz w:val="24"/>
          <w:szCs w:val="24"/>
          <w:rtl w:val="0"/>
        </w:rPr>
        <w:t xml:space="preserve">Position</w:t>
      </w:r>
      <w:r w:rsidDel="00000000" w:rsidR="00000000" w:rsidRPr="00000000">
        <w:rPr>
          <w:rFonts w:ascii="Times New Roman" w:cs="Times New Roman" w:eastAsia="Times New Roman" w:hAnsi="Times New Roman"/>
          <w:sz w:val="24"/>
          <w:szCs w:val="24"/>
          <w:rtl w:val="0"/>
        </w:rPr>
        <w:t xml:space="preserve"> object in the format "(x, y)". This method converts the </w:t>
      </w:r>
      <w:r w:rsidDel="00000000" w:rsidR="00000000" w:rsidRPr="00000000">
        <w:rPr>
          <w:rFonts w:ascii="Times New Roman" w:cs="Times New Roman" w:eastAsia="Times New Roman" w:hAnsi="Times New Roman"/>
          <w:color w:val="188038"/>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color w:val="188038"/>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attributes to strings and concatenates them within parentheses to form the desired representation. Overall, this class allows for easy manipulation and representation of 2D position data. </w:t>
      </w:r>
    </w:p>
    <w:p w:rsidR="00000000" w:rsidDel="00000000" w:rsidP="00000000" w:rsidRDefault="00000000" w:rsidRPr="00000000" w14:paraId="0000000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SpaceType:</w:t>
        <w:br w:type="textWrapping"/>
        <w:tab/>
        <w:t xml:space="preserve">We define a enumeration class named </w:t>
      </w:r>
      <w:r w:rsidDel="00000000" w:rsidR="00000000" w:rsidRPr="00000000">
        <w:rPr>
          <w:rFonts w:ascii="Times New Roman" w:cs="Times New Roman" w:eastAsia="Times New Roman" w:hAnsi="Times New Roman"/>
          <w:color w:val="188038"/>
          <w:sz w:val="24"/>
          <w:szCs w:val="24"/>
          <w:rtl w:val="0"/>
        </w:rPr>
        <w:t xml:space="preserve">SpaceType</w:t>
      </w:r>
      <w:r w:rsidDel="00000000" w:rsidR="00000000" w:rsidRPr="00000000">
        <w:rPr>
          <w:rFonts w:ascii="Times New Roman" w:cs="Times New Roman" w:eastAsia="Times New Roman" w:hAnsi="Times New Roman"/>
          <w:sz w:val="24"/>
          <w:szCs w:val="24"/>
          <w:rtl w:val="0"/>
        </w:rPr>
        <w:t xml:space="preserve">, which represents different types of spaces within a system. The class inherits from the </w:t>
      </w:r>
      <w:r w:rsidDel="00000000" w:rsidR="00000000" w:rsidRPr="00000000">
        <w:rPr>
          <w:rFonts w:ascii="Times New Roman" w:cs="Times New Roman" w:eastAsia="Times New Roman" w:hAnsi="Times New Roman"/>
          <w:color w:val="188038"/>
          <w:sz w:val="24"/>
          <w:szCs w:val="24"/>
          <w:rtl w:val="0"/>
        </w:rPr>
        <w:t xml:space="preserve">Enum</w:t>
      </w:r>
      <w:r w:rsidDel="00000000" w:rsidR="00000000" w:rsidRPr="00000000">
        <w:rPr>
          <w:rFonts w:ascii="Times New Roman" w:cs="Times New Roman" w:eastAsia="Times New Roman" w:hAnsi="Times New Roman"/>
          <w:sz w:val="24"/>
          <w:szCs w:val="24"/>
          <w:rtl w:val="0"/>
        </w:rPr>
        <w:t xml:space="preserve"> class provided by the </w:t>
      </w:r>
      <w:r w:rsidDel="00000000" w:rsidR="00000000" w:rsidRPr="00000000">
        <w:rPr>
          <w:rFonts w:ascii="Times New Roman" w:cs="Times New Roman" w:eastAsia="Times New Roman" w:hAnsi="Times New Roman"/>
          <w:color w:val="188038"/>
          <w:sz w:val="24"/>
          <w:szCs w:val="24"/>
          <w:rtl w:val="0"/>
        </w:rPr>
        <w:t xml:space="preserve">enum</w:t>
      </w:r>
      <w:r w:rsidDel="00000000" w:rsidR="00000000" w:rsidRPr="00000000">
        <w:rPr>
          <w:rFonts w:ascii="Times New Roman" w:cs="Times New Roman" w:eastAsia="Times New Roman" w:hAnsi="Times New Roman"/>
          <w:sz w:val="24"/>
          <w:szCs w:val="24"/>
          <w:rtl w:val="0"/>
        </w:rPr>
        <w:t xml:space="preserve"> module in Python. Within the </w:t>
      </w:r>
      <w:r w:rsidDel="00000000" w:rsidR="00000000" w:rsidRPr="00000000">
        <w:rPr>
          <w:rFonts w:ascii="Times New Roman" w:cs="Times New Roman" w:eastAsia="Times New Roman" w:hAnsi="Times New Roman"/>
          <w:color w:val="188038"/>
          <w:sz w:val="24"/>
          <w:szCs w:val="24"/>
          <w:rtl w:val="0"/>
        </w:rPr>
        <w:t xml:space="preserve">SpaceType</w:t>
      </w:r>
      <w:r w:rsidDel="00000000" w:rsidR="00000000" w:rsidRPr="00000000">
        <w:rPr>
          <w:rFonts w:ascii="Times New Roman" w:cs="Times New Roman" w:eastAsia="Times New Roman" w:hAnsi="Times New Roman"/>
          <w:sz w:val="24"/>
          <w:szCs w:val="24"/>
          <w:rtl w:val="0"/>
        </w:rPr>
        <w:t xml:space="preserve"> class, there are three enumeration members: </w:t>
      </w:r>
      <w:r w:rsidDel="00000000" w:rsidR="00000000" w:rsidRPr="00000000">
        <w:rPr>
          <w:rFonts w:ascii="Times New Roman" w:cs="Times New Roman" w:eastAsia="Times New Roman" w:hAnsi="Times New Roman"/>
          <w:color w:val="188038"/>
          <w:sz w:val="24"/>
          <w:szCs w:val="24"/>
          <w:rtl w:val="0"/>
        </w:rPr>
        <w:t xml:space="preserve">EMPTY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DROP_OFF</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color w:val="188038"/>
          <w:sz w:val="24"/>
          <w:szCs w:val="24"/>
          <w:rtl w:val="0"/>
        </w:rPr>
        <w:t xml:space="preserve">PICK_UP</w:t>
      </w:r>
      <w:r w:rsidDel="00000000" w:rsidR="00000000" w:rsidRPr="00000000">
        <w:rPr>
          <w:rFonts w:ascii="Times New Roman" w:cs="Times New Roman" w:eastAsia="Times New Roman" w:hAnsi="Times New Roman"/>
          <w:sz w:val="24"/>
          <w:szCs w:val="24"/>
          <w:rtl w:val="0"/>
        </w:rPr>
        <w:t xml:space="preserve">. Each member represents a distinct type of space and is associated with a string value. Specifically, </w:t>
      </w:r>
      <w:r w:rsidDel="00000000" w:rsidR="00000000" w:rsidRPr="00000000">
        <w:rPr>
          <w:rFonts w:ascii="Times New Roman" w:cs="Times New Roman" w:eastAsia="Times New Roman" w:hAnsi="Times New Roman"/>
          <w:color w:val="188038"/>
          <w:sz w:val="24"/>
          <w:szCs w:val="24"/>
          <w:rtl w:val="0"/>
        </w:rPr>
        <w:t xml:space="preserve">EMPTY</w:t>
      </w:r>
      <w:r w:rsidDel="00000000" w:rsidR="00000000" w:rsidRPr="00000000">
        <w:rPr>
          <w:rFonts w:ascii="Times New Roman" w:cs="Times New Roman" w:eastAsia="Times New Roman" w:hAnsi="Times New Roman"/>
          <w:sz w:val="24"/>
          <w:szCs w:val="24"/>
          <w:rtl w:val="0"/>
        </w:rPr>
        <w:t xml:space="preserve"> denotes an empty space, </w:t>
      </w:r>
      <w:r w:rsidDel="00000000" w:rsidR="00000000" w:rsidRPr="00000000">
        <w:rPr>
          <w:rFonts w:ascii="Times New Roman" w:cs="Times New Roman" w:eastAsia="Times New Roman" w:hAnsi="Times New Roman"/>
          <w:color w:val="188038"/>
          <w:sz w:val="24"/>
          <w:szCs w:val="24"/>
          <w:rtl w:val="0"/>
        </w:rPr>
        <w:t xml:space="preserve">DROP_OFF</w:t>
      </w:r>
      <w:r w:rsidDel="00000000" w:rsidR="00000000" w:rsidRPr="00000000">
        <w:rPr>
          <w:rFonts w:ascii="Times New Roman" w:cs="Times New Roman" w:eastAsia="Times New Roman" w:hAnsi="Times New Roman"/>
          <w:sz w:val="24"/>
          <w:szCs w:val="24"/>
          <w:rtl w:val="0"/>
        </w:rPr>
        <w:t xml:space="preserve"> represents a space designated for dropping off items, and </w:t>
      </w:r>
      <w:r w:rsidDel="00000000" w:rsidR="00000000" w:rsidRPr="00000000">
        <w:rPr>
          <w:rFonts w:ascii="Times New Roman" w:cs="Times New Roman" w:eastAsia="Times New Roman" w:hAnsi="Times New Roman"/>
          <w:color w:val="188038"/>
          <w:sz w:val="24"/>
          <w:szCs w:val="24"/>
          <w:rtl w:val="0"/>
        </w:rPr>
        <w:t xml:space="preserve">PICK_UP</w:t>
      </w:r>
      <w:r w:rsidDel="00000000" w:rsidR="00000000" w:rsidRPr="00000000">
        <w:rPr>
          <w:rFonts w:ascii="Times New Roman" w:cs="Times New Roman" w:eastAsia="Times New Roman" w:hAnsi="Times New Roman"/>
          <w:sz w:val="24"/>
          <w:szCs w:val="24"/>
          <w:rtl w:val="0"/>
        </w:rPr>
        <w:t xml:space="preserve"> signifies a space designated for picking up items. These enumeration members are defined with string values "E", "D", and "P" respectively, which serve as identifiers for each type of space. This enumeration allows for a clear and concise way to represent and differentiate between different types of spaces within a system, making the code more readable and maintainable. Additionally, using an enumeration ensures that only predefined values can be assigned to variables representing space types, reducing the likelihood of errors in the code.</w:t>
      </w:r>
    </w:p>
    <w:p w:rsidR="00000000" w:rsidDel="00000000" w:rsidP="00000000" w:rsidRDefault="00000000" w:rsidRPr="00000000" w14:paraId="0000000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Space:</w:t>
      </w:r>
    </w:p>
    <w:p w:rsidR="00000000" w:rsidDel="00000000" w:rsidP="00000000" w:rsidRDefault="00000000" w:rsidRPr="00000000" w14:paraId="00000006">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define a class called </w:t>
      </w:r>
      <w:r w:rsidDel="00000000" w:rsidR="00000000" w:rsidRPr="00000000">
        <w:rPr>
          <w:rFonts w:ascii="Times New Roman" w:cs="Times New Roman" w:eastAsia="Times New Roman" w:hAnsi="Times New Roman"/>
          <w:color w:val="188038"/>
          <w:sz w:val="24"/>
          <w:szCs w:val="24"/>
          <w:rtl w:val="0"/>
        </w:rPr>
        <w:t xml:space="preserve">Space</w:t>
      </w:r>
      <w:r w:rsidDel="00000000" w:rsidR="00000000" w:rsidRPr="00000000">
        <w:rPr>
          <w:rFonts w:ascii="Times New Roman" w:cs="Times New Roman" w:eastAsia="Times New Roman" w:hAnsi="Times New Roman"/>
          <w:sz w:val="24"/>
          <w:szCs w:val="24"/>
          <w:rtl w:val="0"/>
        </w:rPr>
        <w:t xml:space="preserve">, designed to represent individual spaces. Each </w:t>
      </w:r>
      <w:r w:rsidDel="00000000" w:rsidR="00000000" w:rsidRPr="00000000">
        <w:rPr>
          <w:rFonts w:ascii="Times New Roman" w:cs="Times New Roman" w:eastAsia="Times New Roman" w:hAnsi="Times New Roman"/>
          <w:color w:val="188038"/>
          <w:sz w:val="24"/>
          <w:szCs w:val="24"/>
          <w:rtl w:val="0"/>
        </w:rPr>
        <w:t xml:space="preserve">Space</w:t>
      </w:r>
      <w:r w:rsidDel="00000000" w:rsidR="00000000" w:rsidRPr="00000000">
        <w:rPr>
          <w:rFonts w:ascii="Times New Roman" w:cs="Times New Roman" w:eastAsia="Times New Roman" w:hAnsi="Times New Roman"/>
          <w:sz w:val="24"/>
          <w:szCs w:val="24"/>
          <w:rtl w:val="0"/>
        </w:rPr>
        <w:t xml:space="preserve"> object has attributes including its </w:t>
      </w:r>
      <w:r w:rsidDel="00000000" w:rsidR="00000000" w:rsidRPr="00000000">
        <w:rPr>
          <w:rFonts w:ascii="Times New Roman" w:cs="Times New Roman" w:eastAsia="Times New Roman" w:hAnsi="Times New Roman"/>
          <w:color w:val="188038"/>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indicating whether it's empty, designated for picking up items, or for dropping off items, represented by the </w:t>
      </w:r>
      <w:r w:rsidDel="00000000" w:rsidR="00000000" w:rsidRPr="00000000">
        <w:rPr>
          <w:rFonts w:ascii="Times New Roman" w:cs="Times New Roman" w:eastAsia="Times New Roman" w:hAnsi="Times New Roman"/>
          <w:color w:val="188038"/>
          <w:sz w:val="24"/>
          <w:szCs w:val="24"/>
          <w:rtl w:val="0"/>
        </w:rPr>
        <w:t xml:space="preserve">SpaceType</w:t>
      </w:r>
      <w:r w:rsidDel="00000000" w:rsidR="00000000" w:rsidRPr="00000000">
        <w:rPr>
          <w:rFonts w:ascii="Times New Roman" w:cs="Times New Roman" w:eastAsia="Times New Roman" w:hAnsi="Times New Roman"/>
          <w:sz w:val="24"/>
          <w:szCs w:val="24"/>
          <w:rtl w:val="0"/>
        </w:rPr>
        <w:t xml:space="preserve"> enumeration. Additionally, it tracks the number of blocks currently on the space (</w:t>
      </w:r>
      <w:r w:rsidDel="00000000" w:rsidR="00000000" w:rsidRPr="00000000">
        <w:rPr>
          <w:rFonts w:ascii="Times New Roman" w:cs="Times New Roman" w:eastAsia="Times New Roman" w:hAnsi="Times New Roman"/>
          <w:color w:val="188038"/>
          <w:sz w:val="24"/>
          <w:szCs w:val="24"/>
          <w:rtl w:val="0"/>
        </w:rPr>
        <w:t xml:space="preserve">num_blocks</w:t>
      </w:r>
      <w:r w:rsidDel="00000000" w:rsidR="00000000" w:rsidRPr="00000000">
        <w:rPr>
          <w:rFonts w:ascii="Times New Roman" w:cs="Times New Roman" w:eastAsia="Times New Roman" w:hAnsi="Times New Roman"/>
          <w:sz w:val="24"/>
          <w:szCs w:val="24"/>
          <w:rtl w:val="0"/>
        </w:rPr>
        <w:t xml:space="preserve">), and the maximum number of blocks allowed on the space (</w:t>
      </w:r>
      <w:r w:rsidDel="00000000" w:rsidR="00000000" w:rsidRPr="00000000">
        <w:rPr>
          <w:rFonts w:ascii="Times New Roman" w:cs="Times New Roman" w:eastAsia="Times New Roman" w:hAnsi="Times New Roman"/>
          <w:color w:val="188038"/>
          <w:sz w:val="24"/>
          <w:szCs w:val="24"/>
          <w:rtl w:val="0"/>
        </w:rPr>
        <w:t xml:space="preserve">max_blocks</w:t>
      </w:r>
      <w:r w:rsidDel="00000000" w:rsidR="00000000" w:rsidRPr="00000000">
        <w:rPr>
          <w:rFonts w:ascii="Times New Roman" w:cs="Times New Roman" w:eastAsia="Times New Roman" w:hAnsi="Times New Roman"/>
          <w:sz w:val="24"/>
          <w:szCs w:val="24"/>
          <w:rtl w:val="0"/>
        </w:rPr>
        <w:t xml:space="preserve">). The constructor method </w:t>
      </w:r>
      <w:r w:rsidDel="00000000" w:rsidR="00000000" w:rsidRPr="00000000">
        <w:rPr>
          <w:rFonts w:ascii="Times New Roman" w:cs="Times New Roman" w:eastAsia="Times New Roman" w:hAnsi="Times New Roman"/>
          <w:color w:val="188038"/>
          <w:sz w:val="24"/>
          <w:szCs w:val="24"/>
          <w:rtl w:val="0"/>
        </w:rPr>
        <w:t xml:space="preserve">__init__()</w:t>
      </w:r>
      <w:r w:rsidDel="00000000" w:rsidR="00000000" w:rsidRPr="00000000">
        <w:rPr>
          <w:rFonts w:ascii="Times New Roman" w:cs="Times New Roman" w:eastAsia="Times New Roman" w:hAnsi="Times New Roman"/>
          <w:sz w:val="24"/>
          <w:szCs w:val="24"/>
          <w:rtl w:val="0"/>
        </w:rPr>
        <w:t xml:space="preserve"> initializes these attributes, with default values provided for </w:t>
      </w:r>
      <w:r w:rsidDel="00000000" w:rsidR="00000000" w:rsidRPr="00000000">
        <w:rPr>
          <w:rFonts w:ascii="Times New Roman" w:cs="Times New Roman" w:eastAsia="Times New Roman" w:hAnsi="Times New Roman"/>
          <w:color w:val="188038"/>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(defaulting to an empty space), </w:t>
      </w:r>
      <w:r w:rsidDel="00000000" w:rsidR="00000000" w:rsidRPr="00000000">
        <w:rPr>
          <w:rFonts w:ascii="Times New Roman" w:cs="Times New Roman" w:eastAsia="Times New Roman" w:hAnsi="Times New Roman"/>
          <w:color w:val="188038"/>
          <w:sz w:val="24"/>
          <w:szCs w:val="24"/>
          <w:rtl w:val="0"/>
        </w:rPr>
        <w:t xml:space="preserve">num_blocks</w:t>
      </w:r>
      <w:r w:rsidDel="00000000" w:rsidR="00000000" w:rsidRPr="00000000">
        <w:rPr>
          <w:rFonts w:ascii="Times New Roman" w:cs="Times New Roman" w:eastAsia="Times New Roman" w:hAnsi="Times New Roman"/>
          <w:sz w:val="24"/>
          <w:szCs w:val="24"/>
          <w:rtl w:val="0"/>
        </w:rPr>
        <w:t xml:space="preserve"> (defaulted to 0), and </w:t>
      </w:r>
      <w:r w:rsidDel="00000000" w:rsidR="00000000" w:rsidRPr="00000000">
        <w:rPr>
          <w:rFonts w:ascii="Times New Roman" w:cs="Times New Roman" w:eastAsia="Times New Roman" w:hAnsi="Times New Roman"/>
          <w:color w:val="188038"/>
          <w:sz w:val="24"/>
          <w:szCs w:val="24"/>
          <w:rtl w:val="0"/>
        </w:rPr>
        <w:t xml:space="preserve">max_blocks</w:t>
      </w:r>
      <w:r w:rsidDel="00000000" w:rsidR="00000000" w:rsidRPr="00000000">
        <w:rPr>
          <w:rFonts w:ascii="Times New Roman" w:cs="Times New Roman" w:eastAsia="Times New Roman" w:hAnsi="Times New Roman"/>
          <w:sz w:val="24"/>
          <w:szCs w:val="24"/>
          <w:rtl w:val="0"/>
        </w:rPr>
        <w:t xml:space="preserve"> (defaulted to 5). It also performs validation to ensure </w:t>
      </w:r>
      <w:r w:rsidDel="00000000" w:rsidR="00000000" w:rsidRPr="00000000">
        <w:rPr>
          <w:rFonts w:ascii="Times New Roman" w:cs="Times New Roman" w:eastAsia="Times New Roman" w:hAnsi="Times New Roman"/>
          <w:color w:val="188038"/>
          <w:sz w:val="24"/>
          <w:szCs w:val="24"/>
          <w:rtl w:val="0"/>
        </w:rPr>
        <w:t xml:space="preserve">num_blocks</w:t>
      </w:r>
      <w:r w:rsidDel="00000000" w:rsidR="00000000" w:rsidRPr="00000000">
        <w:rPr>
          <w:rFonts w:ascii="Times New Roman" w:cs="Times New Roman" w:eastAsia="Times New Roman" w:hAnsi="Times New Roman"/>
          <w:sz w:val="24"/>
          <w:szCs w:val="24"/>
          <w:rtl w:val="0"/>
        </w:rPr>
        <w:t xml:space="preserve"> does not exceed </w:t>
      </w:r>
      <w:r w:rsidDel="00000000" w:rsidR="00000000" w:rsidRPr="00000000">
        <w:rPr>
          <w:rFonts w:ascii="Times New Roman" w:cs="Times New Roman" w:eastAsia="Times New Roman" w:hAnsi="Times New Roman"/>
          <w:color w:val="188038"/>
          <w:sz w:val="24"/>
          <w:szCs w:val="24"/>
          <w:rtl w:val="0"/>
        </w:rPr>
        <w:t xml:space="preserve">max_blocks</w:t>
      </w:r>
      <w:r w:rsidDel="00000000" w:rsidR="00000000" w:rsidRPr="00000000">
        <w:rPr>
          <w:rFonts w:ascii="Times New Roman" w:cs="Times New Roman" w:eastAsia="Times New Roman" w:hAnsi="Times New Roman"/>
          <w:sz w:val="24"/>
          <w:szCs w:val="24"/>
          <w:rtl w:val="0"/>
        </w:rPr>
        <w:t xml:space="preserve"> and that neither of them is negative. The method </w:t>
      </w:r>
      <w:r w:rsidDel="00000000" w:rsidR="00000000" w:rsidRPr="00000000">
        <w:rPr>
          <w:rFonts w:ascii="Times New Roman" w:cs="Times New Roman" w:eastAsia="Times New Roman" w:hAnsi="Times New Roman"/>
          <w:color w:val="188038"/>
          <w:sz w:val="24"/>
          <w:szCs w:val="24"/>
          <w:rtl w:val="0"/>
        </w:rPr>
        <w:t xml:space="preserve">_init_reward()</w:t>
      </w:r>
      <w:r w:rsidDel="00000000" w:rsidR="00000000" w:rsidRPr="00000000">
        <w:rPr>
          <w:rFonts w:ascii="Times New Roman" w:cs="Times New Roman" w:eastAsia="Times New Roman" w:hAnsi="Times New Roman"/>
          <w:sz w:val="24"/>
          <w:szCs w:val="24"/>
          <w:rtl w:val="0"/>
        </w:rPr>
        <w:t xml:space="preserve"> is used to set the </w:t>
      </w:r>
      <w:r w:rsidDel="00000000" w:rsidR="00000000" w:rsidRPr="00000000">
        <w:rPr>
          <w:rFonts w:ascii="Times New Roman" w:cs="Times New Roman" w:eastAsia="Times New Roman" w:hAnsi="Times New Roman"/>
          <w:color w:val="188038"/>
          <w:sz w:val="24"/>
          <w:szCs w:val="24"/>
          <w:rtl w:val="0"/>
        </w:rPr>
        <w:t xml:space="preserve">reward</w:t>
      </w:r>
      <w:r w:rsidDel="00000000" w:rsidR="00000000" w:rsidRPr="00000000">
        <w:rPr>
          <w:rFonts w:ascii="Times New Roman" w:cs="Times New Roman" w:eastAsia="Times New Roman" w:hAnsi="Times New Roman"/>
          <w:sz w:val="24"/>
          <w:szCs w:val="24"/>
          <w:rtl w:val="0"/>
        </w:rPr>
        <w:t xml:space="preserve"> attribute based on the </w:t>
      </w:r>
      <w:r w:rsidDel="00000000" w:rsidR="00000000" w:rsidRPr="00000000">
        <w:rPr>
          <w:rFonts w:ascii="Times New Roman" w:cs="Times New Roman" w:eastAsia="Times New Roman" w:hAnsi="Times New Roman"/>
          <w:color w:val="188038"/>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of the space. This reward represents the benefit or penalty associated with occupying or interacting with the space. The </w:t>
      </w:r>
      <w:r w:rsidDel="00000000" w:rsidR="00000000" w:rsidRPr="00000000">
        <w:rPr>
          <w:rFonts w:ascii="Times New Roman" w:cs="Times New Roman" w:eastAsia="Times New Roman" w:hAnsi="Times New Roman"/>
          <w:color w:val="188038"/>
          <w:sz w:val="24"/>
          <w:szCs w:val="24"/>
          <w:rtl w:val="0"/>
        </w:rPr>
        <w:t xml:space="preserve">__str__()</w:t>
      </w:r>
      <w:r w:rsidDel="00000000" w:rsidR="00000000" w:rsidRPr="00000000">
        <w:rPr>
          <w:rFonts w:ascii="Times New Roman" w:cs="Times New Roman" w:eastAsia="Times New Roman" w:hAnsi="Times New Roman"/>
          <w:sz w:val="24"/>
          <w:szCs w:val="24"/>
          <w:rtl w:val="0"/>
        </w:rPr>
        <w:t xml:space="preserve"> method is defined to provide a string representation of a </w:t>
      </w:r>
      <w:r w:rsidDel="00000000" w:rsidR="00000000" w:rsidRPr="00000000">
        <w:rPr>
          <w:rFonts w:ascii="Times New Roman" w:cs="Times New Roman" w:eastAsia="Times New Roman" w:hAnsi="Times New Roman"/>
          <w:color w:val="188038"/>
          <w:sz w:val="24"/>
          <w:szCs w:val="24"/>
          <w:rtl w:val="0"/>
        </w:rPr>
        <w:t xml:space="preserve">Space</w:t>
      </w:r>
      <w:r w:rsidDel="00000000" w:rsidR="00000000" w:rsidRPr="00000000">
        <w:rPr>
          <w:rFonts w:ascii="Times New Roman" w:cs="Times New Roman" w:eastAsia="Times New Roman" w:hAnsi="Times New Roman"/>
          <w:sz w:val="24"/>
          <w:szCs w:val="24"/>
          <w:rtl w:val="0"/>
        </w:rPr>
        <w:t xml:space="preserve"> object in the format "(SpaceType, num_blocks, max_blocks)". This method converts the attributes to strings and concatenates them within parentheses to form the desired representation. This class allows for the representation and management of individual spaces within a game or simulation environment, with customizable attributes and behavior.</w:t>
      </w:r>
    </w:p>
    <w:p w:rsidR="00000000" w:rsidDel="00000000" w:rsidP="00000000" w:rsidRDefault="00000000" w:rsidRPr="00000000" w14:paraId="0000000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Environment:</w:t>
      </w:r>
    </w:p>
    <w:p w:rsidR="00000000" w:rsidDel="00000000" w:rsidP="00000000" w:rsidRDefault="00000000" w:rsidRPr="00000000" w14:paraId="0000000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 define a class named </w:t>
      </w:r>
      <w:r w:rsidDel="00000000" w:rsidR="00000000" w:rsidRPr="00000000">
        <w:rPr>
          <w:rFonts w:ascii="Times New Roman" w:cs="Times New Roman" w:eastAsia="Times New Roman" w:hAnsi="Times New Roman"/>
          <w:color w:val="188038"/>
          <w:sz w:val="24"/>
          <w:szCs w:val="24"/>
          <w:rtl w:val="0"/>
        </w:rPr>
        <w:t xml:space="preserve">Environment</w:t>
      </w:r>
      <w:r w:rsidDel="00000000" w:rsidR="00000000" w:rsidRPr="00000000">
        <w:rPr>
          <w:rFonts w:ascii="Times New Roman" w:cs="Times New Roman" w:eastAsia="Times New Roman" w:hAnsi="Times New Roman"/>
          <w:sz w:val="24"/>
          <w:szCs w:val="24"/>
          <w:rtl w:val="0"/>
        </w:rPr>
        <w:t xml:space="preserve">, tailored to represent a 2D board consisting of individual spaces, like to those found in tabletop or grid-based games. This class encapsulates attributes essential for defining the environment, including the number of rows (</w:t>
      </w:r>
      <w:r w:rsidDel="00000000" w:rsidR="00000000" w:rsidRPr="00000000">
        <w:rPr>
          <w:rFonts w:ascii="Times New Roman" w:cs="Times New Roman" w:eastAsia="Times New Roman" w:hAnsi="Times New Roman"/>
          <w:color w:val="188038"/>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and columns (</w:t>
      </w:r>
      <w:r w:rsidDel="00000000" w:rsidR="00000000" w:rsidRPr="00000000">
        <w:rPr>
          <w:rFonts w:ascii="Times New Roman" w:cs="Times New Roman" w:eastAsia="Times New Roman" w:hAnsi="Times New Roman"/>
          <w:color w:val="188038"/>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in the 2D grid, as well as the board itself (</w:t>
      </w:r>
      <w:r w:rsidDel="00000000" w:rsidR="00000000" w:rsidRPr="00000000">
        <w:rPr>
          <w:rFonts w:ascii="Times New Roman" w:cs="Times New Roman" w:eastAsia="Times New Roman" w:hAnsi="Times New Roman"/>
          <w:color w:val="188038"/>
          <w:sz w:val="24"/>
          <w:szCs w:val="24"/>
          <w:rtl w:val="0"/>
        </w:rPr>
        <w:t xml:space="preserve">pd_world</w:t>
      </w:r>
      <w:r w:rsidDel="00000000" w:rsidR="00000000" w:rsidRPr="00000000">
        <w:rPr>
          <w:rFonts w:ascii="Times New Roman" w:cs="Times New Roman" w:eastAsia="Times New Roman" w:hAnsi="Times New Roman"/>
          <w:sz w:val="24"/>
          <w:szCs w:val="24"/>
          <w:rtl w:val="0"/>
        </w:rPr>
        <w:t xml:space="preserve">), represented as a 2D list of </w:t>
      </w:r>
      <w:r w:rsidDel="00000000" w:rsidR="00000000" w:rsidRPr="00000000">
        <w:rPr>
          <w:rFonts w:ascii="Times New Roman" w:cs="Times New Roman" w:eastAsia="Times New Roman" w:hAnsi="Times New Roman"/>
          <w:color w:val="188038"/>
          <w:sz w:val="24"/>
          <w:szCs w:val="24"/>
          <w:rtl w:val="0"/>
        </w:rPr>
        <w:t xml:space="preserve">Space</w:t>
      </w:r>
      <w:r w:rsidDel="00000000" w:rsidR="00000000" w:rsidRPr="00000000">
        <w:rPr>
          <w:rFonts w:ascii="Times New Roman" w:cs="Times New Roman" w:eastAsia="Times New Roman" w:hAnsi="Times New Roman"/>
          <w:sz w:val="24"/>
          <w:szCs w:val="24"/>
          <w:rtl w:val="0"/>
        </w:rPr>
        <w:t xml:space="preserve"> objects. The </w:t>
      </w:r>
      <w:r w:rsidDel="00000000" w:rsidR="00000000" w:rsidRPr="00000000">
        <w:rPr>
          <w:rFonts w:ascii="Times New Roman" w:cs="Times New Roman" w:eastAsia="Times New Roman" w:hAnsi="Times New Roman"/>
          <w:color w:val="188038"/>
          <w:sz w:val="24"/>
          <w:szCs w:val="24"/>
          <w:rtl w:val="0"/>
        </w:rPr>
        <w:t xml:space="preserve">__init__()</w:t>
      </w:r>
      <w:r w:rsidDel="00000000" w:rsidR="00000000" w:rsidRPr="00000000">
        <w:rPr>
          <w:rFonts w:ascii="Times New Roman" w:cs="Times New Roman" w:eastAsia="Times New Roman" w:hAnsi="Times New Roman"/>
          <w:sz w:val="24"/>
          <w:szCs w:val="24"/>
          <w:rtl w:val="0"/>
        </w:rPr>
        <w:t xml:space="preserve"> method initializes instances of the </w:t>
      </w:r>
      <w:r w:rsidDel="00000000" w:rsidR="00000000" w:rsidRPr="00000000">
        <w:rPr>
          <w:rFonts w:ascii="Times New Roman" w:cs="Times New Roman" w:eastAsia="Times New Roman" w:hAnsi="Times New Roman"/>
          <w:color w:val="188038"/>
          <w:sz w:val="24"/>
          <w:szCs w:val="24"/>
          <w:rtl w:val="0"/>
        </w:rPr>
        <w:t xml:space="preserve">Environment</w:t>
      </w:r>
      <w:r w:rsidDel="00000000" w:rsidR="00000000" w:rsidRPr="00000000">
        <w:rPr>
          <w:rFonts w:ascii="Times New Roman" w:cs="Times New Roman" w:eastAsia="Times New Roman" w:hAnsi="Times New Roman"/>
          <w:sz w:val="24"/>
          <w:szCs w:val="24"/>
          <w:rtl w:val="0"/>
        </w:rPr>
        <w:t xml:space="preserve"> class, with default values of 5 assigned to </w:t>
      </w:r>
      <w:r w:rsidDel="00000000" w:rsidR="00000000" w:rsidRPr="00000000">
        <w:rPr>
          <w:rFonts w:ascii="Times New Roman" w:cs="Times New Roman" w:eastAsia="Times New Roman" w:hAnsi="Times New Roman"/>
          <w:color w:val="188038"/>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color w:val="188038"/>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creating an empty grid of spaces. The </w:t>
      </w:r>
      <w:r w:rsidDel="00000000" w:rsidR="00000000" w:rsidRPr="00000000">
        <w:rPr>
          <w:rFonts w:ascii="Times New Roman" w:cs="Times New Roman" w:eastAsia="Times New Roman" w:hAnsi="Times New Roman"/>
          <w:color w:val="188038"/>
          <w:sz w:val="24"/>
          <w:szCs w:val="24"/>
          <w:rtl w:val="0"/>
        </w:rPr>
        <w:t xml:space="preserve">set()</w:t>
      </w:r>
      <w:r w:rsidDel="00000000" w:rsidR="00000000" w:rsidRPr="00000000">
        <w:rPr>
          <w:rFonts w:ascii="Times New Roman" w:cs="Times New Roman" w:eastAsia="Times New Roman" w:hAnsi="Times New Roman"/>
          <w:sz w:val="24"/>
          <w:szCs w:val="24"/>
          <w:rtl w:val="0"/>
        </w:rPr>
        <w:t xml:space="preserve"> method allows for placing a </w:t>
      </w:r>
      <w:r w:rsidDel="00000000" w:rsidR="00000000" w:rsidRPr="00000000">
        <w:rPr>
          <w:rFonts w:ascii="Times New Roman" w:cs="Times New Roman" w:eastAsia="Times New Roman" w:hAnsi="Times New Roman"/>
          <w:color w:val="188038"/>
          <w:sz w:val="24"/>
          <w:szCs w:val="24"/>
          <w:rtl w:val="0"/>
        </w:rPr>
        <w:t xml:space="preserve">Space</w:t>
      </w:r>
      <w:r w:rsidDel="00000000" w:rsidR="00000000" w:rsidRPr="00000000">
        <w:rPr>
          <w:rFonts w:ascii="Times New Roman" w:cs="Times New Roman" w:eastAsia="Times New Roman" w:hAnsi="Times New Roman"/>
          <w:sz w:val="24"/>
          <w:szCs w:val="24"/>
          <w:rtl w:val="0"/>
        </w:rPr>
        <w:t xml:space="preserve"> object at a specified position on the board, while the </w:t>
      </w:r>
      <w:r w:rsidDel="00000000" w:rsidR="00000000" w:rsidRPr="00000000">
        <w:rPr>
          <w:rFonts w:ascii="Times New Roman" w:cs="Times New Roman" w:eastAsia="Times New Roman" w:hAnsi="Times New Roman"/>
          <w:color w:val="188038"/>
          <w:sz w:val="24"/>
          <w:szCs w:val="24"/>
          <w:rtl w:val="0"/>
        </w:rPr>
        <w:t xml:space="preserve">at()</w:t>
      </w:r>
      <w:r w:rsidDel="00000000" w:rsidR="00000000" w:rsidRPr="00000000">
        <w:rPr>
          <w:rFonts w:ascii="Times New Roman" w:cs="Times New Roman" w:eastAsia="Times New Roman" w:hAnsi="Times New Roman"/>
          <w:sz w:val="24"/>
          <w:szCs w:val="24"/>
          <w:rtl w:val="0"/>
        </w:rPr>
        <w:t xml:space="preserve"> method retrieves the </w:t>
      </w:r>
      <w:r w:rsidDel="00000000" w:rsidR="00000000" w:rsidRPr="00000000">
        <w:rPr>
          <w:rFonts w:ascii="Times New Roman" w:cs="Times New Roman" w:eastAsia="Times New Roman" w:hAnsi="Times New Roman"/>
          <w:color w:val="188038"/>
          <w:sz w:val="24"/>
          <w:szCs w:val="24"/>
          <w:rtl w:val="0"/>
        </w:rPr>
        <w:t xml:space="preserve">Space</w:t>
      </w:r>
      <w:r w:rsidDel="00000000" w:rsidR="00000000" w:rsidRPr="00000000">
        <w:rPr>
          <w:rFonts w:ascii="Times New Roman" w:cs="Times New Roman" w:eastAsia="Times New Roman" w:hAnsi="Times New Roman"/>
          <w:sz w:val="24"/>
          <w:szCs w:val="24"/>
          <w:rtl w:val="0"/>
        </w:rPr>
        <w:t xml:space="preserve"> object at a given position. Additionally, the </w:t>
      </w:r>
      <w:r w:rsidDel="00000000" w:rsidR="00000000" w:rsidRPr="00000000">
        <w:rPr>
          <w:rFonts w:ascii="Times New Roman" w:cs="Times New Roman" w:eastAsia="Times New Roman" w:hAnsi="Times New Roman"/>
          <w:color w:val="188038"/>
          <w:sz w:val="24"/>
          <w:szCs w:val="24"/>
          <w:rtl w:val="0"/>
        </w:rPr>
        <w:t xml:space="preserve">within_bounds()</w:t>
      </w:r>
      <w:r w:rsidDel="00000000" w:rsidR="00000000" w:rsidRPr="00000000">
        <w:rPr>
          <w:rFonts w:ascii="Times New Roman" w:cs="Times New Roman" w:eastAsia="Times New Roman" w:hAnsi="Times New Roman"/>
          <w:sz w:val="24"/>
          <w:szCs w:val="24"/>
          <w:rtl w:val="0"/>
        </w:rPr>
        <w:t xml:space="preserve"> method verifies whether a position lies within the bounds of the environment. Lastly, the </w:t>
      </w:r>
      <w:r w:rsidDel="00000000" w:rsidR="00000000" w:rsidRPr="00000000">
        <w:rPr>
          <w:rFonts w:ascii="Times New Roman" w:cs="Times New Roman" w:eastAsia="Times New Roman" w:hAnsi="Times New Roman"/>
          <w:color w:val="188038"/>
          <w:sz w:val="24"/>
          <w:szCs w:val="24"/>
          <w:rtl w:val="0"/>
        </w:rPr>
        <w:t xml:space="preserve">__str__()</w:t>
      </w:r>
      <w:r w:rsidDel="00000000" w:rsidR="00000000" w:rsidRPr="00000000">
        <w:rPr>
          <w:rFonts w:ascii="Times New Roman" w:cs="Times New Roman" w:eastAsia="Times New Roman" w:hAnsi="Times New Roman"/>
          <w:sz w:val="24"/>
          <w:szCs w:val="24"/>
          <w:rtl w:val="0"/>
        </w:rPr>
        <w:t xml:space="preserve"> method generates a string representation of the environment by iterating through each space on the board and appending its type to a string, resulting in a visual depiction of the grid. This </w:t>
      </w:r>
      <w:r w:rsidDel="00000000" w:rsidR="00000000" w:rsidRPr="00000000">
        <w:rPr>
          <w:rFonts w:ascii="Times New Roman" w:cs="Times New Roman" w:eastAsia="Times New Roman" w:hAnsi="Times New Roman"/>
          <w:color w:val="188038"/>
          <w:sz w:val="24"/>
          <w:szCs w:val="24"/>
          <w:rtl w:val="0"/>
        </w:rPr>
        <w:t xml:space="preserve">Environment</w:t>
      </w:r>
      <w:r w:rsidDel="00000000" w:rsidR="00000000" w:rsidRPr="00000000">
        <w:rPr>
          <w:rFonts w:ascii="Times New Roman" w:cs="Times New Roman" w:eastAsia="Times New Roman" w:hAnsi="Times New Roman"/>
          <w:sz w:val="24"/>
          <w:szCs w:val="24"/>
          <w:rtl w:val="0"/>
        </w:rPr>
        <w:t xml:space="preserve"> class serves as a foundational component for modeling and simulating grid-based environments.</w:t>
      </w:r>
    </w:p>
    <w:p w:rsidR="00000000" w:rsidDel="00000000" w:rsidP="00000000" w:rsidRDefault="00000000" w:rsidRPr="00000000" w14:paraId="0000000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Direction:</w:t>
        <w:br w:type="textWrapping"/>
        <w:tab/>
        <w:t xml:space="preserve">We define an enumeration class called </w:t>
      </w:r>
      <w:r w:rsidDel="00000000" w:rsidR="00000000" w:rsidRPr="00000000">
        <w:rPr>
          <w:rFonts w:ascii="Times New Roman" w:cs="Times New Roman" w:eastAsia="Times New Roman" w:hAnsi="Times New Roman"/>
          <w:color w:val="188038"/>
          <w:sz w:val="24"/>
          <w:szCs w:val="24"/>
          <w:rtl w:val="0"/>
        </w:rPr>
        <w:t xml:space="preserve">Direction</w:t>
      </w:r>
      <w:r w:rsidDel="00000000" w:rsidR="00000000" w:rsidRPr="00000000">
        <w:rPr>
          <w:rFonts w:ascii="Times New Roman" w:cs="Times New Roman" w:eastAsia="Times New Roman" w:hAnsi="Times New Roman"/>
          <w:sz w:val="24"/>
          <w:szCs w:val="24"/>
          <w:rtl w:val="0"/>
        </w:rPr>
        <w:t xml:space="preserve">, serving to represent various directions and actions within a system. Enumerations in Python offer a way to create symbolic names bound to unique, constant integer values. In this context, the </w:t>
      </w:r>
      <w:r w:rsidDel="00000000" w:rsidR="00000000" w:rsidRPr="00000000">
        <w:rPr>
          <w:rFonts w:ascii="Times New Roman" w:cs="Times New Roman" w:eastAsia="Times New Roman" w:hAnsi="Times New Roman"/>
          <w:color w:val="188038"/>
          <w:sz w:val="24"/>
          <w:szCs w:val="24"/>
          <w:rtl w:val="0"/>
        </w:rPr>
        <w:t xml:space="preserve">Direction</w:t>
      </w:r>
      <w:r w:rsidDel="00000000" w:rsidR="00000000" w:rsidRPr="00000000">
        <w:rPr>
          <w:rFonts w:ascii="Times New Roman" w:cs="Times New Roman" w:eastAsia="Times New Roman" w:hAnsi="Times New Roman"/>
          <w:sz w:val="24"/>
          <w:szCs w:val="24"/>
          <w:rtl w:val="0"/>
        </w:rPr>
        <w:t xml:space="preserve"> enum encompasses seven members: </w:t>
      </w:r>
      <w:r w:rsidDel="00000000" w:rsidR="00000000" w:rsidRPr="00000000">
        <w:rPr>
          <w:rFonts w:ascii="Times New Roman" w:cs="Times New Roman" w:eastAsia="Times New Roman" w:hAnsi="Times New Roman"/>
          <w:color w:val="188038"/>
          <w:sz w:val="24"/>
          <w:szCs w:val="24"/>
          <w:rtl w:val="0"/>
        </w:rPr>
        <w:t xml:space="preserve">NORTH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SOUTH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EAST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color w:val="188038"/>
          <w:sz w:val="24"/>
          <w:szCs w:val="24"/>
          <w:rtl w:val="0"/>
        </w:rPr>
        <w:t xml:space="preserve">WEST</w:t>
      </w:r>
      <w:r w:rsidDel="00000000" w:rsidR="00000000" w:rsidRPr="00000000">
        <w:rPr>
          <w:rFonts w:ascii="Times New Roman" w:cs="Times New Roman" w:eastAsia="Times New Roman" w:hAnsi="Times New Roman"/>
          <w:sz w:val="24"/>
          <w:szCs w:val="24"/>
          <w:rtl w:val="0"/>
        </w:rPr>
        <w:t xml:space="preserve"> representing cardinal directions, along with </w:t>
      </w:r>
      <w:r w:rsidDel="00000000" w:rsidR="00000000" w:rsidRPr="00000000">
        <w:rPr>
          <w:rFonts w:ascii="Times New Roman" w:cs="Times New Roman" w:eastAsia="Times New Roman" w:hAnsi="Times New Roman"/>
          <w:color w:val="188038"/>
          <w:sz w:val="24"/>
          <w:szCs w:val="24"/>
          <w:rtl w:val="0"/>
        </w:rPr>
        <w:t xml:space="preserve">PICKUP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DROPOFF</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color w:val="188038"/>
          <w:sz w:val="24"/>
          <w:szCs w:val="24"/>
          <w:rtl w:val="0"/>
        </w:rPr>
        <w:t xml:space="preserve">IDLE</w:t>
      </w:r>
      <w:r w:rsidDel="00000000" w:rsidR="00000000" w:rsidRPr="00000000">
        <w:rPr>
          <w:rFonts w:ascii="Times New Roman" w:cs="Times New Roman" w:eastAsia="Times New Roman" w:hAnsi="Times New Roman"/>
          <w:sz w:val="24"/>
          <w:szCs w:val="24"/>
          <w:rtl w:val="0"/>
        </w:rPr>
        <w:t xml:space="preserve"> representing specific actions. Each member is associated with a distinct integer value, starting from 0 for </w:t>
      </w:r>
      <w:r w:rsidDel="00000000" w:rsidR="00000000" w:rsidRPr="00000000">
        <w:rPr>
          <w:rFonts w:ascii="Times New Roman" w:cs="Times New Roman" w:eastAsia="Times New Roman" w:hAnsi="Times New Roman"/>
          <w:color w:val="188038"/>
          <w:sz w:val="24"/>
          <w:szCs w:val="24"/>
          <w:rtl w:val="0"/>
        </w:rPr>
        <w:t xml:space="preserve">NORTH</w:t>
      </w:r>
      <w:r w:rsidDel="00000000" w:rsidR="00000000" w:rsidRPr="00000000">
        <w:rPr>
          <w:rFonts w:ascii="Times New Roman" w:cs="Times New Roman" w:eastAsia="Times New Roman" w:hAnsi="Times New Roman"/>
          <w:sz w:val="24"/>
          <w:szCs w:val="24"/>
          <w:rtl w:val="0"/>
        </w:rPr>
        <w:t xml:space="preserve"> and incrementing by one for each subsequent member. By using this enumeration, developers can employ clear and intuitive names to reference different directions or actions within their code, enhancing readability and maintainability.</w:t>
      </w:r>
    </w:p>
    <w:p w:rsidR="00000000" w:rsidDel="00000000" w:rsidP="00000000" w:rsidRDefault="00000000" w:rsidRPr="00000000" w14:paraId="0000000C">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Classes ActorType and Actor:</w:t>
        <w:tab/>
      </w:r>
    </w:p>
    <w:p w:rsidR="00000000" w:rsidDel="00000000" w:rsidP="00000000" w:rsidRDefault="00000000" w:rsidRPr="00000000" w14:paraId="0000000E">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color w:val="188038"/>
          <w:sz w:val="24"/>
          <w:szCs w:val="24"/>
          <w:rtl w:val="0"/>
        </w:rPr>
        <w:t xml:space="preserve">ActorType</w:t>
      </w:r>
      <w:r w:rsidDel="00000000" w:rsidR="00000000" w:rsidRPr="00000000">
        <w:rPr>
          <w:rFonts w:ascii="Times New Roman" w:cs="Times New Roman" w:eastAsia="Times New Roman" w:hAnsi="Times New Roman"/>
          <w:sz w:val="24"/>
          <w:szCs w:val="24"/>
          <w:rtl w:val="0"/>
        </w:rPr>
        <w:t xml:space="preserve"> enumeration class defines symbolic names for different colors of actors within a system. It includes members such as </w:t>
      </w:r>
      <w:r w:rsidDel="00000000" w:rsidR="00000000" w:rsidRPr="00000000">
        <w:rPr>
          <w:rFonts w:ascii="Times New Roman" w:cs="Times New Roman" w:eastAsia="Times New Roman" w:hAnsi="Times New Roman"/>
          <w:color w:val="188038"/>
          <w:sz w:val="24"/>
          <w:szCs w:val="24"/>
          <w:rtl w:val="0"/>
        </w:rPr>
        <w:t xml:space="preserve">RED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BLUE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color w:val="188038"/>
          <w:sz w:val="24"/>
          <w:szCs w:val="24"/>
          <w:rtl w:val="0"/>
        </w:rPr>
        <w:t xml:space="preserve">BLACK</w:t>
      </w:r>
      <w:r w:rsidDel="00000000" w:rsidR="00000000" w:rsidRPr="00000000">
        <w:rPr>
          <w:rFonts w:ascii="Times New Roman" w:cs="Times New Roman" w:eastAsia="Times New Roman" w:hAnsi="Times New Roman"/>
          <w:sz w:val="24"/>
          <w:szCs w:val="24"/>
          <w:rtl w:val="0"/>
        </w:rPr>
        <w:t xml:space="preserve">, each mapped to a single-character string representing the respective color. This enumeration provides a convenient and readable way to represent actor colors in the codebase.</w:t>
      </w:r>
    </w:p>
    <w:p w:rsidR="00000000" w:rsidDel="00000000" w:rsidP="00000000" w:rsidRDefault="00000000" w:rsidRPr="00000000" w14:paraId="0000000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color w:val="188038"/>
          <w:sz w:val="24"/>
          <w:szCs w:val="24"/>
          <w:rtl w:val="0"/>
        </w:rPr>
        <w:t xml:space="preserve">Actor</w:t>
      </w:r>
      <w:r w:rsidDel="00000000" w:rsidR="00000000" w:rsidRPr="00000000">
        <w:rPr>
          <w:rFonts w:ascii="Times New Roman" w:cs="Times New Roman" w:eastAsia="Times New Roman" w:hAnsi="Times New Roman"/>
          <w:sz w:val="24"/>
          <w:szCs w:val="24"/>
          <w:rtl w:val="0"/>
        </w:rPr>
        <w:t xml:space="preserve"> class represents individual actors that can exist within an environment. It encapsulates attributes such as </w:t>
      </w:r>
      <w:r w:rsidDel="00000000" w:rsidR="00000000" w:rsidRPr="00000000">
        <w:rPr>
          <w:rFonts w:ascii="Times New Roman" w:cs="Times New Roman" w:eastAsia="Times New Roman" w:hAnsi="Times New Roman"/>
          <w:color w:val="188038"/>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position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color w:val="188038"/>
          <w:sz w:val="24"/>
          <w:szCs w:val="24"/>
          <w:rtl w:val="0"/>
        </w:rPr>
        <w:t xml:space="preserve">has_box</w:t>
      </w:r>
      <w:r w:rsidDel="00000000" w:rsidR="00000000" w:rsidRPr="00000000">
        <w:rPr>
          <w:rFonts w:ascii="Times New Roman" w:cs="Times New Roman" w:eastAsia="Times New Roman" w:hAnsi="Times New Roman"/>
          <w:sz w:val="24"/>
          <w:szCs w:val="24"/>
          <w:rtl w:val="0"/>
        </w:rPr>
        <w:t xml:space="preserve">, representing the color, position in a 2D space, and whether the actor is currently holding a box, respectively. The </w:t>
      </w:r>
      <w:r w:rsidDel="00000000" w:rsidR="00000000" w:rsidRPr="00000000">
        <w:rPr>
          <w:rFonts w:ascii="Times New Roman" w:cs="Times New Roman" w:eastAsia="Times New Roman" w:hAnsi="Times New Roman"/>
          <w:color w:val="188038"/>
          <w:sz w:val="24"/>
          <w:szCs w:val="24"/>
          <w:rtl w:val="0"/>
        </w:rPr>
        <w:t xml:space="preserve">__init__</w:t>
      </w:r>
      <w:r w:rsidDel="00000000" w:rsidR="00000000" w:rsidRPr="00000000">
        <w:rPr>
          <w:rFonts w:ascii="Times New Roman" w:cs="Times New Roman" w:eastAsia="Times New Roman" w:hAnsi="Times New Roman"/>
          <w:sz w:val="24"/>
          <w:szCs w:val="24"/>
          <w:rtl w:val="0"/>
        </w:rPr>
        <w:t xml:space="preserve"> method initializes instances of the </w:t>
      </w:r>
      <w:r w:rsidDel="00000000" w:rsidR="00000000" w:rsidRPr="00000000">
        <w:rPr>
          <w:rFonts w:ascii="Times New Roman" w:cs="Times New Roman" w:eastAsia="Times New Roman" w:hAnsi="Times New Roman"/>
          <w:color w:val="188038"/>
          <w:sz w:val="24"/>
          <w:szCs w:val="24"/>
          <w:rtl w:val="0"/>
        </w:rPr>
        <w:t xml:space="preserve">Actor</w:t>
      </w:r>
      <w:r w:rsidDel="00000000" w:rsidR="00000000" w:rsidRPr="00000000">
        <w:rPr>
          <w:rFonts w:ascii="Times New Roman" w:cs="Times New Roman" w:eastAsia="Times New Roman" w:hAnsi="Times New Roman"/>
          <w:sz w:val="24"/>
          <w:szCs w:val="24"/>
          <w:rtl w:val="0"/>
        </w:rPr>
        <w:t xml:space="preserve"> class with a specified </w:t>
      </w:r>
      <w:r w:rsidDel="00000000" w:rsidR="00000000" w:rsidRPr="00000000">
        <w:rPr>
          <w:rFonts w:ascii="Times New Roman" w:cs="Times New Roman" w:eastAsia="Times New Roman" w:hAnsi="Times New Roman"/>
          <w:color w:val="188038"/>
          <w:sz w:val="24"/>
          <w:szCs w:val="24"/>
          <w:rtl w:val="0"/>
        </w:rPr>
        <w:t xml:space="preserve">type</w:t>
      </w:r>
      <w:r w:rsidDel="00000000" w:rsidR="00000000" w:rsidRPr="00000000">
        <w:rPr>
          <w:rFonts w:ascii="Times New Roman" w:cs="Times New Roman" w:eastAsia="Times New Roman" w:hAnsi="Times New Roman"/>
          <w:sz w:val="24"/>
          <w:szCs w:val="24"/>
          <w:rtl w:val="0"/>
        </w:rPr>
        <w:t xml:space="preserve"> and an optional </w:t>
      </w:r>
      <w:r w:rsidDel="00000000" w:rsidR="00000000" w:rsidRPr="00000000">
        <w:rPr>
          <w:rFonts w:ascii="Times New Roman" w:cs="Times New Roman" w:eastAsia="Times New Roman" w:hAnsi="Times New Roman"/>
          <w:color w:val="188038"/>
          <w:sz w:val="24"/>
          <w:szCs w:val="24"/>
          <w:rtl w:val="0"/>
        </w:rPr>
        <w:t xml:space="preserve">position</w:t>
      </w:r>
      <w:r w:rsidDel="00000000" w:rsidR="00000000" w:rsidRPr="00000000">
        <w:rPr>
          <w:rFonts w:ascii="Times New Roman" w:cs="Times New Roman" w:eastAsia="Times New Roman" w:hAnsi="Times New Roman"/>
          <w:sz w:val="24"/>
          <w:szCs w:val="24"/>
          <w:rtl w:val="0"/>
        </w:rPr>
        <w:t xml:space="preserve">, defaulting to the origin (0, 0) if not provided. Upon initialization, the actor's </w:t>
      </w:r>
      <w:r w:rsidDel="00000000" w:rsidR="00000000" w:rsidRPr="00000000">
        <w:rPr>
          <w:rFonts w:ascii="Times New Roman" w:cs="Times New Roman" w:eastAsia="Times New Roman" w:hAnsi="Times New Roman"/>
          <w:color w:val="188038"/>
          <w:sz w:val="24"/>
          <w:szCs w:val="24"/>
          <w:rtl w:val="0"/>
        </w:rPr>
        <w:t xml:space="preserve">has_box</w:t>
      </w:r>
      <w:r w:rsidDel="00000000" w:rsidR="00000000" w:rsidRPr="00000000">
        <w:rPr>
          <w:rFonts w:ascii="Times New Roman" w:cs="Times New Roman" w:eastAsia="Times New Roman" w:hAnsi="Times New Roman"/>
          <w:sz w:val="24"/>
          <w:szCs w:val="24"/>
          <w:rtl w:val="0"/>
        </w:rPr>
        <w:t xml:space="preserve"> attribute is set to </w:t>
      </w:r>
      <w:r w:rsidDel="00000000" w:rsidR="00000000" w:rsidRPr="00000000">
        <w:rPr>
          <w:rFonts w:ascii="Times New Roman" w:cs="Times New Roman" w:eastAsia="Times New Roman" w:hAnsi="Times New Roman"/>
          <w:color w:val="188038"/>
          <w:sz w:val="24"/>
          <w:szCs w:val="24"/>
          <w:rtl w:val="0"/>
        </w:rPr>
        <w:t xml:space="preserve">False</w:t>
      </w:r>
      <w:r w:rsidDel="00000000" w:rsidR="00000000" w:rsidRPr="00000000">
        <w:rPr>
          <w:rFonts w:ascii="Times New Roman" w:cs="Times New Roman" w:eastAsia="Times New Roman" w:hAnsi="Times New Roman"/>
          <w:sz w:val="24"/>
          <w:szCs w:val="24"/>
          <w:rtl w:val="0"/>
        </w:rPr>
        <w:t xml:space="preserve"> to indicate that it is not holding a box.</w:t>
      </w:r>
    </w:p>
    <w:p w:rsidR="00000000" w:rsidDel="00000000" w:rsidP="00000000" w:rsidRDefault="00000000" w:rsidRPr="00000000" w14:paraId="00000010">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Together, these components offer a flexible and organized approach to representing actors of different colors within a 2D environment, facilitating efficient management and manipulation of actor data.</w:t>
      </w:r>
    </w:p>
    <w:p w:rsidR="00000000" w:rsidDel="00000000" w:rsidP="00000000" w:rsidRDefault="00000000" w:rsidRPr="00000000" w14:paraId="00000011">
      <w:pPr>
        <w:spacing w:line="480" w:lineRule="auto"/>
        <w:ind w:left="0" w:firstLine="0"/>
        <w:rPr>
          <w:rFonts w:ascii="Times New Roman" w:cs="Times New Roman" w:eastAsia="Times New Roman" w:hAnsi="Times New Roman"/>
          <w:b w:val="1"/>
          <w:color w:val="980000"/>
          <w:sz w:val="32"/>
          <w:szCs w:val="32"/>
        </w:rPr>
      </w:pPr>
      <w:r w:rsidDel="00000000" w:rsidR="00000000" w:rsidRPr="00000000">
        <w:rPr>
          <w:rFonts w:ascii="Times New Roman" w:cs="Times New Roman" w:eastAsia="Times New Roman" w:hAnsi="Times New Roman"/>
          <w:sz w:val="24"/>
          <w:szCs w:val="24"/>
          <w:rtl w:val="0"/>
        </w:rPr>
        <w:t xml:space="preserve">Class State: </w:t>
      </w:r>
      <w:r w:rsidDel="00000000" w:rsidR="00000000" w:rsidRPr="00000000">
        <w:rPr>
          <w:rFonts w:ascii="Times New Roman" w:cs="Times New Roman" w:eastAsia="Times New Roman" w:hAnsi="Times New Roman"/>
          <w:b w:val="1"/>
          <w:color w:val="980000"/>
          <w:sz w:val="32"/>
          <w:szCs w:val="32"/>
          <w:rtl w:val="0"/>
        </w:rPr>
        <w:t xml:space="preserve">MAY NEED TO EXPAND MORE ON THE FUCNTIONS</w:t>
      </w:r>
    </w:p>
    <w:p w:rsidR="00000000" w:rsidDel="00000000" w:rsidP="00000000" w:rsidRDefault="00000000" w:rsidRPr="00000000" w14:paraId="00000012">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define class called </w:t>
      </w:r>
      <w:r w:rsidDel="00000000" w:rsidR="00000000" w:rsidRPr="00000000">
        <w:rPr>
          <w:rFonts w:ascii="Times New Roman" w:cs="Times New Roman" w:eastAsia="Times New Roman" w:hAnsi="Times New Roman"/>
          <w:color w:val="188038"/>
          <w:sz w:val="24"/>
          <w:szCs w:val="24"/>
          <w:rtl w:val="0"/>
        </w:rPr>
        <w:t xml:space="preserve">State</w:t>
      </w:r>
      <w:r w:rsidDel="00000000" w:rsidR="00000000" w:rsidRPr="00000000">
        <w:rPr>
          <w:rFonts w:ascii="Times New Roman" w:cs="Times New Roman" w:eastAsia="Times New Roman" w:hAnsi="Times New Roman"/>
          <w:sz w:val="24"/>
          <w:szCs w:val="24"/>
          <w:rtl w:val="0"/>
        </w:rPr>
        <w:t xml:space="preserve">, which represents a specific snapshot of an environment containing actors and various spatial data. The class includes several attributes to capture the state of the environment, such as positions and data for dropoff locations (</w:t>
      </w:r>
      <w:r w:rsidDel="00000000" w:rsidR="00000000" w:rsidRPr="00000000">
        <w:rPr>
          <w:rFonts w:ascii="Times New Roman" w:cs="Times New Roman" w:eastAsia="Times New Roman" w:hAnsi="Times New Roman"/>
          <w:color w:val="188038"/>
          <w:sz w:val="24"/>
          <w:szCs w:val="24"/>
          <w:rtl w:val="0"/>
        </w:rPr>
        <w:t xml:space="preserve">dropoff_pos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color w:val="188038"/>
          <w:sz w:val="24"/>
          <w:szCs w:val="24"/>
          <w:rtl w:val="0"/>
        </w:rPr>
        <w:t xml:space="preserve">dropoff_data</w:t>
      </w:r>
      <w:r w:rsidDel="00000000" w:rsidR="00000000" w:rsidRPr="00000000">
        <w:rPr>
          <w:rFonts w:ascii="Times New Roman" w:cs="Times New Roman" w:eastAsia="Times New Roman" w:hAnsi="Times New Roman"/>
          <w:sz w:val="24"/>
          <w:szCs w:val="24"/>
          <w:rtl w:val="0"/>
        </w:rPr>
        <w:t xml:space="preserve">), pickup locations (</w:t>
      </w:r>
      <w:r w:rsidDel="00000000" w:rsidR="00000000" w:rsidRPr="00000000">
        <w:rPr>
          <w:rFonts w:ascii="Times New Roman" w:cs="Times New Roman" w:eastAsia="Times New Roman" w:hAnsi="Times New Roman"/>
          <w:color w:val="188038"/>
          <w:sz w:val="24"/>
          <w:szCs w:val="24"/>
          <w:rtl w:val="0"/>
        </w:rPr>
        <w:t xml:space="preserve">pickup_pos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color w:val="188038"/>
          <w:sz w:val="24"/>
          <w:szCs w:val="24"/>
          <w:rtl w:val="0"/>
        </w:rPr>
        <w:t xml:space="preserve">pickup_data</w:t>
      </w:r>
      <w:r w:rsidDel="00000000" w:rsidR="00000000" w:rsidRPr="00000000">
        <w:rPr>
          <w:rFonts w:ascii="Times New Roman" w:cs="Times New Roman" w:eastAsia="Times New Roman" w:hAnsi="Times New Roman"/>
          <w:sz w:val="24"/>
          <w:szCs w:val="24"/>
          <w:rtl w:val="0"/>
        </w:rPr>
        <w:t xml:space="preserve">), actor positions (</w:t>
      </w:r>
      <w:r w:rsidDel="00000000" w:rsidR="00000000" w:rsidRPr="00000000">
        <w:rPr>
          <w:rFonts w:ascii="Times New Roman" w:cs="Times New Roman" w:eastAsia="Times New Roman" w:hAnsi="Times New Roman"/>
          <w:color w:val="188038"/>
          <w:sz w:val="24"/>
          <w:szCs w:val="24"/>
          <w:rtl w:val="0"/>
        </w:rPr>
        <w:t xml:space="preserve">actor_pos</w:t>
      </w:r>
      <w:r w:rsidDel="00000000" w:rsidR="00000000" w:rsidRPr="00000000">
        <w:rPr>
          <w:rFonts w:ascii="Times New Roman" w:cs="Times New Roman" w:eastAsia="Times New Roman" w:hAnsi="Times New Roman"/>
          <w:sz w:val="24"/>
          <w:szCs w:val="24"/>
          <w:rtl w:val="0"/>
        </w:rPr>
        <w:t xml:space="preserve">), actor distances (</w:t>
      </w:r>
      <w:r w:rsidDel="00000000" w:rsidR="00000000" w:rsidRPr="00000000">
        <w:rPr>
          <w:rFonts w:ascii="Times New Roman" w:cs="Times New Roman" w:eastAsia="Times New Roman" w:hAnsi="Times New Roman"/>
          <w:color w:val="188038"/>
          <w:sz w:val="24"/>
          <w:szCs w:val="24"/>
          <w:rtl w:val="0"/>
        </w:rPr>
        <w:t xml:space="preserve">actor_dist</w:t>
      </w:r>
      <w:r w:rsidDel="00000000" w:rsidR="00000000" w:rsidRPr="00000000">
        <w:rPr>
          <w:rFonts w:ascii="Times New Roman" w:cs="Times New Roman" w:eastAsia="Times New Roman" w:hAnsi="Times New Roman"/>
          <w:sz w:val="24"/>
          <w:szCs w:val="24"/>
          <w:rtl w:val="0"/>
        </w:rPr>
        <w:t xml:space="preserve">), and a list of actors (</w:t>
      </w:r>
      <w:r w:rsidDel="00000000" w:rsidR="00000000" w:rsidRPr="00000000">
        <w:rPr>
          <w:rFonts w:ascii="Times New Roman" w:cs="Times New Roman" w:eastAsia="Times New Roman" w:hAnsi="Times New Roman"/>
          <w:color w:val="188038"/>
          <w:sz w:val="24"/>
          <w:szCs w:val="24"/>
          <w:rtl w:val="0"/>
        </w:rPr>
        <w:t xml:space="preserve">actors</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color w:val="188038"/>
          <w:sz w:val="24"/>
          <w:szCs w:val="24"/>
          <w:rtl w:val="0"/>
        </w:rPr>
        <w:t xml:space="preserve">__init__</w:t>
      </w:r>
      <w:r w:rsidDel="00000000" w:rsidR="00000000" w:rsidRPr="00000000">
        <w:rPr>
          <w:rFonts w:ascii="Times New Roman" w:cs="Times New Roman" w:eastAsia="Times New Roman" w:hAnsi="Times New Roman"/>
          <w:sz w:val="24"/>
          <w:szCs w:val="24"/>
          <w:rtl w:val="0"/>
        </w:rPr>
        <w:t xml:space="preserve"> method initializes instances of the </w:t>
      </w:r>
      <w:r w:rsidDel="00000000" w:rsidR="00000000" w:rsidRPr="00000000">
        <w:rPr>
          <w:rFonts w:ascii="Times New Roman" w:cs="Times New Roman" w:eastAsia="Times New Roman" w:hAnsi="Times New Roman"/>
          <w:color w:val="188038"/>
          <w:sz w:val="24"/>
          <w:szCs w:val="24"/>
          <w:rtl w:val="0"/>
        </w:rPr>
        <w:t xml:space="preserve">State</w:t>
      </w:r>
      <w:r w:rsidDel="00000000" w:rsidR="00000000" w:rsidRPr="00000000">
        <w:rPr>
          <w:rFonts w:ascii="Times New Roman" w:cs="Times New Roman" w:eastAsia="Times New Roman" w:hAnsi="Times New Roman"/>
          <w:sz w:val="24"/>
          <w:szCs w:val="24"/>
          <w:rtl w:val="0"/>
        </w:rPr>
        <w:t xml:space="preserve"> class by initializing these attributes based on the provided environment and actors. The </w:t>
      </w:r>
      <w:r w:rsidDel="00000000" w:rsidR="00000000" w:rsidRPr="00000000">
        <w:rPr>
          <w:rFonts w:ascii="Times New Roman" w:cs="Times New Roman" w:eastAsia="Times New Roman" w:hAnsi="Times New Roman"/>
          <w:color w:val="188038"/>
          <w:sz w:val="24"/>
          <w:szCs w:val="24"/>
          <w:rtl w:val="0"/>
        </w:rPr>
        <w:t xml:space="preserve">is_terminal</w:t>
      </w:r>
      <w:r w:rsidDel="00000000" w:rsidR="00000000" w:rsidRPr="00000000">
        <w:rPr>
          <w:rFonts w:ascii="Times New Roman" w:cs="Times New Roman" w:eastAsia="Times New Roman" w:hAnsi="Times New Roman"/>
          <w:sz w:val="24"/>
          <w:szCs w:val="24"/>
          <w:rtl w:val="0"/>
        </w:rPr>
        <w:t xml:space="preserve"> method checks if the state is terminal, meaning no actors are holding boxes, no boxes are left to pick up, and all dropoff locations are filled to their maximum capacity. Private methods </w:t>
      </w:r>
      <w:r w:rsidDel="00000000" w:rsidR="00000000" w:rsidRPr="00000000">
        <w:rPr>
          <w:rFonts w:ascii="Times New Roman" w:cs="Times New Roman" w:eastAsia="Times New Roman" w:hAnsi="Times New Roman"/>
          <w:color w:val="188038"/>
          <w:sz w:val="24"/>
          <w:szCs w:val="24"/>
          <w:rtl w:val="0"/>
        </w:rPr>
        <w:t xml:space="preserve">_init_env_locations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color w:val="188038"/>
          <w:sz w:val="24"/>
          <w:szCs w:val="24"/>
          <w:rtl w:val="0"/>
        </w:rPr>
        <w:t xml:space="preserve">_init_actors</w:t>
      </w:r>
      <w:r w:rsidDel="00000000" w:rsidR="00000000" w:rsidRPr="00000000">
        <w:rPr>
          <w:rFonts w:ascii="Times New Roman" w:cs="Times New Roman" w:eastAsia="Times New Roman" w:hAnsi="Times New Roman"/>
          <w:sz w:val="24"/>
          <w:szCs w:val="24"/>
          <w:rtl w:val="0"/>
        </w:rPr>
        <w:t xml:space="preserve"> initialize dropoff and pickup locations as well as actors and their distances, respectively. The </w:t>
      </w:r>
      <w:r w:rsidDel="00000000" w:rsidR="00000000" w:rsidRPr="00000000">
        <w:rPr>
          <w:rFonts w:ascii="Times New Roman" w:cs="Times New Roman" w:eastAsia="Times New Roman" w:hAnsi="Times New Roman"/>
          <w:color w:val="188038"/>
          <w:sz w:val="24"/>
          <w:szCs w:val="24"/>
          <w:rtl w:val="0"/>
        </w:rPr>
        <w:t xml:space="preserve">update</w:t>
      </w:r>
      <w:r w:rsidDel="00000000" w:rsidR="00000000" w:rsidRPr="00000000">
        <w:rPr>
          <w:rFonts w:ascii="Times New Roman" w:cs="Times New Roman" w:eastAsia="Times New Roman" w:hAnsi="Times New Roman"/>
          <w:sz w:val="24"/>
          <w:szCs w:val="24"/>
          <w:rtl w:val="0"/>
        </w:rPr>
        <w:t xml:space="preserve"> method updates the state based on actor actions, such as picking up or dropping off boxes. Finally, the </w:t>
      </w:r>
      <w:r w:rsidDel="00000000" w:rsidR="00000000" w:rsidRPr="00000000">
        <w:rPr>
          <w:rFonts w:ascii="Times New Roman" w:cs="Times New Roman" w:eastAsia="Times New Roman" w:hAnsi="Times New Roman"/>
          <w:color w:val="188038"/>
          <w:sz w:val="24"/>
          <w:szCs w:val="24"/>
          <w:rtl w:val="0"/>
        </w:rPr>
        <w:t xml:space="preserve">__str__</w:t>
      </w:r>
      <w:r w:rsidDel="00000000" w:rsidR="00000000" w:rsidRPr="00000000">
        <w:rPr>
          <w:rFonts w:ascii="Times New Roman" w:cs="Times New Roman" w:eastAsia="Times New Roman" w:hAnsi="Times New Roman"/>
          <w:sz w:val="24"/>
          <w:szCs w:val="24"/>
          <w:rtl w:val="0"/>
        </w:rPr>
        <w:t xml:space="preserve"> method generates a string representation of the state by concatenating the positions and data of dropoff locations, pickup locations, and actor positions. This </w:t>
      </w:r>
      <w:r w:rsidDel="00000000" w:rsidR="00000000" w:rsidRPr="00000000">
        <w:rPr>
          <w:rFonts w:ascii="Times New Roman" w:cs="Times New Roman" w:eastAsia="Times New Roman" w:hAnsi="Times New Roman"/>
          <w:color w:val="188038"/>
          <w:sz w:val="24"/>
          <w:szCs w:val="24"/>
          <w:rtl w:val="0"/>
        </w:rPr>
        <w:t xml:space="preserve">State</w:t>
      </w:r>
      <w:r w:rsidDel="00000000" w:rsidR="00000000" w:rsidRPr="00000000">
        <w:rPr>
          <w:rFonts w:ascii="Times New Roman" w:cs="Times New Roman" w:eastAsia="Times New Roman" w:hAnsi="Times New Roman"/>
          <w:sz w:val="24"/>
          <w:szCs w:val="24"/>
          <w:rtl w:val="0"/>
        </w:rPr>
        <w:t xml:space="preserve"> class provides a comprehensive representation of the state of an environment with actors, facilitating efficient management and manipulation of state data.</w:t>
      </w:r>
    </w:p>
    <w:p w:rsidR="00000000" w:rsidDel="00000000" w:rsidP="00000000" w:rsidRDefault="00000000" w:rsidRPr="00000000" w14:paraId="0000001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ind w:left="0" w:firstLine="0"/>
        <w:rPr>
          <w:rFonts w:ascii="Times New Roman" w:cs="Times New Roman" w:eastAsia="Times New Roman" w:hAnsi="Times New Roman"/>
          <w:b w:val="1"/>
          <w:color w:val="ff0000"/>
          <w:sz w:val="38"/>
          <w:szCs w:val="38"/>
        </w:rPr>
      </w:pPr>
      <w:r w:rsidDel="00000000" w:rsidR="00000000" w:rsidRPr="00000000">
        <w:rPr>
          <w:rFonts w:ascii="Times New Roman" w:cs="Times New Roman" w:eastAsia="Times New Roman" w:hAnsi="Times New Roman"/>
          <w:sz w:val="24"/>
          <w:szCs w:val="24"/>
          <w:rtl w:val="0"/>
        </w:rPr>
        <w:t xml:space="preserve">Class QTable: </w:t>
      </w:r>
      <w:r w:rsidDel="00000000" w:rsidR="00000000" w:rsidRPr="00000000">
        <w:rPr>
          <w:rFonts w:ascii="Times New Roman" w:cs="Times New Roman" w:eastAsia="Times New Roman" w:hAnsi="Times New Roman"/>
          <w:b w:val="1"/>
          <w:color w:val="ff0000"/>
          <w:sz w:val="38"/>
          <w:szCs w:val="38"/>
          <w:rtl w:val="0"/>
        </w:rPr>
        <w:t xml:space="preserve">Can prob expand if needed</w:t>
      </w:r>
    </w:p>
    <w:p w:rsidR="00000000" w:rsidDel="00000000" w:rsidP="00000000" w:rsidRDefault="00000000" w:rsidRPr="00000000" w14:paraId="00000015">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t>
      </w:r>
      <w:r w:rsidDel="00000000" w:rsidR="00000000" w:rsidRPr="00000000">
        <w:rPr>
          <w:rFonts w:ascii="Times New Roman" w:cs="Times New Roman" w:eastAsia="Times New Roman" w:hAnsi="Times New Roman"/>
          <w:color w:val="188038"/>
          <w:sz w:val="24"/>
          <w:szCs w:val="24"/>
          <w:rtl w:val="0"/>
        </w:rPr>
        <w:t xml:space="preserve">QTable</w:t>
      </w:r>
      <w:r w:rsidDel="00000000" w:rsidR="00000000" w:rsidRPr="00000000">
        <w:rPr>
          <w:rFonts w:ascii="Times New Roman" w:cs="Times New Roman" w:eastAsia="Times New Roman" w:hAnsi="Times New Roman"/>
          <w:sz w:val="24"/>
          <w:szCs w:val="24"/>
          <w:rtl w:val="0"/>
        </w:rPr>
        <w:t xml:space="preserve"> class encapsulates the functionality necessary for managing the Q-values of state-action pairs, which are pivotal in reinforcement learning algorithms like Q-learning. Upon instantiation, the class initializes a nested dictionary named </w:t>
      </w:r>
      <w:r w:rsidDel="00000000" w:rsidR="00000000" w:rsidRPr="00000000">
        <w:rPr>
          <w:rFonts w:ascii="Times New Roman" w:cs="Times New Roman" w:eastAsia="Times New Roman" w:hAnsi="Times New Roman"/>
          <w:color w:val="188038"/>
          <w:sz w:val="24"/>
          <w:szCs w:val="24"/>
          <w:rtl w:val="0"/>
        </w:rPr>
        <w:t xml:space="preserve">table</w:t>
      </w:r>
      <w:r w:rsidDel="00000000" w:rsidR="00000000" w:rsidRPr="00000000">
        <w:rPr>
          <w:rFonts w:ascii="Times New Roman" w:cs="Times New Roman" w:eastAsia="Times New Roman" w:hAnsi="Times New Roman"/>
          <w:sz w:val="24"/>
          <w:szCs w:val="24"/>
          <w:rtl w:val="0"/>
        </w:rPr>
        <w:t xml:space="preserve"> using </w:t>
      </w:r>
      <w:r w:rsidDel="00000000" w:rsidR="00000000" w:rsidRPr="00000000">
        <w:rPr>
          <w:rFonts w:ascii="Times New Roman" w:cs="Times New Roman" w:eastAsia="Times New Roman" w:hAnsi="Times New Roman"/>
          <w:color w:val="188038"/>
          <w:sz w:val="24"/>
          <w:szCs w:val="24"/>
          <w:rtl w:val="0"/>
        </w:rPr>
        <w:t xml:space="preserve">defaultdict</w:t>
      </w:r>
      <w:r w:rsidDel="00000000" w:rsidR="00000000" w:rsidRPr="00000000">
        <w:rPr>
          <w:rFonts w:ascii="Times New Roman" w:cs="Times New Roman" w:eastAsia="Times New Roman" w:hAnsi="Times New Roman"/>
          <w:sz w:val="24"/>
          <w:szCs w:val="24"/>
          <w:rtl w:val="0"/>
        </w:rPr>
        <w:t xml:space="preserve">, allowing efficient storage of Q-values indexed by states and actions. Methods like </w:t>
      </w:r>
      <w:r w:rsidDel="00000000" w:rsidR="00000000" w:rsidRPr="00000000">
        <w:rPr>
          <w:rFonts w:ascii="Times New Roman" w:cs="Times New Roman" w:eastAsia="Times New Roman" w:hAnsi="Times New Roman"/>
          <w:color w:val="188038"/>
          <w:sz w:val="24"/>
          <w:szCs w:val="24"/>
          <w:rtl w:val="0"/>
        </w:rPr>
        <w:t xml:space="preserve">get_q</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color w:val="188038"/>
          <w:sz w:val="24"/>
          <w:szCs w:val="24"/>
          <w:rtl w:val="0"/>
        </w:rPr>
        <w:t xml:space="preserve">set_q</w:t>
      </w:r>
      <w:r w:rsidDel="00000000" w:rsidR="00000000" w:rsidRPr="00000000">
        <w:rPr>
          <w:rFonts w:ascii="Times New Roman" w:cs="Times New Roman" w:eastAsia="Times New Roman" w:hAnsi="Times New Roman"/>
          <w:sz w:val="24"/>
          <w:szCs w:val="24"/>
          <w:rtl w:val="0"/>
        </w:rPr>
        <w:t xml:space="preserve"> facilitate retrieval and setting of Q-values for specific state-action pairs. Additionally, utility methods such as </w:t>
      </w:r>
      <w:r w:rsidDel="00000000" w:rsidR="00000000" w:rsidRPr="00000000">
        <w:rPr>
          <w:rFonts w:ascii="Times New Roman" w:cs="Times New Roman" w:eastAsia="Times New Roman" w:hAnsi="Times New Roman"/>
          <w:color w:val="188038"/>
          <w:sz w:val="24"/>
          <w:szCs w:val="24"/>
          <w:rtl w:val="0"/>
        </w:rPr>
        <w:t xml:space="preserve">get_max_q</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color w:val="188038"/>
          <w:sz w:val="24"/>
          <w:szCs w:val="24"/>
          <w:rtl w:val="0"/>
        </w:rPr>
        <w:t xml:space="preserve">get_max_action</w:t>
      </w:r>
      <w:r w:rsidDel="00000000" w:rsidR="00000000" w:rsidRPr="00000000">
        <w:rPr>
          <w:rFonts w:ascii="Times New Roman" w:cs="Times New Roman" w:eastAsia="Times New Roman" w:hAnsi="Times New Roman"/>
          <w:sz w:val="24"/>
          <w:szCs w:val="24"/>
          <w:rtl w:val="0"/>
        </w:rPr>
        <w:t xml:space="preserve"> enable the retrieval of the maximum Q-value and the corresponding action for a given state, respectively. Furthermore, the </w:t>
      </w:r>
      <w:r w:rsidDel="00000000" w:rsidR="00000000" w:rsidRPr="00000000">
        <w:rPr>
          <w:rFonts w:ascii="Times New Roman" w:cs="Times New Roman" w:eastAsia="Times New Roman" w:hAnsi="Times New Roman"/>
          <w:color w:val="188038"/>
          <w:sz w:val="24"/>
          <w:szCs w:val="24"/>
          <w:rtl w:val="0"/>
        </w:rPr>
        <w:t xml:space="preserve">print_table</w:t>
      </w:r>
      <w:r w:rsidDel="00000000" w:rsidR="00000000" w:rsidRPr="00000000">
        <w:rPr>
          <w:rFonts w:ascii="Times New Roman" w:cs="Times New Roman" w:eastAsia="Times New Roman" w:hAnsi="Times New Roman"/>
          <w:sz w:val="24"/>
          <w:szCs w:val="24"/>
          <w:rtl w:val="0"/>
        </w:rPr>
        <w:t xml:space="preserve"> method offers the capability to export the entire Q-table to a CSV file, providing a means to analyze and visualize the Q-values externally. With these functionalities, the </w:t>
      </w:r>
      <w:r w:rsidDel="00000000" w:rsidR="00000000" w:rsidRPr="00000000">
        <w:rPr>
          <w:rFonts w:ascii="Times New Roman" w:cs="Times New Roman" w:eastAsia="Times New Roman" w:hAnsi="Times New Roman"/>
          <w:color w:val="188038"/>
          <w:sz w:val="24"/>
          <w:szCs w:val="24"/>
          <w:rtl w:val="0"/>
        </w:rPr>
        <w:t xml:space="preserve">QTable</w:t>
      </w:r>
      <w:r w:rsidDel="00000000" w:rsidR="00000000" w:rsidRPr="00000000">
        <w:rPr>
          <w:rFonts w:ascii="Times New Roman" w:cs="Times New Roman" w:eastAsia="Times New Roman" w:hAnsi="Times New Roman"/>
          <w:sz w:val="24"/>
          <w:szCs w:val="24"/>
          <w:rtl w:val="0"/>
        </w:rPr>
        <w:t xml:space="preserve"> class serves as a versatile tool for managing and manipulating Q-values, essential for the learning and decision-making processes within reinforcement learning algorithms.</w:t>
      </w:r>
    </w:p>
    <w:p w:rsidR="00000000" w:rsidDel="00000000" w:rsidP="00000000" w:rsidRDefault="00000000" w:rsidRPr="00000000" w14:paraId="0000001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Transition:</w:t>
      </w:r>
    </w:p>
    <w:p w:rsidR="00000000" w:rsidDel="00000000" w:rsidP="00000000" w:rsidRDefault="00000000" w:rsidRPr="00000000" w14:paraId="00000018">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t>
      </w:r>
      <w:r w:rsidDel="00000000" w:rsidR="00000000" w:rsidRPr="00000000">
        <w:rPr>
          <w:rFonts w:ascii="Times New Roman" w:cs="Times New Roman" w:eastAsia="Times New Roman" w:hAnsi="Times New Roman"/>
          <w:color w:val="188038"/>
          <w:sz w:val="24"/>
          <w:szCs w:val="24"/>
          <w:rtl w:val="0"/>
        </w:rPr>
        <w:t xml:space="preserve">transition</w:t>
      </w:r>
      <w:r w:rsidDel="00000000" w:rsidR="00000000" w:rsidRPr="00000000">
        <w:rPr>
          <w:rFonts w:ascii="Times New Roman" w:cs="Times New Roman" w:eastAsia="Times New Roman" w:hAnsi="Times New Roman"/>
          <w:sz w:val="24"/>
          <w:szCs w:val="24"/>
          <w:rtl w:val="0"/>
        </w:rPr>
        <w:t xml:space="preserve"> function facilitates the movement of an agent within an environment by updating its position based on the provided action. Initially, the function extracts the current x and y coordinates from the </w:t>
      </w:r>
      <w:r w:rsidDel="00000000" w:rsidR="00000000" w:rsidRPr="00000000">
        <w:rPr>
          <w:rFonts w:ascii="Times New Roman" w:cs="Times New Roman" w:eastAsia="Times New Roman" w:hAnsi="Times New Roman"/>
          <w:color w:val="188038"/>
          <w:sz w:val="24"/>
          <w:szCs w:val="24"/>
          <w:rtl w:val="0"/>
        </w:rPr>
        <w:t xml:space="preserve">current_pos</w:t>
      </w:r>
      <w:r w:rsidDel="00000000" w:rsidR="00000000" w:rsidRPr="00000000">
        <w:rPr>
          <w:rFonts w:ascii="Times New Roman" w:cs="Times New Roman" w:eastAsia="Times New Roman" w:hAnsi="Times New Roman"/>
          <w:sz w:val="24"/>
          <w:szCs w:val="24"/>
          <w:rtl w:val="0"/>
        </w:rPr>
        <w:t xml:space="preserve"> object, representing the agent's position. Then, through a series of conditional statements, the function determines the next position of the agent depending on the action specified. For instance, if the action is </w:t>
      </w:r>
      <w:r w:rsidDel="00000000" w:rsidR="00000000" w:rsidRPr="00000000">
        <w:rPr>
          <w:rFonts w:ascii="Times New Roman" w:cs="Times New Roman" w:eastAsia="Times New Roman" w:hAnsi="Times New Roman"/>
          <w:color w:val="188038"/>
          <w:sz w:val="24"/>
          <w:szCs w:val="24"/>
          <w:rtl w:val="0"/>
        </w:rPr>
        <w:t xml:space="preserve">Direction.NORTH</w:t>
      </w:r>
      <w:r w:rsidDel="00000000" w:rsidR="00000000" w:rsidRPr="00000000">
        <w:rPr>
          <w:rFonts w:ascii="Times New Roman" w:cs="Times New Roman" w:eastAsia="Times New Roman" w:hAnsi="Times New Roman"/>
          <w:sz w:val="24"/>
          <w:szCs w:val="24"/>
          <w:rtl w:val="0"/>
        </w:rPr>
        <w:t xml:space="preserve">, the agent's position is incremented by one unit in the y-direction to move upwards. Similarly, actions like </w:t>
      </w:r>
      <w:r w:rsidDel="00000000" w:rsidR="00000000" w:rsidRPr="00000000">
        <w:rPr>
          <w:rFonts w:ascii="Times New Roman" w:cs="Times New Roman" w:eastAsia="Times New Roman" w:hAnsi="Times New Roman"/>
          <w:color w:val="188038"/>
          <w:sz w:val="24"/>
          <w:szCs w:val="24"/>
          <w:rtl w:val="0"/>
        </w:rPr>
        <w:t xml:space="preserve">Direction.SOUTH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Direction.WEST</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color w:val="188038"/>
          <w:sz w:val="24"/>
          <w:szCs w:val="24"/>
          <w:rtl w:val="0"/>
        </w:rPr>
        <w:t xml:space="preserve">Direction.EAST</w:t>
      </w:r>
      <w:r w:rsidDel="00000000" w:rsidR="00000000" w:rsidRPr="00000000">
        <w:rPr>
          <w:rFonts w:ascii="Times New Roman" w:cs="Times New Roman" w:eastAsia="Times New Roman" w:hAnsi="Times New Roman"/>
          <w:sz w:val="24"/>
          <w:szCs w:val="24"/>
          <w:rtl w:val="0"/>
        </w:rPr>
        <w:t xml:space="preserve"> correspond to movements downwards, leftwards, and rightwards, respectively. If the action is </w:t>
      </w:r>
      <w:r w:rsidDel="00000000" w:rsidR="00000000" w:rsidRPr="00000000">
        <w:rPr>
          <w:rFonts w:ascii="Times New Roman" w:cs="Times New Roman" w:eastAsia="Times New Roman" w:hAnsi="Times New Roman"/>
          <w:color w:val="188038"/>
          <w:sz w:val="24"/>
          <w:szCs w:val="24"/>
          <w:rtl w:val="0"/>
        </w:rPr>
        <w:t xml:space="preserve">Direction.PICKUP</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188038"/>
          <w:sz w:val="24"/>
          <w:szCs w:val="24"/>
          <w:rtl w:val="0"/>
        </w:rPr>
        <w:t xml:space="preserve">Direction.DROPOFF</w:t>
      </w:r>
      <w:r w:rsidDel="00000000" w:rsidR="00000000" w:rsidRPr="00000000">
        <w:rPr>
          <w:rFonts w:ascii="Times New Roman" w:cs="Times New Roman" w:eastAsia="Times New Roman" w:hAnsi="Times New Roman"/>
          <w:sz w:val="24"/>
          <w:szCs w:val="24"/>
          <w:rtl w:val="0"/>
        </w:rPr>
        <w:t xml:space="preserve">, or </w:t>
      </w:r>
      <w:r w:rsidDel="00000000" w:rsidR="00000000" w:rsidRPr="00000000">
        <w:rPr>
          <w:rFonts w:ascii="Times New Roman" w:cs="Times New Roman" w:eastAsia="Times New Roman" w:hAnsi="Times New Roman"/>
          <w:color w:val="188038"/>
          <w:sz w:val="24"/>
          <w:szCs w:val="24"/>
          <w:rtl w:val="0"/>
        </w:rPr>
        <w:t xml:space="preserve">Direction.IDLE</w:t>
      </w:r>
      <w:r w:rsidDel="00000000" w:rsidR="00000000" w:rsidRPr="00000000">
        <w:rPr>
          <w:rFonts w:ascii="Times New Roman" w:cs="Times New Roman" w:eastAsia="Times New Roman" w:hAnsi="Times New Roman"/>
          <w:sz w:val="24"/>
          <w:szCs w:val="24"/>
          <w:rtl w:val="0"/>
        </w:rPr>
        <w:t xml:space="preserve">, indicating no movement, the agent's position remains unchanged. Notably, in this simplified implementation, there's no explicit boundary checking or handling of edge cases like collision with walls. The function assumes an infinite grid where all states are considered valid. Finally, the function returns the calculated </w:t>
      </w:r>
      <w:r w:rsidDel="00000000" w:rsidR="00000000" w:rsidRPr="00000000">
        <w:rPr>
          <w:rFonts w:ascii="Times New Roman" w:cs="Times New Roman" w:eastAsia="Times New Roman" w:hAnsi="Times New Roman"/>
          <w:color w:val="188038"/>
          <w:sz w:val="24"/>
          <w:szCs w:val="24"/>
          <w:rtl w:val="0"/>
        </w:rPr>
        <w:t xml:space="preserve">next_pos</w:t>
      </w:r>
      <w:r w:rsidDel="00000000" w:rsidR="00000000" w:rsidRPr="00000000">
        <w:rPr>
          <w:rFonts w:ascii="Times New Roman" w:cs="Times New Roman" w:eastAsia="Times New Roman" w:hAnsi="Times New Roman"/>
          <w:sz w:val="24"/>
          <w:szCs w:val="24"/>
          <w:rtl w:val="0"/>
        </w:rPr>
        <w:t xml:space="preserve">, reflecting the agent's position after executing the specified action.</w:t>
      </w:r>
    </w:p>
    <w:p w:rsidR="00000000" w:rsidDel="00000000" w:rsidP="00000000" w:rsidRDefault="00000000" w:rsidRPr="00000000" w14:paraId="0000001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QLearning:</w:t>
      </w:r>
    </w:p>
    <w:p w:rsidR="00000000" w:rsidDel="00000000" w:rsidP="00000000" w:rsidRDefault="00000000" w:rsidRPr="00000000" w14:paraId="0000001B">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t>
      </w:r>
      <w:r w:rsidDel="00000000" w:rsidR="00000000" w:rsidRPr="00000000">
        <w:rPr>
          <w:rFonts w:ascii="Times New Roman" w:cs="Times New Roman" w:eastAsia="Times New Roman" w:hAnsi="Times New Roman"/>
          <w:color w:val="188038"/>
          <w:sz w:val="24"/>
          <w:szCs w:val="24"/>
          <w:rtl w:val="0"/>
        </w:rPr>
        <w:t xml:space="preserve">Q_learning</w:t>
      </w:r>
      <w:r w:rsidDel="00000000" w:rsidR="00000000" w:rsidRPr="00000000">
        <w:rPr>
          <w:rFonts w:ascii="Times New Roman" w:cs="Times New Roman" w:eastAsia="Times New Roman" w:hAnsi="Times New Roman"/>
          <w:sz w:val="24"/>
          <w:szCs w:val="24"/>
          <w:rtl w:val="0"/>
        </w:rPr>
        <w:t xml:space="preserve"> function serves as the implementation of the Q-learning algorithm, facilitating the learning process of an agent within a given environment. It operates based on several steps: first, it extracts the current position of the agent and retrieves information about the space at that position from the environment. Subsequently, it utilizes a transition function to determine the next position of the agent based on the action chosen. Following this, the function calculates the immediate reward associated with the chosen action, considering the type of space the agent is interacting with. With the current state and action, it retrieves the current Q-value from the Q-table, representing the expected cumulative reward for taking that action from the current state. Upon simulating the next state by updating the current state with the chosen action, the function invokes a policy function to determine the next action to be taken by the agent. It then iterates through possible actions in the next state to identify the maximum Q-value, reflecting the agent's anticipation of future rewards. Utilizing the Q-learning equation, which balances existing knowledge with newly acquired information, the function updates the Q-value for the current state-action pair in the Q-table. Finally, it updates the current state with the next position and action, ensuring that the agent's state representation aligns with its progression through the environment. Through these sequential steps, the </w:t>
      </w:r>
      <w:r w:rsidDel="00000000" w:rsidR="00000000" w:rsidRPr="00000000">
        <w:rPr>
          <w:rFonts w:ascii="Times New Roman" w:cs="Times New Roman" w:eastAsia="Times New Roman" w:hAnsi="Times New Roman"/>
          <w:color w:val="188038"/>
          <w:sz w:val="24"/>
          <w:szCs w:val="24"/>
          <w:rtl w:val="0"/>
        </w:rPr>
        <w:t xml:space="preserve">Q_learning</w:t>
      </w:r>
      <w:r w:rsidDel="00000000" w:rsidR="00000000" w:rsidRPr="00000000">
        <w:rPr>
          <w:rFonts w:ascii="Times New Roman" w:cs="Times New Roman" w:eastAsia="Times New Roman" w:hAnsi="Times New Roman"/>
          <w:sz w:val="24"/>
          <w:szCs w:val="24"/>
          <w:rtl w:val="0"/>
        </w:rPr>
        <w:t xml:space="preserve"> function enables the agent to learn and improve its decision-making process over time, ultimately leading to optimal behavior in the given environment.</w:t>
      </w:r>
    </w:p>
    <w:p w:rsidR="00000000" w:rsidDel="00000000" w:rsidP="00000000" w:rsidRDefault="00000000" w:rsidRPr="00000000" w14:paraId="0000001C">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SARSA:</w:t>
      </w:r>
    </w:p>
    <w:p w:rsidR="00000000" w:rsidDel="00000000" w:rsidP="00000000" w:rsidRDefault="00000000" w:rsidRPr="00000000" w14:paraId="0000001D">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t>
      </w:r>
      <w:r w:rsidDel="00000000" w:rsidR="00000000" w:rsidRPr="00000000">
        <w:rPr>
          <w:rFonts w:ascii="Times New Roman" w:cs="Times New Roman" w:eastAsia="Times New Roman" w:hAnsi="Times New Roman"/>
          <w:color w:val="188038"/>
          <w:sz w:val="24"/>
          <w:szCs w:val="24"/>
          <w:rtl w:val="0"/>
        </w:rPr>
        <w:t xml:space="preserve">SARSA</w:t>
      </w:r>
      <w:r w:rsidDel="00000000" w:rsidR="00000000" w:rsidRPr="00000000">
        <w:rPr>
          <w:rFonts w:ascii="Times New Roman" w:cs="Times New Roman" w:eastAsia="Times New Roman" w:hAnsi="Times New Roman"/>
          <w:sz w:val="24"/>
          <w:szCs w:val="24"/>
          <w:rtl w:val="0"/>
        </w:rPr>
        <w:t xml:space="preserve"> function implements the SARSA (State-Action-Reward-State-Action) algorithm, a type of reinforcement learning method that updates Q-values based on the agent's interactions with the environment. The function begins by extracting the current position of the agent and retrieving information about the space at that position. It then retrieves the current Q-value for the state-action pair from the Q-table. Next, using a transition function, it determines the next position of the agent based on the chosen action. Based on the type of space and action, the function calculates the immediate reward associated with the action. It updates the current state with the next position and action, simulating the agent's transition to the next state. Through a policy function, it determines the next action to be taken by the agent and retrieves the corresponding Q-value for the next state-action pair. Utilizing the SARSA equation, the function calculates the updated Q-value, incorporating the immediate reward and the estimated future rewards discounted by a factor gamma. Finally, it updates the Q-value in the Q-table for the current state-action pair and returns the next action to be taken by the agent. </w:t>
      </w:r>
    </w:p>
    <w:p w:rsidR="00000000" w:rsidDel="00000000" w:rsidP="00000000" w:rsidRDefault="00000000" w:rsidRPr="00000000" w14:paraId="0000001E">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Policy:</w:t>
      </w:r>
    </w:p>
    <w:p w:rsidR="00000000" w:rsidDel="00000000" w:rsidP="00000000" w:rsidRDefault="00000000" w:rsidRPr="00000000" w14:paraId="0000001F">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t>
      </w:r>
      <w:r w:rsidDel="00000000" w:rsidR="00000000" w:rsidRPr="00000000">
        <w:rPr>
          <w:rFonts w:ascii="Times New Roman" w:cs="Times New Roman" w:eastAsia="Times New Roman" w:hAnsi="Times New Roman"/>
          <w:color w:val="188038"/>
          <w:sz w:val="24"/>
          <w:szCs w:val="24"/>
          <w:rtl w:val="0"/>
        </w:rPr>
        <w:t xml:space="preserve">Policy</w:t>
      </w:r>
      <w:r w:rsidDel="00000000" w:rsidR="00000000" w:rsidRPr="00000000">
        <w:rPr>
          <w:rFonts w:ascii="Times New Roman" w:cs="Times New Roman" w:eastAsia="Times New Roman" w:hAnsi="Times New Roman"/>
          <w:sz w:val="24"/>
          <w:szCs w:val="24"/>
          <w:rtl w:val="0"/>
        </w:rPr>
        <w:t xml:space="preserve"> class encapsulates various decision-making strategies for an agent navigating an environment in reinforcement learning scenarios. Each method within the class represents a distinct policy: </w:t>
      </w:r>
      <w:r w:rsidDel="00000000" w:rsidR="00000000" w:rsidRPr="00000000">
        <w:rPr>
          <w:rFonts w:ascii="Times New Roman" w:cs="Times New Roman" w:eastAsia="Times New Roman" w:hAnsi="Times New Roman"/>
          <w:color w:val="188038"/>
          <w:sz w:val="24"/>
          <w:szCs w:val="24"/>
          <w:rtl w:val="0"/>
        </w:rPr>
        <w:t xml:space="preserve">PRANDOM</w:t>
      </w:r>
      <w:r w:rsidDel="00000000" w:rsidR="00000000" w:rsidRPr="00000000">
        <w:rPr>
          <w:rFonts w:ascii="Times New Roman" w:cs="Times New Roman" w:eastAsia="Times New Roman" w:hAnsi="Times New Roman"/>
          <w:sz w:val="24"/>
          <w:szCs w:val="24"/>
          <w:rtl w:val="0"/>
        </w:rPr>
        <w:t xml:space="preserve"> selects actions randomly, </w:t>
      </w:r>
      <w:r w:rsidDel="00000000" w:rsidR="00000000" w:rsidRPr="00000000">
        <w:rPr>
          <w:rFonts w:ascii="Times New Roman" w:cs="Times New Roman" w:eastAsia="Times New Roman" w:hAnsi="Times New Roman"/>
          <w:color w:val="188038"/>
          <w:sz w:val="24"/>
          <w:szCs w:val="24"/>
          <w:rtl w:val="0"/>
        </w:rPr>
        <w:t xml:space="preserve">PGREEDY</w:t>
      </w:r>
      <w:r w:rsidDel="00000000" w:rsidR="00000000" w:rsidRPr="00000000">
        <w:rPr>
          <w:rFonts w:ascii="Times New Roman" w:cs="Times New Roman" w:eastAsia="Times New Roman" w:hAnsi="Times New Roman"/>
          <w:sz w:val="24"/>
          <w:szCs w:val="24"/>
          <w:rtl w:val="0"/>
        </w:rPr>
        <w:t xml:space="preserve"> prioritizes actions with the highest Q-values, and </w:t>
      </w:r>
      <w:r w:rsidDel="00000000" w:rsidR="00000000" w:rsidRPr="00000000">
        <w:rPr>
          <w:rFonts w:ascii="Times New Roman" w:cs="Times New Roman" w:eastAsia="Times New Roman" w:hAnsi="Times New Roman"/>
          <w:color w:val="188038"/>
          <w:sz w:val="24"/>
          <w:szCs w:val="24"/>
          <w:rtl w:val="0"/>
        </w:rPr>
        <w:t xml:space="preserve">PEXPLOIT</w:t>
      </w:r>
      <w:r w:rsidDel="00000000" w:rsidR="00000000" w:rsidRPr="00000000">
        <w:rPr>
          <w:rFonts w:ascii="Times New Roman" w:cs="Times New Roman" w:eastAsia="Times New Roman" w:hAnsi="Times New Roman"/>
          <w:sz w:val="24"/>
          <w:szCs w:val="24"/>
          <w:rtl w:val="0"/>
        </w:rPr>
        <w:t xml:space="preserve"> balances between exploiting known actions and exploring new ones based on ε-greedy principles. These methods check the feasibility of actions such as picking up or dropping off boxes and determine valid actions based on the agent's current position and environment constraints. By providing these different policies, the </w:t>
      </w:r>
      <w:r w:rsidDel="00000000" w:rsidR="00000000" w:rsidRPr="00000000">
        <w:rPr>
          <w:rFonts w:ascii="Times New Roman" w:cs="Times New Roman" w:eastAsia="Times New Roman" w:hAnsi="Times New Roman"/>
          <w:color w:val="188038"/>
          <w:sz w:val="24"/>
          <w:szCs w:val="24"/>
          <w:rtl w:val="0"/>
        </w:rPr>
        <w:t xml:space="preserve">Policy</w:t>
      </w:r>
      <w:r w:rsidDel="00000000" w:rsidR="00000000" w:rsidRPr="00000000">
        <w:rPr>
          <w:rFonts w:ascii="Times New Roman" w:cs="Times New Roman" w:eastAsia="Times New Roman" w:hAnsi="Times New Roman"/>
          <w:sz w:val="24"/>
          <w:szCs w:val="24"/>
          <w:rtl w:val="0"/>
        </w:rPr>
        <w:t xml:space="preserve"> class empowers agents to adapt their decision-making processes, making efficient learning and the development of optimal behaviors over time.</w:t>
      </w:r>
    </w:p>
    <w:p w:rsidR="00000000" w:rsidDel="00000000" w:rsidP="00000000" w:rsidRDefault="00000000" w:rsidRPr="00000000" w14:paraId="00000020">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Run:</w:t>
      </w:r>
    </w:p>
    <w:p w:rsidR="00000000" w:rsidDel="00000000" w:rsidP="00000000" w:rsidRDefault="00000000" w:rsidRPr="00000000" w14:paraId="00000022">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t>
      </w:r>
      <w:r w:rsidDel="00000000" w:rsidR="00000000" w:rsidRPr="00000000">
        <w:rPr>
          <w:rFonts w:ascii="Roboto Mono" w:cs="Roboto Mono" w:eastAsia="Roboto Mono" w:hAnsi="Roboto Mono"/>
          <w:color w:val="188038"/>
          <w:sz w:val="24"/>
          <w:szCs w:val="24"/>
          <w:rtl w:val="0"/>
        </w:rPr>
        <w:t xml:space="preserve">Run</w:t>
      </w:r>
      <w:r w:rsidDel="00000000" w:rsidR="00000000" w:rsidRPr="00000000">
        <w:rPr>
          <w:rFonts w:ascii="Times New Roman" w:cs="Times New Roman" w:eastAsia="Times New Roman" w:hAnsi="Times New Roman"/>
          <w:sz w:val="24"/>
          <w:szCs w:val="24"/>
          <w:rtl w:val="0"/>
        </w:rPr>
        <w:t xml:space="preserve"> class controls the execution of various reinforcement learning algorithms, including Q-Learning and SARSA, along with different exploration and exploitation strategies. In its methods, such as </w:t>
      </w:r>
      <w:r w:rsidDel="00000000" w:rsidR="00000000" w:rsidRPr="00000000">
        <w:rPr>
          <w:rFonts w:ascii="Roboto Mono" w:cs="Roboto Mono" w:eastAsia="Roboto Mono" w:hAnsi="Roboto Mono"/>
          <w:color w:val="188038"/>
          <w:sz w:val="24"/>
          <w:szCs w:val="24"/>
          <w:rtl w:val="0"/>
        </w:rPr>
        <w:t xml:space="preserve">explore_q</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explore_sarsa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Roboto Mono" w:cs="Roboto Mono" w:eastAsia="Roboto Mono" w:hAnsi="Roboto Mono"/>
          <w:color w:val="188038"/>
          <w:sz w:val="24"/>
          <w:szCs w:val="24"/>
          <w:rtl w:val="0"/>
        </w:rPr>
        <w:t xml:space="preserve">greedy_q</w:t>
      </w:r>
      <w:r w:rsidDel="00000000" w:rsidR="00000000" w:rsidRPr="00000000">
        <w:rPr>
          <w:rFonts w:ascii="Times New Roman" w:cs="Times New Roman" w:eastAsia="Times New Roman" w:hAnsi="Times New Roman"/>
          <w:sz w:val="24"/>
          <w:szCs w:val="24"/>
          <w:rtl w:val="0"/>
        </w:rPr>
        <w:t xml:space="preserve">, the class iterates over a predetermined number of episodes, allowing the agent to interact with the environment, select actions based on the specified policies, and update the Q-table accordingly. Through exploration strategies like random action selection and exploitation strategies like selecting actions based on the highest Q-values, the class enables the agent to learn and refine its behavior over time. The methods handle terminal states by resetting the environment and recalculating actions as necessary, ensuring continuous learning and adaptation. </w:t>
      </w:r>
    </w:p>
    <w:p w:rsidR="00000000" w:rsidDel="00000000" w:rsidP="00000000" w:rsidRDefault="00000000" w:rsidRPr="00000000" w14:paraId="00000023">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Main:</w:t>
        <w:br w:type="textWrapping"/>
        <w:tab/>
        <w:t xml:space="preserve">The </w:t>
      </w:r>
      <w:r w:rsidDel="00000000" w:rsidR="00000000" w:rsidRPr="00000000">
        <w:rPr>
          <w:rFonts w:ascii="Roboto Mono" w:cs="Roboto Mono" w:eastAsia="Roboto Mono" w:hAnsi="Roboto Mono"/>
          <w:color w:val="188038"/>
          <w:sz w:val="24"/>
          <w:szCs w:val="24"/>
          <w:rtl w:val="0"/>
        </w:rPr>
        <w:t xml:space="preserve">main</w:t>
      </w:r>
      <w:r w:rsidDel="00000000" w:rsidR="00000000" w:rsidRPr="00000000">
        <w:rPr>
          <w:rFonts w:ascii="Times New Roman" w:cs="Times New Roman" w:eastAsia="Times New Roman" w:hAnsi="Times New Roman"/>
          <w:sz w:val="24"/>
          <w:szCs w:val="24"/>
          <w:rtl w:val="0"/>
        </w:rPr>
        <w:t xml:space="preserve"> function starts by initializing random seeds for reproducibility and then sets up a grid environment with specific drop-off and pick-up locations. Actors are placed within this environment, each assigned a color and starting position. The code then proceeds to conduct Q-learning exploration, followed by training using a greedy exploitation strategy, and SARSA exploration. For each phase, the resulting Q-tables are saved to CSV files for later analysis. Overall, this </w:t>
      </w:r>
      <w:r w:rsidDel="00000000" w:rsidR="00000000" w:rsidRPr="00000000">
        <w:rPr>
          <w:rFonts w:ascii="Roboto Mono" w:cs="Roboto Mono" w:eastAsia="Roboto Mono" w:hAnsi="Roboto Mono"/>
          <w:color w:val="188038"/>
          <w:sz w:val="24"/>
          <w:szCs w:val="24"/>
          <w:rtl w:val="0"/>
        </w:rPr>
        <w:t xml:space="preserve">main</w:t>
      </w:r>
      <w:r w:rsidDel="00000000" w:rsidR="00000000" w:rsidRPr="00000000">
        <w:rPr>
          <w:rFonts w:ascii="Times New Roman" w:cs="Times New Roman" w:eastAsia="Times New Roman" w:hAnsi="Times New Roman"/>
          <w:sz w:val="24"/>
          <w:szCs w:val="24"/>
          <w:rtl w:val="0"/>
        </w:rPr>
        <w:t xml:space="preserve"> function orchestrates the execution of reinforcement learning algorithms and provides a structured framework for evaluating their performance in solving tasks within a defined environment.</w:t>
      </w:r>
    </w:p>
    <w:p w:rsidR="00000000" w:rsidDel="00000000" w:rsidP="00000000" w:rsidRDefault="00000000" w:rsidRPr="00000000" w14:paraId="00000024">
      <w:pPr>
        <w:spacing w:after="240" w:before="240"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240" w:before="240"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6">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