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hAnsiTheme="minorHAnsi" w:cstheme="minorBidi"/>
          <w:color w:val="auto"/>
          <w:szCs w:val="22"/>
        </w:rPr>
        <w:id w:val="2025744261"/>
        <w:docPartObj>
          <w:docPartGallery w:val="Cover Pages"/>
          <w:docPartUnique/>
        </w:docPartObj>
      </w:sdtPr>
      <w:sdtEndPr>
        <w:rPr>
          <w:sz w:val="22"/>
        </w:rPr>
      </w:sdtEndPr>
      <w:sdtContent>
        <w:p w14:paraId="0EF5C909" w14:textId="6D3751A6" w:rsidR="00153233" w:rsidRDefault="00153233" w:rsidP="004A02B4">
          <w:pPr>
            <w:ind w:left="2160"/>
          </w:pPr>
          <w:r>
            <w:rPr>
              <w:noProof/>
            </w:rPr>
            <mc:AlternateContent>
              <mc:Choice Requires="wps">
                <w:drawing>
                  <wp:anchor distT="0" distB="0" distL="114300" distR="114300" simplePos="0" relativeHeight="251668480" behindDoc="0" locked="0" layoutInCell="1" allowOverlap="1" wp14:anchorId="7CC375F0" wp14:editId="7190658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7" name="Text Box 7"/>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C38055" w14:textId="0902D222" w:rsidR="00D42740" w:rsidRDefault="00892B98">
                                <w:pPr>
                                  <w:jc w:val="right"/>
                                  <w:rPr>
                                    <w:color w:val="5B9BD5" w:themeColor="accent1"/>
                                    <w:sz w:val="64"/>
                                    <w:szCs w:val="64"/>
                                  </w:rPr>
                                </w:pPr>
                                <w:sdt>
                                  <w:sdtPr>
                                    <w:rPr>
                                      <w:rFonts w:asciiTheme="majorHAnsi" w:hAnsiTheme="majorHAnsi"/>
                                      <w:sz w:val="52"/>
                                      <w:szCs w:val="52"/>
                                    </w:rPr>
                                    <w:alias w:val="Title"/>
                                    <w:tag w:val=""/>
                                    <w:id w:val="1122349146"/>
                                    <w:dataBinding w:prefixMappings="xmlns:ns0='http://purl.org/dc/elements/1.1/' xmlns:ns1='http://schemas.openxmlformats.org/package/2006/metadata/core-properties' " w:xpath="/ns1:coreProperties[1]/ns0:title[1]" w:storeItemID="{6C3C8BC8-F283-45AE-878A-BAB7291924A1}"/>
                                    <w:text w:multiLine="1"/>
                                  </w:sdtPr>
                                  <w:sdtEndPr/>
                                  <w:sdtContent>
                                    <w:r w:rsidR="00D42740">
                                      <w:rPr>
                                        <w:rFonts w:asciiTheme="majorHAnsi" w:hAnsiTheme="majorHAnsi"/>
                                        <w:sz w:val="52"/>
                                        <w:szCs w:val="52"/>
                                      </w:rPr>
                                      <w:t>Customer Sample</w:t>
                                    </w:r>
                                    <w:r w:rsidR="00D42740" w:rsidRPr="00153233">
                                      <w:rPr>
                                        <w:rFonts w:asciiTheme="majorHAnsi" w:hAnsiTheme="majorHAnsi"/>
                                        <w:sz w:val="52"/>
                                        <w:szCs w:val="52"/>
                                      </w:rPr>
                                      <w:t xml:space="preserve">– Cloud </w:t>
                                    </w:r>
                                    <w:r w:rsidR="00D42740">
                                      <w:rPr>
                                        <w:rFonts w:asciiTheme="majorHAnsi" w:hAnsiTheme="majorHAnsi"/>
                                        <w:sz w:val="52"/>
                                        <w:szCs w:val="52"/>
                                      </w:rPr>
                                      <w:t>Runbook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7CC375F0" id="_x0000_t202" coordsize="21600,21600" o:spt="202" path="m0,0l0,21600,21600,21600,21600,0xe">
                    <v:stroke joinstyle="miter"/>
                    <v:path gradientshapeok="t" o:connecttype="rect"/>
                  </v:shapetype>
                  <v:shape id="Text Box 7" o:spid="_x0000_s1026" type="#_x0000_t202" style="position:absolute;left:0;text-align:left;margin-left:0;margin-top:0;width:8in;height:286.5pt;z-index:25166848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" filled="f" stroked="f" strokeweight=".5pt">
                    <v:textbox inset="126pt,0,54pt,0">
                      <w:txbxContent>
                        <w:p w14:paraId="6DC38055" w14:textId="0902D222" w:rsidR="00D42740" w:rsidRDefault="00892B98">
                          <w:pPr>
                            <w:jc w:val="right"/>
                            <w:rPr>
                              <w:color w:val="5B9BD5" w:themeColor="accent1"/>
                              <w:sz w:val="64"/>
                              <w:szCs w:val="64"/>
                            </w:rPr>
                          </w:pPr>
                          <w:sdt>
                            <w:sdtPr>
                              <w:rPr>
                                <w:rFonts w:asciiTheme="majorHAnsi" w:hAnsiTheme="majorHAnsi"/>
                                <w:sz w:val="52"/>
                                <w:szCs w:val="52"/>
                              </w:rPr>
                              <w:alias w:val="Title"/>
                              <w:tag w:val=""/>
                              <w:id w:val="1122349146"/>
                              <w:dataBinding w:prefixMappings="xmlns:ns0='http://purl.org/dc/elements/1.1/' xmlns:ns1='http://schemas.openxmlformats.org/package/2006/metadata/core-properties' " w:xpath="/ns1:coreProperties[1]/ns0:title[1]" w:storeItemID="{6C3C8BC8-F283-45AE-878A-BAB7291924A1}"/>
                              <w:text w:multiLine="1"/>
                            </w:sdtPr>
                            <w:sdtEndPr/>
                            <w:sdtContent>
                              <w:r w:rsidR="00D42740">
                                <w:rPr>
                                  <w:rFonts w:asciiTheme="majorHAnsi" w:hAnsiTheme="majorHAnsi"/>
                                  <w:sz w:val="52"/>
                                  <w:szCs w:val="52"/>
                                </w:rPr>
                                <w:t>Customer Sample</w:t>
                              </w:r>
                              <w:r w:rsidR="00D42740" w:rsidRPr="00153233">
                                <w:rPr>
                                  <w:rFonts w:asciiTheme="majorHAnsi" w:hAnsiTheme="majorHAnsi"/>
                                  <w:sz w:val="52"/>
                                  <w:szCs w:val="52"/>
                                </w:rPr>
                                <w:t xml:space="preserve">– Cloud </w:t>
                              </w:r>
                              <w:r w:rsidR="00D42740">
                                <w:rPr>
                                  <w:rFonts w:asciiTheme="majorHAnsi" w:hAnsiTheme="majorHAnsi"/>
                                  <w:sz w:val="52"/>
                                  <w:szCs w:val="52"/>
                                </w:rPr>
                                <w:t>Runbook</w:t>
                              </w:r>
                            </w:sdtContent>
                          </w:sdt>
                        </w:p>
                      </w:txbxContent>
                    </v:textbox>
                    <w10:wrap type="square" anchorx="page" anchory="page"/>
                  </v:shape>
                </w:pict>
              </mc:Fallback>
            </mc:AlternateContent>
          </w:r>
        </w:p>
        <w:p w14:paraId="6894DBD7" w14:textId="77777777" w:rsidR="00D42740" w:rsidRDefault="00D42740" w:rsidP="00D26FD3">
          <w:pPr>
            <w:pStyle w:val="NoSpacing"/>
            <w:spacing w:line="360" w:lineRule="auto"/>
            <w:rPr>
              <w:noProof/>
            </w:rPr>
          </w:pPr>
        </w:p>
        <w:p w14:paraId="31C2C523" w14:textId="77777777" w:rsidR="00D42740" w:rsidRDefault="00D42740" w:rsidP="00D26FD3">
          <w:pPr>
            <w:pStyle w:val="NoSpacing"/>
            <w:spacing w:line="360" w:lineRule="auto"/>
            <w:rPr>
              <w:noProof/>
            </w:rPr>
          </w:pPr>
        </w:p>
        <w:p w14:paraId="18119720" w14:textId="77777777" w:rsidR="00D42740" w:rsidRDefault="00D42740" w:rsidP="00D26FD3">
          <w:pPr>
            <w:pStyle w:val="NoSpacing"/>
            <w:spacing w:line="360" w:lineRule="auto"/>
            <w:rPr>
              <w:noProof/>
            </w:rPr>
          </w:pPr>
        </w:p>
        <w:p w14:paraId="2E74CA99" w14:textId="2FE112A4" w:rsidR="005200FB" w:rsidRDefault="00892B98" w:rsidP="00D26FD3">
          <w:pPr>
            <w:pStyle w:val="NoSpacing"/>
            <w:spacing w:line="360" w:lineRule="auto"/>
            <w:rPr>
              <w:rFonts w:cs="Times New Roman"/>
              <w:sz w:val="22"/>
            </w:rPr>
          </w:pPr>
        </w:p>
      </w:sdtContent>
    </w:sdt>
    <w:p w14:paraId="7220159F" w14:textId="1E52ADF8" w:rsidR="00A77A17" w:rsidRDefault="00271943" w:rsidP="002064B0">
      <w:pPr>
        <w:pStyle w:val="Heading1"/>
      </w:pPr>
      <w:r>
        <w:rPr>
          <w:noProof/>
          <w:sz w:val="26"/>
          <w:szCs w:val="26"/>
        </w:rPr>
        <w:drawing>
          <wp:anchor distT="0" distB="0" distL="114300" distR="114300" simplePos="0" relativeHeight="251663360" behindDoc="1" locked="0" layoutInCell="1" allowOverlap="1" wp14:anchorId="4D90E21E" wp14:editId="22235598">
            <wp:simplePos x="0" y="0"/>
            <wp:positionH relativeFrom="margin">
              <wp:align>right</wp:align>
            </wp:positionH>
            <wp:positionV relativeFrom="paragraph">
              <wp:posOffset>5817870</wp:posOffset>
            </wp:positionV>
            <wp:extent cx="2038350" cy="815340"/>
            <wp:effectExtent l="0" t="0" r="0" b="3810"/>
            <wp:wrapTight wrapText="bothSides">
              <wp:wrapPolygon edited="0">
                <wp:start x="5047" y="0"/>
                <wp:lineTo x="0" y="7570"/>
                <wp:lineTo x="0" y="11103"/>
                <wp:lineTo x="807" y="16654"/>
                <wp:lineTo x="1211" y="18168"/>
                <wp:lineTo x="4441" y="20692"/>
                <wp:lineTo x="6056" y="21196"/>
                <wp:lineTo x="10295" y="21196"/>
                <wp:lineTo x="19379" y="20692"/>
                <wp:lineTo x="21398" y="20187"/>
                <wp:lineTo x="21398" y="16150"/>
                <wp:lineTo x="20389" y="8075"/>
                <wp:lineTo x="8479" y="0"/>
                <wp:lineTo x="5047"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AmazonWebservices_Logo.sv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38350" cy="815340"/>
                    </a:xfrm>
                    <a:prstGeom prst="rect">
                      <a:avLst/>
                    </a:prstGeom>
                  </pic:spPr>
                </pic:pic>
              </a:graphicData>
            </a:graphic>
            <wp14:sizeRelH relativeFrom="margin">
              <wp14:pctWidth>0</wp14:pctWidth>
            </wp14:sizeRelH>
            <wp14:sizeRelV relativeFrom="margin">
              <wp14:pctHeight>0</wp14:pctHeight>
            </wp14:sizeRelV>
          </wp:anchor>
        </w:drawing>
      </w:r>
      <w:r w:rsidR="00FE0A81">
        <w:rPr>
          <w:noProof/>
        </w:rPr>
        <mc:AlternateContent>
          <mc:Choice Requires="wps">
            <w:drawing>
              <wp:anchor distT="0" distB="0" distL="114300" distR="114300" simplePos="0" relativeHeight="251671552" behindDoc="0" locked="0" layoutInCell="1" allowOverlap="1" wp14:anchorId="31185CA2" wp14:editId="0EA68979">
                <wp:simplePos x="0" y="0"/>
                <wp:positionH relativeFrom="margin">
                  <wp:align>center</wp:align>
                </wp:positionH>
                <wp:positionV relativeFrom="page">
                  <wp:posOffset>6898005</wp:posOffset>
                </wp:positionV>
                <wp:extent cx="7313930" cy="68834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7313930" cy="688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A40C39" w14:textId="77777777" w:rsidR="00D42740" w:rsidRDefault="00D42740">
                            <w:pPr>
                              <w:pStyle w:val="NoSpacing"/>
                              <w:jc w:val="right"/>
                              <w:rPr>
                                <w:color w:val="5B9BD5" w:themeColor="accent1"/>
                                <w:sz w:val="28"/>
                                <w:szCs w:val="28"/>
                              </w:rPr>
                            </w:pPr>
                            <w:r>
                              <w:rPr>
                                <w:color w:val="5B9BD5" w:themeColor="accent1"/>
                                <w:sz w:val="28"/>
                                <w:szCs w:val="28"/>
                              </w:rPr>
                              <w:t>Abstract</w:t>
                            </w:r>
                          </w:p>
                          <w:sdt>
                            <w:sdtPr>
                              <w:rPr>
                                <w:color w:val="595959" w:themeColor="text1" w:themeTint="A6"/>
                                <w:szCs w:val="20"/>
                              </w:rPr>
                              <w:alias w:val="Abstract"/>
                              <w:tag w:val=""/>
                              <w:id w:val="500712071"/>
                              <w:dataBinding w:prefixMappings="xmlns:ns0='http://schemas.microsoft.com/office/2006/coverPageProps' " w:xpath="/ns0:CoverPageProperties[1]/ns0:Abstract[1]" w:storeItemID="{55AF091B-3C7A-41E3-B477-F2FDAA23CFDA}"/>
                              <w:text w:multiLine="1"/>
                            </w:sdtPr>
                            <w:sdtEndPr/>
                            <w:sdtContent>
                              <w:p w14:paraId="01758D73" w14:textId="029DA118" w:rsidR="00D42740" w:rsidRDefault="00D42740">
                                <w:pPr>
                                  <w:pStyle w:val="NoSpacing"/>
                                  <w:jc w:val="right"/>
                                  <w:rPr>
                                    <w:color w:val="595959" w:themeColor="text1" w:themeTint="A6"/>
                                    <w:szCs w:val="20"/>
                                  </w:rPr>
                                </w:pPr>
                                <w:r>
                                  <w:rPr>
                                    <w:color w:val="595959" w:themeColor="text1" w:themeTint="A6"/>
                                    <w:szCs w:val="20"/>
                                  </w:rPr>
                                  <w:t>Execution</w:t>
                                </w:r>
                                <w:r w:rsidRPr="00153233">
                                  <w:rPr>
                                    <w:color w:val="595959" w:themeColor="text1" w:themeTint="A6"/>
                                    <w:szCs w:val="20"/>
                                  </w:rPr>
                                  <w:t xml:space="preserve">-level document </w:t>
                                </w:r>
                                <w:r>
                                  <w:rPr>
                                    <w:color w:val="595959" w:themeColor="text1" w:themeTint="A6"/>
                                    <w:szCs w:val="20"/>
                                  </w:rPr>
                                  <w:t xml:space="preserve">specifying customer approach to deploying applications on Amazon Web Services. This is a living document detailing Customer current approach to architecture, provisioning, and operations on AWS.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1185CA2" id="Text Box 8" o:spid="_x0000_s1027" type="#_x0000_t202" style="position:absolute;left:0;text-align:left;margin-left:0;margin-top:543.15pt;width:575.9pt;height:54.2pt;z-index:25167155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" filled="f" stroked="f" strokeweight=".5pt">
                <v:textbox style="mso-fit-shape-to-text:t" inset="126pt,0,54pt,0">
                  <w:txbxContent>
                    <w:p w14:paraId="05A40C39" w14:textId="77777777" w:rsidR="00D42740" w:rsidRDefault="00D42740">
                      <w:pPr>
                        <w:pStyle w:val="NoSpacing"/>
                        <w:jc w:val="right"/>
                        <w:rPr>
                          <w:color w:val="5B9BD5" w:themeColor="accent1"/>
                          <w:sz w:val="28"/>
                          <w:szCs w:val="28"/>
                        </w:rPr>
                      </w:pPr>
                      <w:r>
                        <w:rPr>
                          <w:color w:val="5B9BD5" w:themeColor="accent1"/>
                          <w:sz w:val="28"/>
                          <w:szCs w:val="28"/>
                        </w:rPr>
                        <w:t>Abstract</w:t>
                      </w:r>
                    </w:p>
                    <w:sdt>
                      <w:sdtPr>
                        <w:rPr>
                          <w:color w:val="595959" w:themeColor="text1" w:themeTint="A6"/>
                          <w:szCs w:val="20"/>
                        </w:rPr>
                        <w:alias w:val="Abstract"/>
                        <w:tag w:val=""/>
                        <w:id w:val="500712071"/>
                        <w:dataBinding w:prefixMappings="xmlns:ns0='http://schemas.microsoft.com/office/2006/coverPageProps' " w:xpath="/ns0:CoverPageProperties[1]/ns0:Abstract[1]" w:storeItemID="{55AF091B-3C7A-41E3-B477-F2FDAA23CFDA}"/>
                        <w:text w:multiLine="1"/>
                      </w:sdtPr>
                      <w:sdtEndPr/>
                      <w:sdtContent>
                        <w:p w14:paraId="01758D73" w14:textId="029DA118" w:rsidR="00D42740" w:rsidRDefault="00D42740">
                          <w:pPr>
                            <w:pStyle w:val="NoSpacing"/>
                            <w:jc w:val="right"/>
                            <w:rPr>
                              <w:color w:val="595959" w:themeColor="text1" w:themeTint="A6"/>
                              <w:szCs w:val="20"/>
                            </w:rPr>
                          </w:pPr>
                          <w:r>
                            <w:rPr>
                              <w:color w:val="595959" w:themeColor="text1" w:themeTint="A6"/>
                              <w:szCs w:val="20"/>
                            </w:rPr>
                            <w:t>Execution</w:t>
                          </w:r>
                          <w:r w:rsidRPr="00153233">
                            <w:rPr>
                              <w:color w:val="595959" w:themeColor="text1" w:themeTint="A6"/>
                              <w:szCs w:val="20"/>
                            </w:rPr>
                            <w:t xml:space="preserve">-level document </w:t>
                          </w:r>
                          <w:r>
                            <w:rPr>
                              <w:color w:val="595959" w:themeColor="text1" w:themeTint="A6"/>
                              <w:szCs w:val="20"/>
                            </w:rPr>
                            <w:t xml:space="preserve">specifying customer approach to deploying applications on Amazon Web Services. This is a living document detailing Customer current approach to architecture, provisioning, and operations on AWS. </w:t>
                          </w:r>
                        </w:p>
                      </w:sdtContent>
                    </w:sdt>
                  </w:txbxContent>
                </v:textbox>
                <w10:wrap type="square" anchorx="margin" anchory="page"/>
              </v:shape>
            </w:pict>
          </mc:Fallback>
        </mc:AlternateContent>
      </w:r>
      <w:r w:rsidR="005200FB">
        <w:rPr>
          <w:noProof/>
        </w:rPr>
        <mc:AlternateContent>
          <mc:Choice Requires="wps">
            <w:drawing>
              <wp:anchor distT="0" distB="0" distL="114300" distR="114300" simplePos="0" relativeHeight="251670528" behindDoc="0" locked="0" layoutInCell="1" allowOverlap="1" wp14:anchorId="7169CA56" wp14:editId="50A55914">
                <wp:simplePos x="0" y="0"/>
                <wp:positionH relativeFrom="margin">
                  <wp:align>center</wp:align>
                </wp:positionH>
                <wp:positionV relativeFrom="paragraph">
                  <wp:posOffset>5992495</wp:posOffset>
                </wp:positionV>
                <wp:extent cx="6191250" cy="122872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6191250" cy="1228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4DFD5E" w14:textId="77777777" w:rsidR="00D42740" w:rsidRDefault="00D42740"/>
                          <w:p w14:paraId="55FDBF8C" w14:textId="77777777" w:rsidR="00D42740" w:rsidRDefault="00D42740"/>
                          <w:p w14:paraId="02AA4F7E" w14:textId="77777777" w:rsidR="00D42740" w:rsidRDefault="00D42740" w:rsidP="00FE0A81">
                            <w:pPr>
                              <w:pStyle w:val="NoSpacing"/>
                              <w:spacing w:line="360" w:lineRule="auto"/>
                              <w:ind w:left="2880" w:firstLine="720"/>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Delivered by: </w:t>
                            </w:r>
                          </w:p>
                          <w:p w14:paraId="5AB846AD" w14:textId="77777777" w:rsidR="00D42740" w:rsidRPr="00FE0A81" w:rsidRDefault="00D42740" w:rsidP="00FE0A81">
                            <w:pPr>
                              <w:spacing w:after="160" w:line="259" w:lineRule="auto"/>
                              <w:rPr>
                                <w:rFonts w:asciiTheme="minorHAnsi" w:hAnsiTheme="minorHAnsi"/>
                                <w:sz w:val="22"/>
                                <w:szCs w:val="22"/>
                              </w:rPr>
                            </w:pPr>
                            <w:r>
                              <w:tab/>
                            </w:r>
                            <w:r>
                              <w:tab/>
                            </w:r>
                            <w:r>
                              <w:tab/>
                            </w:r>
                            <w:r>
                              <w:tab/>
                            </w:r>
                            <w:r>
                              <w:tab/>
                            </w:r>
                            <w:r>
                              <w:tab/>
                            </w:r>
                            <w:r>
                              <w:tab/>
                            </w:r>
                            <w:r>
                              <w:tab/>
                            </w:r>
                            <w:r>
                              <w:tab/>
                            </w:r>
                            <w:r w:rsidRPr="00271943">
                              <w:rPr>
                                <w:rFonts w:ascii="Arial Narrow" w:eastAsiaTheme="majorEastAsia" w:hAnsi="Arial Narrow" w:cstheme="majorBidi"/>
                                <w:color w:val="000000" w:themeColor="text1"/>
                                <w:sz w:val="36"/>
                                <w:szCs w:val="26"/>
                              </w:rPr>
                              <w:t>Professional Services</w:t>
                            </w:r>
                          </w:p>
                          <w:p w14:paraId="6A7C33A3" w14:textId="77777777" w:rsidR="00D42740" w:rsidRDefault="00D42740" w:rsidP="005200FB">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69CA56" id="Text Box 11" o:spid="_x0000_s1028" type="#_x0000_t202" style="position:absolute;left:0;text-align:left;margin-left:0;margin-top:471.85pt;width:487.5pt;height:96.75pt;z-index:2516705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" filled="f" stroked="f" strokeweight=".5pt">
                <v:textbox>
                  <w:txbxContent>
                    <w:p w14:paraId="074DFD5E" w14:textId="77777777" w:rsidR="00D42740" w:rsidRDefault="00D42740"/>
                    <w:p w14:paraId="55FDBF8C" w14:textId="77777777" w:rsidR="00D42740" w:rsidRDefault="00D42740"/>
                    <w:p w14:paraId="02AA4F7E" w14:textId="77777777" w:rsidR="00D42740" w:rsidRDefault="00D42740" w:rsidP="00FE0A81">
                      <w:pPr>
                        <w:pStyle w:val="NoSpacing"/>
                        <w:spacing w:line="360" w:lineRule="auto"/>
                        <w:ind w:left="2880" w:firstLine="720"/>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Delivered by: </w:t>
                      </w:r>
                    </w:p>
                    <w:p w14:paraId="5AB846AD" w14:textId="77777777" w:rsidR="00D42740" w:rsidRPr="00FE0A81" w:rsidRDefault="00D42740" w:rsidP="00FE0A81">
                      <w:pPr>
                        <w:spacing w:after="160" w:line="259" w:lineRule="auto"/>
                        <w:rPr>
                          <w:rFonts w:asciiTheme="minorHAnsi" w:hAnsiTheme="minorHAnsi"/>
                          <w:sz w:val="22"/>
                          <w:szCs w:val="22"/>
                        </w:rPr>
                      </w:pPr>
                      <w:r>
                        <w:tab/>
                      </w:r>
                      <w:r>
                        <w:tab/>
                      </w:r>
                      <w:r>
                        <w:tab/>
                      </w:r>
                      <w:r>
                        <w:tab/>
                      </w:r>
                      <w:r>
                        <w:tab/>
                      </w:r>
                      <w:r>
                        <w:tab/>
                      </w:r>
                      <w:r>
                        <w:tab/>
                      </w:r>
                      <w:r>
                        <w:tab/>
                      </w:r>
                      <w:r>
                        <w:tab/>
                      </w:r>
                      <w:r w:rsidRPr="00271943">
                        <w:rPr>
                          <w:rFonts w:ascii="Arial Narrow" w:eastAsiaTheme="majorEastAsia" w:hAnsi="Arial Narrow" w:cstheme="majorBidi"/>
                          <w:color w:val="000000" w:themeColor="text1"/>
                          <w:sz w:val="36"/>
                          <w:szCs w:val="26"/>
                        </w:rPr>
                        <w:t>Professional Services</w:t>
                      </w:r>
                    </w:p>
                    <w:p w14:paraId="6A7C33A3" w14:textId="77777777" w:rsidR="00D42740" w:rsidRDefault="00D42740" w:rsidP="005200FB">
                      <w:pPr>
                        <w:jc w:val="right"/>
                      </w:pPr>
                    </w:p>
                  </w:txbxContent>
                </v:textbox>
                <w10:wrap anchorx="margin"/>
              </v:shape>
            </w:pict>
          </mc:Fallback>
        </mc:AlternateContent>
      </w:r>
      <w:r w:rsidR="002C23DD">
        <w:br w:type="page"/>
      </w:r>
      <w:bookmarkStart w:id="0" w:name="_Toc454457614"/>
      <w:bookmarkStart w:id="1" w:name="_Toc454544113"/>
      <w:r w:rsidR="002064B0">
        <w:lastRenderedPageBreak/>
        <w:t xml:space="preserve"> </w:t>
      </w:r>
      <w:r w:rsidR="00A77A17">
        <w:t>Purpose</w:t>
      </w:r>
      <w:bookmarkEnd w:id="0"/>
      <w:bookmarkEnd w:id="1"/>
      <w:r w:rsidR="00A77A17">
        <w:t xml:space="preserve"> </w:t>
      </w:r>
    </w:p>
    <w:p w14:paraId="45B2F87D" w14:textId="28EF6C11" w:rsidR="003612AD" w:rsidRDefault="003612AD" w:rsidP="0012067B">
      <w:r w:rsidRPr="003612AD">
        <w:t xml:space="preserve">This document should be used as a </w:t>
      </w:r>
      <w:r w:rsidR="009B0175">
        <w:t>reference</w:t>
      </w:r>
      <w:r w:rsidRPr="003612AD">
        <w:t xml:space="preserve"> point for future choices and efforts in the o</w:t>
      </w:r>
      <w:r w:rsidR="009B0175">
        <w:t>peration of a cloud environment</w:t>
      </w:r>
      <w:r w:rsidRPr="003612AD">
        <w:t>.</w:t>
      </w:r>
      <w:r w:rsidR="00B042BE">
        <w:t xml:space="preserve"> </w:t>
      </w:r>
      <w:r w:rsidRPr="003612AD">
        <w:t xml:space="preserve"> It discusses many facets of the “how” and “why” of every day operations in the cloud and suggests steps that can be taken in the future. In many cases there are coded examples </w:t>
      </w:r>
      <w:r w:rsidR="007B43FD" w:rsidRPr="003612AD">
        <w:t>alongside</w:t>
      </w:r>
      <w:r w:rsidRPr="003612AD">
        <w:t xml:space="preserve"> of that suggestion, in some cases they will need to be created. While not specifically strategic, the intent of this document is to be used with a play book and it speaks to planned next steps in that document.</w:t>
      </w:r>
    </w:p>
    <w:p w14:paraId="255C09AC" w14:textId="202D20A4" w:rsidR="003F6776" w:rsidRPr="003F6776" w:rsidRDefault="003F6776" w:rsidP="00271943">
      <w:pPr>
        <w:pStyle w:val="Heading1"/>
      </w:pPr>
      <w:bookmarkStart w:id="2" w:name="_Toc454457615"/>
      <w:bookmarkStart w:id="3" w:name="_Toc454544114"/>
      <w:r>
        <w:t>Related Documents</w:t>
      </w:r>
      <w:bookmarkStart w:id="4" w:name="_GoBack"/>
      <w:bookmarkEnd w:id="2"/>
      <w:bookmarkEnd w:id="3"/>
      <w:bookmarkEnd w:id="4"/>
    </w:p>
    <w:p w14:paraId="0238EB39" w14:textId="482CA0F0" w:rsidR="00421D9B" w:rsidRDefault="00421D9B" w:rsidP="0012067B">
      <w:r>
        <w:t xml:space="preserve">The Cloud </w:t>
      </w:r>
      <w:r w:rsidR="003612AD">
        <w:t>Runbook</w:t>
      </w:r>
      <w:r>
        <w:t xml:space="preserve"> is part of a series of interrelated docu</w:t>
      </w:r>
      <w:r w:rsidR="008D4B9A">
        <w:t>ments that address the</w:t>
      </w:r>
      <w:r>
        <w:t xml:space="preserve"> topics of cloud adoption</w:t>
      </w:r>
      <w:r w:rsidR="00B042BE">
        <w:t xml:space="preserve">; including, </w:t>
      </w:r>
      <w:r>
        <w:t>technology selections, strategy formation, cloud execution</w:t>
      </w:r>
      <w:r w:rsidR="00627CBB">
        <w:t xml:space="preserve">, </w:t>
      </w:r>
      <w:r w:rsidR="00B042BE">
        <w:t>application-specific r</w:t>
      </w:r>
      <w:r>
        <w:t>unbook</w:t>
      </w:r>
      <w:r w:rsidR="00B042BE">
        <w:t>s and</w:t>
      </w:r>
      <w:r w:rsidR="00627CBB">
        <w:t xml:space="preserve"> even dealing with organizational</w:t>
      </w:r>
      <w:r w:rsidR="00B042BE">
        <w:t xml:space="preserve"> considerations</w:t>
      </w:r>
      <w:r>
        <w:t>.  The level of detai</w:t>
      </w:r>
      <w:r w:rsidR="00627CBB">
        <w:t>l included in these documents is</w:t>
      </w:r>
      <w:r>
        <w:t xml:space="preserve"> illustrated below, starting with the highest level strategy information at top, pushing down through the </w:t>
      </w:r>
      <w:r w:rsidR="00BA759D">
        <w:t xml:space="preserve">most specific and detailed at the bottom.  </w:t>
      </w:r>
    </w:p>
    <w:p w14:paraId="7BBFAD27" w14:textId="77777777" w:rsidR="00C018DE" w:rsidRDefault="00C018DE" w:rsidP="00271943">
      <w:pPr>
        <w:spacing w:line="276" w:lineRule="auto"/>
        <w:rPr>
          <w:rFonts w:eastAsia="Calibri"/>
        </w:rPr>
      </w:pPr>
    </w:p>
    <w:p w14:paraId="55781CC4" w14:textId="73EF2E73" w:rsidR="003F6776" w:rsidRDefault="00B36CC5" w:rsidP="00271943">
      <w:pPr>
        <w:rPr>
          <w:rFonts w:eastAsia="Calibri"/>
        </w:rPr>
      </w:pPr>
      <w:r>
        <w:rPr>
          <w:rFonts w:eastAsia="Calibri"/>
          <w:noProof/>
        </w:rPr>
        <w:drawing>
          <wp:inline distT="0" distB="0" distL="0" distR="0" wp14:anchorId="0CF5EEED" wp14:editId="51DBAFAC">
            <wp:extent cx="5899785" cy="2383049"/>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776" cy="2396375"/>
                    </a:xfrm>
                    <a:prstGeom prst="rect">
                      <a:avLst/>
                    </a:prstGeom>
                    <a:noFill/>
                  </pic:spPr>
                </pic:pic>
              </a:graphicData>
            </a:graphic>
          </wp:inline>
        </w:drawing>
      </w:r>
    </w:p>
    <w:p w14:paraId="5E40104A" w14:textId="77777777" w:rsidR="00BA759D" w:rsidRDefault="00BA759D" w:rsidP="00271943">
      <w:pPr>
        <w:rPr>
          <w:rFonts w:eastAsia="Calibri"/>
        </w:rPr>
      </w:pPr>
    </w:p>
    <w:p w14:paraId="3E012908" w14:textId="1FFBFC49" w:rsidR="00AB00AE" w:rsidRDefault="00B042BE" w:rsidP="006548B8">
      <w:pPr>
        <w:pStyle w:val="ListParagraph"/>
        <w:numPr>
          <w:ilvl w:val="0"/>
          <w:numId w:val="30"/>
        </w:numPr>
      </w:pPr>
      <w:r>
        <w:t>Recommended</w:t>
      </w:r>
      <w:r w:rsidR="001A0014">
        <w:t xml:space="preserve"> Technologies Guidelines represent </w:t>
      </w:r>
      <w:r w:rsidR="00CC531F">
        <w:t xml:space="preserve">a framework to guide the organization in selection of technologies to insure </w:t>
      </w:r>
      <w:r w:rsidR="008D4B9A">
        <w:t>an</w:t>
      </w:r>
      <w:r w:rsidR="00CC531F">
        <w:t xml:space="preserve"> efficient use of resources, </w:t>
      </w:r>
      <w:r w:rsidR="008D4B9A">
        <w:t xml:space="preserve">improve </w:t>
      </w:r>
      <w:r w:rsidR="00CC531F">
        <w:t xml:space="preserve">time to market and </w:t>
      </w:r>
      <w:r w:rsidR="008D4B9A">
        <w:t xml:space="preserve">the </w:t>
      </w:r>
      <w:r w:rsidR="00CC531F">
        <w:t>ability to maintain</w:t>
      </w:r>
      <w:r w:rsidR="001A0014">
        <w:t xml:space="preserve"> service level operations</w:t>
      </w:r>
      <w:r w:rsidR="00AB00AE">
        <w:t>.</w:t>
      </w:r>
    </w:p>
    <w:p w14:paraId="35985C5D" w14:textId="7400EAAF" w:rsidR="00AB00AE" w:rsidRPr="00AB00AE" w:rsidRDefault="00AB00AE" w:rsidP="006548B8">
      <w:pPr>
        <w:pStyle w:val="ListParagraph"/>
        <w:numPr>
          <w:ilvl w:val="0"/>
          <w:numId w:val="30"/>
        </w:numPr>
      </w:pPr>
      <w:r w:rsidRPr="00AB00AE">
        <w:t xml:space="preserve">Cloud Playbook is </w:t>
      </w:r>
      <w:r w:rsidR="003612AD">
        <w:t>a s</w:t>
      </w:r>
      <w:r w:rsidR="003612AD" w:rsidRPr="003612AD">
        <w:t xml:space="preserve">trategy-level document specifying </w:t>
      </w:r>
      <w:r w:rsidR="00D42740">
        <w:t>CUSTOMER</w:t>
      </w:r>
      <w:r w:rsidR="003612AD" w:rsidRPr="003612AD">
        <w:t>’s approa</w:t>
      </w:r>
      <w:r w:rsidR="00692B5E">
        <w:t>ch to deploying applications on and in a modern</w:t>
      </w:r>
      <w:r w:rsidR="00B042BE">
        <w:t xml:space="preserve"> cloud</w:t>
      </w:r>
      <w:r w:rsidR="00692B5E">
        <w:t xml:space="preserve"> architecture</w:t>
      </w:r>
      <w:r w:rsidR="003612AD" w:rsidRPr="003612AD">
        <w:t xml:space="preserve">. Documents </w:t>
      </w:r>
      <w:r w:rsidR="00D42740">
        <w:t>CUSTOMER</w:t>
      </w:r>
      <w:r w:rsidR="003612AD" w:rsidRPr="003612AD">
        <w:t>’s current approach to architecture,</w:t>
      </w:r>
      <w:r w:rsidR="00692B5E">
        <w:t xml:space="preserve"> provisioning, and operations in the cloud</w:t>
      </w:r>
      <w:r w:rsidR="003612AD" w:rsidRPr="003612AD">
        <w:t>; and also provides the next steps to increase cloud adoption maturity.</w:t>
      </w:r>
    </w:p>
    <w:p w14:paraId="3CF066DF" w14:textId="68BA2738" w:rsidR="00BA759D" w:rsidRPr="00BA759D" w:rsidRDefault="00BA759D" w:rsidP="006548B8">
      <w:pPr>
        <w:pStyle w:val="ListParagraph"/>
        <w:numPr>
          <w:ilvl w:val="0"/>
          <w:numId w:val="30"/>
        </w:numPr>
      </w:pPr>
      <w:r w:rsidRPr="00BA759D">
        <w:t>Cloud Runbook is an execution level document that provides the tec</w:t>
      </w:r>
      <w:r w:rsidR="000F45A5">
        <w:t xml:space="preserve">hnical details of operating application and </w:t>
      </w:r>
      <w:r w:rsidRPr="00BA759D">
        <w:t>infrastructure</w:t>
      </w:r>
      <w:r w:rsidR="000F45A5">
        <w:t xml:space="preserve"> in a cloud environment</w:t>
      </w:r>
      <w:r w:rsidRPr="00BA759D">
        <w:t xml:space="preserve">.  </w:t>
      </w:r>
    </w:p>
    <w:p w14:paraId="1D53D617" w14:textId="3448A6CA" w:rsidR="00BA759D" w:rsidRPr="00BA759D" w:rsidRDefault="001A0014" w:rsidP="006548B8">
      <w:pPr>
        <w:pStyle w:val="ListParagraph"/>
        <w:numPr>
          <w:ilvl w:val="0"/>
          <w:numId w:val="30"/>
        </w:numPr>
      </w:pPr>
      <w:r>
        <w:t>Application Runbooks provide</w:t>
      </w:r>
      <w:r w:rsidR="00CC531F">
        <w:t xml:space="preserve"> a view into </w:t>
      </w:r>
      <w:r w:rsidR="0075587B">
        <w:t>application specific exceptions from</w:t>
      </w:r>
      <w:r w:rsidR="00C018DE">
        <w:t xml:space="preserve"> </w:t>
      </w:r>
      <w:r w:rsidR="00CC531F">
        <w:t xml:space="preserve">the standard cloud guidelines </w:t>
      </w:r>
      <w:r>
        <w:t>as outlined in the Cloud Runbook</w:t>
      </w:r>
      <w:r w:rsidR="00CC531F">
        <w:t>.</w:t>
      </w:r>
    </w:p>
    <w:p w14:paraId="797B1B04" w14:textId="1E68197D" w:rsidR="0012067B" w:rsidRDefault="00BA759D" w:rsidP="006548B8">
      <w:pPr>
        <w:pStyle w:val="ListParagraph"/>
        <w:numPr>
          <w:ilvl w:val="0"/>
          <w:numId w:val="30"/>
        </w:numPr>
      </w:pPr>
      <w:r w:rsidRPr="00BA759D">
        <w:t xml:space="preserve">Cloud </w:t>
      </w:r>
      <w:r w:rsidR="00B042BE">
        <w:t>Team</w:t>
      </w:r>
      <w:r w:rsidRPr="00BA759D">
        <w:t xml:space="preserve"> Organization </w:t>
      </w:r>
      <w:r w:rsidR="00C018DE">
        <w:t>outlines the resources, skills and teams that are involved in driving the cloud adoption</w:t>
      </w:r>
      <w:r w:rsidR="00D93063">
        <w:t>, a Cloud Center of Excellence</w:t>
      </w:r>
      <w:r w:rsidR="00C018DE">
        <w:t xml:space="preserve"> (COE) as well as those who manage the day to day provisioni</w:t>
      </w:r>
      <w:r w:rsidR="008D4B9A">
        <w:t>ng, usage, monitoring, and cost</w:t>
      </w:r>
      <w:r w:rsidR="00B042BE">
        <w:t xml:space="preserve"> of cloud resources (Cloud Engineering</w:t>
      </w:r>
      <w:r w:rsidR="00C018DE">
        <w:t>).</w:t>
      </w:r>
    </w:p>
    <w:p w14:paraId="748C81D0" w14:textId="77777777" w:rsidR="0012067B" w:rsidRDefault="0012067B">
      <w:pPr>
        <w:spacing w:after="160" w:line="288" w:lineRule="auto"/>
        <w:ind w:left="2160"/>
        <w:rPr>
          <w:rFonts w:asciiTheme="minorHAnsi" w:hAnsiTheme="minorHAnsi" w:cstheme="minorBidi"/>
          <w:szCs w:val="22"/>
        </w:rPr>
      </w:pPr>
      <w:r>
        <w:br w:type="page"/>
      </w:r>
    </w:p>
    <w:p w14:paraId="6B4FFF24" w14:textId="2C356FA8" w:rsidR="003F6776" w:rsidRDefault="00C018DE" w:rsidP="001E4EED">
      <w:pPr>
        <w:pStyle w:val="Heading1"/>
      </w:pPr>
      <w:bookmarkStart w:id="5" w:name="_Toc454457616"/>
      <w:bookmarkStart w:id="6" w:name="_Toc454544115"/>
      <w:r>
        <w:lastRenderedPageBreak/>
        <w:t>Operations Overview</w:t>
      </w:r>
      <w:bookmarkEnd w:id="5"/>
      <w:bookmarkEnd w:id="6"/>
      <w:r w:rsidR="003F6776">
        <w:t xml:space="preserve"> </w:t>
      </w:r>
    </w:p>
    <w:p w14:paraId="58B0E760" w14:textId="1EB19336" w:rsidR="00A77A17" w:rsidRDefault="005935BF" w:rsidP="0012067B">
      <w:r w:rsidRPr="00992E63">
        <w:t>As organizati</w:t>
      </w:r>
      <w:r w:rsidR="00EF1EE0">
        <w:t>ons adopt cloud services,</w:t>
      </w:r>
      <w:r w:rsidR="009F74D4">
        <w:t xml:space="preserve"> the organization</w:t>
      </w:r>
      <w:r w:rsidRPr="00992E63">
        <w:t xml:space="preserve"> must transform in order to fully realize the benefits of cloud technologies.  </w:t>
      </w:r>
      <w:r w:rsidR="002D76A6">
        <w:t>Operationalizing your cloud service offering includes adapting</w:t>
      </w:r>
      <w:r w:rsidR="00AD6F8C">
        <w:t xml:space="preserve"> the services offered,</w:t>
      </w:r>
      <w:r w:rsidR="002D76A6">
        <w:t xml:space="preserve"> the manner in which the</w:t>
      </w:r>
      <w:r w:rsidR="00F93A38">
        <w:t>y are offered as well as</w:t>
      </w:r>
      <w:r w:rsidR="002D76A6">
        <w:t xml:space="preserve"> how they are offered.  </w:t>
      </w:r>
      <w:r w:rsidR="00C018DE">
        <w:t>T</w:t>
      </w:r>
      <w:r w:rsidR="009F74D4" w:rsidRPr="00992E63">
        <w:t>his document is to be a living document that outlines the IT service management features like</w:t>
      </w:r>
      <w:r w:rsidR="00C018DE">
        <w:t xml:space="preserve"> proactive monitoring, patch, </w:t>
      </w:r>
      <w:r w:rsidR="004A00F9">
        <w:t xml:space="preserve">business </w:t>
      </w:r>
      <w:r w:rsidR="009F74D4" w:rsidRPr="00992E63">
        <w:t>continuity</w:t>
      </w:r>
      <w:r w:rsidR="00C018DE">
        <w:t>, and financial</w:t>
      </w:r>
      <w:r w:rsidR="009F74D4" w:rsidRPr="00992E63">
        <w:t xml:space="preserve"> management, and processes like change and incident management</w:t>
      </w:r>
      <w:r w:rsidR="00C018DE">
        <w:t xml:space="preserve">.  There are </w:t>
      </w:r>
      <w:r w:rsidR="009F74D4" w:rsidRPr="00992E63">
        <w:t xml:space="preserve">options </w:t>
      </w:r>
      <w:r w:rsidR="00C018DE">
        <w:t xml:space="preserve">identified </w:t>
      </w:r>
      <w:r w:rsidR="009F74D4" w:rsidRPr="00992E63">
        <w:t>that</w:t>
      </w:r>
      <w:r w:rsidR="00C018DE">
        <w:t xml:space="preserve"> can be implemented </w:t>
      </w:r>
      <w:r w:rsidR="009F74D4" w:rsidRPr="00992E63">
        <w:t xml:space="preserve">dependent upon the maturity of your organization. </w:t>
      </w:r>
    </w:p>
    <w:p w14:paraId="07775932" w14:textId="77777777" w:rsidR="00793F01" w:rsidRDefault="00793F01" w:rsidP="0012067B"/>
    <w:p w14:paraId="37A12279" w14:textId="79549C30" w:rsidR="00793F01" w:rsidRDefault="00F93A38" w:rsidP="0012067B">
      <w:r w:rsidRPr="00992E63">
        <w:t xml:space="preserve">To be optimal, service management and operational functions must be proactive and supported by automation, as opposed to reactive and supported by manual human intervention. This applies both to deploying resources and automating responses to potential issues by designing for failure. Repetitive manual tasks should be reduced </w:t>
      </w:r>
      <w:r>
        <w:t xml:space="preserve">through the use of automation </w:t>
      </w:r>
      <w:r w:rsidRPr="00992E63">
        <w:t>to allow operations teams to focus on value-add work. Operational areas t</w:t>
      </w:r>
      <w:r>
        <w:t xml:space="preserve">hat are important to address </w:t>
      </w:r>
      <w:r w:rsidRPr="00992E63">
        <w:t xml:space="preserve">early </w:t>
      </w:r>
      <w:r>
        <w:t>in the cloud journey</w:t>
      </w:r>
      <w:r w:rsidRPr="00992E63">
        <w:t xml:space="preserve"> include </w:t>
      </w:r>
      <w:r>
        <w:t xml:space="preserve">Financial Management, </w:t>
      </w:r>
      <w:r w:rsidRPr="00992E63">
        <w:t>Platform Operations, Monitoring &amp; Incident Resolution, Provisioning &amp; Service Catalog, Availability Management and Application Lifecycle Management.  Similar to the iterative approach of agile development, there will</w:t>
      </w:r>
      <w:r>
        <w:t xml:space="preserve"> be an iterative approach to</w:t>
      </w:r>
      <w:r w:rsidRPr="00992E63">
        <w:t xml:space="preserve"> cloud operations.  </w:t>
      </w:r>
    </w:p>
    <w:p w14:paraId="72BD843D" w14:textId="77777777" w:rsidR="001E4EED" w:rsidRPr="00992E63" w:rsidRDefault="001E4EED" w:rsidP="0012067B"/>
    <w:p w14:paraId="0DE52076" w14:textId="017D7791" w:rsidR="00793F01" w:rsidRPr="0042598E" w:rsidRDefault="00B94422" w:rsidP="0012067B">
      <w:r w:rsidRPr="00992E63">
        <w:t xml:space="preserve">The specific </w:t>
      </w:r>
      <w:r w:rsidR="001E7D87" w:rsidRPr="00992E63">
        <w:t>categories</w:t>
      </w:r>
      <w:r w:rsidRPr="00992E63">
        <w:t xml:space="preserve"> are as follows:</w:t>
      </w:r>
    </w:p>
    <w:tbl>
      <w:tblPr>
        <w:tblStyle w:val="GridTable4-Accent11"/>
        <w:tblW w:w="3799" w:type="pct"/>
        <w:tblLook w:val="04A0" w:firstRow="1" w:lastRow="0" w:firstColumn="1" w:lastColumn="0" w:noHBand="0" w:noVBand="1"/>
      </w:tblPr>
      <w:tblGrid>
        <w:gridCol w:w="2836"/>
        <w:gridCol w:w="4268"/>
      </w:tblGrid>
      <w:tr w:rsidR="005935BF" w:rsidRPr="001F7377" w14:paraId="71FE9375" w14:textId="77777777" w:rsidTr="001206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pct"/>
            <w:shd w:val="clear" w:color="auto" w:fill="2E74B5" w:themeFill="accent1" w:themeFillShade="BF"/>
          </w:tcPr>
          <w:p w14:paraId="0EBA239D" w14:textId="0B4296E4" w:rsidR="005935BF" w:rsidRPr="001E4EED" w:rsidRDefault="005935BF" w:rsidP="0012067B">
            <w:r w:rsidRPr="001E4EED">
              <w:t xml:space="preserve">Operations </w:t>
            </w:r>
            <w:r w:rsidR="001E7D87" w:rsidRPr="001E4EED">
              <w:t>Category</w:t>
            </w:r>
          </w:p>
        </w:tc>
        <w:tc>
          <w:tcPr>
            <w:tcW w:w="3004" w:type="pct"/>
            <w:shd w:val="clear" w:color="auto" w:fill="2E74B5" w:themeFill="accent1" w:themeFillShade="BF"/>
          </w:tcPr>
          <w:p w14:paraId="15F4F8EF" w14:textId="5E7BDC82" w:rsidR="005935BF" w:rsidRPr="001E4EED" w:rsidRDefault="005935BF" w:rsidP="0012067B">
            <w:pPr>
              <w:cnfStyle w:val="100000000000" w:firstRow="1" w:lastRow="0" w:firstColumn="0" w:lastColumn="0" w:oddVBand="0" w:evenVBand="0" w:oddHBand="0" w:evenHBand="0" w:firstRowFirstColumn="0" w:firstRowLastColumn="0" w:lastRowFirstColumn="0" w:lastRowLastColumn="0"/>
            </w:pPr>
            <w:r w:rsidRPr="001E4EED">
              <w:t>Sub</w:t>
            </w:r>
            <w:r w:rsidR="00A77A17" w:rsidRPr="001E4EED">
              <w:t>-categories</w:t>
            </w:r>
          </w:p>
        </w:tc>
      </w:tr>
      <w:tr w:rsidR="00BB2487" w:rsidRPr="00CC3ADB" w14:paraId="538705AB" w14:textId="77777777" w:rsidTr="0012067B">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1996" w:type="pct"/>
          </w:tcPr>
          <w:p w14:paraId="76FECD2B" w14:textId="7DF16675" w:rsidR="00BB2487" w:rsidRPr="0012067B" w:rsidRDefault="00BB2487" w:rsidP="0012067B">
            <w:pPr>
              <w:rPr>
                <w:rFonts w:eastAsia="Times New Roman" w:cs="Arial"/>
                <w:sz w:val="22"/>
                <w:szCs w:val="32"/>
                <w:highlight w:val="yellow"/>
              </w:rPr>
            </w:pPr>
            <w:r w:rsidRPr="0012067B">
              <w:rPr>
                <w:rFonts w:eastAsia="Times New Roman" w:cs="Arial"/>
                <w:sz w:val="22"/>
                <w:szCs w:val="32"/>
              </w:rPr>
              <w:t>Platform Operations</w:t>
            </w:r>
          </w:p>
        </w:tc>
        <w:tc>
          <w:tcPr>
            <w:tcW w:w="3004" w:type="pct"/>
          </w:tcPr>
          <w:p w14:paraId="54476A4B" w14:textId="16D3F86A" w:rsidR="0037059C" w:rsidRPr="0012067B" w:rsidRDefault="0037059C" w:rsidP="0012067B">
            <w:pPr>
              <w:cnfStyle w:val="000000100000" w:firstRow="0" w:lastRow="0" w:firstColumn="0" w:lastColumn="0" w:oddVBand="0" w:evenVBand="0" w:oddHBand="1" w:evenHBand="0" w:firstRowFirstColumn="0" w:firstRowLastColumn="0" w:lastRowFirstColumn="0" w:lastRowLastColumn="0"/>
              <w:rPr>
                <w:rFonts w:eastAsia="Times New Roman" w:cs="Arial"/>
                <w:sz w:val="22"/>
                <w:szCs w:val="32"/>
              </w:rPr>
            </w:pPr>
            <w:r w:rsidRPr="0012067B">
              <w:rPr>
                <w:rFonts w:eastAsia="Times New Roman" w:cs="Arial"/>
                <w:sz w:val="22"/>
                <w:szCs w:val="32"/>
              </w:rPr>
              <w:t>Tagging</w:t>
            </w:r>
            <w:r w:rsidR="00015553" w:rsidRPr="0012067B">
              <w:rPr>
                <w:rFonts w:eastAsia="Times New Roman" w:cs="Arial"/>
                <w:sz w:val="22"/>
                <w:szCs w:val="32"/>
              </w:rPr>
              <w:t xml:space="preserve"> </w:t>
            </w:r>
          </w:p>
          <w:p w14:paraId="5CEDAD28" w14:textId="692B0F4A" w:rsidR="0037059C" w:rsidRPr="0012067B" w:rsidRDefault="008915A5" w:rsidP="0012067B">
            <w:pPr>
              <w:cnfStyle w:val="000000100000" w:firstRow="0" w:lastRow="0" w:firstColumn="0" w:lastColumn="0" w:oddVBand="0" w:evenVBand="0" w:oddHBand="1" w:evenHBand="0" w:firstRowFirstColumn="0" w:firstRowLastColumn="0" w:lastRowFirstColumn="0" w:lastRowLastColumn="0"/>
              <w:rPr>
                <w:rFonts w:eastAsia="Times New Roman" w:cs="Arial"/>
                <w:sz w:val="22"/>
                <w:szCs w:val="32"/>
              </w:rPr>
            </w:pPr>
            <w:r w:rsidRPr="0012067B">
              <w:rPr>
                <w:rFonts w:eastAsia="Times New Roman" w:cs="Arial"/>
                <w:sz w:val="22"/>
                <w:szCs w:val="32"/>
              </w:rPr>
              <w:t>Appl</w:t>
            </w:r>
            <w:r w:rsidR="0037613F" w:rsidRPr="0012067B">
              <w:rPr>
                <w:rFonts w:eastAsia="Times New Roman" w:cs="Arial"/>
                <w:sz w:val="22"/>
                <w:szCs w:val="32"/>
              </w:rPr>
              <w:t xml:space="preserve">ication </w:t>
            </w:r>
            <w:r w:rsidR="00A83DF6" w:rsidRPr="0012067B">
              <w:rPr>
                <w:rFonts w:eastAsia="Times New Roman" w:cs="Arial"/>
                <w:sz w:val="22"/>
                <w:szCs w:val="32"/>
              </w:rPr>
              <w:t xml:space="preserve">Service Level </w:t>
            </w:r>
            <w:r w:rsidR="0037059C" w:rsidRPr="0012067B">
              <w:rPr>
                <w:rFonts w:eastAsia="Times New Roman" w:cs="Arial"/>
                <w:sz w:val="22"/>
                <w:szCs w:val="32"/>
              </w:rPr>
              <w:t>Classification</w:t>
            </w:r>
          </w:p>
          <w:p w14:paraId="120E3755" w14:textId="77777777" w:rsidR="0037059C" w:rsidRPr="0012067B" w:rsidRDefault="00A83DF6" w:rsidP="0012067B">
            <w:pPr>
              <w:cnfStyle w:val="000000100000" w:firstRow="0" w:lastRow="0" w:firstColumn="0" w:lastColumn="0" w:oddVBand="0" w:evenVBand="0" w:oddHBand="1" w:evenHBand="0" w:firstRowFirstColumn="0" w:firstRowLastColumn="0" w:lastRowFirstColumn="0" w:lastRowLastColumn="0"/>
              <w:rPr>
                <w:rFonts w:eastAsia="Times New Roman" w:cs="Arial"/>
                <w:sz w:val="22"/>
                <w:szCs w:val="32"/>
              </w:rPr>
            </w:pPr>
            <w:r w:rsidRPr="0012067B">
              <w:rPr>
                <w:rFonts w:eastAsia="Times New Roman" w:cs="Arial"/>
                <w:sz w:val="22"/>
                <w:szCs w:val="32"/>
              </w:rPr>
              <w:t>Application Recovery Classification</w:t>
            </w:r>
          </w:p>
          <w:p w14:paraId="5EEFF022" w14:textId="77777777" w:rsidR="0037059C" w:rsidRPr="0012067B" w:rsidRDefault="0037613F" w:rsidP="0012067B">
            <w:pPr>
              <w:cnfStyle w:val="000000100000" w:firstRow="0" w:lastRow="0" w:firstColumn="0" w:lastColumn="0" w:oddVBand="0" w:evenVBand="0" w:oddHBand="1" w:evenHBand="0" w:firstRowFirstColumn="0" w:firstRowLastColumn="0" w:lastRowFirstColumn="0" w:lastRowLastColumn="0"/>
              <w:rPr>
                <w:rFonts w:eastAsia="Times New Roman" w:cs="Arial"/>
                <w:sz w:val="22"/>
                <w:szCs w:val="32"/>
              </w:rPr>
            </w:pPr>
            <w:r w:rsidRPr="0012067B">
              <w:rPr>
                <w:rFonts w:eastAsia="Times New Roman" w:cs="Arial"/>
                <w:sz w:val="22"/>
                <w:szCs w:val="32"/>
              </w:rPr>
              <w:t>Patch Management</w:t>
            </w:r>
          </w:p>
          <w:p w14:paraId="2811F23E" w14:textId="58B10821" w:rsidR="00BB2487" w:rsidRPr="0012067B" w:rsidRDefault="00A83DF6" w:rsidP="0012067B">
            <w:pPr>
              <w:cnfStyle w:val="000000100000" w:firstRow="0" w:lastRow="0" w:firstColumn="0" w:lastColumn="0" w:oddVBand="0" w:evenVBand="0" w:oddHBand="1" w:evenHBand="0" w:firstRowFirstColumn="0" w:firstRowLastColumn="0" w:lastRowFirstColumn="0" w:lastRowLastColumn="0"/>
              <w:rPr>
                <w:rFonts w:eastAsia="Times New Roman" w:cs="Arial"/>
                <w:sz w:val="22"/>
                <w:szCs w:val="32"/>
              </w:rPr>
            </w:pPr>
            <w:r w:rsidRPr="0012067B">
              <w:rPr>
                <w:rFonts w:eastAsia="Times New Roman" w:cs="Arial"/>
                <w:sz w:val="22"/>
                <w:szCs w:val="32"/>
              </w:rPr>
              <w:t xml:space="preserve">Platform </w:t>
            </w:r>
            <w:r w:rsidR="00D30C81" w:rsidRPr="0012067B">
              <w:rPr>
                <w:rFonts w:eastAsia="Times New Roman" w:cs="Arial"/>
                <w:sz w:val="22"/>
                <w:szCs w:val="32"/>
              </w:rPr>
              <w:t>Logging</w:t>
            </w:r>
          </w:p>
        </w:tc>
      </w:tr>
      <w:tr w:rsidR="00BB2487" w:rsidRPr="00CC3ADB" w14:paraId="09ED592D" w14:textId="77777777" w:rsidTr="0012067B">
        <w:tc>
          <w:tcPr>
            <w:cnfStyle w:val="001000000000" w:firstRow="0" w:lastRow="0" w:firstColumn="1" w:lastColumn="0" w:oddVBand="0" w:evenVBand="0" w:oddHBand="0" w:evenHBand="0" w:firstRowFirstColumn="0" w:firstRowLastColumn="0" w:lastRowFirstColumn="0" w:lastRowLastColumn="0"/>
            <w:tcW w:w="1996" w:type="pct"/>
          </w:tcPr>
          <w:p w14:paraId="791CADAB" w14:textId="2BC113AB" w:rsidR="00BB2487" w:rsidRPr="0012067B" w:rsidRDefault="00BB2487" w:rsidP="0012067B">
            <w:pPr>
              <w:rPr>
                <w:rFonts w:eastAsia="Times New Roman" w:cs="Arial"/>
                <w:sz w:val="22"/>
                <w:szCs w:val="32"/>
                <w:highlight w:val="yellow"/>
              </w:rPr>
            </w:pPr>
            <w:r w:rsidRPr="0012067B">
              <w:rPr>
                <w:rFonts w:eastAsia="Times New Roman" w:cs="Arial"/>
                <w:sz w:val="22"/>
                <w:szCs w:val="32"/>
              </w:rPr>
              <w:t>Provisioning &amp; Service Catalog</w:t>
            </w:r>
          </w:p>
        </w:tc>
        <w:tc>
          <w:tcPr>
            <w:tcW w:w="3004" w:type="pct"/>
          </w:tcPr>
          <w:p w14:paraId="1A91AE49" w14:textId="77777777" w:rsidR="0037059C" w:rsidRPr="0012067B" w:rsidRDefault="00A77A17" w:rsidP="0012067B">
            <w:pPr>
              <w:cnfStyle w:val="000000000000" w:firstRow="0" w:lastRow="0" w:firstColumn="0" w:lastColumn="0" w:oddVBand="0" w:evenVBand="0" w:oddHBand="0" w:evenHBand="0" w:firstRowFirstColumn="0" w:firstRowLastColumn="0" w:lastRowFirstColumn="0" w:lastRowLastColumn="0"/>
              <w:rPr>
                <w:rFonts w:eastAsia="Times New Roman" w:cs="Arial"/>
                <w:sz w:val="22"/>
                <w:szCs w:val="32"/>
              </w:rPr>
            </w:pPr>
            <w:r w:rsidRPr="0012067B">
              <w:rPr>
                <w:rFonts w:eastAsia="Times New Roman" w:cs="Arial"/>
                <w:sz w:val="22"/>
                <w:szCs w:val="32"/>
              </w:rPr>
              <w:t xml:space="preserve">Infrastructure </w:t>
            </w:r>
            <w:r w:rsidR="00FE214E" w:rsidRPr="0012067B">
              <w:rPr>
                <w:rFonts w:eastAsia="Times New Roman" w:cs="Arial"/>
                <w:sz w:val="22"/>
                <w:szCs w:val="32"/>
              </w:rPr>
              <w:t>Provisioning</w:t>
            </w:r>
          </w:p>
          <w:p w14:paraId="5C3F780C" w14:textId="32CFA66B" w:rsidR="00BB2487" w:rsidRPr="0012067B" w:rsidRDefault="004129B1" w:rsidP="0012067B">
            <w:pPr>
              <w:cnfStyle w:val="000000000000" w:firstRow="0" w:lastRow="0" w:firstColumn="0" w:lastColumn="0" w:oddVBand="0" w:evenVBand="0" w:oddHBand="0" w:evenHBand="0" w:firstRowFirstColumn="0" w:firstRowLastColumn="0" w:lastRowFirstColumn="0" w:lastRowLastColumn="0"/>
              <w:rPr>
                <w:rFonts w:eastAsia="Times New Roman" w:cs="Arial"/>
                <w:sz w:val="22"/>
                <w:szCs w:val="32"/>
              </w:rPr>
            </w:pPr>
            <w:r w:rsidRPr="0012067B">
              <w:rPr>
                <w:rFonts w:eastAsia="Times New Roman" w:cs="Arial"/>
                <w:sz w:val="22"/>
                <w:szCs w:val="32"/>
              </w:rPr>
              <w:t>Service Catalog</w:t>
            </w:r>
          </w:p>
        </w:tc>
      </w:tr>
      <w:tr w:rsidR="00BB2487" w:rsidRPr="00CC3ADB" w14:paraId="648C792D" w14:textId="77777777" w:rsidTr="001206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pct"/>
          </w:tcPr>
          <w:p w14:paraId="4E6BD6E8" w14:textId="6A0B105F" w:rsidR="00BB2487" w:rsidRPr="0012067B" w:rsidRDefault="00BB2487" w:rsidP="0012067B">
            <w:pPr>
              <w:rPr>
                <w:rFonts w:eastAsia="Times New Roman" w:cs="Arial"/>
                <w:sz w:val="22"/>
                <w:szCs w:val="32"/>
              </w:rPr>
            </w:pPr>
            <w:r w:rsidRPr="0012067B">
              <w:rPr>
                <w:rFonts w:eastAsia="Times New Roman" w:cs="Arial"/>
                <w:sz w:val="22"/>
                <w:szCs w:val="32"/>
              </w:rPr>
              <w:t xml:space="preserve">Availability Management </w:t>
            </w:r>
          </w:p>
        </w:tc>
        <w:tc>
          <w:tcPr>
            <w:tcW w:w="3004" w:type="pct"/>
          </w:tcPr>
          <w:p w14:paraId="63302FBC" w14:textId="77777777" w:rsidR="0037059C" w:rsidRPr="0012067B" w:rsidRDefault="00BB2487" w:rsidP="0012067B">
            <w:pPr>
              <w:cnfStyle w:val="000000100000" w:firstRow="0" w:lastRow="0" w:firstColumn="0" w:lastColumn="0" w:oddVBand="0" w:evenVBand="0" w:oddHBand="1" w:evenHBand="0" w:firstRowFirstColumn="0" w:firstRowLastColumn="0" w:lastRowFirstColumn="0" w:lastRowLastColumn="0"/>
              <w:rPr>
                <w:rFonts w:eastAsia="Times New Roman" w:cs="Arial"/>
                <w:sz w:val="22"/>
                <w:szCs w:val="32"/>
              </w:rPr>
            </w:pPr>
            <w:r w:rsidRPr="0012067B">
              <w:rPr>
                <w:rFonts w:eastAsia="Times New Roman" w:cs="Arial"/>
                <w:sz w:val="22"/>
                <w:szCs w:val="32"/>
              </w:rPr>
              <w:t>Backup &amp; Recovery (DR)</w:t>
            </w:r>
          </w:p>
          <w:p w14:paraId="1A204F3C" w14:textId="16D7C932" w:rsidR="00BB2487" w:rsidRPr="0012067B" w:rsidRDefault="00BB2487" w:rsidP="0012067B">
            <w:pPr>
              <w:cnfStyle w:val="000000100000" w:firstRow="0" w:lastRow="0" w:firstColumn="0" w:lastColumn="0" w:oddVBand="0" w:evenVBand="0" w:oddHBand="1" w:evenHBand="0" w:firstRowFirstColumn="0" w:firstRowLastColumn="0" w:lastRowFirstColumn="0" w:lastRowLastColumn="0"/>
              <w:rPr>
                <w:rFonts w:eastAsia="Times New Roman" w:cs="Arial"/>
                <w:sz w:val="22"/>
                <w:szCs w:val="32"/>
              </w:rPr>
            </w:pPr>
            <w:r w:rsidRPr="0012067B">
              <w:rPr>
                <w:rFonts w:eastAsia="Times New Roman" w:cs="Arial"/>
                <w:sz w:val="22"/>
                <w:szCs w:val="32"/>
              </w:rPr>
              <w:t>High Availability</w:t>
            </w:r>
          </w:p>
        </w:tc>
      </w:tr>
      <w:tr w:rsidR="007F5151" w:rsidRPr="00CC3ADB" w14:paraId="3D912E1D" w14:textId="77777777" w:rsidTr="0012067B">
        <w:tc>
          <w:tcPr>
            <w:cnfStyle w:val="001000000000" w:firstRow="0" w:lastRow="0" w:firstColumn="1" w:lastColumn="0" w:oddVBand="0" w:evenVBand="0" w:oddHBand="0" w:evenHBand="0" w:firstRowFirstColumn="0" w:firstRowLastColumn="0" w:lastRowFirstColumn="0" w:lastRowLastColumn="0"/>
            <w:tcW w:w="1996" w:type="pct"/>
          </w:tcPr>
          <w:p w14:paraId="1E9B442D" w14:textId="47BAA1B7" w:rsidR="007F5151" w:rsidRPr="0012067B" w:rsidRDefault="0089707F" w:rsidP="0012067B">
            <w:pPr>
              <w:rPr>
                <w:rFonts w:eastAsia="Times New Roman" w:cs="Arial"/>
                <w:sz w:val="22"/>
                <w:szCs w:val="32"/>
              </w:rPr>
            </w:pPr>
            <w:r w:rsidRPr="0012067B">
              <w:rPr>
                <w:rFonts w:eastAsia="Times New Roman" w:cs="Arial"/>
                <w:sz w:val="22"/>
                <w:szCs w:val="32"/>
              </w:rPr>
              <w:t xml:space="preserve">Platform </w:t>
            </w:r>
            <w:r w:rsidR="007F5151" w:rsidRPr="0012067B">
              <w:rPr>
                <w:rFonts w:eastAsia="Times New Roman" w:cs="Arial"/>
                <w:sz w:val="22"/>
                <w:szCs w:val="32"/>
              </w:rPr>
              <w:t>Lifecycle Management</w:t>
            </w:r>
          </w:p>
        </w:tc>
        <w:tc>
          <w:tcPr>
            <w:tcW w:w="3004" w:type="pct"/>
          </w:tcPr>
          <w:p w14:paraId="6F4E4C84" w14:textId="77777777" w:rsidR="0037059C" w:rsidRPr="0012067B" w:rsidRDefault="00574696" w:rsidP="0012067B">
            <w:pPr>
              <w:cnfStyle w:val="000000000000" w:firstRow="0" w:lastRow="0" w:firstColumn="0" w:lastColumn="0" w:oddVBand="0" w:evenVBand="0" w:oddHBand="0" w:evenHBand="0" w:firstRowFirstColumn="0" w:firstRowLastColumn="0" w:lastRowFirstColumn="0" w:lastRowLastColumn="0"/>
              <w:rPr>
                <w:rFonts w:eastAsia="Times New Roman" w:cs="Arial"/>
                <w:sz w:val="22"/>
                <w:szCs w:val="32"/>
              </w:rPr>
            </w:pPr>
            <w:r w:rsidRPr="0012067B">
              <w:rPr>
                <w:rFonts w:eastAsia="Times New Roman" w:cs="Arial"/>
                <w:sz w:val="22"/>
                <w:szCs w:val="32"/>
              </w:rPr>
              <w:t>Application Architecture Patterns</w:t>
            </w:r>
          </w:p>
          <w:p w14:paraId="3B99EBEB" w14:textId="77777777" w:rsidR="0037059C" w:rsidRPr="0012067B" w:rsidRDefault="00574696" w:rsidP="0012067B">
            <w:pPr>
              <w:cnfStyle w:val="000000000000" w:firstRow="0" w:lastRow="0" w:firstColumn="0" w:lastColumn="0" w:oddVBand="0" w:evenVBand="0" w:oddHBand="0" w:evenHBand="0" w:firstRowFirstColumn="0" w:firstRowLastColumn="0" w:lastRowFirstColumn="0" w:lastRowLastColumn="0"/>
              <w:rPr>
                <w:rFonts w:eastAsia="Times New Roman" w:cs="Arial"/>
                <w:sz w:val="22"/>
                <w:szCs w:val="32"/>
              </w:rPr>
            </w:pPr>
            <w:r w:rsidRPr="0012067B">
              <w:rPr>
                <w:rFonts w:eastAsia="Times New Roman" w:cs="Arial"/>
                <w:sz w:val="22"/>
                <w:szCs w:val="32"/>
              </w:rPr>
              <w:t>Security Group Patterns</w:t>
            </w:r>
          </w:p>
          <w:p w14:paraId="76FAD176" w14:textId="42736237" w:rsidR="00D26FD3" w:rsidRPr="0012067B" w:rsidRDefault="00D26FD3" w:rsidP="0012067B">
            <w:pPr>
              <w:cnfStyle w:val="000000000000" w:firstRow="0" w:lastRow="0" w:firstColumn="0" w:lastColumn="0" w:oddVBand="0" w:evenVBand="0" w:oddHBand="0" w:evenHBand="0" w:firstRowFirstColumn="0" w:firstRowLastColumn="0" w:lastRowFirstColumn="0" w:lastRowLastColumn="0"/>
              <w:rPr>
                <w:rFonts w:eastAsia="Times New Roman" w:cs="Arial"/>
                <w:sz w:val="22"/>
                <w:szCs w:val="32"/>
              </w:rPr>
            </w:pPr>
            <w:r w:rsidRPr="0012067B">
              <w:rPr>
                <w:rFonts w:eastAsia="Times New Roman" w:cs="Arial"/>
                <w:sz w:val="22"/>
                <w:szCs w:val="32"/>
              </w:rPr>
              <w:t>AMI Lifecycle Management</w:t>
            </w:r>
          </w:p>
          <w:p w14:paraId="07791ED8" w14:textId="77777777" w:rsidR="0037059C" w:rsidRPr="0012067B" w:rsidRDefault="00574696" w:rsidP="0012067B">
            <w:pPr>
              <w:cnfStyle w:val="000000000000" w:firstRow="0" w:lastRow="0" w:firstColumn="0" w:lastColumn="0" w:oddVBand="0" w:evenVBand="0" w:oddHBand="0" w:evenHBand="0" w:firstRowFirstColumn="0" w:firstRowLastColumn="0" w:lastRowFirstColumn="0" w:lastRowLastColumn="0"/>
              <w:rPr>
                <w:rFonts w:eastAsia="Times New Roman" w:cs="Arial"/>
                <w:sz w:val="22"/>
                <w:szCs w:val="32"/>
              </w:rPr>
            </w:pPr>
            <w:r w:rsidRPr="0012067B">
              <w:rPr>
                <w:rFonts w:eastAsia="Times New Roman" w:cs="Arial"/>
                <w:sz w:val="22"/>
                <w:szCs w:val="32"/>
              </w:rPr>
              <w:t>Platform Monitoring</w:t>
            </w:r>
          </w:p>
          <w:p w14:paraId="0AE5FEA7" w14:textId="77777777" w:rsidR="0037059C" w:rsidRPr="0012067B" w:rsidRDefault="00574696" w:rsidP="0012067B">
            <w:pPr>
              <w:cnfStyle w:val="000000000000" w:firstRow="0" w:lastRow="0" w:firstColumn="0" w:lastColumn="0" w:oddVBand="0" w:evenVBand="0" w:oddHBand="0" w:evenHBand="0" w:firstRowFirstColumn="0" w:firstRowLastColumn="0" w:lastRowFirstColumn="0" w:lastRowLastColumn="0"/>
              <w:rPr>
                <w:rFonts w:eastAsia="Times New Roman" w:cs="Arial"/>
                <w:sz w:val="22"/>
                <w:szCs w:val="32"/>
              </w:rPr>
            </w:pPr>
            <w:r w:rsidRPr="0012067B">
              <w:rPr>
                <w:rFonts w:eastAsia="Times New Roman" w:cs="Arial"/>
                <w:sz w:val="22"/>
                <w:szCs w:val="32"/>
              </w:rPr>
              <w:t>License Management</w:t>
            </w:r>
          </w:p>
          <w:p w14:paraId="022763B4" w14:textId="77777777" w:rsidR="0037059C" w:rsidRPr="0012067B" w:rsidRDefault="00574696" w:rsidP="0012067B">
            <w:pPr>
              <w:cnfStyle w:val="000000000000" w:firstRow="0" w:lastRow="0" w:firstColumn="0" w:lastColumn="0" w:oddVBand="0" w:evenVBand="0" w:oddHBand="0" w:evenHBand="0" w:firstRowFirstColumn="0" w:firstRowLastColumn="0" w:lastRowFirstColumn="0" w:lastRowLastColumn="0"/>
              <w:rPr>
                <w:rFonts w:eastAsia="Times New Roman" w:cs="Arial"/>
                <w:sz w:val="22"/>
                <w:szCs w:val="32"/>
              </w:rPr>
            </w:pPr>
            <w:r w:rsidRPr="0012067B">
              <w:rPr>
                <w:rFonts w:eastAsia="Times New Roman" w:cs="Arial"/>
                <w:sz w:val="22"/>
                <w:szCs w:val="32"/>
              </w:rPr>
              <w:t>Network Architecture Patterns</w:t>
            </w:r>
          </w:p>
          <w:p w14:paraId="35591BEE" w14:textId="77777777" w:rsidR="0037059C" w:rsidRPr="0012067B" w:rsidRDefault="007F5151" w:rsidP="0012067B">
            <w:pPr>
              <w:cnfStyle w:val="000000000000" w:firstRow="0" w:lastRow="0" w:firstColumn="0" w:lastColumn="0" w:oddVBand="0" w:evenVBand="0" w:oddHBand="0" w:evenHBand="0" w:firstRowFirstColumn="0" w:firstRowLastColumn="0" w:lastRowFirstColumn="0" w:lastRowLastColumn="0"/>
              <w:rPr>
                <w:rFonts w:eastAsia="Times New Roman" w:cs="Arial"/>
                <w:sz w:val="22"/>
                <w:szCs w:val="32"/>
              </w:rPr>
            </w:pPr>
            <w:r w:rsidRPr="0012067B">
              <w:rPr>
                <w:rFonts w:eastAsia="Times New Roman" w:cs="Arial"/>
                <w:sz w:val="22"/>
                <w:szCs w:val="32"/>
              </w:rPr>
              <w:t>Load Balancers</w:t>
            </w:r>
          </w:p>
          <w:p w14:paraId="7AC5F742" w14:textId="77777777" w:rsidR="0037059C" w:rsidRPr="0012067B" w:rsidRDefault="007F5151" w:rsidP="0012067B">
            <w:pPr>
              <w:cnfStyle w:val="000000000000" w:firstRow="0" w:lastRow="0" w:firstColumn="0" w:lastColumn="0" w:oddVBand="0" w:evenVBand="0" w:oddHBand="0" w:evenHBand="0" w:firstRowFirstColumn="0" w:firstRowLastColumn="0" w:lastRowFirstColumn="0" w:lastRowLastColumn="0"/>
              <w:rPr>
                <w:rFonts w:eastAsia="Times New Roman" w:cs="Arial"/>
                <w:sz w:val="22"/>
                <w:szCs w:val="32"/>
              </w:rPr>
            </w:pPr>
            <w:r w:rsidRPr="0012067B">
              <w:rPr>
                <w:rFonts w:eastAsia="Times New Roman" w:cs="Arial"/>
                <w:sz w:val="22"/>
                <w:szCs w:val="32"/>
              </w:rPr>
              <w:t>Firewall Management</w:t>
            </w:r>
          </w:p>
          <w:p w14:paraId="532F0C65" w14:textId="77777777" w:rsidR="0037059C" w:rsidRPr="0012067B" w:rsidRDefault="007F5151" w:rsidP="0012067B">
            <w:pPr>
              <w:cnfStyle w:val="000000000000" w:firstRow="0" w:lastRow="0" w:firstColumn="0" w:lastColumn="0" w:oddVBand="0" w:evenVBand="0" w:oddHBand="0" w:evenHBand="0" w:firstRowFirstColumn="0" w:firstRowLastColumn="0" w:lastRowFirstColumn="0" w:lastRowLastColumn="0"/>
              <w:rPr>
                <w:rFonts w:eastAsia="Times New Roman" w:cs="Arial"/>
                <w:sz w:val="22"/>
                <w:szCs w:val="32"/>
              </w:rPr>
            </w:pPr>
            <w:r w:rsidRPr="0012067B">
              <w:rPr>
                <w:rFonts w:eastAsia="Times New Roman" w:cs="Arial"/>
                <w:sz w:val="22"/>
                <w:szCs w:val="32"/>
              </w:rPr>
              <w:t>Application Logging</w:t>
            </w:r>
          </w:p>
          <w:p w14:paraId="1A44BE5F" w14:textId="77777777" w:rsidR="0037059C" w:rsidRPr="0012067B" w:rsidRDefault="00474A0B" w:rsidP="0012067B">
            <w:pPr>
              <w:cnfStyle w:val="000000000000" w:firstRow="0" w:lastRow="0" w:firstColumn="0" w:lastColumn="0" w:oddVBand="0" w:evenVBand="0" w:oddHBand="0" w:evenHBand="0" w:firstRowFirstColumn="0" w:firstRowLastColumn="0" w:lastRowFirstColumn="0" w:lastRowLastColumn="0"/>
              <w:rPr>
                <w:rFonts w:eastAsia="Times New Roman" w:cs="Arial"/>
                <w:sz w:val="22"/>
                <w:szCs w:val="32"/>
              </w:rPr>
            </w:pPr>
            <w:r w:rsidRPr="0012067B">
              <w:rPr>
                <w:rFonts w:eastAsia="Times New Roman" w:cs="Arial"/>
                <w:sz w:val="22"/>
                <w:szCs w:val="32"/>
              </w:rPr>
              <w:t>Resource Cost Optimization</w:t>
            </w:r>
          </w:p>
          <w:p w14:paraId="4593437F" w14:textId="157B3F2C" w:rsidR="007F5151" w:rsidRPr="0012067B" w:rsidRDefault="00574696" w:rsidP="0012067B">
            <w:pPr>
              <w:cnfStyle w:val="000000000000" w:firstRow="0" w:lastRow="0" w:firstColumn="0" w:lastColumn="0" w:oddVBand="0" w:evenVBand="0" w:oddHBand="0" w:evenHBand="0" w:firstRowFirstColumn="0" w:firstRowLastColumn="0" w:lastRowFirstColumn="0" w:lastRowLastColumn="0"/>
              <w:rPr>
                <w:rFonts w:eastAsia="Times New Roman" w:cs="Arial"/>
                <w:sz w:val="22"/>
                <w:szCs w:val="32"/>
              </w:rPr>
            </w:pPr>
            <w:r w:rsidRPr="0012067B">
              <w:rPr>
                <w:rFonts w:eastAsia="Times New Roman" w:cs="Arial"/>
                <w:sz w:val="22"/>
                <w:szCs w:val="32"/>
              </w:rPr>
              <w:t>Configuration Management</w:t>
            </w:r>
          </w:p>
        </w:tc>
      </w:tr>
      <w:tr w:rsidR="00BB2487" w:rsidRPr="00CC3ADB" w14:paraId="145D4905" w14:textId="77777777" w:rsidTr="0012067B">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996" w:type="pct"/>
          </w:tcPr>
          <w:p w14:paraId="4EC755A9" w14:textId="57E0EC89" w:rsidR="00BB2487" w:rsidRPr="0012067B" w:rsidRDefault="00795FFE" w:rsidP="0012067B">
            <w:pPr>
              <w:rPr>
                <w:rFonts w:eastAsia="Times New Roman" w:cs="Arial"/>
                <w:sz w:val="22"/>
                <w:szCs w:val="32"/>
              </w:rPr>
            </w:pPr>
            <w:r w:rsidRPr="0012067B">
              <w:rPr>
                <w:rFonts w:eastAsia="Times New Roman" w:cs="Arial"/>
                <w:sz w:val="22"/>
                <w:szCs w:val="32"/>
              </w:rPr>
              <w:t>Financial Management</w:t>
            </w:r>
          </w:p>
        </w:tc>
        <w:tc>
          <w:tcPr>
            <w:tcW w:w="3004" w:type="pct"/>
          </w:tcPr>
          <w:p w14:paraId="343333B5" w14:textId="77777777" w:rsidR="0037059C" w:rsidRPr="0012067B" w:rsidRDefault="00795FFE" w:rsidP="0012067B">
            <w:pPr>
              <w:cnfStyle w:val="000000100000" w:firstRow="0" w:lastRow="0" w:firstColumn="0" w:lastColumn="0" w:oddVBand="0" w:evenVBand="0" w:oddHBand="1" w:evenHBand="0" w:firstRowFirstColumn="0" w:firstRowLastColumn="0" w:lastRowFirstColumn="0" w:lastRowLastColumn="0"/>
              <w:rPr>
                <w:rFonts w:eastAsia="Times New Roman" w:cs="Arial"/>
                <w:sz w:val="22"/>
                <w:szCs w:val="32"/>
              </w:rPr>
            </w:pPr>
            <w:r w:rsidRPr="0012067B">
              <w:rPr>
                <w:rFonts w:eastAsia="Times New Roman" w:cs="Arial"/>
                <w:sz w:val="22"/>
                <w:szCs w:val="32"/>
              </w:rPr>
              <w:t>Chargeback</w:t>
            </w:r>
            <w:r w:rsidR="00240195" w:rsidRPr="0012067B">
              <w:rPr>
                <w:rFonts w:eastAsia="Times New Roman" w:cs="Arial"/>
                <w:sz w:val="22"/>
                <w:szCs w:val="32"/>
              </w:rPr>
              <w:t xml:space="preserve"> Process</w:t>
            </w:r>
          </w:p>
          <w:p w14:paraId="1199421A" w14:textId="77777777" w:rsidR="0037059C" w:rsidRPr="0012067B" w:rsidRDefault="00474A0B" w:rsidP="0012067B">
            <w:pPr>
              <w:cnfStyle w:val="000000100000" w:firstRow="0" w:lastRow="0" w:firstColumn="0" w:lastColumn="0" w:oddVBand="0" w:evenVBand="0" w:oddHBand="1" w:evenHBand="0" w:firstRowFirstColumn="0" w:firstRowLastColumn="0" w:lastRowFirstColumn="0" w:lastRowLastColumn="0"/>
              <w:rPr>
                <w:rFonts w:eastAsia="Times New Roman" w:cs="Arial"/>
                <w:sz w:val="22"/>
                <w:szCs w:val="32"/>
              </w:rPr>
            </w:pPr>
            <w:r w:rsidRPr="0012067B">
              <w:rPr>
                <w:rFonts w:eastAsia="Times New Roman" w:cs="Arial"/>
                <w:sz w:val="22"/>
                <w:szCs w:val="32"/>
              </w:rPr>
              <w:t>Billing Method</w:t>
            </w:r>
          </w:p>
          <w:p w14:paraId="2D8CFC95" w14:textId="77777777" w:rsidR="0037059C" w:rsidRPr="0012067B" w:rsidRDefault="00474A0B" w:rsidP="0012067B">
            <w:pPr>
              <w:cnfStyle w:val="000000100000" w:firstRow="0" w:lastRow="0" w:firstColumn="0" w:lastColumn="0" w:oddVBand="0" w:evenVBand="0" w:oddHBand="1" w:evenHBand="0" w:firstRowFirstColumn="0" w:firstRowLastColumn="0" w:lastRowFirstColumn="0" w:lastRowLastColumn="0"/>
              <w:rPr>
                <w:rFonts w:eastAsia="Times New Roman" w:cs="Arial"/>
                <w:sz w:val="22"/>
                <w:szCs w:val="32"/>
              </w:rPr>
            </w:pPr>
            <w:r w:rsidRPr="0012067B">
              <w:rPr>
                <w:rFonts w:eastAsia="Times New Roman" w:cs="Arial"/>
                <w:sz w:val="22"/>
                <w:szCs w:val="32"/>
              </w:rPr>
              <w:t>Budgeting and Forecasting</w:t>
            </w:r>
          </w:p>
          <w:p w14:paraId="502E1EB8" w14:textId="0BDB627D" w:rsidR="00BB2487" w:rsidRPr="0012067B" w:rsidRDefault="00240195" w:rsidP="0012067B">
            <w:pPr>
              <w:cnfStyle w:val="000000100000" w:firstRow="0" w:lastRow="0" w:firstColumn="0" w:lastColumn="0" w:oddVBand="0" w:evenVBand="0" w:oddHBand="1" w:evenHBand="0" w:firstRowFirstColumn="0" w:firstRowLastColumn="0" w:lastRowFirstColumn="0" w:lastRowLastColumn="0"/>
              <w:rPr>
                <w:rFonts w:eastAsia="Times New Roman" w:cs="Arial"/>
                <w:sz w:val="22"/>
                <w:szCs w:val="32"/>
              </w:rPr>
            </w:pPr>
            <w:r w:rsidRPr="0012067B">
              <w:rPr>
                <w:rFonts w:eastAsia="Times New Roman" w:cs="Arial"/>
                <w:sz w:val="22"/>
                <w:szCs w:val="32"/>
              </w:rPr>
              <w:t>Reporting</w:t>
            </w:r>
          </w:p>
        </w:tc>
      </w:tr>
    </w:tbl>
    <w:p w14:paraId="4ADD7A9A" w14:textId="77777777" w:rsidR="00D1153B" w:rsidRPr="00992E63" w:rsidRDefault="00D1153B" w:rsidP="001E4EED">
      <w:pPr>
        <w:spacing w:line="276" w:lineRule="auto"/>
        <w:rPr>
          <w:rFonts w:eastAsia="Calibri"/>
        </w:rPr>
      </w:pPr>
    </w:p>
    <w:p w14:paraId="1525BC4D" w14:textId="11FB3F3D" w:rsidR="0042598E" w:rsidRDefault="00E55A87" w:rsidP="00EE102F">
      <w:pPr>
        <w:spacing w:line="259" w:lineRule="auto"/>
        <w:ind w:left="720"/>
        <w:rPr>
          <w:rFonts w:eastAsia="Calibri"/>
        </w:rPr>
      </w:pPr>
      <w:r>
        <w:rPr>
          <w:rFonts w:eastAsia="Calibri"/>
        </w:rPr>
        <w:br w:type="page"/>
      </w:r>
    </w:p>
    <w:p w14:paraId="72642AF5" w14:textId="57FDFD2A" w:rsidR="001429D8" w:rsidRDefault="0008578E" w:rsidP="001E4EED">
      <w:pPr>
        <w:pStyle w:val="Heading1"/>
      </w:pPr>
      <w:bookmarkStart w:id="7" w:name="_Toc454457617"/>
      <w:bookmarkStart w:id="8" w:name="_Toc454544116"/>
      <w:r>
        <w:lastRenderedPageBreak/>
        <w:t>Platform Operations</w:t>
      </w:r>
      <w:bookmarkEnd w:id="7"/>
      <w:bookmarkEnd w:id="8"/>
      <w:r w:rsidRPr="001877FC">
        <w:t xml:space="preserve"> </w:t>
      </w:r>
    </w:p>
    <w:p w14:paraId="558A27E0" w14:textId="1A4F00FB" w:rsidR="001429D8" w:rsidRDefault="00E55A87" w:rsidP="001E4EED">
      <w:pPr>
        <w:pStyle w:val="Heading2"/>
      </w:pPr>
      <w:bookmarkStart w:id="9" w:name="_Toc454457618"/>
      <w:bookmarkStart w:id="10" w:name="_Toc454544117"/>
      <w:r w:rsidRPr="005B6E02">
        <w:t>Tagging</w:t>
      </w:r>
      <w:bookmarkEnd w:id="9"/>
      <w:bookmarkEnd w:id="10"/>
      <w:r w:rsidRPr="005B6E02">
        <w:t xml:space="preserve"> </w:t>
      </w:r>
    </w:p>
    <w:p w14:paraId="2985F742" w14:textId="432C0F26" w:rsidR="00E55A87" w:rsidRPr="001E4EED" w:rsidRDefault="00E55A87" w:rsidP="001E4EED">
      <w:pPr>
        <w:pStyle w:val="3rdlevelheading"/>
      </w:pPr>
      <w:bookmarkStart w:id="11" w:name="_Toc454457619"/>
      <w:r w:rsidRPr="001E4EED">
        <w:t>Description</w:t>
      </w:r>
      <w:bookmarkEnd w:id="11"/>
    </w:p>
    <w:p w14:paraId="136B66C3" w14:textId="42B5EC2A" w:rsidR="00E55A87" w:rsidRDefault="005B6E02" w:rsidP="000F6C50">
      <w:r w:rsidRPr="005B6E02">
        <w:t xml:space="preserve">Tagging is the most important documentation you can do in cloud and enables the strategies discussed further in this document.  </w:t>
      </w:r>
      <w:r w:rsidR="00E55A87" w:rsidRPr="00E55A87">
        <w:t xml:space="preserve">While each section discusses specific items the constant theme is </w:t>
      </w:r>
      <w:r w:rsidR="00D93063">
        <w:t>t</w:t>
      </w:r>
      <w:r w:rsidR="00D93063" w:rsidRPr="00E55A87">
        <w:t>agging</w:t>
      </w:r>
      <w:r w:rsidR="00E55A87" w:rsidRPr="00E55A87">
        <w:t xml:space="preserve">. Tagging is the practice of adding information to an instance or virtual machine. Each tag should have a specific function and it is important that they have the same name and the values are </w:t>
      </w:r>
      <w:r w:rsidR="00D93063">
        <w:t xml:space="preserve">the </w:t>
      </w:r>
      <w:r w:rsidR="00E55A87" w:rsidRPr="00E55A87">
        <w:t>same across the instances. This allows for searching, scripting and alerts. These function will make up the backbone of your automation and allow a small number of administrators to manage all of the systems.</w:t>
      </w:r>
    </w:p>
    <w:p w14:paraId="6D5BFE11" w14:textId="6AC73A59" w:rsidR="005B6E02" w:rsidRDefault="005B6E02" w:rsidP="000F6C50">
      <w:pPr>
        <w:pStyle w:val="3rdlevelheading"/>
      </w:pPr>
      <w:bookmarkStart w:id="12" w:name="_Toc454457620"/>
      <w:r>
        <w:t>Technical Approach</w:t>
      </w:r>
      <w:bookmarkEnd w:id="12"/>
      <w:r>
        <w:t xml:space="preserve"> </w:t>
      </w:r>
    </w:p>
    <w:p w14:paraId="7E74FCCE" w14:textId="09773560" w:rsidR="00DF4821" w:rsidRDefault="00D93063" w:rsidP="000F6C50">
      <w:r>
        <w:t xml:space="preserve">Tags are key value pairs that consist of </w:t>
      </w:r>
      <w:r w:rsidR="00B359D0">
        <w:t xml:space="preserve">Key Names (categories) and Key Values (the actual names of the tags).  </w:t>
      </w:r>
      <w:r w:rsidR="005B6E02">
        <w:t xml:space="preserve">The </w:t>
      </w:r>
      <w:r w:rsidR="00E1446E">
        <w:t>Key Name</w:t>
      </w:r>
      <w:r w:rsidR="00B359D0">
        <w:t>s identified</w:t>
      </w:r>
      <w:r w:rsidR="00E1446E">
        <w:t xml:space="preserve"> </w:t>
      </w:r>
      <w:r w:rsidR="005B6E02">
        <w:t>below w</w:t>
      </w:r>
      <w:r w:rsidR="00AE5770">
        <w:t xml:space="preserve">ill be used.  The Key Values </w:t>
      </w:r>
      <w:r w:rsidR="00E1446E">
        <w:t xml:space="preserve">are located in the corresponding Runbook categories found in the following sections.   </w:t>
      </w:r>
    </w:p>
    <w:p w14:paraId="47636716" w14:textId="77777777" w:rsidR="00D26FD3" w:rsidRPr="005B6E02" w:rsidRDefault="00D26FD3" w:rsidP="000F6C50"/>
    <w:tbl>
      <w:tblPr>
        <w:tblStyle w:val="GridTable4-Accent51"/>
        <w:tblW w:w="1249" w:type="pct"/>
        <w:tblLook w:val="0420" w:firstRow="1" w:lastRow="0" w:firstColumn="0" w:lastColumn="0" w:noHBand="0" w:noVBand="1"/>
      </w:tblPr>
      <w:tblGrid>
        <w:gridCol w:w="2336"/>
      </w:tblGrid>
      <w:tr w:rsidR="007B43FD" w:rsidRPr="00841B2C" w14:paraId="322AEED9" w14:textId="77777777" w:rsidTr="00D26FD3">
        <w:trPr>
          <w:cnfStyle w:val="100000000000" w:firstRow="1" w:lastRow="0" w:firstColumn="0" w:lastColumn="0" w:oddVBand="0" w:evenVBand="0" w:oddHBand="0" w:evenHBand="0" w:firstRowFirstColumn="0" w:firstRowLastColumn="0" w:lastRowFirstColumn="0" w:lastRowLastColumn="0"/>
          <w:trHeight w:val="144"/>
        </w:trPr>
        <w:tc>
          <w:tcPr>
            <w:tcW w:w="5000" w:type="pct"/>
            <w:hideMark/>
          </w:tcPr>
          <w:p w14:paraId="0A77D4CA" w14:textId="392E997C" w:rsidR="007B43FD" w:rsidRPr="004A02B4" w:rsidRDefault="007B43FD" w:rsidP="000F6C50">
            <w:pPr>
              <w:rPr>
                <w:rFonts w:ascii="Arial" w:hAnsi="Arial"/>
                <w:color w:val="auto"/>
              </w:rPr>
            </w:pPr>
            <w:proofErr w:type="spellStart"/>
            <w:r w:rsidRPr="006235E9">
              <w:t>ServiceLevel</w:t>
            </w:r>
            <w:proofErr w:type="spellEnd"/>
            <w:r w:rsidRPr="006235E9">
              <w:t xml:space="preserve"> </w:t>
            </w:r>
          </w:p>
        </w:tc>
      </w:tr>
      <w:tr w:rsidR="007B43FD" w:rsidRPr="00841B2C" w14:paraId="5CF8280E" w14:textId="77777777" w:rsidTr="00D26FD3">
        <w:trPr>
          <w:cnfStyle w:val="000000100000" w:firstRow="0" w:lastRow="0" w:firstColumn="0" w:lastColumn="0" w:oddVBand="0" w:evenVBand="0" w:oddHBand="1" w:evenHBand="0" w:firstRowFirstColumn="0" w:firstRowLastColumn="0" w:lastRowFirstColumn="0" w:lastRowLastColumn="0"/>
          <w:trHeight w:val="144"/>
        </w:trPr>
        <w:tc>
          <w:tcPr>
            <w:tcW w:w="5000" w:type="pct"/>
            <w:hideMark/>
          </w:tcPr>
          <w:p w14:paraId="3419CDC7" w14:textId="4BC2FD11" w:rsidR="007B43FD" w:rsidRPr="004A02B4" w:rsidRDefault="007B43FD" w:rsidP="000F6C50">
            <w:pPr>
              <w:rPr>
                <w:rFonts w:ascii="Arial" w:hAnsi="Arial"/>
                <w:color w:val="auto"/>
              </w:rPr>
            </w:pPr>
            <w:proofErr w:type="spellStart"/>
            <w:r w:rsidRPr="006235E9">
              <w:t>RecoveryTier</w:t>
            </w:r>
            <w:proofErr w:type="spellEnd"/>
          </w:p>
        </w:tc>
      </w:tr>
      <w:tr w:rsidR="007B43FD" w:rsidRPr="00841B2C" w14:paraId="332BF04E" w14:textId="77777777" w:rsidTr="00D26FD3">
        <w:trPr>
          <w:trHeight w:val="144"/>
        </w:trPr>
        <w:tc>
          <w:tcPr>
            <w:tcW w:w="5000" w:type="pct"/>
            <w:hideMark/>
          </w:tcPr>
          <w:p w14:paraId="372575FB" w14:textId="194D98B3" w:rsidR="007B43FD" w:rsidRPr="004A02B4" w:rsidRDefault="007B43FD" w:rsidP="000F6C50">
            <w:pPr>
              <w:rPr>
                <w:rFonts w:ascii="Arial" w:hAnsi="Arial"/>
                <w:color w:val="auto"/>
              </w:rPr>
            </w:pPr>
            <w:proofErr w:type="spellStart"/>
            <w:r w:rsidRPr="006235E9">
              <w:t>ApplicationID</w:t>
            </w:r>
            <w:proofErr w:type="spellEnd"/>
          </w:p>
        </w:tc>
      </w:tr>
      <w:tr w:rsidR="007B43FD" w:rsidRPr="00841B2C" w14:paraId="459C1CD9" w14:textId="77777777" w:rsidTr="00D26FD3">
        <w:trPr>
          <w:cnfStyle w:val="000000100000" w:firstRow="0" w:lastRow="0" w:firstColumn="0" w:lastColumn="0" w:oddVBand="0" w:evenVBand="0" w:oddHBand="1" w:evenHBand="0" w:firstRowFirstColumn="0" w:firstRowLastColumn="0" w:lastRowFirstColumn="0" w:lastRowLastColumn="0"/>
          <w:trHeight w:val="144"/>
        </w:trPr>
        <w:tc>
          <w:tcPr>
            <w:tcW w:w="5000" w:type="pct"/>
            <w:hideMark/>
          </w:tcPr>
          <w:p w14:paraId="37AEBD2C" w14:textId="6CB93C5C" w:rsidR="007B43FD" w:rsidRPr="004A02B4" w:rsidRDefault="007B43FD" w:rsidP="000F6C50">
            <w:pPr>
              <w:rPr>
                <w:rFonts w:ascii="Arial" w:hAnsi="Arial"/>
                <w:color w:val="auto"/>
              </w:rPr>
            </w:pPr>
            <w:proofErr w:type="spellStart"/>
            <w:r w:rsidRPr="006235E9">
              <w:t>EnvironmentLevel</w:t>
            </w:r>
            <w:proofErr w:type="spellEnd"/>
          </w:p>
        </w:tc>
      </w:tr>
      <w:tr w:rsidR="007B43FD" w:rsidRPr="00841B2C" w14:paraId="6F68EF25" w14:textId="77777777" w:rsidTr="00D26FD3">
        <w:trPr>
          <w:trHeight w:val="144"/>
        </w:trPr>
        <w:tc>
          <w:tcPr>
            <w:tcW w:w="5000" w:type="pct"/>
          </w:tcPr>
          <w:p w14:paraId="77616B93" w14:textId="1F612445" w:rsidR="007B43FD" w:rsidRPr="004A02B4" w:rsidRDefault="007B43FD" w:rsidP="000F6C50">
            <w:pPr>
              <w:rPr>
                <w:color w:val="000000" w:themeColor="dark1"/>
              </w:rPr>
            </w:pPr>
            <w:proofErr w:type="spellStart"/>
            <w:r w:rsidRPr="006235E9">
              <w:t>CostCenter</w:t>
            </w:r>
            <w:proofErr w:type="spellEnd"/>
          </w:p>
        </w:tc>
      </w:tr>
      <w:tr w:rsidR="007B43FD" w:rsidRPr="00841B2C" w14:paraId="3368D581" w14:textId="77777777" w:rsidTr="00D26FD3">
        <w:trPr>
          <w:cnfStyle w:val="000000100000" w:firstRow="0" w:lastRow="0" w:firstColumn="0" w:lastColumn="0" w:oddVBand="0" w:evenVBand="0" w:oddHBand="1" w:evenHBand="0" w:firstRowFirstColumn="0" w:firstRowLastColumn="0" w:lastRowFirstColumn="0" w:lastRowLastColumn="0"/>
          <w:trHeight w:val="144"/>
        </w:trPr>
        <w:tc>
          <w:tcPr>
            <w:tcW w:w="5000" w:type="pct"/>
          </w:tcPr>
          <w:p w14:paraId="7175130D" w14:textId="4DC87C9B" w:rsidR="007B43FD" w:rsidRPr="004A02B4" w:rsidRDefault="007B43FD" w:rsidP="000F6C50">
            <w:pPr>
              <w:rPr>
                <w:color w:val="000000" w:themeColor="dark1"/>
              </w:rPr>
            </w:pPr>
            <w:proofErr w:type="spellStart"/>
            <w:r w:rsidRPr="006235E9">
              <w:t>MedPharma</w:t>
            </w:r>
            <w:proofErr w:type="spellEnd"/>
          </w:p>
        </w:tc>
      </w:tr>
      <w:tr w:rsidR="007B43FD" w:rsidRPr="00841B2C" w14:paraId="63C6D851" w14:textId="77777777" w:rsidTr="00D26FD3">
        <w:trPr>
          <w:trHeight w:val="144"/>
        </w:trPr>
        <w:tc>
          <w:tcPr>
            <w:tcW w:w="5000" w:type="pct"/>
          </w:tcPr>
          <w:p w14:paraId="0267D0ED" w14:textId="3BCD4B24" w:rsidR="007B43FD" w:rsidRPr="004A02B4" w:rsidRDefault="007B43FD" w:rsidP="000F6C50">
            <w:pPr>
              <w:rPr>
                <w:color w:val="000000" w:themeColor="dark1"/>
              </w:rPr>
            </w:pPr>
            <w:proofErr w:type="spellStart"/>
            <w:r w:rsidRPr="006235E9">
              <w:t>BackupPolicy</w:t>
            </w:r>
            <w:proofErr w:type="spellEnd"/>
          </w:p>
        </w:tc>
      </w:tr>
    </w:tbl>
    <w:p w14:paraId="43E1C785" w14:textId="77777777" w:rsidR="007B43FD" w:rsidRDefault="007B43FD" w:rsidP="000F6C50"/>
    <w:p w14:paraId="7F9CCD04" w14:textId="77777777" w:rsidR="00D14A4C" w:rsidRDefault="00E1446E" w:rsidP="000F6C50">
      <w:r>
        <w:t xml:space="preserve">Enforcement of tags will be handled through the following approaches:  </w:t>
      </w:r>
    </w:p>
    <w:p w14:paraId="33475A90" w14:textId="77777777" w:rsidR="00E1446E" w:rsidRDefault="00E1446E" w:rsidP="00E1446E">
      <w:pPr>
        <w:keepNext/>
        <w:keepLines/>
        <w:rPr>
          <w:bCs/>
        </w:rPr>
      </w:pPr>
    </w:p>
    <w:p w14:paraId="541B5157" w14:textId="45AB66BB" w:rsidR="00E1446E" w:rsidRPr="000F6C50" w:rsidRDefault="00E1446E" w:rsidP="006548B8">
      <w:pPr>
        <w:pStyle w:val="ListParagraph"/>
        <w:keepNext/>
        <w:keepLines/>
        <w:numPr>
          <w:ilvl w:val="0"/>
          <w:numId w:val="26"/>
        </w:numPr>
        <w:rPr>
          <w:bCs/>
        </w:rPr>
      </w:pPr>
      <w:proofErr w:type="spellStart"/>
      <w:r w:rsidRPr="000F6C50">
        <w:rPr>
          <w:b/>
        </w:rPr>
        <w:t>CloudFormation</w:t>
      </w:r>
      <w:proofErr w:type="spellEnd"/>
      <w:r w:rsidRPr="000F6C50">
        <w:rPr>
          <w:b/>
        </w:rPr>
        <w:t xml:space="preserve">- </w:t>
      </w:r>
      <w:r w:rsidRPr="000F6C50">
        <w:rPr>
          <w:bCs/>
        </w:rPr>
        <w:t>Tagging can be enforced as part of the initial parameters and constraints, in each script. These constraints will fail a script if tags are missing.</w:t>
      </w:r>
    </w:p>
    <w:p w14:paraId="44317C1B" w14:textId="0A2D0374" w:rsidR="00D14A4C" w:rsidRDefault="00D4512F" w:rsidP="000F6C50">
      <w:pPr>
        <w:keepNext/>
        <w:keepLines/>
        <w:rPr>
          <w:bCs/>
        </w:rPr>
      </w:pPr>
      <w:r w:rsidRPr="00D4512F">
        <w:rPr>
          <w:bCs/>
          <w:noProof/>
        </w:rPr>
        <w:drawing>
          <wp:inline distT="0" distB="0" distL="0" distR="0" wp14:anchorId="0FB17291" wp14:editId="628E84C4">
            <wp:extent cx="5943600" cy="2019935"/>
            <wp:effectExtent l="0" t="0" r="0"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19935"/>
                    </a:xfrm>
                    <a:prstGeom prst="rect">
                      <a:avLst/>
                    </a:prstGeom>
                  </pic:spPr>
                </pic:pic>
              </a:graphicData>
            </a:graphic>
          </wp:inline>
        </w:drawing>
      </w:r>
    </w:p>
    <w:p w14:paraId="10884BB1" w14:textId="5AB536CA" w:rsidR="00D4512F" w:rsidRDefault="00D4512F" w:rsidP="00D4512F">
      <w:pPr>
        <w:keepNext/>
        <w:keepLines/>
        <w:ind w:left="360"/>
        <w:rPr>
          <w:bCs/>
        </w:rPr>
      </w:pPr>
      <w:r>
        <w:rPr>
          <w:bCs/>
        </w:rPr>
        <w:t>This style of Coding turns into a cloud formation section looking like this:</w:t>
      </w:r>
    </w:p>
    <w:p w14:paraId="23D068DD" w14:textId="3D475C5F" w:rsidR="00D4512F" w:rsidRPr="00D4512F" w:rsidRDefault="00D4512F" w:rsidP="00FC04E6">
      <w:pPr>
        <w:pStyle w:val="HTMLPreformatted"/>
        <w:shd w:val="clear" w:color="auto" w:fill="2B2B2B"/>
        <w:ind w:left="360"/>
        <w:rPr>
          <w:rFonts w:ascii="Menlo" w:hAnsi="Menlo" w:cs="Menlo"/>
          <w:color w:val="A9B7C6"/>
          <w:sz w:val="18"/>
          <w:szCs w:val="18"/>
        </w:rPr>
      </w:pPr>
      <w:r w:rsidRPr="00D4512F">
        <w:rPr>
          <w:rFonts w:ascii="Menlo" w:hAnsi="Menlo" w:cs="Menlo"/>
          <w:color w:val="9876AA"/>
          <w:sz w:val="18"/>
          <w:szCs w:val="18"/>
        </w:rPr>
        <w:t>"Tags"</w:t>
      </w:r>
      <w:r w:rsidRPr="00D4512F">
        <w:rPr>
          <w:rFonts w:ascii="Menlo" w:hAnsi="Menlo" w:cs="Menlo"/>
          <w:color w:val="CC7832"/>
          <w:sz w:val="18"/>
          <w:szCs w:val="18"/>
        </w:rPr>
        <w:t>:</w:t>
      </w:r>
      <w:r w:rsidRPr="00D4512F">
        <w:rPr>
          <w:rFonts w:ascii="Menlo" w:hAnsi="Menlo" w:cs="Menlo"/>
          <w:color w:val="A9B7C6"/>
          <w:sz w:val="18"/>
          <w:szCs w:val="18"/>
        </w:rPr>
        <w:t>[</w:t>
      </w:r>
      <w:r w:rsidRPr="00D4512F">
        <w:rPr>
          <w:rFonts w:ascii="Menlo" w:hAnsi="Menlo" w:cs="Menlo"/>
          <w:color w:val="A9B7C6"/>
          <w:sz w:val="18"/>
          <w:szCs w:val="18"/>
        </w:rPr>
        <w:br/>
        <w:t xml:space="preserve">  {</w:t>
      </w:r>
      <w:r w:rsidRPr="00D4512F">
        <w:rPr>
          <w:rFonts w:ascii="Menlo" w:hAnsi="Menlo" w:cs="Menlo"/>
          <w:color w:val="9876AA"/>
          <w:sz w:val="18"/>
          <w:szCs w:val="18"/>
        </w:rPr>
        <w:t xml:space="preserve">"Key" </w:t>
      </w:r>
      <w:r w:rsidRPr="00D4512F">
        <w:rPr>
          <w:rFonts w:ascii="Menlo" w:hAnsi="Menlo" w:cs="Menlo"/>
          <w:color w:val="CC7832"/>
          <w:sz w:val="18"/>
          <w:szCs w:val="18"/>
        </w:rPr>
        <w:t xml:space="preserve">: </w:t>
      </w:r>
      <w:r w:rsidRPr="00D4512F">
        <w:rPr>
          <w:rFonts w:ascii="Menlo" w:hAnsi="Menlo" w:cs="Menlo"/>
          <w:color w:val="6A8759"/>
          <w:sz w:val="18"/>
          <w:szCs w:val="18"/>
        </w:rPr>
        <w:t>"Application"</w:t>
      </w:r>
      <w:r w:rsidRPr="00D4512F">
        <w:rPr>
          <w:rFonts w:ascii="Menlo" w:hAnsi="Menlo" w:cs="Menlo"/>
          <w:color w:val="CC7832"/>
          <w:sz w:val="18"/>
          <w:szCs w:val="18"/>
        </w:rPr>
        <w:t xml:space="preserve">, </w:t>
      </w:r>
      <w:r w:rsidRPr="00D4512F">
        <w:rPr>
          <w:rFonts w:ascii="Menlo" w:hAnsi="Menlo" w:cs="Menlo"/>
          <w:color w:val="9876AA"/>
          <w:sz w:val="18"/>
          <w:szCs w:val="18"/>
        </w:rPr>
        <w:t>"Value"</w:t>
      </w:r>
      <w:r w:rsidRPr="00D4512F">
        <w:rPr>
          <w:rFonts w:ascii="Menlo" w:hAnsi="Menlo" w:cs="Menlo"/>
          <w:color w:val="CC7832"/>
          <w:sz w:val="18"/>
          <w:szCs w:val="18"/>
        </w:rPr>
        <w:t xml:space="preserve">: </w:t>
      </w:r>
      <w:r w:rsidRPr="00D4512F">
        <w:rPr>
          <w:rFonts w:ascii="Menlo" w:hAnsi="Menlo" w:cs="Menlo"/>
          <w:color w:val="A9B7C6"/>
          <w:sz w:val="18"/>
          <w:szCs w:val="18"/>
        </w:rPr>
        <w:t>{</w:t>
      </w:r>
      <w:r w:rsidRPr="00D4512F">
        <w:rPr>
          <w:rFonts w:ascii="Menlo" w:hAnsi="Menlo" w:cs="Menlo"/>
          <w:color w:val="9876AA"/>
          <w:sz w:val="18"/>
          <w:szCs w:val="18"/>
        </w:rPr>
        <w:t xml:space="preserve">"Ref" </w:t>
      </w:r>
      <w:r w:rsidRPr="00D4512F">
        <w:rPr>
          <w:rFonts w:ascii="Menlo" w:hAnsi="Menlo" w:cs="Menlo"/>
          <w:color w:val="CC7832"/>
          <w:sz w:val="18"/>
          <w:szCs w:val="18"/>
        </w:rPr>
        <w:t xml:space="preserve">: </w:t>
      </w:r>
      <w:r w:rsidRPr="00D4512F">
        <w:rPr>
          <w:rFonts w:ascii="Menlo" w:hAnsi="Menlo" w:cs="Menlo"/>
          <w:color w:val="6A8759"/>
          <w:sz w:val="18"/>
          <w:szCs w:val="18"/>
        </w:rPr>
        <w:t>"</w:t>
      </w:r>
      <w:proofErr w:type="spellStart"/>
      <w:r w:rsidRPr="00D4512F">
        <w:rPr>
          <w:rFonts w:ascii="Menlo" w:hAnsi="Menlo" w:cs="Menlo"/>
          <w:color w:val="6A8759"/>
          <w:sz w:val="18"/>
          <w:szCs w:val="18"/>
        </w:rPr>
        <w:t>TagsApplicationParam</w:t>
      </w:r>
      <w:proofErr w:type="spellEnd"/>
      <w:r w:rsidRPr="00D4512F">
        <w:rPr>
          <w:rFonts w:ascii="Menlo" w:hAnsi="Menlo" w:cs="Menlo"/>
          <w:color w:val="6A8759"/>
          <w:sz w:val="18"/>
          <w:szCs w:val="18"/>
        </w:rPr>
        <w:t>"</w:t>
      </w:r>
      <w:r w:rsidRPr="00D4512F">
        <w:rPr>
          <w:rFonts w:ascii="Menlo" w:hAnsi="Menlo" w:cs="Menlo"/>
          <w:color w:val="A9B7C6"/>
          <w:sz w:val="18"/>
          <w:szCs w:val="18"/>
        </w:rPr>
        <w:t>}}</w:t>
      </w:r>
      <w:r w:rsidRPr="00D4512F">
        <w:rPr>
          <w:rFonts w:ascii="Menlo" w:hAnsi="Menlo" w:cs="Menlo"/>
          <w:color w:val="CC7832"/>
          <w:sz w:val="18"/>
          <w:szCs w:val="18"/>
        </w:rPr>
        <w:t>,</w:t>
      </w:r>
      <w:r w:rsidRPr="00D4512F">
        <w:rPr>
          <w:rFonts w:ascii="Menlo" w:hAnsi="Menlo" w:cs="Menlo"/>
          <w:color w:val="CC7832"/>
          <w:sz w:val="18"/>
          <w:szCs w:val="18"/>
        </w:rPr>
        <w:br/>
        <w:t xml:space="preserve">  </w:t>
      </w:r>
      <w:r w:rsidRPr="00D4512F">
        <w:rPr>
          <w:rFonts w:ascii="Menlo" w:hAnsi="Menlo" w:cs="Menlo"/>
          <w:color w:val="A9B7C6"/>
          <w:sz w:val="18"/>
          <w:szCs w:val="18"/>
        </w:rPr>
        <w:t>{</w:t>
      </w:r>
      <w:r w:rsidRPr="00D4512F">
        <w:rPr>
          <w:rFonts w:ascii="Menlo" w:hAnsi="Menlo" w:cs="Menlo"/>
          <w:color w:val="9876AA"/>
          <w:sz w:val="18"/>
          <w:szCs w:val="18"/>
        </w:rPr>
        <w:t xml:space="preserve">"Key" </w:t>
      </w:r>
      <w:r w:rsidRPr="00D4512F">
        <w:rPr>
          <w:rFonts w:ascii="Menlo" w:hAnsi="Menlo" w:cs="Menlo"/>
          <w:color w:val="CC7832"/>
          <w:sz w:val="18"/>
          <w:szCs w:val="18"/>
        </w:rPr>
        <w:t xml:space="preserve">: </w:t>
      </w:r>
      <w:r w:rsidRPr="00D4512F">
        <w:rPr>
          <w:rFonts w:ascii="Menlo" w:hAnsi="Menlo" w:cs="Menlo"/>
          <w:color w:val="6A8759"/>
          <w:sz w:val="18"/>
          <w:szCs w:val="18"/>
        </w:rPr>
        <w:t>"</w:t>
      </w:r>
      <w:proofErr w:type="spellStart"/>
      <w:r w:rsidRPr="00D4512F">
        <w:rPr>
          <w:rFonts w:ascii="Menlo" w:hAnsi="Menlo" w:cs="Menlo"/>
          <w:color w:val="6A8759"/>
          <w:sz w:val="18"/>
          <w:szCs w:val="18"/>
        </w:rPr>
        <w:t>CostCenter</w:t>
      </w:r>
      <w:proofErr w:type="spellEnd"/>
      <w:r w:rsidRPr="00D4512F">
        <w:rPr>
          <w:rFonts w:ascii="Menlo" w:hAnsi="Menlo" w:cs="Menlo"/>
          <w:color w:val="6A8759"/>
          <w:sz w:val="18"/>
          <w:szCs w:val="18"/>
        </w:rPr>
        <w:t>"</w:t>
      </w:r>
      <w:r w:rsidRPr="00D4512F">
        <w:rPr>
          <w:rFonts w:ascii="Menlo" w:hAnsi="Menlo" w:cs="Menlo"/>
          <w:color w:val="CC7832"/>
          <w:sz w:val="18"/>
          <w:szCs w:val="18"/>
        </w:rPr>
        <w:t xml:space="preserve">, </w:t>
      </w:r>
      <w:r w:rsidRPr="00D4512F">
        <w:rPr>
          <w:rFonts w:ascii="Menlo" w:hAnsi="Menlo" w:cs="Menlo"/>
          <w:color w:val="9876AA"/>
          <w:sz w:val="18"/>
          <w:szCs w:val="18"/>
        </w:rPr>
        <w:t>"Value"</w:t>
      </w:r>
      <w:r w:rsidRPr="00D4512F">
        <w:rPr>
          <w:rFonts w:ascii="Menlo" w:hAnsi="Menlo" w:cs="Menlo"/>
          <w:color w:val="CC7832"/>
          <w:sz w:val="18"/>
          <w:szCs w:val="18"/>
        </w:rPr>
        <w:t xml:space="preserve">: </w:t>
      </w:r>
      <w:r w:rsidRPr="00D4512F">
        <w:rPr>
          <w:rFonts w:ascii="Menlo" w:hAnsi="Menlo" w:cs="Menlo"/>
          <w:color w:val="A9B7C6"/>
          <w:sz w:val="18"/>
          <w:szCs w:val="18"/>
        </w:rPr>
        <w:t>{</w:t>
      </w:r>
      <w:r w:rsidRPr="00D4512F">
        <w:rPr>
          <w:rFonts w:ascii="Menlo" w:hAnsi="Menlo" w:cs="Menlo"/>
          <w:color w:val="9876AA"/>
          <w:sz w:val="18"/>
          <w:szCs w:val="18"/>
        </w:rPr>
        <w:t xml:space="preserve">"Ref" </w:t>
      </w:r>
      <w:r w:rsidRPr="00D4512F">
        <w:rPr>
          <w:rFonts w:ascii="Menlo" w:hAnsi="Menlo" w:cs="Menlo"/>
          <w:color w:val="CC7832"/>
          <w:sz w:val="18"/>
          <w:szCs w:val="18"/>
        </w:rPr>
        <w:t xml:space="preserve">: </w:t>
      </w:r>
      <w:r w:rsidRPr="00D4512F">
        <w:rPr>
          <w:rFonts w:ascii="Menlo" w:hAnsi="Menlo" w:cs="Menlo"/>
          <w:color w:val="6A8759"/>
          <w:sz w:val="18"/>
          <w:szCs w:val="18"/>
        </w:rPr>
        <w:t>"</w:t>
      </w:r>
      <w:proofErr w:type="spellStart"/>
      <w:r w:rsidRPr="00D4512F">
        <w:rPr>
          <w:rFonts w:ascii="Menlo" w:hAnsi="Menlo" w:cs="Menlo"/>
          <w:color w:val="6A8759"/>
          <w:sz w:val="18"/>
          <w:szCs w:val="18"/>
        </w:rPr>
        <w:t>TagsCostCenterParam</w:t>
      </w:r>
      <w:proofErr w:type="spellEnd"/>
      <w:r w:rsidRPr="00D4512F">
        <w:rPr>
          <w:rFonts w:ascii="Menlo" w:hAnsi="Menlo" w:cs="Menlo"/>
          <w:color w:val="6A8759"/>
          <w:sz w:val="18"/>
          <w:szCs w:val="18"/>
        </w:rPr>
        <w:t>"</w:t>
      </w:r>
      <w:r w:rsidRPr="00D4512F">
        <w:rPr>
          <w:rFonts w:ascii="Menlo" w:hAnsi="Menlo" w:cs="Menlo"/>
          <w:color w:val="A9B7C6"/>
          <w:sz w:val="18"/>
          <w:szCs w:val="18"/>
        </w:rPr>
        <w:t>}}</w:t>
      </w:r>
      <w:r w:rsidRPr="00D4512F">
        <w:rPr>
          <w:rFonts w:ascii="Menlo" w:hAnsi="Menlo" w:cs="Menlo"/>
          <w:color w:val="CC7832"/>
          <w:sz w:val="18"/>
          <w:szCs w:val="18"/>
        </w:rPr>
        <w:t>,</w:t>
      </w:r>
      <w:r w:rsidRPr="00D4512F">
        <w:rPr>
          <w:rFonts w:ascii="Menlo" w:hAnsi="Menlo" w:cs="Menlo"/>
          <w:color w:val="CC7832"/>
          <w:sz w:val="18"/>
          <w:szCs w:val="18"/>
        </w:rPr>
        <w:br/>
        <w:t xml:space="preserve">  </w:t>
      </w:r>
      <w:r w:rsidRPr="00D4512F">
        <w:rPr>
          <w:rFonts w:ascii="Menlo" w:hAnsi="Menlo" w:cs="Menlo"/>
          <w:color w:val="A9B7C6"/>
          <w:sz w:val="18"/>
          <w:szCs w:val="18"/>
        </w:rPr>
        <w:t>{</w:t>
      </w:r>
      <w:r w:rsidRPr="00D4512F">
        <w:rPr>
          <w:rFonts w:ascii="Menlo" w:hAnsi="Menlo" w:cs="Menlo"/>
          <w:color w:val="9876AA"/>
          <w:sz w:val="18"/>
          <w:szCs w:val="18"/>
        </w:rPr>
        <w:t xml:space="preserve">"Key" </w:t>
      </w:r>
      <w:r w:rsidRPr="00D4512F">
        <w:rPr>
          <w:rFonts w:ascii="Menlo" w:hAnsi="Menlo" w:cs="Menlo"/>
          <w:color w:val="CC7832"/>
          <w:sz w:val="18"/>
          <w:szCs w:val="18"/>
        </w:rPr>
        <w:t xml:space="preserve">: </w:t>
      </w:r>
      <w:r w:rsidRPr="00D4512F">
        <w:rPr>
          <w:rFonts w:ascii="Menlo" w:hAnsi="Menlo" w:cs="Menlo"/>
          <w:color w:val="6A8759"/>
          <w:sz w:val="18"/>
          <w:szCs w:val="18"/>
        </w:rPr>
        <w:t>"Environment"</w:t>
      </w:r>
      <w:r w:rsidRPr="00D4512F">
        <w:rPr>
          <w:rFonts w:ascii="Menlo" w:hAnsi="Menlo" w:cs="Menlo"/>
          <w:color w:val="CC7832"/>
          <w:sz w:val="18"/>
          <w:szCs w:val="18"/>
        </w:rPr>
        <w:t xml:space="preserve">, </w:t>
      </w:r>
      <w:r w:rsidRPr="00D4512F">
        <w:rPr>
          <w:rFonts w:ascii="Menlo" w:hAnsi="Menlo" w:cs="Menlo"/>
          <w:color w:val="9876AA"/>
          <w:sz w:val="18"/>
          <w:szCs w:val="18"/>
        </w:rPr>
        <w:t>"Value"</w:t>
      </w:r>
      <w:r w:rsidRPr="00D4512F">
        <w:rPr>
          <w:rFonts w:ascii="Menlo" w:hAnsi="Menlo" w:cs="Menlo"/>
          <w:color w:val="CC7832"/>
          <w:sz w:val="18"/>
          <w:szCs w:val="18"/>
        </w:rPr>
        <w:t xml:space="preserve">: </w:t>
      </w:r>
      <w:r w:rsidRPr="00D4512F">
        <w:rPr>
          <w:rFonts w:ascii="Menlo" w:hAnsi="Menlo" w:cs="Menlo"/>
          <w:color w:val="A9B7C6"/>
          <w:sz w:val="18"/>
          <w:szCs w:val="18"/>
        </w:rPr>
        <w:t>{</w:t>
      </w:r>
      <w:r w:rsidRPr="00D4512F">
        <w:rPr>
          <w:rFonts w:ascii="Menlo" w:hAnsi="Menlo" w:cs="Menlo"/>
          <w:color w:val="9876AA"/>
          <w:sz w:val="18"/>
          <w:szCs w:val="18"/>
        </w:rPr>
        <w:t xml:space="preserve">"Ref" </w:t>
      </w:r>
      <w:r w:rsidRPr="00D4512F">
        <w:rPr>
          <w:rFonts w:ascii="Menlo" w:hAnsi="Menlo" w:cs="Menlo"/>
          <w:color w:val="CC7832"/>
          <w:sz w:val="18"/>
          <w:szCs w:val="18"/>
        </w:rPr>
        <w:t xml:space="preserve">: </w:t>
      </w:r>
      <w:r w:rsidRPr="00D4512F">
        <w:rPr>
          <w:rFonts w:ascii="Menlo" w:hAnsi="Menlo" w:cs="Menlo"/>
          <w:color w:val="6A8759"/>
          <w:sz w:val="18"/>
          <w:szCs w:val="18"/>
        </w:rPr>
        <w:t>"</w:t>
      </w:r>
      <w:proofErr w:type="spellStart"/>
      <w:r w:rsidRPr="00D4512F">
        <w:rPr>
          <w:rFonts w:ascii="Menlo" w:hAnsi="Menlo" w:cs="Menlo"/>
          <w:color w:val="6A8759"/>
          <w:sz w:val="18"/>
          <w:szCs w:val="18"/>
        </w:rPr>
        <w:t>TagsEnvironmentParam</w:t>
      </w:r>
      <w:proofErr w:type="spellEnd"/>
      <w:r w:rsidRPr="00D4512F">
        <w:rPr>
          <w:rFonts w:ascii="Menlo" w:hAnsi="Menlo" w:cs="Menlo"/>
          <w:color w:val="6A8759"/>
          <w:sz w:val="18"/>
          <w:szCs w:val="18"/>
        </w:rPr>
        <w:t>"</w:t>
      </w:r>
      <w:r w:rsidRPr="00D4512F">
        <w:rPr>
          <w:rFonts w:ascii="Menlo" w:hAnsi="Menlo" w:cs="Menlo"/>
          <w:color w:val="A9B7C6"/>
          <w:sz w:val="18"/>
          <w:szCs w:val="18"/>
        </w:rPr>
        <w:t>}}</w:t>
      </w:r>
      <w:r w:rsidRPr="00D4512F">
        <w:rPr>
          <w:rFonts w:ascii="Menlo" w:hAnsi="Menlo" w:cs="Menlo"/>
          <w:color w:val="CC7832"/>
          <w:sz w:val="18"/>
          <w:szCs w:val="18"/>
        </w:rPr>
        <w:t>,</w:t>
      </w:r>
      <w:r w:rsidRPr="00D4512F">
        <w:rPr>
          <w:rFonts w:ascii="Menlo" w:hAnsi="Menlo" w:cs="Menlo"/>
          <w:color w:val="CC7832"/>
          <w:sz w:val="18"/>
          <w:szCs w:val="18"/>
        </w:rPr>
        <w:br/>
        <w:t xml:space="preserve">  </w:t>
      </w:r>
      <w:r w:rsidRPr="00D4512F">
        <w:rPr>
          <w:rFonts w:ascii="Menlo" w:hAnsi="Menlo" w:cs="Menlo"/>
          <w:color w:val="A9B7C6"/>
          <w:sz w:val="18"/>
          <w:szCs w:val="18"/>
        </w:rPr>
        <w:t>{</w:t>
      </w:r>
      <w:r w:rsidRPr="00D4512F">
        <w:rPr>
          <w:rFonts w:ascii="Menlo" w:hAnsi="Menlo" w:cs="Menlo"/>
          <w:color w:val="9876AA"/>
          <w:sz w:val="18"/>
          <w:szCs w:val="18"/>
        </w:rPr>
        <w:t xml:space="preserve">"Key" </w:t>
      </w:r>
      <w:r w:rsidRPr="00D4512F">
        <w:rPr>
          <w:rFonts w:ascii="Menlo" w:hAnsi="Menlo" w:cs="Menlo"/>
          <w:color w:val="CC7832"/>
          <w:sz w:val="18"/>
          <w:szCs w:val="18"/>
        </w:rPr>
        <w:t xml:space="preserve">: </w:t>
      </w:r>
      <w:r w:rsidRPr="00D4512F">
        <w:rPr>
          <w:rFonts w:ascii="Menlo" w:hAnsi="Menlo" w:cs="Menlo"/>
          <w:color w:val="6A8759"/>
          <w:sz w:val="18"/>
          <w:szCs w:val="18"/>
        </w:rPr>
        <w:t>"Backup"</w:t>
      </w:r>
      <w:r w:rsidRPr="00D4512F">
        <w:rPr>
          <w:rFonts w:ascii="Menlo" w:hAnsi="Menlo" w:cs="Menlo"/>
          <w:color w:val="CC7832"/>
          <w:sz w:val="18"/>
          <w:szCs w:val="18"/>
        </w:rPr>
        <w:t xml:space="preserve">, </w:t>
      </w:r>
      <w:r w:rsidRPr="00D4512F">
        <w:rPr>
          <w:rFonts w:ascii="Menlo" w:hAnsi="Menlo" w:cs="Menlo"/>
          <w:color w:val="9876AA"/>
          <w:sz w:val="18"/>
          <w:szCs w:val="18"/>
        </w:rPr>
        <w:t>"Value"</w:t>
      </w:r>
      <w:r w:rsidRPr="00D4512F">
        <w:rPr>
          <w:rFonts w:ascii="Menlo" w:hAnsi="Menlo" w:cs="Menlo"/>
          <w:color w:val="CC7832"/>
          <w:sz w:val="18"/>
          <w:szCs w:val="18"/>
        </w:rPr>
        <w:t xml:space="preserve">: </w:t>
      </w:r>
      <w:r w:rsidRPr="00D4512F">
        <w:rPr>
          <w:rFonts w:ascii="Menlo" w:hAnsi="Menlo" w:cs="Menlo"/>
          <w:color w:val="A9B7C6"/>
          <w:sz w:val="18"/>
          <w:szCs w:val="18"/>
        </w:rPr>
        <w:t>{</w:t>
      </w:r>
      <w:r w:rsidRPr="00D4512F">
        <w:rPr>
          <w:rFonts w:ascii="Menlo" w:hAnsi="Menlo" w:cs="Menlo"/>
          <w:color w:val="9876AA"/>
          <w:sz w:val="18"/>
          <w:szCs w:val="18"/>
        </w:rPr>
        <w:t xml:space="preserve">"Ref" </w:t>
      </w:r>
      <w:r w:rsidRPr="00D4512F">
        <w:rPr>
          <w:rFonts w:ascii="Menlo" w:hAnsi="Menlo" w:cs="Menlo"/>
          <w:color w:val="CC7832"/>
          <w:sz w:val="18"/>
          <w:szCs w:val="18"/>
        </w:rPr>
        <w:t xml:space="preserve">: </w:t>
      </w:r>
      <w:r w:rsidRPr="00D4512F">
        <w:rPr>
          <w:rFonts w:ascii="Menlo" w:hAnsi="Menlo" w:cs="Menlo"/>
          <w:color w:val="6A8759"/>
          <w:sz w:val="18"/>
          <w:szCs w:val="18"/>
        </w:rPr>
        <w:t>"</w:t>
      </w:r>
      <w:proofErr w:type="spellStart"/>
      <w:r w:rsidRPr="00D4512F">
        <w:rPr>
          <w:rFonts w:ascii="Menlo" w:hAnsi="Menlo" w:cs="Menlo"/>
          <w:color w:val="6A8759"/>
          <w:sz w:val="18"/>
          <w:szCs w:val="18"/>
        </w:rPr>
        <w:t>TagsBackupParam</w:t>
      </w:r>
      <w:proofErr w:type="spellEnd"/>
      <w:r w:rsidRPr="00D4512F">
        <w:rPr>
          <w:rFonts w:ascii="Menlo" w:hAnsi="Menlo" w:cs="Menlo"/>
          <w:color w:val="6A8759"/>
          <w:sz w:val="18"/>
          <w:szCs w:val="18"/>
        </w:rPr>
        <w:t>"</w:t>
      </w:r>
      <w:r w:rsidRPr="00D4512F">
        <w:rPr>
          <w:rFonts w:ascii="Menlo" w:hAnsi="Menlo" w:cs="Menlo"/>
          <w:color w:val="A9B7C6"/>
          <w:sz w:val="18"/>
          <w:szCs w:val="18"/>
        </w:rPr>
        <w:t>}}</w:t>
      </w:r>
      <w:r w:rsidRPr="00D4512F">
        <w:rPr>
          <w:rFonts w:ascii="Menlo" w:hAnsi="Menlo" w:cs="Menlo"/>
          <w:color w:val="CC7832"/>
          <w:sz w:val="18"/>
          <w:szCs w:val="18"/>
        </w:rPr>
        <w:t>,</w:t>
      </w:r>
      <w:r w:rsidRPr="00D4512F">
        <w:rPr>
          <w:rFonts w:ascii="Menlo" w:hAnsi="Menlo" w:cs="Menlo"/>
          <w:color w:val="CC7832"/>
          <w:sz w:val="18"/>
          <w:szCs w:val="18"/>
        </w:rPr>
        <w:br/>
        <w:t xml:space="preserve">  </w:t>
      </w:r>
      <w:r w:rsidRPr="00D4512F">
        <w:rPr>
          <w:rFonts w:ascii="Menlo" w:hAnsi="Menlo" w:cs="Menlo"/>
          <w:color w:val="A9B7C6"/>
          <w:sz w:val="18"/>
          <w:szCs w:val="18"/>
        </w:rPr>
        <w:t>{</w:t>
      </w:r>
      <w:r w:rsidRPr="00D4512F">
        <w:rPr>
          <w:rFonts w:ascii="Menlo" w:hAnsi="Menlo" w:cs="Menlo"/>
          <w:color w:val="9876AA"/>
          <w:sz w:val="18"/>
          <w:szCs w:val="18"/>
        </w:rPr>
        <w:t xml:space="preserve">"Key" </w:t>
      </w:r>
      <w:r w:rsidRPr="00D4512F">
        <w:rPr>
          <w:rFonts w:ascii="Menlo" w:hAnsi="Menlo" w:cs="Menlo"/>
          <w:color w:val="CC7832"/>
          <w:sz w:val="18"/>
          <w:szCs w:val="18"/>
        </w:rPr>
        <w:t xml:space="preserve">: </w:t>
      </w:r>
      <w:r w:rsidRPr="00D4512F">
        <w:rPr>
          <w:rFonts w:ascii="Menlo" w:hAnsi="Menlo" w:cs="Menlo"/>
          <w:color w:val="6A8759"/>
          <w:sz w:val="18"/>
          <w:szCs w:val="18"/>
        </w:rPr>
        <w:t>"</w:t>
      </w:r>
      <w:proofErr w:type="spellStart"/>
      <w:r w:rsidRPr="00D4512F">
        <w:rPr>
          <w:rFonts w:ascii="Menlo" w:hAnsi="Menlo" w:cs="Menlo"/>
          <w:color w:val="6A8759"/>
          <w:sz w:val="18"/>
          <w:szCs w:val="18"/>
        </w:rPr>
        <w:t>ServiceClass</w:t>
      </w:r>
      <w:proofErr w:type="spellEnd"/>
      <w:r w:rsidRPr="00D4512F">
        <w:rPr>
          <w:rFonts w:ascii="Menlo" w:hAnsi="Menlo" w:cs="Menlo"/>
          <w:color w:val="6A8759"/>
          <w:sz w:val="18"/>
          <w:szCs w:val="18"/>
        </w:rPr>
        <w:t>"</w:t>
      </w:r>
      <w:r w:rsidRPr="00D4512F">
        <w:rPr>
          <w:rFonts w:ascii="Menlo" w:hAnsi="Menlo" w:cs="Menlo"/>
          <w:color w:val="CC7832"/>
          <w:sz w:val="18"/>
          <w:szCs w:val="18"/>
        </w:rPr>
        <w:t xml:space="preserve">, </w:t>
      </w:r>
      <w:r w:rsidRPr="00D4512F">
        <w:rPr>
          <w:rFonts w:ascii="Menlo" w:hAnsi="Menlo" w:cs="Menlo"/>
          <w:color w:val="9876AA"/>
          <w:sz w:val="18"/>
          <w:szCs w:val="18"/>
        </w:rPr>
        <w:t>"Value"</w:t>
      </w:r>
      <w:r w:rsidRPr="00D4512F">
        <w:rPr>
          <w:rFonts w:ascii="Menlo" w:hAnsi="Menlo" w:cs="Menlo"/>
          <w:color w:val="CC7832"/>
          <w:sz w:val="18"/>
          <w:szCs w:val="18"/>
        </w:rPr>
        <w:t xml:space="preserve">: </w:t>
      </w:r>
      <w:r w:rsidRPr="00D4512F">
        <w:rPr>
          <w:rFonts w:ascii="Menlo" w:hAnsi="Menlo" w:cs="Menlo"/>
          <w:color w:val="A9B7C6"/>
          <w:sz w:val="18"/>
          <w:szCs w:val="18"/>
        </w:rPr>
        <w:t>{</w:t>
      </w:r>
      <w:r w:rsidRPr="00D4512F">
        <w:rPr>
          <w:rFonts w:ascii="Menlo" w:hAnsi="Menlo" w:cs="Menlo"/>
          <w:color w:val="9876AA"/>
          <w:sz w:val="18"/>
          <w:szCs w:val="18"/>
        </w:rPr>
        <w:t xml:space="preserve">"Ref" </w:t>
      </w:r>
      <w:r w:rsidRPr="00D4512F">
        <w:rPr>
          <w:rFonts w:ascii="Menlo" w:hAnsi="Menlo" w:cs="Menlo"/>
          <w:color w:val="CC7832"/>
          <w:sz w:val="18"/>
          <w:szCs w:val="18"/>
        </w:rPr>
        <w:t xml:space="preserve">: </w:t>
      </w:r>
      <w:r w:rsidRPr="00D4512F">
        <w:rPr>
          <w:rFonts w:ascii="Menlo" w:hAnsi="Menlo" w:cs="Menlo"/>
          <w:color w:val="6A8759"/>
          <w:sz w:val="18"/>
          <w:szCs w:val="18"/>
        </w:rPr>
        <w:t>"</w:t>
      </w:r>
      <w:proofErr w:type="spellStart"/>
      <w:r w:rsidRPr="00D4512F">
        <w:rPr>
          <w:rFonts w:ascii="Menlo" w:hAnsi="Menlo" w:cs="Menlo"/>
          <w:color w:val="6A8759"/>
          <w:sz w:val="18"/>
          <w:szCs w:val="18"/>
        </w:rPr>
        <w:t>TagsServiceClassParam</w:t>
      </w:r>
      <w:proofErr w:type="spellEnd"/>
      <w:r w:rsidRPr="00D4512F">
        <w:rPr>
          <w:rFonts w:ascii="Menlo" w:hAnsi="Menlo" w:cs="Menlo"/>
          <w:color w:val="6A8759"/>
          <w:sz w:val="18"/>
          <w:szCs w:val="18"/>
        </w:rPr>
        <w:t>"</w:t>
      </w:r>
      <w:r w:rsidRPr="00D4512F">
        <w:rPr>
          <w:rFonts w:ascii="Menlo" w:hAnsi="Menlo" w:cs="Menlo"/>
          <w:color w:val="A9B7C6"/>
          <w:sz w:val="18"/>
          <w:szCs w:val="18"/>
        </w:rPr>
        <w:t>}}</w:t>
      </w:r>
      <w:r w:rsidRPr="00D4512F">
        <w:rPr>
          <w:rFonts w:ascii="Menlo" w:hAnsi="Menlo" w:cs="Menlo"/>
          <w:color w:val="CC7832"/>
          <w:sz w:val="18"/>
          <w:szCs w:val="18"/>
        </w:rPr>
        <w:t>,</w:t>
      </w:r>
      <w:r w:rsidRPr="00D4512F">
        <w:rPr>
          <w:rFonts w:ascii="Menlo" w:hAnsi="Menlo" w:cs="Menlo"/>
          <w:color w:val="CC7832"/>
          <w:sz w:val="18"/>
          <w:szCs w:val="18"/>
        </w:rPr>
        <w:br/>
        <w:t xml:space="preserve">  </w:t>
      </w:r>
      <w:r w:rsidRPr="00D4512F">
        <w:rPr>
          <w:rFonts w:ascii="Menlo" w:hAnsi="Menlo" w:cs="Menlo"/>
          <w:color w:val="A9B7C6"/>
          <w:sz w:val="18"/>
          <w:szCs w:val="18"/>
        </w:rPr>
        <w:t>{</w:t>
      </w:r>
      <w:r w:rsidRPr="00D4512F">
        <w:rPr>
          <w:rFonts w:ascii="Menlo" w:hAnsi="Menlo" w:cs="Menlo"/>
          <w:color w:val="9876AA"/>
          <w:sz w:val="18"/>
          <w:szCs w:val="18"/>
        </w:rPr>
        <w:t xml:space="preserve">"Key" </w:t>
      </w:r>
      <w:r w:rsidRPr="00D4512F">
        <w:rPr>
          <w:rFonts w:ascii="Menlo" w:hAnsi="Menlo" w:cs="Menlo"/>
          <w:color w:val="CC7832"/>
          <w:sz w:val="18"/>
          <w:szCs w:val="18"/>
        </w:rPr>
        <w:t xml:space="preserve">: </w:t>
      </w:r>
      <w:r w:rsidRPr="00D4512F">
        <w:rPr>
          <w:rFonts w:ascii="Menlo" w:hAnsi="Menlo" w:cs="Menlo"/>
          <w:color w:val="6A8759"/>
          <w:sz w:val="18"/>
          <w:szCs w:val="18"/>
        </w:rPr>
        <w:t>"</w:t>
      </w:r>
      <w:proofErr w:type="spellStart"/>
      <w:r w:rsidRPr="00D4512F">
        <w:rPr>
          <w:rFonts w:ascii="Menlo" w:hAnsi="Menlo" w:cs="Menlo"/>
          <w:color w:val="6A8759"/>
          <w:sz w:val="18"/>
          <w:szCs w:val="18"/>
        </w:rPr>
        <w:t>RecoveryTier</w:t>
      </w:r>
      <w:proofErr w:type="spellEnd"/>
      <w:r w:rsidRPr="00D4512F">
        <w:rPr>
          <w:rFonts w:ascii="Menlo" w:hAnsi="Menlo" w:cs="Menlo"/>
          <w:color w:val="6A8759"/>
          <w:sz w:val="18"/>
          <w:szCs w:val="18"/>
        </w:rPr>
        <w:t>"</w:t>
      </w:r>
      <w:r w:rsidRPr="00D4512F">
        <w:rPr>
          <w:rFonts w:ascii="Menlo" w:hAnsi="Menlo" w:cs="Menlo"/>
          <w:color w:val="CC7832"/>
          <w:sz w:val="18"/>
          <w:szCs w:val="18"/>
        </w:rPr>
        <w:t xml:space="preserve">, </w:t>
      </w:r>
      <w:r w:rsidRPr="00D4512F">
        <w:rPr>
          <w:rFonts w:ascii="Menlo" w:hAnsi="Menlo" w:cs="Menlo"/>
          <w:color w:val="9876AA"/>
          <w:sz w:val="18"/>
          <w:szCs w:val="18"/>
        </w:rPr>
        <w:t>"Value"</w:t>
      </w:r>
      <w:r w:rsidRPr="00D4512F">
        <w:rPr>
          <w:rFonts w:ascii="Menlo" w:hAnsi="Menlo" w:cs="Menlo"/>
          <w:color w:val="CC7832"/>
          <w:sz w:val="18"/>
          <w:szCs w:val="18"/>
        </w:rPr>
        <w:t xml:space="preserve">: </w:t>
      </w:r>
      <w:r w:rsidRPr="00D4512F">
        <w:rPr>
          <w:rFonts w:ascii="Menlo" w:hAnsi="Menlo" w:cs="Menlo"/>
          <w:color w:val="A9B7C6"/>
          <w:sz w:val="18"/>
          <w:szCs w:val="18"/>
        </w:rPr>
        <w:t>{</w:t>
      </w:r>
      <w:r w:rsidRPr="00D4512F">
        <w:rPr>
          <w:rFonts w:ascii="Menlo" w:hAnsi="Menlo" w:cs="Menlo"/>
          <w:color w:val="9876AA"/>
          <w:sz w:val="18"/>
          <w:szCs w:val="18"/>
        </w:rPr>
        <w:t xml:space="preserve">"Ref" </w:t>
      </w:r>
      <w:r w:rsidRPr="00D4512F">
        <w:rPr>
          <w:rFonts w:ascii="Menlo" w:hAnsi="Menlo" w:cs="Menlo"/>
          <w:color w:val="CC7832"/>
          <w:sz w:val="18"/>
          <w:szCs w:val="18"/>
        </w:rPr>
        <w:t xml:space="preserve">: </w:t>
      </w:r>
      <w:r w:rsidRPr="00D4512F">
        <w:rPr>
          <w:rFonts w:ascii="Menlo" w:hAnsi="Menlo" w:cs="Menlo"/>
          <w:color w:val="6A8759"/>
          <w:sz w:val="18"/>
          <w:szCs w:val="18"/>
        </w:rPr>
        <w:t>"</w:t>
      </w:r>
      <w:proofErr w:type="spellStart"/>
      <w:r w:rsidRPr="00D4512F">
        <w:rPr>
          <w:rFonts w:ascii="Menlo" w:hAnsi="Menlo" w:cs="Menlo"/>
          <w:color w:val="6A8759"/>
          <w:sz w:val="18"/>
          <w:szCs w:val="18"/>
        </w:rPr>
        <w:t>TagsRecoveryTierParam</w:t>
      </w:r>
      <w:proofErr w:type="spellEnd"/>
      <w:r w:rsidRPr="00D4512F">
        <w:rPr>
          <w:rFonts w:ascii="Menlo" w:hAnsi="Menlo" w:cs="Menlo"/>
          <w:color w:val="6A8759"/>
          <w:sz w:val="18"/>
          <w:szCs w:val="18"/>
        </w:rPr>
        <w:t>"</w:t>
      </w:r>
      <w:r w:rsidRPr="00D4512F">
        <w:rPr>
          <w:rFonts w:ascii="Menlo" w:hAnsi="Menlo" w:cs="Menlo"/>
          <w:color w:val="A9B7C6"/>
          <w:sz w:val="18"/>
          <w:szCs w:val="18"/>
        </w:rPr>
        <w:t>}}</w:t>
      </w:r>
      <w:r w:rsidRPr="00D4512F">
        <w:rPr>
          <w:rFonts w:ascii="Menlo" w:hAnsi="Menlo" w:cs="Menlo"/>
          <w:color w:val="A9B7C6"/>
          <w:sz w:val="18"/>
          <w:szCs w:val="18"/>
        </w:rPr>
        <w:br/>
        <w:t>]</w:t>
      </w:r>
    </w:p>
    <w:p w14:paraId="6B67E71C" w14:textId="77777777" w:rsidR="00D4512F" w:rsidRPr="000F6C50" w:rsidRDefault="00D4512F" w:rsidP="006548B8">
      <w:pPr>
        <w:pStyle w:val="ListParagraph"/>
        <w:keepNext/>
        <w:keepLines/>
        <w:numPr>
          <w:ilvl w:val="0"/>
          <w:numId w:val="26"/>
        </w:numPr>
        <w:rPr>
          <w:b/>
        </w:rPr>
      </w:pPr>
      <w:r w:rsidRPr="000F6C50">
        <w:rPr>
          <w:b/>
        </w:rPr>
        <w:lastRenderedPageBreak/>
        <w:t xml:space="preserve">Using the AWS Console- </w:t>
      </w:r>
    </w:p>
    <w:p w14:paraId="0C19FE33" w14:textId="25EAD19A" w:rsidR="00D4512F" w:rsidRDefault="00D4512F" w:rsidP="006548B8">
      <w:pPr>
        <w:pStyle w:val="ListParagraph"/>
        <w:keepNext/>
        <w:keepLines/>
        <w:numPr>
          <w:ilvl w:val="0"/>
          <w:numId w:val="27"/>
        </w:numPr>
        <w:rPr>
          <w:bCs/>
        </w:rPr>
      </w:pPr>
      <w:r w:rsidRPr="00E1446E">
        <w:rPr>
          <w:bCs/>
        </w:rPr>
        <w:t xml:space="preserve">IAM can control </w:t>
      </w:r>
      <w:proofErr w:type="spellStart"/>
      <w:r w:rsidRPr="00E1446E">
        <w:rPr>
          <w:bCs/>
        </w:rPr>
        <w:t>CloudFormation</w:t>
      </w:r>
      <w:proofErr w:type="spellEnd"/>
      <w:r w:rsidRPr="00E1446E">
        <w:rPr>
          <w:bCs/>
        </w:rPr>
        <w:t xml:space="preserve"> access, but </w:t>
      </w:r>
      <w:r>
        <w:rPr>
          <w:bCs/>
        </w:rPr>
        <w:t xml:space="preserve">the </w:t>
      </w:r>
      <w:r w:rsidRPr="00E1446E">
        <w:rPr>
          <w:bCs/>
        </w:rPr>
        <w:t xml:space="preserve">user will always be able to create </w:t>
      </w:r>
      <w:r>
        <w:rPr>
          <w:bCs/>
        </w:rPr>
        <w:t xml:space="preserve">a </w:t>
      </w:r>
      <w:r w:rsidRPr="00E1446E">
        <w:rPr>
          <w:bCs/>
        </w:rPr>
        <w:t>single machine via the EC2 control panel. We can enforce tagging on these device</w:t>
      </w:r>
      <w:r>
        <w:rPr>
          <w:bCs/>
        </w:rPr>
        <w:t>s</w:t>
      </w:r>
      <w:r w:rsidRPr="00E1446E">
        <w:rPr>
          <w:bCs/>
        </w:rPr>
        <w:t xml:space="preserve"> via Lambda scripting and scheduled procedures. </w:t>
      </w:r>
    </w:p>
    <w:p w14:paraId="5C399768" w14:textId="629E7FA1" w:rsidR="00D4512F" w:rsidRDefault="00D4512F" w:rsidP="006548B8">
      <w:pPr>
        <w:pStyle w:val="ListParagraph"/>
        <w:keepNext/>
        <w:keepLines/>
        <w:numPr>
          <w:ilvl w:val="0"/>
          <w:numId w:val="27"/>
        </w:numPr>
        <w:rPr>
          <w:bCs/>
        </w:rPr>
      </w:pPr>
      <w:r w:rsidRPr="00E1446E">
        <w:rPr>
          <w:bCs/>
        </w:rPr>
        <w:t>Lambda Scripting</w:t>
      </w:r>
      <w:r>
        <w:rPr>
          <w:bCs/>
        </w:rPr>
        <w:t xml:space="preserve">:   </w:t>
      </w:r>
    </w:p>
    <w:p w14:paraId="35337E64" w14:textId="5A9CEFA8" w:rsidR="000F6C50" w:rsidRPr="000F6C50" w:rsidRDefault="000F6C50" w:rsidP="006548B8">
      <w:pPr>
        <w:pStyle w:val="ListParagraph"/>
        <w:keepNext/>
        <w:keepLines/>
        <w:numPr>
          <w:ilvl w:val="1"/>
          <w:numId w:val="27"/>
        </w:numPr>
        <w:rPr>
          <w:bCs/>
        </w:rPr>
      </w:pPr>
      <w:r w:rsidRPr="000F6C50">
        <w:rPr>
          <w:bCs/>
        </w:rPr>
        <w:t xml:space="preserve">Located at: </w:t>
      </w:r>
      <w:r w:rsidR="00D4512F" w:rsidRPr="000F6C50">
        <w:rPr>
          <w:bCs/>
        </w:rPr>
        <w:t>%CodeCommit%/LambdaFunctions/MissingTag.py</w:t>
      </w:r>
    </w:p>
    <w:p w14:paraId="23C16044" w14:textId="4842F248" w:rsidR="00D4512F" w:rsidRPr="00D26FD3" w:rsidRDefault="00D4512F" w:rsidP="006548B8">
      <w:pPr>
        <w:pStyle w:val="ListParagraph"/>
        <w:keepNext/>
        <w:keepLines/>
        <w:numPr>
          <w:ilvl w:val="0"/>
          <w:numId w:val="27"/>
        </w:numPr>
        <w:rPr>
          <w:bCs/>
        </w:rPr>
      </w:pPr>
      <w:r w:rsidRPr="00D26FD3">
        <w:rPr>
          <w:bCs/>
        </w:rPr>
        <w:t>These tags can be placed on most item in the AWS environments:</w:t>
      </w:r>
      <w:r w:rsidRPr="00D26FD3">
        <w:rPr>
          <w:bCs/>
        </w:rPr>
        <w:tab/>
      </w:r>
    </w:p>
    <w:tbl>
      <w:tblPr>
        <w:tblStyle w:val="GridTable4-Accent51"/>
        <w:tblW w:w="6205" w:type="dxa"/>
        <w:jc w:val="center"/>
        <w:tblLook w:val="04A0" w:firstRow="1" w:lastRow="0" w:firstColumn="1" w:lastColumn="0" w:noHBand="0" w:noVBand="1"/>
      </w:tblPr>
      <w:tblGrid>
        <w:gridCol w:w="2875"/>
        <w:gridCol w:w="1440"/>
        <w:gridCol w:w="1890"/>
      </w:tblGrid>
      <w:tr w:rsidR="001F7377" w:rsidRPr="001F7377" w14:paraId="276361D4" w14:textId="77777777" w:rsidTr="000F6C5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5" w:type="dxa"/>
            <w:hideMark/>
          </w:tcPr>
          <w:p w14:paraId="4C96E825" w14:textId="77777777" w:rsidR="00D4512F" w:rsidRPr="00D4512F" w:rsidRDefault="00D4512F" w:rsidP="001F7377">
            <w:pPr>
              <w:spacing w:after="150"/>
              <w:jc w:val="both"/>
              <w:rPr>
                <w:rFonts w:ascii="Lucida Grande" w:eastAsia="Times New Roman" w:hAnsi="Lucida Grande" w:cs="Lucida Grande"/>
                <w:color w:val="FFFFFF" w:themeColor="background1"/>
                <w:sz w:val="24"/>
              </w:rPr>
            </w:pPr>
            <w:r w:rsidRPr="00D4512F">
              <w:rPr>
                <w:rFonts w:ascii="Lucida Grande" w:eastAsia="Times New Roman" w:hAnsi="Lucida Grande" w:cs="Lucida Grande"/>
                <w:color w:val="FFFFFF" w:themeColor="background1"/>
                <w:sz w:val="24"/>
              </w:rPr>
              <w:t>Resource</w:t>
            </w:r>
          </w:p>
        </w:tc>
        <w:tc>
          <w:tcPr>
            <w:tcW w:w="1440" w:type="dxa"/>
            <w:hideMark/>
          </w:tcPr>
          <w:p w14:paraId="5454AC4E" w14:textId="77777777" w:rsidR="00D4512F" w:rsidRPr="00D4512F" w:rsidRDefault="00D4512F" w:rsidP="001F7377">
            <w:pPr>
              <w:spacing w:after="150"/>
              <w:jc w:val="center"/>
              <w:cnfStyle w:val="100000000000" w:firstRow="1" w:lastRow="0" w:firstColumn="0" w:lastColumn="0" w:oddVBand="0" w:evenVBand="0" w:oddHBand="0" w:evenHBand="0" w:firstRowFirstColumn="0" w:firstRowLastColumn="0" w:lastRowFirstColumn="0" w:lastRowLastColumn="0"/>
              <w:rPr>
                <w:rFonts w:ascii="Lucida Grande" w:eastAsia="Times New Roman" w:hAnsi="Lucida Grande" w:cs="Lucida Grande"/>
                <w:color w:val="FFFFFF" w:themeColor="background1"/>
                <w:sz w:val="24"/>
              </w:rPr>
            </w:pPr>
            <w:r w:rsidRPr="00D4512F">
              <w:rPr>
                <w:rFonts w:ascii="Lucida Grande" w:eastAsia="Times New Roman" w:hAnsi="Lucida Grande" w:cs="Lucida Grande"/>
                <w:color w:val="FFFFFF" w:themeColor="background1"/>
                <w:sz w:val="24"/>
              </w:rPr>
              <w:t>Tagging support</w:t>
            </w:r>
          </w:p>
        </w:tc>
        <w:tc>
          <w:tcPr>
            <w:tcW w:w="1890" w:type="dxa"/>
            <w:hideMark/>
          </w:tcPr>
          <w:p w14:paraId="4F631682" w14:textId="77777777" w:rsidR="00D4512F" w:rsidRPr="00D4512F" w:rsidRDefault="00D4512F" w:rsidP="001F7377">
            <w:pPr>
              <w:spacing w:after="150"/>
              <w:jc w:val="center"/>
              <w:cnfStyle w:val="100000000000" w:firstRow="1" w:lastRow="0" w:firstColumn="0" w:lastColumn="0" w:oddVBand="0" w:evenVBand="0" w:oddHBand="0" w:evenHBand="0" w:firstRowFirstColumn="0" w:firstRowLastColumn="0" w:lastRowFirstColumn="0" w:lastRowLastColumn="0"/>
              <w:rPr>
                <w:rFonts w:ascii="Lucida Grande" w:eastAsia="Times New Roman" w:hAnsi="Lucida Grande" w:cs="Lucida Grande"/>
                <w:color w:val="FFFFFF" w:themeColor="background1"/>
                <w:sz w:val="24"/>
              </w:rPr>
            </w:pPr>
            <w:r w:rsidRPr="00D4512F">
              <w:rPr>
                <w:rFonts w:ascii="Lucida Grande" w:eastAsia="Times New Roman" w:hAnsi="Lucida Grande" w:cs="Lucida Grande"/>
                <w:color w:val="FFFFFF" w:themeColor="background1"/>
                <w:sz w:val="24"/>
              </w:rPr>
              <w:t>Tagging restrictions</w:t>
            </w:r>
          </w:p>
        </w:tc>
      </w:tr>
      <w:tr w:rsidR="009D00D9" w:rsidRPr="00D4512F" w14:paraId="5B3CB244" w14:textId="77777777" w:rsidTr="000F6C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5" w:type="dxa"/>
            <w:hideMark/>
          </w:tcPr>
          <w:p w14:paraId="2AACCB5F" w14:textId="77777777" w:rsidR="00D4512F" w:rsidRPr="001F7377" w:rsidRDefault="00D4512F" w:rsidP="001F7377">
            <w:pPr>
              <w:jc w:val="both"/>
            </w:pPr>
            <w:r w:rsidRPr="001F7377">
              <w:t>AMI</w:t>
            </w:r>
          </w:p>
        </w:tc>
        <w:tc>
          <w:tcPr>
            <w:tcW w:w="1440" w:type="dxa"/>
            <w:hideMark/>
          </w:tcPr>
          <w:p w14:paraId="4202CEAF" w14:textId="77777777" w:rsidR="00D4512F" w:rsidRPr="001F7377" w:rsidRDefault="00D4512F" w:rsidP="001F7377">
            <w:pPr>
              <w:cnfStyle w:val="000000100000" w:firstRow="0" w:lastRow="0" w:firstColumn="0" w:lastColumn="0" w:oddVBand="0" w:evenVBand="0" w:oddHBand="1" w:evenHBand="0" w:firstRowFirstColumn="0" w:firstRowLastColumn="0" w:lastRowFirstColumn="0" w:lastRowLastColumn="0"/>
            </w:pPr>
            <w:r w:rsidRPr="001F7377">
              <w:t>Yes</w:t>
            </w:r>
          </w:p>
        </w:tc>
        <w:tc>
          <w:tcPr>
            <w:tcW w:w="1890" w:type="dxa"/>
            <w:hideMark/>
          </w:tcPr>
          <w:p w14:paraId="00BFDAE2" w14:textId="77777777" w:rsidR="00D4512F" w:rsidRPr="001F7377" w:rsidRDefault="00D4512F" w:rsidP="001F7377">
            <w:pPr>
              <w:cnfStyle w:val="000000100000" w:firstRow="0" w:lastRow="0" w:firstColumn="0" w:lastColumn="0" w:oddVBand="0" w:evenVBand="0" w:oddHBand="1" w:evenHBand="0" w:firstRowFirstColumn="0" w:firstRowLastColumn="0" w:lastRowFirstColumn="0" w:lastRowLastColumn="0"/>
            </w:pPr>
            <w:r w:rsidRPr="001F7377">
              <w:t>None</w:t>
            </w:r>
          </w:p>
        </w:tc>
      </w:tr>
      <w:tr w:rsidR="009D00D9" w:rsidRPr="00D4512F" w14:paraId="19137990" w14:textId="77777777" w:rsidTr="000F6C50">
        <w:trPr>
          <w:jc w:val="center"/>
        </w:trPr>
        <w:tc>
          <w:tcPr>
            <w:cnfStyle w:val="001000000000" w:firstRow="0" w:lastRow="0" w:firstColumn="1" w:lastColumn="0" w:oddVBand="0" w:evenVBand="0" w:oddHBand="0" w:evenHBand="0" w:firstRowFirstColumn="0" w:firstRowLastColumn="0" w:lastRowFirstColumn="0" w:lastRowLastColumn="0"/>
            <w:tcW w:w="2875" w:type="dxa"/>
            <w:hideMark/>
          </w:tcPr>
          <w:p w14:paraId="428FD450" w14:textId="77777777" w:rsidR="00D4512F" w:rsidRPr="001F7377" w:rsidRDefault="00D4512F" w:rsidP="001F7377">
            <w:pPr>
              <w:jc w:val="both"/>
            </w:pPr>
            <w:r w:rsidRPr="001F7377">
              <w:t>Bundle task</w:t>
            </w:r>
          </w:p>
        </w:tc>
        <w:tc>
          <w:tcPr>
            <w:tcW w:w="1440" w:type="dxa"/>
            <w:hideMark/>
          </w:tcPr>
          <w:p w14:paraId="22D0DECD" w14:textId="77777777" w:rsidR="00D4512F" w:rsidRPr="001F7377" w:rsidRDefault="00D4512F" w:rsidP="001F7377">
            <w:pPr>
              <w:cnfStyle w:val="000000000000" w:firstRow="0" w:lastRow="0" w:firstColumn="0" w:lastColumn="0" w:oddVBand="0" w:evenVBand="0" w:oddHBand="0" w:evenHBand="0" w:firstRowFirstColumn="0" w:firstRowLastColumn="0" w:lastRowFirstColumn="0" w:lastRowLastColumn="0"/>
            </w:pPr>
            <w:r w:rsidRPr="001F7377">
              <w:t>No</w:t>
            </w:r>
          </w:p>
        </w:tc>
        <w:tc>
          <w:tcPr>
            <w:tcW w:w="1890" w:type="dxa"/>
            <w:hideMark/>
          </w:tcPr>
          <w:p w14:paraId="42001ADD" w14:textId="77777777" w:rsidR="00D4512F" w:rsidRPr="001F7377" w:rsidRDefault="00D4512F" w:rsidP="001F7377">
            <w:pPr>
              <w:cnfStyle w:val="000000000000" w:firstRow="0" w:lastRow="0" w:firstColumn="0" w:lastColumn="0" w:oddVBand="0" w:evenVBand="0" w:oddHBand="0" w:evenHBand="0" w:firstRowFirstColumn="0" w:firstRowLastColumn="0" w:lastRowFirstColumn="0" w:lastRowLastColumn="0"/>
            </w:pPr>
          </w:p>
        </w:tc>
      </w:tr>
      <w:tr w:rsidR="009D00D9" w:rsidRPr="00D4512F" w14:paraId="124E20D7" w14:textId="77777777" w:rsidTr="000F6C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5" w:type="dxa"/>
            <w:hideMark/>
          </w:tcPr>
          <w:p w14:paraId="1B2B44A9" w14:textId="77777777" w:rsidR="00D4512F" w:rsidRPr="001F7377" w:rsidRDefault="00D4512F" w:rsidP="001F7377">
            <w:pPr>
              <w:jc w:val="both"/>
            </w:pPr>
            <w:r w:rsidRPr="001F7377">
              <w:t>Customer gateway</w:t>
            </w:r>
          </w:p>
        </w:tc>
        <w:tc>
          <w:tcPr>
            <w:tcW w:w="1440" w:type="dxa"/>
            <w:hideMark/>
          </w:tcPr>
          <w:p w14:paraId="65F5B579" w14:textId="77777777" w:rsidR="00D4512F" w:rsidRPr="001F7377" w:rsidRDefault="00D4512F" w:rsidP="001F7377">
            <w:pPr>
              <w:cnfStyle w:val="000000100000" w:firstRow="0" w:lastRow="0" w:firstColumn="0" w:lastColumn="0" w:oddVBand="0" w:evenVBand="0" w:oddHBand="1" w:evenHBand="0" w:firstRowFirstColumn="0" w:firstRowLastColumn="0" w:lastRowFirstColumn="0" w:lastRowLastColumn="0"/>
            </w:pPr>
            <w:r w:rsidRPr="001F7377">
              <w:t>Yes</w:t>
            </w:r>
          </w:p>
        </w:tc>
        <w:tc>
          <w:tcPr>
            <w:tcW w:w="1890" w:type="dxa"/>
            <w:hideMark/>
          </w:tcPr>
          <w:p w14:paraId="1E3FD7FF" w14:textId="77777777" w:rsidR="00D4512F" w:rsidRPr="001F7377" w:rsidRDefault="00D4512F" w:rsidP="001F7377">
            <w:pPr>
              <w:cnfStyle w:val="000000100000" w:firstRow="0" w:lastRow="0" w:firstColumn="0" w:lastColumn="0" w:oddVBand="0" w:evenVBand="0" w:oddHBand="1" w:evenHBand="0" w:firstRowFirstColumn="0" w:firstRowLastColumn="0" w:lastRowFirstColumn="0" w:lastRowLastColumn="0"/>
            </w:pPr>
            <w:r w:rsidRPr="001F7377">
              <w:t>None</w:t>
            </w:r>
          </w:p>
        </w:tc>
      </w:tr>
      <w:tr w:rsidR="009D00D9" w:rsidRPr="00D4512F" w14:paraId="74AC6CE6" w14:textId="77777777" w:rsidTr="000F6C50">
        <w:trPr>
          <w:jc w:val="center"/>
        </w:trPr>
        <w:tc>
          <w:tcPr>
            <w:cnfStyle w:val="001000000000" w:firstRow="0" w:lastRow="0" w:firstColumn="1" w:lastColumn="0" w:oddVBand="0" w:evenVBand="0" w:oddHBand="0" w:evenHBand="0" w:firstRowFirstColumn="0" w:firstRowLastColumn="0" w:lastRowFirstColumn="0" w:lastRowLastColumn="0"/>
            <w:tcW w:w="2875" w:type="dxa"/>
            <w:hideMark/>
          </w:tcPr>
          <w:p w14:paraId="5A4E8B5B" w14:textId="77777777" w:rsidR="00D4512F" w:rsidRPr="001F7377" w:rsidRDefault="00D4512F" w:rsidP="001F7377">
            <w:pPr>
              <w:jc w:val="both"/>
            </w:pPr>
            <w:r w:rsidRPr="001F7377">
              <w:t>Dedicated Host</w:t>
            </w:r>
          </w:p>
        </w:tc>
        <w:tc>
          <w:tcPr>
            <w:tcW w:w="1440" w:type="dxa"/>
            <w:hideMark/>
          </w:tcPr>
          <w:p w14:paraId="12450531" w14:textId="77777777" w:rsidR="00D4512F" w:rsidRPr="001F7377" w:rsidRDefault="00D4512F" w:rsidP="001F7377">
            <w:pPr>
              <w:cnfStyle w:val="000000000000" w:firstRow="0" w:lastRow="0" w:firstColumn="0" w:lastColumn="0" w:oddVBand="0" w:evenVBand="0" w:oddHBand="0" w:evenHBand="0" w:firstRowFirstColumn="0" w:firstRowLastColumn="0" w:lastRowFirstColumn="0" w:lastRowLastColumn="0"/>
            </w:pPr>
            <w:r w:rsidRPr="001F7377">
              <w:t>No</w:t>
            </w:r>
          </w:p>
        </w:tc>
        <w:tc>
          <w:tcPr>
            <w:tcW w:w="1890" w:type="dxa"/>
            <w:hideMark/>
          </w:tcPr>
          <w:p w14:paraId="7CE4E830" w14:textId="77777777" w:rsidR="00D4512F" w:rsidRPr="001F7377" w:rsidRDefault="00D4512F" w:rsidP="001F7377">
            <w:pPr>
              <w:cnfStyle w:val="000000000000" w:firstRow="0" w:lastRow="0" w:firstColumn="0" w:lastColumn="0" w:oddVBand="0" w:evenVBand="0" w:oddHBand="0" w:evenHBand="0" w:firstRowFirstColumn="0" w:firstRowLastColumn="0" w:lastRowFirstColumn="0" w:lastRowLastColumn="0"/>
            </w:pPr>
          </w:p>
        </w:tc>
      </w:tr>
      <w:tr w:rsidR="009D00D9" w:rsidRPr="00D4512F" w14:paraId="37584EF5" w14:textId="77777777" w:rsidTr="000F6C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5" w:type="dxa"/>
            <w:hideMark/>
          </w:tcPr>
          <w:p w14:paraId="15DAB050" w14:textId="77777777" w:rsidR="00D4512F" w:rsidRPr="001F7377" w:rsidRDefault="00D4512F" w:rsidP="001F7377">
            <w:pPr>
              <w:jc w:val="both"/>
            </w:pPr>
            <w:r w:rsidRPr="001F7377">
              <w:t>DHCP option</w:t>
            </w:r>
          </w:p>
        </w:tc>
        <w:tc>
          <w:tcPr>
            <w:tcW w:w="1440" w:type="dxa"/>
            <w:hideMark/>
          </w:tcPr>
          <w:p w14:paraId="01AAB12D" w14:textId="77777777" w:rsidR="00D4512F" w:rsidRPr="001F7377" w:rsidRDefault="00D4512F" w:rsidP="001F7377">
            <w:pPr>
              <w:cnfStyle w:val="000000100000" w:firstRow="0" w:lastRow="0" w:firstColumn="0" w:lastColumn="0" w:oddVBand="0" w:evenVBand="0" w:oddHBand="1" w:evenHBand="0" w:firstRowFirstColumn="0" w:firstRowLastColumn="0" w:lastRowFirstColumn="0" w:lastRowLastColumn="0"/>
            </w:pPr>
            <w:r w:rsidRPr="001F7377">
              <w:t>Yes</w:t>
            </w:r>
          </w:p>
        </w:tc>
        <w:tc>
          <w:tcPr>
            <w:tcW w:w="1890" w:type="dxa"/>
            <w:hideMark/>
          </w:tcPr>
          <w:p w14:paraId="0C5BC319" w14:textId="77777777" w:rsidR="00D4512F" w:rsidRPr="001F7377" w:rsidRDefault="00D4512F" w:rsidP="001F7377">
            <w:pPr>
              <w:cnfStyle w:val="000000100000" w:firstRow="0" w:lastRow="0" w:firstColumn="0" w:lastColumn="0" w:oddVBand="0" w:evenVBand="0" w:oddHBand="1" w:evenHBand="0" w:firstRowFirstColumn="0" w:firstRowLastColumn="0" w:lastRowFirstColumn="0" w:lastRowLastColumn="0"/>
            </w:pPr>
            <w:r w:rsidRPr="001F7377">
              <w:t>None</w:t>
            </w:r>
          </w:p>
        </w:tc>
      </w:tr>
      <w:tr w:rsidR="009D00D9" w:rsidRPr="00D4512F" w14:paraId="0E5DB488" w14:textId="77777777" w:rsidTr="000F6C50">
        <w:trPr>
          <w:jc w:val="center"/>
        </w:trPr>
        <w:tc>
          <w:tcPr>
            <w:cnfStyle w:val="001000000000" w:firstRow="0" w:lastRow="0" w:firstColumn="1" w:lastColumn="0" w:oddVBand="0" w:evenVBand="0" w:oddHBand="0" w:evenHBand="0" w:firstRowFirstColumn="0" w:firstRowLastColumn="0" w:lastRowFirstColumn="0" w:lastRowLastColumn="0"/>
            <w:tcW w:w="2875" w:type="dxa"/>
            <w:hideMark/>
          </w:tcPr>
          <w:p w14:paraId="51D9D24D" w14:textId="77777777" w:rsidR="00D4512F" w:rsidRPr="001F7377" w:rsidRDefault="00D4512F" w:rsidP="001F7377">
            <w:pPr>
              <w:jc w:val="both"/>
            </w:pPr>
            <w:r w:rsidRPr="001F7377">
              <w:t>EBS volume</w:t>
            </w:r>
          </w:p>
        </w:tc>
        <w:tc>
          <w:tcPr>
            <w:tcW w:w="1440" w:type="dxa"/>
            <w:hideMark/>
          </w:tcPr>
          <w:p w14:paraId="2C65C591" w14:textId="77777777" w:rsidR="00D4512F" w:rsidRPr="001F7377" w:rsidRDefault="00D4512F" w:rsidP="001F7377">
            <w:pPr>
              <w:cnfStyle w:val="000000000000" w:firstRow="0" w:lastRow="0" w:firstColumn="0" w:lastColumn="0" w:oddVBand="0" w:evenVBand="0" w:oddHBand="0" w:evenHBand="0" w:firstRowFirstColumn="0" w:firstRowLastColumn="0" w:lastRowFirstColumn="0" w:lastRowLastColumn="0"/>
            </w:pPr>
            <w:r w:rsidRPr="001F7377">
              <w:t>Yes</w:t>
            </w:r>
          </w:p>
        </w:tc>
        <w:tc>
          <w:tcPr>
            <w:tcW w:w="1890" w:type="dxa"/>
            <w:hideMark/>
          </w:tcPr>
          <w:p w14:paraId="57590D3D" w14:textId="77777777" w:rsidR="00D4512F" w:rsidRPr="001F7377" w:rsidRDefault="00D4512F" w:rsidP="001F7377">
            <w:pPr>
              <w:cnfStyle w:val="000000000000" w:firstRow="0" w:lastRow="0" w:firstColumn="0" w:lastColumn="0" w:oddVBand="0" w:evenVBand="0" w:oddHBand="0" w:evenHBand="0" w:firstRowFirstColumn="0" w:firstRowLastColumn="0" w:lastRowFirstColumn="0" w:lastRowLastColumn="0"/>
            </w:pPr>
            <w:r w:rsidRPr="001F7377">
              <w:t>None</w:t>
            </w:r>
          </w:p>
        </w:tc>
      </w:tr>
      <w:tr w:rsidR="009D00D9" w:rsidRPr="00D4512F" w14:paraId="14BBF286" w14:textId="77777777" w:rsidTr="000F6C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5" w:type="dxa"/>
            <w:hideMark/>
          </w:tcPr>
          <w:p w14:paraId="3BE370F1" w14:textId="77777777" w:rsidR="00D4512F" w:rsidRPr="001F7377" w:rsidRDefault="00D4512F" w:rsidP="001F7377">
            <w:pPr>
              <w:jc w:val="both"/>
            </w:pPr>
            <w:r w:rsidRPr="001F7377">
              <w:t>Instance store volume</w:t>
            </w:r>
          </w:p>
        </w:tc>
        <w:tc>
          <w:tcPr>
            <w:tcW w:w="1440" w:type="dxa"/>
            <w:hideMark/>
          </w:tcPr>
          <w:p w14:paraId="1F70957C" w14:textId="77777777" w:rsidR="00D4512F" w:rsidRPr="001F7377" w:rsidRDefault="00D4512F" w:rsidP="001F7377">
            <w:pPr>
              <w:cnfStyle w:val="000000100000" w:firstRow="0" w:lastRow="0" w:firstColumn="0" w:lastColumn="0" w:oddVBand="0" w:evenVBand="0" w:oddHBand="1" w:evenHBand="0" w:firstRowFirstColumn="0" w:firstRowLastColumn="0" w:lastRowFirstColumn="0" w:lastRowLastColumn="0"/>
            </w:pPr>
            <w:r w:rsidRPr="001F7377">
              <w:t>No</w:t>
            </w:r>
          </w:p>
        </w:tc>
        <w:tc>
          <w:tcPr>
            <w:tcW w:w="1890" w:type="dxa"/>
            <w:hideMark/>
          </w:tcPr>
          <w:p w14:paraId="3D2377E9" w14:textId="77777777" w:rsidR="00D4512F" w:rsidRPr="001F7377" w:rsidRDefault="00D4512F" w:rsidP="001F7377">
            <w:pPr>
              <w:cnfStyle w:val="000000100000" w:firstRow="0" w:lastRow="0" w:firstColumn="0" w:lastColumn="0" w:oddVBand="0" w:evenVBand="0" w:oddHBand="1" w:evenHBand="0" w:firstRowFirstColumn="0" w:firstRowLastColumn="0" w:lastRowFirstColumn="0" w:lastRowLastColumn="0"/>
            </w:pPr>
          </w:p>
        </w:tc>
      </w:tr>
      <w:tr w:rsidR="009D00D9" w:rsidRPr="00D4512F" w14:paraId="04693C2D" w14:textId="77777777" w:rsidTr="000F6C50">
        <w:trPr>
          <w:jc w:val="center"/>
        </w:trPr>
        <w:tc>
          <w:tcPr>
            <w:cnfStyle w:val="001000000000" w:firstRow="0" w:lastRow="0" w:firstColumn="1" w:lastColumn="0" w:oddVBand="0" w:evenVBand="0" w:oddHBand="0" w:evenHBand="0" w:firstRowFirstColumn="0" w:firstRowLastColumn="0" w:lastRowFirstColumn="0" w:lastRowLastColumn="0"/>
            <w:tcW w:w="2875" w:type="dxa"/>
            <w:hideMark/>
          </w:tcPr>
          <w:p w14:paraId="0953C019" w14:textId="77777777" w:rsidR="00D4512F" w:rsidRPr="001F7377" w:rsidRDefault="00D4512F" w:rsidP="001F7377">
            <w:pPr>
              <w:jc w:val="both"/>
            </w:pPr>
            <w:r w:rsidRPr="001F7377">
              <w:t>Elastic IP</w:t>
            </w:r>
          </w:p>
        </w:tc>
        <w:tc>
          <w:tcPr>
            <w:tcW w:w="1440" w:type="dxa"/>
            <w:hideMark/>
          </w:tcPr>
          <w:p w14:paraId="6CFD2225" w14:textId="77777777" w:rsidR="00D4512F" w:rsidRPr="001F7377" w:rsidRDefault="00D4512F" w:rsidP="001F7377">
            <w:pPr>
              <w:cnfStyle w:val="000000000000" w:firstRow="0" w:lastRow="0" w:firstColumn="0" w:lastColumn="0" w:oddVBand="0" w:evenVBand="0" w:oddHBand="0" w:evenHBand="0" w:firstRowFirstColumn="0" w:firstRowLastColumn="0" w:lastRowFirstColumn="0" w:lastRowLastColumn="0"/>
            </w:pPr>
            <w:r w:rsidRPr="001F7377">
              <w:t>No</w:t>
            </w:r>
          </w:p>
        </w:tc>
        <w:tc>
          <w:tcPr>
            <w:tcW w:w="1890" w:type="dxa"/>
            <w:hideMark/>
          </w:tcPr>
          <w:p w14:paraId="4613E5F2" w14:textId="77777777" w:rsidR="00D4512F" w:rsidRPr="001F7377" w:rsidRDefault="00D4512F" w:rsidP="001F7377">
            <w:pPr>
              <w:cnfStyle w:val="000000000000" w:firstRow="0" w:lastRow="0" w:firstColumn="0" w:lastColumn="0" w:oddVBand="0" w:evenVBand="0" w:oddHBand="0" w:evenHBand="0" w:firstRowFirstColumn="0" w:firstRowLastColumn="0" w:lastRowFirstColumn="0" w:lastRowLastColumn="0"/>
            </w:pPr>
          </w:p>
        </w:tc>
      </w:tr>
      <w:tr w:rsidR="009D00D9" w:rsidRPr="00D4512F" w14:paraId="7DCC9DC0" w14:textId="77777777" w:rsidTr="000F6C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5" w:type="dxa"/>
            <w:hideMark/>
          </w:tcPr>
          <w:p w14:paraId="543633DB" w14:textId="77777777" w:rsidR="00D4512F" w:rsidRPr="001F7377" w:rsidRDefault="00D4512F" w:rsidP="001F7377">
            <w:pPr>
              <w:jc w:val="both"/>
            </w:pPr>
            <w:r w:rsidRPr="001F7377">
              <w:t>Instance</w:t>
            </w:r>
          </w:p>
        </w:tc>
        <w:tc>
          <w:tcPr>
            <w:tcW w:w="1440" w:type="dxa"/>
            <w:hideMark/>
          </w:tcPr>
          <w:p w14:paraId="3E704A86" w14:textId="77777777" w:rsidR="00D4512F" w:rsidRPr="001F7377" w:rsidRDefault="00D4512F" w:rsidP="001F7377">
            <w:pPr>
              <w:cnfStyle w:val="000000100000" w:firstRow="0" w:lastRow="0" w:firstColumn="0" w:lastColumn="0" w:oddVBand="0" w:evenVBand="0" w:oddHBand="1" w:evenHBand="0" w:firstRowFirstColumn="0" w:firstRowLastColumn="0" w:lastRowFirstColumn="0" w:lastRowLastColumn="0"/>
            </w:pPr>
            <w:r w:rsidRPr="001F7377">
              <w:t>Yes</w:t>
            </w:r>
          </w:p>
        </w:tc>
        <w:tc>
          <w:tcPr>
            <w:tcW w:w="1890" w:type="dxa"/>
            <w:hideMark/>
          </w:tcPr>
          <w:p w14:paraId="74E7DB15" w14:textId="77777777" w:rsidR="00D4512F" w:rsidRPr="001F7377" w:rsidRDefault="00D4512F" w:rsidP="001F7377">
            <w:pPr>
              <w:cnfStyle w:val="000000100000" w:firstRow="0" w:lastRow="0" w:firstColumn="0" w:lastColumn="0" w:oddVBand="0" w:evenVBand="0" w:oddHBand="1" w:evenHBand="0" w:firstRowFirstColumn="0" w:firstRowLastColumn="0" w:lastRowFirstColumn="0" w:lastRowLastColumn="0"/>
            </w:pPr>
            <w:r w:rsidRPr="001F7377">
              <w:t>None</w:t>
            </w:r>
          </w:p>
        </w:tc>
      </w:tr>
      <w:tr w:rsidR="009D00D9" w:rsidRPr="00D4512F" w14:paraId="26654009" w14:textId="77777777" w:rsidTr="000F6C50">
        <w:trPr>
          <w:jc w:val="center"/>
        </w:trPr>
        <w:tc>
          <w:tcPr>
            <w:cnfStyle w:val="001000000000" w:firstRow="0" w:lastRow="0" w:firstColumn="1" w:lastColumn="0" w:oddVBand="0" w:evenVBand="0" w:oddHBand="0" w:evenHBand="0" w:firstRowFirstColumn="0" w:firstRowLastColumn="0" w:lastRowFirstColumn="0" w:lastRowLastColumn="0"/>
            <w:tcW w:w="2875" w:type="dxa"/>
            <w:hideMark/>
          </w:tcPr>
          <w:p w14:paraId="2DCCC8F6" w14:textId="77777777" w:rsidR="00D4512F" w:rsidRPr="001F7377" w:rsidRDefault="00D4512F" w:rsidP="001F7377">
            <w:pPr>
              <w:jc w:val="both"/>
            </w:pPr>
            <w:r w:rsidRPr="001F7377">
              <w:t>Internet gateway</w:t>
            </w:r>
          </w:p>
        </w:tc>
        <w:tc>
          <w:tcPr>
            <w:tcW w:w="1440" w:type="dxa"/>
            <w:hideMark/>
          </w:tcPr>
          <w:p w14:paraId="244642BC" w14:textId="77777777" w:rsidR="00D4512F" w:rsidRPr="001F7377" w:rsidRDefault="00D4512F" w:rsidP="001F7377">
            <w:pPr>
              <w:cnfStyle w:val="000000000000" w:firstRow="0" w:lastRow="0" w:firstColumn="0" w:lastColumn="0" w:oddVBand="0" w:evenVBand="0" w:oddHBand="0" w:evenHBand="0" w:firstRowFirstColumn="0" w:firstRowLastColumn="0" w:lastRowFirstColumn="0" w:lastRowLastColumn="0"/>
            </w:pPr>
            <w:r w:rsidRPr="001F7377">
              <w:t>Yes</w:t>
            </w:r>
          </w:p>
        </w:tc>
        <w:tc>
          <w:tcPr>
            <w:tcW w:w="1890" w:type="dxa"/>
            <w:hideMark/>
          </w:tcPr>
          <w:p w14:paraId="367AF712" w14:textId="77777777" w:rsidR="00D4512F" w:rsidRPr="001F7377" w:rsidRDefault="00D4512F" w:rsidP="001F7377">
            <w:pPr>
              <w:cnfStyle w:val="000000000000" w:firstRow="0" w:lastRow="0" w:firstColumn="0" w:lastColumn="0" w:oddVBand="0" w:evenVBand="0" w:oddHBand="0" w:evenHBand="0" w:firstRowFirstColumn="0" w:firstRowLastColumn="0" w:lastRowFirstColumn="0" w:lastRowLastColumn="0"/>
            </w:pPr>
            <w:r w:rsidRPr="001F7377">
              <w:t>None</w:t>
            </w:r>
          </w:p>
        </w:tc>
      </w:tr>
      <w:tr w:rsidR="009D00D9" w:rsidRPr="00D4512F" w14:paraId="63C929BA" w14:textId="77777777" w:rsidTr="000F6C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5" w:type="dxa"/>
            <w:hideMark/>
          </w:tcPr>
          <w:p w14:paraId="15567296" w14:textId="77777777" w:rsidR="00D4512F" w:rsidRPr="001F7377" w:rsidRDefault="00D4512F" w:rsidP="001F7377">
            <w:pPr>
              <w:jc w:val="both"/>
            </w:pPr>
            <w:r w:rsidRPr="001F7377">
              <w:t>Key pair</w:t>
            </w:r>
          </w:p>
        </w:tc>
        <w:tc>
          <w:tcPr>
            <w:tcW w:w="1440" w:type="dxa"/>
            <w:hideMark/>
          </w:tcPr>
          <w:p w14:paraId="3076ABC0" w14:textId="77777777" w:rsidR="00D4512F" w:rsidRPr="001F7377" w:rsidRDefault="00D4512F" w:rsidP="001F7377">
            <w:pPr>
              <w:cnfStyle w:val="000000100000" w:firstRow="0" w:lastRow="0" w:firstColumn="0" w:lastColumn="0" w:oddVBand="0" w:evenVBand="0" w:oddHBand="1" w:evenHBand="0" w:firstRowFirstColumn="0" w:firstRowLastColumn="0" w:lastRowFirstColumn="0" w:lastRowLastColumn="0"/>
            </w:pPr>
            <w:r w:rsidRPr="001F7377">
              <w:t>No</w:t>
            </w:r>
          </w:p>
        </w:tc>
        <w:tc>
          <w:tcPr>
            <w:tcW w:w="1890" w:type="dxa"/>
            <w:hideMark/>
          </w:tcPr>
          <w:p w14:paraId="53A7B49F" w14:textId="77777777" w:rsidR="00D4512F" w:rsidRPr="001F7377" w:rsidRDefault="00D4512F" w:rsidP="001F7377">
            <w:pPr>
              <w:cnfStyle w:val="000000100000" w:firstRow="0" w:lastRow="0" w:firstColumn="0" w:lastColumn="0" w:oddVBand="0" w:evenVBand="0" w:oddHBand="1" w:evenHBand="0" w:firstRowFirstColumn="0" w:firstRowLastColumn="0" w:lastRowFirstColumn="0" w:lastRowLastColumn="0"/>
            </w:pPr>
          </w:p>
        </w:tc>
      </w:tr>
      <w:tr w:rsidR="009D00D9" w:rsidRPr="00D4512F" w14:paraId="441F8864" w14:textId="77777777" w:rsidTr="000F6C50">
        <w:trPr>
          <w:jc w:val="center"/>
        </w:trPr>
        <w:tc>
          <w:tcPr>
            <w:cnfStyle w:val="001000000000" w:firstRow="0" w:lastRow="0" w:firstColumn="1" w:lastColumn="0" w:oddVBand="0" w:evenVBand="0" w:oddHBand="0" w:evenHBand="0" w:firstRowFirstColumn="0" w:firstRowLastColumn="0" w:lastRowFirstColumn="0" w:lastRowLastColumn="0"/>
            <w:tcW w:w="2875" w:type="dxa"/>
            <w:hideMark/>
          </w:tcPr>
          <w:p w14:paraId="3752A8FA" w14:textId="77777777" w:rsidR="00D4512F" w:rsidRPr="001F7377" w:rsidRDefault="00D4512F" w:rsidP="001F7377">
            <w:pPr>
              <w:jc w:val="both"/>
            </w:pPr>
            <w:r w:rsidRPr="001F7377">
              <w:t>NAT gateway</w:t>
            </w:r>
          </w:p>
        </w:tc>
        <w:tc>
          <w:tcPr>
            <w:tcW w:w="1440" w:type="dxa"/>
            <w:hideMark/>
          </w:tcPr>
          <w:p w14:paraId="79294194" w14:textId="77777777" w:rsidR="00D4512F" w:rsidRPr="001F7377" w:rsidRDefault="00D4512F" w:rsidP="001F7377">
            <w:pPr>
              <w:cnfStyle w:val="000000000000" w:firstRow="0" w:lastRow="0" w:firstColumn="0" w:lastColumn="0" w:oddVBand="0" w:evenVBand="0" w:oddHBand="0" w:evenHBand="0" w:firstRowFirstColumn="0" w:firstRowLastColumn="0" w:lastRowFirstColumn="0" w:lastRowLastColumn="0"/>
            </w:pPr>
            <w:r w:rsidRPr="001F7377">
              <w:t>No</w:t>
            </w:r>
          </w:p>
        </w:tc>
        <w:tc>
          <w:tcPr>
            <w:tcW w:w="1890" w:type="dxa"/>
            <w:hideMark/>
          </w:tcPr>
          <w:p w14:paraId="3EC5C4E6" w14:textId="77777777" w:rsidR="00D4512F" w:rsidRPr="001F7377" w:rsidRDefault="00D4512F" w:rsidP="001F7377">
            <w:pPr>
              <w:cnfStyle w:val="000000000000" w:firstRow="0" w:lastRow="0" w:firstColumn="0" w:lastColumn="0" w:oddVBand="0" w:evenVBand="0" w:oddHBand="0" w:evenHBand="0" w:firstRowFirstColumn="0" w:firstRowLastColumn="0" w:lastRowFirstColumn="0" w:lastRowLastColumn="0"/>
            </w:pPr>
          </w:p>
        </w:tc>
      </w:tr>
      <w:tr w:rsidR="009D00D9" w:rsidRPr="00D4512F" w14:paraId="4CFD7FEA" w14:textId="77777777" w:rsidTr="000F6C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5" w:type="dxa"/>
            <w:hideMark/>
          </w:tcPr>
          <w:p w14:paraId="08C04032" w14:textId="77777777" w:rsidR="00D4512F" w:rsidRPr="001F7377" w:rsidRDefault="00D4512F" w:rsidP="001F7377">
            <w:pPr>
              <w:jc w:val="both"/>
            </w:pPr>
            <w:r w:rsidRPr="001F7377">
              <w:t>Network ACL</w:t>
            </w:r>
          </w:p>
        </w:tc>
        <w:tc>
          <w:tcPr>
            <w:tcW w:w="1440" w:type="dxa"/>
            <w:hideMark/>
          </w:tcPr>
          <w:p w14:paraId="526B65CD" w14:textId="77777777" w:rsidR="00D4512F" w:rsidRPr="001F7377" w:rsidRDefault="00D4512F" w:rsidP="001F7377">
            <w:pPr>
              <w:cnfStyle w:val="000000100000" w:firstRow="0" w:lastRow="0" w:firstColumn="0" w:lastColumn="0" w:oddVBand="0" w:evenVBand="0" w:oddHBand="1" w:evenHBand="0" w:firstRowFirstColumn="0" w:firstRowLastColumn="0" w:lastRowFirstColumn="0" w:lastRowLastColumn="0"/>
            </w:pPr>
            <w:r w:rsidRPr="001F7377">
              <w:t>Yes</w:t>
            </w:r>
          </w:p>
        </w:tc>
        <w:tc>
          <w:tcPr>
            <w:tcW w:w="1890" w:type="dxa"/>
            <w:hideMark/>
          </w:tcPr>
          <w:p w14:paraId="7D2D46AE" w14:textId="77777777" w:rsidR="00D4512F" w:rsidRPr="001F7377" w:rsidRDefault="00D4512F" w:rsidP="001F7377">
            <w:pPr>
              <w:cnfStyle w:val="000000100000" w:firstRow="0" w:lastRow="0" w:firstColumn="0" w:lastColumn="0" w:oddVBand="0" w:evenVBand="0" w:oddHBand="1" w:evenHBand="0" w:firstRowFirstColumn="0" w:firstRowLastColumn="0" w:lastRowFirstColumn="0" w:lastRowLastColumn="0"/>
            </w:pPr>
            <w:r w:rsidRPr="001F7377">
              <w:t>None</w:t>
            </w:r>
          </w:p>
        </w:tc>
      </w:tr>
      <w:tr w:rsidR="009D00D9" w:rsidRPr="00D4512F" w14:paraId="4B581922" w14:textId="77777777" w:rsidTr="000F6C50">
        <w:trPr>
          <w:jc w:val="center"/>
        </w:trPr>
        <w:tc>
          <w:tcPr>
            <w:cnfStyle w:val="001000000000" w:firstRow="0" w:lastRow="0" w:firstColumn="1" w:lastColumn="0" w:oddVBand="0" w:evenVBand="0" w:oddHBand="0" w:evenHBand="0" w:firstRowFirstColumn="0" w:firstRowLastColumn="0" w:lastRowFirstColumn="0" w:lastRowLastColumn="0"/>
            <w:tcW w:w="2875" w:type="dxa"/>
            <w:hideMark/>
          </w:tcPr>
          <w:p w14:paraId="342113D8" w14:textId="77777777" w:rsidR="00D4512F" w:rsidRPr="001F7377" w:rsidRDefault="00D4512F" w:rsidP="001F7377">
            <w:pPr>
              <w:jc w:val="both"/>
            </w:pPr>
            <w:r w:rsidRPr="001F7377">
              <w:t>Network interface</w:t>
            </w:r>
          </w:p>
        </w:tc>
        <w:tc>
          <w:tcPr>
            <w:tcW w:w="1440" w:type="dxa"/>
            <w:hideMark/>
          </w:tcPr>
          <w:p w14:paraId="74030528" w14:textId="77777777" w:rsidR="00D4512F" w:rsidRPr="001F7377" w:rsidRDefault="00D4512F" w:rsidP="001F7377">
            <w:pPr>
              <w:cnfStyle w:val="000000000000" w:firstRow="0" w:lastRow="0" w:firstColumn="0" w:lastColumn="0" w:oddVBand="0" w:evenVBand="0" w:oddHBand="0" w:evenHBand="0" w:firstRowFirstColumn="0" w:firstRowLastColumn="0" w:lastRowFirstColumn="0" w:lastRowLastColumn="0"/>
            </w:pPr>
            <w:r w:rsidRPr="001F7377">
              <w:t>Yes</w:t>
            </w:r>
          </w:p>
        </w:tc>
        <w:tc>
          <w:tcPr>
            <w:tcW w:w="1890" w:type="dxa"/>
            <w:hideMark/>
          </w:tcPr>
          <w:p w14:paraId="32E9B882" w14:textId="77777777" w:rsidR="00D4512F" w:rsidRPr="001F7377" w:rsidRDefault="00D4512F" w:rsidP="001F7377">
            <w:pPr>
              <w:cnfStyle w:val="000000000000" w:firstRow="0" w:lastRow="0" w:firstColumn="0" w:lastColumn="0" w:oddVBand="0" w:evenVBand="0" w:oddHBand="0" w:evenHBand="0" w:firstRowFirstColumn="0" w:firstRowLastColumn="0" w:lastRowFirstColumn="0" w:lastRowLastColumn="0"/>
            </w:pPr>
            <w:r w:rsidRPr="001F7377">
              <w:t>None</w:t>
            </w:r>
          </w:p>
        </w:tc>
      </w:tr>
      <w:tr w:rsidR="009D00D9" w:rsidRPr="00D4512F" w14:paraId="7CF32892" w14:textId="77777777" w:rsidTr="000F6C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5" w:type="dxa"/>
            <w:hideMark/>
          </w:tcPr>
          <w:p w14:paraId="0DC91940" w14:textId="77777777" w:rsidR="00D4512F" w:rsidRPr="001F7377" w:rsidRDefault="00D4512F" w:rsidP="001F7377">
            <w:pPr>
              <w:jc w:val="both"/>
            </w:pPr>
            <w:r w:rsidRPr="001F7377">
              <w:t>Placement group</w:t>
            </w:r>
          </w:p>
        </w:tc>
        <w:tc>
          <w:tcPr>
            <w:tcW w:w="1440" w:type="dxa"/>
            <w:hideMark/>
          </w:tcPr>
          <w:p w14:paraId="76DA754D" w14:textId="77777777" w:rsidR="00D4512F" w:rsidRPr="001F7377" w:rsidRDefault="00D4512F" w:rsidP="001F7377">
            <w:pPr>
              <w:cnfStyle w:val="000000100000" w:firstRow="0" w:lastRow="0" w:firstColumn="0" w:lastColumn="0" w:oddVBand="0" w:evenVBand="0" w:oddHBand="1" w:evenHBand="0" w:firstRowFirstColumn="0" w:firstRowLastColumn="0" w:lastRowFirstColumn="0" w:lastRowLastColumn="0"/>
            </w:pPr>
            <w:r w:rsidRPr="001F7377">
              <w:t>No</w:t>
            </w:r>
          </w:p>
        </w:tc>
        <w:tc>
          <w:tcPr>
            <w:tcW w:w="1890" w:type="dxa"/>
            <w:hideMark/>
          </w:tcPr>
          <w:p w14:paraId="35D30EFF" w14:textId="77777777" w:rsidR="00D4512F" w:rsidRPr="001F7377" w:rsidRDefault="00D4512F" w:rsidP="001F7377">
            <w:pPr>
              <w:cnfStyle w:val="000000100000" w:firstRow="0" w:lastRow="0" w:firstColumn="0" w:lastColumn="0" w:oddVBand="0" w:evenVBand="0" w:oddHBand="1" w:evenHBand="0" w:firstRowFirstColumn="0" w:firstRowLastColumn="0" w:lastRowFirstColumn="0" w:lastRowLastColumn="0"/>
            </w:pPr>
          </w:p>
        </w:tc>
      </w:tr>
      <w:tr w:rsidR="009D00D9" w:rsidRPr="00D4512F" w14:paraId="09B6306B" w14:textId="77777777" w:rsidTr="000F6C50">
        <w:trPr>
          <w:jc w:val="center"/>
        </w:trPr>
        <w:tc>
          <w:tcPr>
            <w:cnfStyle w:val="001000000000" w:firstRow="0" w:lastRow="0" w:firstColumn="1" w:lastColumn="0" w:oddVBand="0" w:evenVBand="0" w:oddHBand="0" w:evenHBand="0" w:firstRowFirstColumn="0" w:firstRowLastColumn="0" w:lastRowFirstColumn="0" w:lastRowLastColumn="0"/>
            <w:tcW w:w="2875" w:type="dxa"/>
            <w:hideMark/>
          </w:tcPr>
          <w:p w14:paraId="17686460" w14:textId="77777777" w:rsidR="00D4512F" w:rsidRPr="001F7377" w:rsidRDefault="00D4512F" w:rsidP="001F7377">
            <w:pPr>
              <w:jc w:val="both"/>
            </w:pPr>
            <w:r w:rsidRPr="001F7377">
              <w:t>Reserved Instance</w:t>
            </w:r>
          </w:p>
        </w:tc>
        <w:tc>
          <w:tcPr>
            <w:tcW w:w="1440" w:type="dxa"/>
            <w:hideMark/>
          </w:tcPr>
          <w:p w14:paraId="1ADF69C1" w14:textId="77777777" w:rsidR="00D4512F" w:rsidRPr="001F7377" w:rsidRDefault="00D4512F" w:rsidP="001F7377">
            <w:pPr>
              <w:cnfStyle w:val="000000000000" w:firstRow="0" w:lastRow="0" w:firstColumn="0" w:lastColumn="0" w:oddVBand="0" w:evenVBand="0" w:oddHBand="0" w:evenHBand="0" w:firstRowFirstColumn="0" w:firstRowLastColumn="0" w:lastRowFirstColumn="0" w:lastRowLastColumn="0"/>
            </w:pPr>
            <w:r w:rsidRPr="001F7377">
              <w:t>Yes</w:t>
            </w:r>
          </w:p>
        </w:tc>
        <w:tc>
          <w:tcPr>
            <w:tcW w:w="1890" w:type="dxa"/>
            <w:hideMark/>
          </w:tcPr>
          <w:p w14:paraId="07E8D168" w14:textId="77777777" w:rsidR="00D4512F" w:rsidRPr="001F7377" w:rsidRDefault="00D4512F" w:rsidP="001F7377">
            <w:pPr>
              <w:cnfStyle w:val="000000000000" w:firstRow="0" w:lastRow="0" w:firstColumn="0" w:lastColumn="0" w:oddVBand="0" w:evenVBand="0" w:oddHBand="0" w:evenHBand="0" w:firstRowFirstColumn="0" w:firstRowLastColumn="0" w:lastRowFirstColumn="0" w:lastRowLastColumn="0"/>
            </w:pPr>
            <w:r w:rsidRPr="001F7377">
              <w:t>None</w:t>
            </w:r>
          </w:p>
        </w:tc>
      </w:tr>
      <w:tr w:rsidR="009D00D9" w:rsidRPr="00D4512F" w14:paraId="722989CC" w14:textId="77777777" w:rsidTr="000F6C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5" w:type="dxa"/>
            <w:hideMark/>
          </w:tcPr>
          <w:p w14:paraId="2D6C1DBD" w14:textId="77777777" w:rsidR="00D4512F" w:rsidRPr="001F7377" w:rsidRDefault="00D4512F" w:rsidP="001F7377">
            <w:pPr>
              <w:jc w:val="both"/>
            </w:pPr>
            <w:r w:rsidRPr="001F7377">
              <w:t>Reserved Instance listing</w:t>
            </w:r>
          </w:p>
        </w:tc>
        <w:tc>
          <w:tcPr>
            <w:tcW w:w="1440" w:type="dxa"/>
            <w:hideMark/>
          </w:tcPr>
          <w:p w14:paraId="27BD9D39" w14:textId="77777777" w:rsidR="00D4512F" w:rsidRPr="001F7377" w:rsidRDefault="00D4512F" w:rsidP="001F7377">
            <w:pPr>
              <w:cnfStyle w:val="000000100000" w:firstRow="0" w:lastRow="0" w:firstColumn="0" w:lastColumn="0" w:oddVBand="0" w:evenVBand="0" w:oddHBand="1" w:evenHBand="0" w:firstRowFirstColumn="0" w:firstRowLastColumn="0" w:lastRowFirstColumn="0" w:lastRowLastColumn="0"/>
            </w:pPr>
            <w:r w:rsidRPr="001F7377">
              <w:t>No</w:t>
            </w:r>
          </w:p>
        </w:tc>
        <w:tc>
          <w:tcPr>
            <w:tcW w:w="1890" w:type="dxa"/>
            <w:hideMark/>
          </w:tcPr>
          <w:p w14:paraId="30456B13" w14:textId="77777777" w:rsidR="00D4512F" w:rsidRPr="001F7377" w:rsidRDefault="00D4512F" w:rsidP="001F7377">
            <w:pPr>
              <w:cnfStyle w:val="000000100000" w:firstRow="0" w:lastRow="0" w:firstColumn="0" w:lastColumn="0" w:oddVBand="0" w:evenVBand="0" w:oddHBand="1" w:evenHBand="0" w:firstRowFirstColumn="0" w:firstRowLastColumn="0" w:lastRowFirstColumn="0" w:lastRowLastColumn="0"/>
            </w:pPr>
          </w:p>
        </w:tc>
      </w:tr>
      <w:tr w:rsidR="009D00D9" w:rsidRPr="00D4512F" w14:paraId="360E8FDA" w14:textId="77777777" w:rsidTr="000F6C50">
        <w:trPr>
          <w:jc w:val="center"/>
        </w:trPr>
        <w:tc>
          <w:tcPr>
            <w:cnfStyle w:val="001000000000" w:firstRow="0" w:lastRow="0" w:firstColumn="1" w:lastColumn="0" w:oddVBand="0" w:evenVBand="0" w:oddHBand="0" w:evenHBand="0" w:firstRowFirstColumn="0" w:firstRowLastColumn="0" w:lastRowFirstColumn="0" w:lastRowLastColumn="0"/>
            <w:tcW w:w="2875" w:type="dxa"/>
            <w:hideMark/>
          </w:tcPr>
          <w:p w14:paraId="3E984567" w14:textId="77777777" w:rsidR="00D4512F" w:rsidRPr="001F7377" w:rsidRDefault="00D4512F" w:rsidP="001F7377">
            <w:pPr>
              <w:jc w:val="both"/>
            </w:pPr>
            <w:r w:rsidRPr="001F7377">
              <w:t>Route table</w:t>
            </w:r>
          </w:p>
        </w:tc>
        <w:tc>
          <w:tcPr>
            <w:tcW w:w="1440" w:type="dxa"/>
            <w:hideMark/>
          </w:tcPr>
          <w:p w14:paraId="72AB68A4" w14:textId="77777777" w:rsidR="00D4512F" w:rsidRPr="001F7377" w:rsidRDefault="00D4512F" w:rsidP="001F7377">
            <w:pPr>
              <w:cnfStyle w:val="000000000000" w:firstRow="0" w:lastRow="0" w:firstColumn="0" w:lastColumn="0" w:oddVBand="0" w:evenVBand="0" w:oddHBand="0" w:evenHBand="0" w:firstRowFirstColumn="0" w:firstRowLastColumn="0" w:lastRowFirstColumn="0" w:lastRowLastColumn="0"/>
            </w:pPr>
            <w:r w:rsidRPr="001F7377">
              <w:t>Yes</w:t>
            </w:r>
          </w:p>
        </w:tc>
        <w:tc>
          <w:tcPr>
            <w:tcW w:w="1890" w:type="dxa"/>
            <w:hideMark/>
          </w:tcPr>
          <w:p w14:paraId="34DA4ED2" w14:textId="77777777" w:rsidR="00D4512F" w:rsidRPr="001F7377" w:rsidRDefault="00D4512F" w:rsidP="001F7377">
            <w:pPr>
              <w:cnfStyle w:val="000000000000" w:firstRow="0" w:lastRow="0" w:firstColumn="0" w:lastColumn="0" w:oddVBand="0" w:evenVBand="0" w:oddHBand="0" w:evenHBand="0" w:firstRowFirstColumn="0" w:firstRowLastColumn="0" w:lastRowFirstColumn="0" w:lastRowLastColumn="0"/>
            </w:pPr>
            <w:r w:rsidRPr="001F7377">
              <w:t>None</w:t>
            </w:r>
          </w:p>
        </w:tc>
      </w:tr>
      <w:tr w:rsidR="009D00D9" w:rsidRPr="00D4512F" w14:paraId="71004515" w14:textId="77777777" w:rsidTr="000F6C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5" w:type="dxa"/>
            <w:hideMark/>
          </w:tcPr>
          <w:p w14:paraId="67B1758F" w14:textId="77777777" w:rsidR="00D4512F" w:rsidRPr="001F7377" w:rsidRDefault="00D4512F" w:rsidP="001F7377">
            <w:pPr>
              <w:jc w:val="both"/>
            </w:pPr>
            <w:r w:rsidRPr="001F7377">
              <w:t>Spot Instance request</w:t>
            </w:r>
          </w:p>
        </w:tc>
        <w:tc>
          <w:tcPr>
            <w:tcW w:w="1440" w:type="dxa"/>
            <w:hideMark/>
          </w:tcPr>
          <w:p w14:paraId="1DF7E736" w14:textId="77777777" w:rsidR="00D4512F" w:rsidRPr="001F7377" w:rsidRDefault="00D4512F" w:rsidP="001F7377">
            <w:pPr>
              <w:cnfStyle w:val="000000100000" w:firstRow="0" w:lastRow="0" w:firstColumn="0" w:lastColumn="0" w:oddVBand="0" w:evenVBand="0" w:oddHBand="1" w:evenHBand="0" w:firstRowFirstColumn="0" w:firstRowLastColumn="0" w:lastRowFirstColumn="0" w:lastRowLastColumn="0"/>
            </w:pPr>
            <w:r w:rsidRPr="001F7377">
              <w:t>Yes</w:t>
            </w:r>
          </w:p>
        </w:tc>
        <w:tc>
          <w:tcPr>
            <w:tcW w:w="1890" w:type="dxa"/>
            <w:hideMark/>
          </w:tcPr>
          <w:p w14:paraId="4A6DCA8C" w14:textId="77777777" w:rsidR="00D4512F" w:rsidRPr="001F7377" w:rsidRDefault="00D4512F" w:rsidP="001F7377">
            <w:pPr>
              <w:cnfStyle w:val="000000100000" w:firstRow="0" w:lastRow="0" w:firstColumn="0" w:lastColumn="0" w:oddVBand="0" w:evenVBand="0" w:oddHBand="1" w:evenHBand="0" w:firstRowFirstColumn="0" w:firstRowLastColumn="0" w:lastRowFirstColumn="0" w:lastRowLastColumn="0"/>
            </w:pPr>
            <w:r w:rsidRPr="001F7377">
              <w:t>None</w:t>
            </w:r>
          </w:p>
        </w:tc>
      </w:tr>
      <w:tr w:rsidR="009D00D9" w:rsidRPr="00D4512F" w14:paraId="44915677" w14:textId="77777777" w:rsidTr="000F6C50">
        <w:trPr>
          <w:jc w:val="center"/>
        </w:trPr>
        <w:tc>
          <w:tcPr>
            <w:cnfStyle w:val="001000000000" w:firstRow="0" w:lastRow="0" w:firstColumn="1" w:lastColumn="0" w:oddVBand="0" w:evenVBand="0" w:oddHBand="0" w:evenHBand="0" w:firstRowFirstColumn="0" w:firstRowLastColumn="0" w:lastRowFirstColumn="0" w:lastRowLastColumn="0"/>
            <w:tcW w:w="2875" w:type="dxa"/>
            <w:hideMark/>
          </w:tcPr>
          <w:p w14:paraId="326729DF" w14:textId="77777777" w:rsidR="00D4512F" w:rsidRPr="001F7377" w:rsidRDefault="00D4512F" w:rsidP="001F7377">
            <w:pPr>
              <w:jc w:val="both"/>
            </w:pPr>
            <w:r w:rsidRPr="001F7377">
              <w:t>Security group - EC2-Classic</w:t>
            </w:r>
          </w:p>
        </w:tc>
        <w:tc>
          <w:tcPr>
            <w:tcW w:w="1440" w:type="dxa"/>
            <w:hideMark/>
          </w:tcPr>
          <w:p w14:paraId="3ABE1193" w14:textId="77777777" w:rsidR="00D4512F" w:rsidRPr="001F7377" w:rsidRDefault="00D4512F" w:rsidP="001F7377">
            <w:pPr>
              <w:cnfStyle w:val="000000000000" w:firstRow="0" w:lastRow="0" w:firstColumn="0" w:lastColumn="0" w:oddVBand="0" w:evenVBand="0" w:oddHBand="0" w:evenHBand="0" w:firstRowFirstColumn="0" w:firstRowLastColumn="0" w:lastRowFirstColumn="0" w:lastRowLastColumn="0"/>
            </w:pPr>
            <w:r w:rsidRPr="001F7377">
              <w:t>Yes</w:t>
            </w:r>
          </w:p>
        </w:tc>
        <w:tc>
          <w:tcPr>
            <w:tcW w:w="1890" w:type="dxa"/>
            <w:hideMark/>
          </w:tcPr>
          <w:p w14:paraId="28B50BC5" w14:textId="77777777" w:rsidR="00D4512F" w:rsidRPr="001F7377" w:rsidRDefault="00D4512F" w:rsidP="001F7377">
            <w:pPr>
              <w:cnfStyle w:val="000000000000" w:firstRow="0" w:lastRow="0" w:firstColumn="0" w:lastColumn="0" w:oddVBand="0" w:evenVBand="0" w:oddHBand="0" w:evenHBand="0" w:firstRowFirstColumn="0" w:firstRowLastColumn="0" w:lastRowFirstColumn="0" w:lastRowLastColumn="0"/>
            </w:pPr>
            <w:r w:rsidRPr="001F7377">
              <w:t>None</w:t>
            </w:r>
          </w:p>
        </w:tc>
      </w:tr>
      <w:tr w:rsidR="009D00D9" w:rsidRPr="00D4512F" w14:paraId="1A650C7E" w14:textId="77777777" w:rsidTr="000F6C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5" w:type="dxa"/>
            <w:hideMark/>
          </w:tcPr>
          <w:p w14:paraId="16AEDB2A" w14:textId="77777777" w:rsidR="00D4512F" w:rsidRPr="001F7377" w:rsidRDefault="00D4512F" w:rsidP="001F7377">
            <w:pPr>
              <w:jc w:val="both"/>
            </w:pPr>
            <w:r w:rsidRPr="001F7377">
              <w:t>Security group - VPC</w:t>
            </w:r>
          </w:p>
        </w:tc>
        <w:tc>
          <w:tcPr>
            <w:tcW w:w="1440" w:type="dxa"/>
            <w:hideMark/>
          </w:tcPr>
          <w:p w14:paraId="4D1A9C1F" w14:textId="77777777" w:rsidR="00D4512F" w:rsidRPr="001F7377" w:rsidRDefault="00D4512F" w:rsidP="001F7377">
            <w:pPr>
              <w:cnfStyle w:val="000000100000" w:firstRow="0" w:lastRow="0" w:firstColumn="0" w:lastColumn="0" w:oddVBand="0" w:evenVBand="0" w:oddHBand="1" w:evenHBand="0" w:firstRowFirstColumn="0" w:firstRowLastColumn="0" w:lastRowFirstColumn="0" w:lastRowLastColumn="0"/>
            </w:pPr>
            <w:r w:rsidRPr="001F7377">
              <w:t>Yes</w:t>
            </w:r>
          </w:p>
        </w:tc>
        <w:tc>
          <w:tcPr>
            <w:tcW w:w="1890" w:type="dxa"/>
            <w:hideMark/>
          </w:tcPr>
          <w:p w14:paraId="10E41E24" w14:textId="77777777" w:rsidR="00D4512F" w:rsidRPr="001F7377" w:rsidRDefault="00D4512F" w:rsidP="001F7377">
            <w:pPr>
              <w:cnfStyle w:val="000000100000" w:firstRow="0" w:lastRow="0" w:firstColumn="0" w:lastColumn="0" w:oddVBand="0" w:evenVBand="0" w:oddHBand="1" w:evenHBand="0" w:firstRowFirstColumn="0" w:firstRowLastColumn="0" w:lastRowFirstColumn="0" w:lastRowLastColumn="0"/>
            </w:pPr>
            <w:r w:rsidRPr="001F7377">
              <w:t>None</w:t>
            </w:r>
          </w:p>
        </w:tc>
      </w:tr>
      <w:tr w:rsidR="009D00D9" w:rsidRPr="00D4512F" w14:paraId="08CFBD6A" w14:textId="77777777" w:rsidTr="000F6C50">
        <w:trPr>
          <w:jc w:val="center"/>
        </w:trPr>
        <w:tc>
          <w:tcPr>
            <w:cnfStyle w:val="001000000000" w:firstRow="0" w:lastRow="0" w:firstColumn="1" w:lastColumn="0" w:oddVBand="0" w:evenVBand="0" w:oddHBand="0" w:evenHBand="0" w:firstRowFirstColumn="0" w:firstRowLastColumn="0" w:lastRowFirstColumn="0" w:lastRowLastColumn="0"/>
            <w:tcW w:w="2875" w:type="dxa"/>
            <w:hideMark/>
          </w:tcPr>
          <w:p w14:paraId="319D0734" w14:textId="77777777" w:rsidR="00D4512F" w:rsidRPr="001F7377" w:rsidRDefault="00D4512F" w:rsidP="001F7377">
            <w:pPr>
              <w:jc w:val="both"/>
            </w:pPr>
            <w:r w:rsidRPr="001F7377">
              <w:t>Snapshot</w:t>
            </w:r>
          </w:p>
        </w:tc>
        <w:tc>
          <w:tcPr>
            <w:tcW w:w="1440" w:type="dxa"/>
            <w:hideMark/>
          </w:tcPr>
          <w:p w14:paraId="702A3007" w14:textId="77777777" w:rsidR="00D4512F" w:rsidRPr="001F7377" w:rsidRDefault="00D4512F" w:rsidP="001F7377">
            <w:pPr>
              <w:cnfStyle w:val="000000000000" w:firstRow="0" w:lastRow="0" w:firstColumn="0" w:lastColumn="0" w:oddVBand="0" w:evenVBand="0" w:oddHBand="0" w:evenHBand="0" w:firstRowFirstColumn="0" w:firstRowLastColumn="0" w:lastRowFirstColumn="0" w:lastRowLastColumn="0"/>
            </w:pPr>
            <w:r w:rsidRPr="001F7377">
              <w:t>Yes</w:t>
            </w:r>
          </w:p>
        </w:tc>
        <w:tc>
          <w:tcPr>
            <w:tcW w:w="1890" w:type="dxa"/>
            <w:hideMark/>
          </w:tcPr>
          <w:p w14:paraId="1D816A17" w14:textId="77777777" w:rsidR="00D4512F" w:rsidRPr="001F7377" w:rsidRDefault="00D4512F" w:rsidP="001F7377">
            <w:pPr>
              <w:cnfStyle w:val="000000000000" w:firstRow="0" w:lastRow="0" w:firstColumn="0" w:lastColumn="0" w:oddVBand="0" w:evenVBand="0" w:oddHBand="0" w:evenHBand="0" w:firstRowFirstColumn="0" w:firstRowLastColumn="0" w:lastRowFirstColumn="0" w:lastRowLastColumn="0"/>
            </w:pPr>
            <w:r w:rsidRPr="001F7377">
              <w:t>None</w:t>
            </w:r>
          </w:p>
        </w:tc>
      </w:tr>
      <w:tr w:rsidR="009D00D9" w:rsidRPr="00D4512F" w14:paraId="307550DD" w14:textId="77777777" w:rsidTr="000F6C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5" w:type="dxa"/>
            <w:hideMark/>
          </w:tcPr>
          <w:p w14:paraId="24A242CF" w14:textId="77777777" w:rsidR="00D4512F" w:rsidRPr="001F7377" w:rsidRDefault="00D4512F" w:rsidP="001F7377">
            <w:pPr>
              <w:jc w:val="both"/>
            </w:pPr>
            <w:r w:rsidRPr="001F7377">
              <w:t>Subnet</w:t>
            </w:r>
          </w:p>
        </w:tc>
        <w:tc>
          <w:tcPr>
            <w:tcW w:w="1440" w:type="dxa"/>
            <w:hideMark/>
          </w:tcPr>
          <w:p w14:paraId="7FE9B49F" w14:textId="77777777" w:rsidR="00D4512F" w:rsidRPr="001F7377" w:rsidRDefault="00D4512F" w:rsidP="001F7377">
            <w:pPr>
              <w:cnfStyle w:val="000000100000" w:firstRow="0" w:lastRow="0" w:firstColumn="0" w:lastColumn="0" w:oddVBand="0" w:evenVBand="0" w:oddHBand="1" w:evenHBand="0" w:firstRowFirstColumn="0" w:firstRowLastColumn="0" w:lastRowFirstColumn="0" w:lastRowLastColumn="0"/>
            </w:pPr>
            <w:r w:rsidRPr="001F7377">
              <w:t>Yes</w:t>
            </w:r>
          </w:p>
        </w:tc>
        <w:tc>
          <w:tcPr>
            <w:tcW w:w="1890" w:type="dxa"/>
            <w:hideMark/>
          </w:tcPr>
          <w:p w14:paraId="43C32528" w14:textId="77777777" w:rsidR="00D4512F" w:rsidRPr="001F7377" w:rsidRDefault="00D4512F" w:rsidP="001F7377">
            <w:pPr>
              <w:cnfStyle w:val="000000100000" w:firstRow="0" w:lastRow="0" w:firstColumn="0" w:lastColumn="0" w:oddVBand="0" w:evenVBand="0" w:oddHBand="1" w:evenHBand="0" w:firstRowFirstColumn="0" w:firstRowLastColumn="0" w:lastRowFirstColumn="0" w:lastRowLastColumn="0"/>
            </w:pPr>
            <w:r w:rsidRPr="001F7377">
              <w:t>None</w:t>
            </w:r>
          </w:p>
        </w:tc>
      </w:tr>
      <w:tr w:rsidR="009D00D9" w:rsidRPr="00D4512F" w14:paraId="3ACE8F28" w14:textId="77777777" w:rsidTr="000F6C50">
        <w:trPr>
          <w:jc w:val="center"/>
        </w:trPr>
        <w:tc>
          <w:tcPr>
            <w:cnfStyle w:val="001000000000" w:firstRow="0" w:lastRow="0" w:firstColumn="1" w:lastColumn="0" w:oddVBand="0" w:evenVBand="0" w:oddHBand="0" w:evenHBand="0" w:firstRowFirstColumn="0" w:firstRowLastColumn="0" w:lastRowFirstColumn="0" w:lastRowLastColumn="0"/>
            <w:tcW w:w="2875" w:type="dxa"/>
            <w:hideMark/>
          </w:tcPr>
          <w:p w14:paraId="1FAC0641" w14:textId="77777777" w:rsidR="00D4512F" w:rsidRPr="001F7377" w:rsidRDefault="00D4512F" w:rsidP="001F7377">
            <w:pPr>
              <w:jc w:val="both"/>
            </w:pPr>
            <w:r w:rsidRPr="001F7377">
              <w:t>Virtual private gateway</w:t>
            </w:r>
          </w:p>
        </w:tc>
        <w:tc>
          <w:tcPr>
            <w:tcW w:w="1440" w:type="dxa"/>
            <w:hideMark/>
          </w:tcPr>
          <w:p w14:paraId="2578A888" w14:textId="77777777" w:rsidR="00D4512F" w:rsidRPr="001F7377" w:rsidRDefault="00D4512F" w:rsidP="001F7377">
            <w:pPr>
              <w:cnfStyle w:val="000000000000" w:firstRow="0" w:lastRow="0" w:firstColumn="0" w:lastColumn="0" w:oddVBand="0" w:evenVBand="0" w:oddHBand="0" w:evenHBand="0" w:firstRowFirstColumn="0" w:firstRowLastColumn="0" w:lastRowFirstColumn="0" w:lastRowLastColumn="0"/>
            </w:pPr>
            <w:r w:rsidRPr="001F7377">
              <w:t>Yes</w:t>
            </w:r>
          </w:p>
        </w:tc>
        <w:tc>
          <w:tcPr>
            <w:tcW w:w="1890" w:type="dxa"/>
            <w:hideMark/>
          </w:tcPr>
          <w:p w14:paraId="20E636BC" w14:textId="77777777" w:rsidR="00D4512F" w:rsidRPr="001F7377" w:rsidRDefault="00D4512F" w:rsidP="001F7377">
            <w:pPr>
              <w:cnfStyle w:val="000000000000" w:firstRow="0" w:lastRow="0" w:firstColumn="0" w:lastColumn="0" w:oddVBand="0" w:evenVBand="0" w:oddHBand="0" w:evenHBand="0" w:firstRowFirstColumn="0" w:firstRowLastColumn="0" w:lastRowFirstColumn="0" w:lastRowLastColumn="0"/>
            </w:pPr>
            <w:r w:rsidRPr="001F7377">
              <w:t>None</w:t>
            </w:r>
          </w:p>
        </w:tc>
      </w:tr>
      <w:tr w:rsidR="009D00D9" w:rsidRPr="00D4512F" w14:paraId="6506D4F4" w14:textId="77777777" w:rsidTr="000F6C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5" w:type="dxa"/>
            <w:hideMark/>
          </w:tcPr>
          <w:p w14:paraId="2156C89A" w14:textId="77777777" w:rsidR="00D4512F" w:rsidRPr="001F7377" w:rsidRDefault="00D4512F" w:rsidP="001F7377">
            <w:pPr>
              <w:jc w:val="both"/>
            </w:pPr>
            <w:r w:rsidRPr="001F7377">
              <w:t>VPC</w:t>
            </w:r>
          </w:p>
        </w:tc>
        <w:tc>
          <w:tcPr>
            <w:tcW w:w="1440" w:type="dxa"/>
            <w:hideMark/>
          </w:tcPr>
          <w:p w14:paraId="195A71F9" w14:textId="77777777" w:rsidR="00D4512F" w:rsidRPr="001F7377" w:rsidRDefault="00D4512F" w:rsidP="001F7377">
            <w:pPr>
              <w:cnfStyle w:val="000000100000" w:firstRow="0" w:lastRow="0" w:firstColumn="0" w:lastColumn="0" w:oddVBand="0" w:evenVBand="0" w:oddHBand="1" w:evenHBand="0" w:firstRowFirstColumn="0" w:firstRowLastColumn="0" w:lastRowFirstColumn="0" w:lastRowLastColumn="0"/>
            </w:pPr>
            <w:r w:rsidRPr="001F7377">
              <w:t>Yes</w:t>
            </w:r>
          </w:p>
        </w:tc>
        <w:tc>
          <w:tcPr>
            <w:tcW w:w="1890" w:type="dxa"/>
            <w:hideMark/>
          </w:tcPr>
          <w:p w14:paraId="3DD30F82" w14:textId="77777777" w:rsidR="00D4512F" w:rsidRPr="001F7377" w:rsidRDefault="00D4512F" w:rsidP="001F7377">
            <w:pPr>
              <w:cnfStyle w:val="000000100000" w:firstRow="0" w:lastRow="0" w:firstColumn="0" w:lastColumn="0" w:oddVBand="0" w:evenVBand="0" w:oddHBand="1" w:evenHBand="0" w:firstRowFirstColumn="0" w:firstRowLastColumn="0" w:lastRowFirstColumn="0" w:lastRowLastColumn="0"/>
            </w:pPr>
            <w:r w:rsidRPr="001F7377">
              <w:t>None</w:t>
            </w:r>
          </w:p>
        </w:tc>
      </w:tr>
      <w:tr w:rsidR="009D00D9" w:rsidRPr="00D4512F" w14:paraId="6C0D2F0B" w14:textId="77777777" w:rsidTr="000F6C50">
        <w:trPr>
          <w:jc w:val="center"/>
        </w:trPr>
        <w:tc>
          <w:tcPr>
            <w:cnfStyle w:val="001000000000" w:firstRow="0" w:lastRow="0" w:firstColumn="1" w:lastColumn="0" w:oddVBand="0" w:evenVBand="0" w:oddHBand="0" w:evenHBand="0" w:firstRowFirstColumn="0" w:firstRowLastColumn="0" w:lastRowFirstColumn="0" w:lastRowLastColumn="0"/>
            <w:tcW w:w="2875" w:type="dxa"/>
            <w:hideMark/>
          </w:tcPr>
          <w:p w14:paraId="52246F9A" w14:textId="77777777" w:rsidR="00D4512F" w:rsidRPr="001F7377" w:rsidRDefault="00D4512F" w:rsidP="001F7377">
            <w:pPr>
              <w:jc w:val="both"/>
            </w:pPr>
            <w:r w:rsidRPr="001F7377">
              <w:t>VPC endpoint</w:t>
            </w:r>
          </w:p>
        </w:tc>
        <w:tc>
          <w:tcPr>
            <w:tcW w:w="1440" w:type="dxa"/>
            <w:hideMark/>
          </w:tcPr>
          <w:p w14:paraId="5ADA546A" w14:textId="77777777" w:rsidR="00D4512F" w:rsidRPr="001F7377" w:rsidRDefault="00D4512F" w:rsidP="001F7377">
            <w:pPr>
              <w:cnfStyle w:val="000000000000" w:firstRow="0" w:lastRow="0" w:firstColumn="0" w:lastColumn="0" w:oddVBand="0" w:evenVBand="0" w:oddHBand="0" w:evenHBand="0" w:firstRowFirstColumn="0" w:firstRowLastColumn="0" w:lastRowFirstColumn="0" w:lastRowLastColumn="0"/>
            </w:pPr>
            <w:r w:rsidRPr="001F7377">
              <w:t>No</w:t>
            </w:r>
          </w:p>
        </w:tc>
        <w:tc>
          <w:tcPr>
            <w:tcW w:w="1890" w:type="dxa"/>
            <w:hideMark/>
          </w:tcPr>
          <w:p w14:paraId="04E54ED0" w14:textId="77777777" w:rsidR="00D4512F" w:rsidRPr="001F7377" w:rsidRDefault="00D4512F" w:rsidP="001F7377">
            <w:pPr>
              <w:cnfStyle w:val="000000000000" w:firstRow="0" w:lastRow="0" w:firstColumn="0" w:lastColumn="0" w:oddVBand="0" w:evenVBand="0" w:oddHBand="0" w:evenHBand="0" w:firstRowFirstColumn="0" w:firstRowLastColumn="0" w:lastRowFirstColumn="0" w:lastRowLastColumn="0"/>
            </w:pPr>
          </w:p>
        </w:tc>
      </w:tr>
      <w:tr w:rsidR="009D00D9" w:rsidRPr="00D4512F" w14:paraId="07FD2821" w14:textId="77777777" w:rsidTr="000F6C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5" w:type="dxa"/>
            <w:hideMark/>
          </w:tcPr>
          <w:p w14:paraId="50D29CA6" w14:textId="77777777" w:rsidR="00D4512F" w:rsidRPr="001F7377" w:rsidRDefault="00D4512F" w:rsidP="001F7377">
            <w:pPr>
              <w:jc w:val="both"/>
            </w:pPr>
            <w:r w:rsidRPr="001F7377">
              <w:t>VPC flow log</w:t>
            </w:r>
          </w:p>
        </w:tc>
        <w:tc>
          <w:tcPr>
            <w:tcW w:w="1440" w:type="dxa"/>
            <w:hideMark/>
          </w:tcPr>
          <w:p w14:paraId="3AD07C9F" w14:textId="77777777" w:rsidR="00D4512F" w:rsidRPr="001F7377" w:rsidRDefault="00D4512F" w:rsidP="001F7377">
            <w:pPr>
              <w:cnfStyle w:val="000000100000" w:firstRow="0" w:lastRow="0" w:firstColumn="0" w:lastColumn="0" w:oddVBand="0" w:evenVBand="0" w:oddHBand="1" w:evenHBand="0" w:firstRowFirstColumn="0" w:firstRowLastColumn="0" w:lastRowFirstColumn="0" w:lastRowLastColumn="0"/>
            </w:pPr>
            <w:r w:rsidRPr="001F7377">
              <w:t>No</w:t>
            </w:r>
          </w:p>
        </w:tc>
        <w:tc>
          <w:tcPr>
            <w:tcW w:w="1890" w:type="dxa"/>
            <w:hideMark/>
          </w:tcPr>
          <w:p w14:paraId="6B49C450" w14:textId="77777777" w:rsidR="00D4512F" w:rsidRPr="001F7377" w:rsidRDefault="00D4512F" w:rsidP="001F7377">
            <w:pPr>
              <w:cnfStyle w:val="000000100000" w:firstRow="0" w:lastRow="0" w:firstColumn="0" w:lastColumn="0" w:oddVBand="0" w:evenVBand="0" w:oddHBand="1" w:evenHBand="0" w:firstRowFirstColumn="0" w:firstRowLastColumn="0" w:lastRowFirstColumn="0" w:lastRowLastColumn="0"/>
            </w:pPr>
          </w:p>
        </w:tc>
      </w:tr>
      <w:tr w:rsidR="009D00D9" w:rsidRPr="00D4512F" w14:paraId="0A019067" w14:textId="77777777" w:rsidTr="000F6C50">
        <w:trPr>
          <w:jc w:val="center"/>
        </w:trPr>
        <w:tc>
          <w:tcPr>
            <w:cnfStyle w:val="001000000000" w:firstRow="0" w:lastRow="0" w:firstColumn="1" w:lastColumn="0" w:oddVBand="0" w:evenVBand="0" w:oddHBand="0" w:evenHBand="0" w:firstRowFirstColumn="0" w:firstRowLastColumn="0" w:lastRowFirstColumn="0" w:lastRowLastColumn="0"/>
            <w:tcW w:w="2875" w:type="dxa"/>
            <w:hideMark/>
          </w:tcPr>
          <w:p w14:paraId="15F91F3B" w14:textId="77777777" w:rsidR="00D4512F" w:rsidRPr="001F7377" w:rsidRDefault="00D4512F" w:rsidP="001F7377">
            <w:pPr>
              <w:jc w:val="both"/>
            </w:pPr>
            <w:r w:rsidRPr="001F7377">
              <w:t>VPC peering connection</w:t>
            </w:r>
          </w:p>
        </w:tc>
        <w:tc>
          <w:tcPr>
            <w:tcW w:w="1440" w:type="dxa"/>
            <w:hideMark/>
          </w:tcPr>
          <w:p w14:paraId="112FD87A" w14:textId="77777777" w:rsidR="00D4512F" w:rsidRPr="001F7377" w:rsidRDefault="00D4512F" w:rsidP="001F7377">
            <w:pPr>
              <w:cnfStyle w:val="000000000000" w:firstRow="0" w:lastRow="0" w:firstColumn="0" w:lastColumn="0" w:oddVBand="0" w:evenVBand="0" w:oddHBand="0" w:evenHBand="0" w:firstRowFirstColumn="0" w:firstRowLastColumn="0" w:lastRowFirstColumn="0" w:lastRowLastColumn="0"/>
            </w:pPr>
            <w:r w:rsidRPr="001F7377">
              <w:t>Yes</w:t>
            </w:r>
          </w:p>
        </w:tc>
        <w:tc>
          <w:tcPr>
            <w:tcW w:w="1890" w:type="dxa"/>
            <w:hideMark/>
          </w:tcPr>
          <w:p w14:paraId="73908314" w14:textId="77777777" w:rsidR="00D4512F" w:rsidRPr="001F7377" w:rsidRDefault="00D4512F" w:rsidP="001F7377">
            <w:pPr>
              <w:cnfStyle w:val="000000000000" w:firstRow="0" w:lastRow="0" w:firstColumn="0" w:lastColumn="0" w:oddVBand="0" w:evenVBand="0" w:oddHBand="0" w:evenHBand="0" w:firstRowFirstColumn="0" w:firstRowLastColumn="0" w:lastRowFirstColumn="0" w:lastRowLastColumn="0"/>
            </w:pPr>
            <w:r w:rsidRPr="001F7377">
              <w:t>None</w:t>
            </w:r>
          </w:p>
        </w:tc>
      </w:tr>
      <w:tr w:rsidR="009D00D9" w:rsidRPr="00D4512F" w14:paraId="27E4A9ED" w14:textId="77777777" w:rsidTr="000F6C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5" w:type="dxa"/>
            <w:hideMark/>
          </w:tcPr>
          <w:p w14:paraId="790D75E3" w14:textId="77777777" w:rsidR="00D4512F" w:rsidRPr="001F7377" w:rsidRDefault="00D4512F" w:rsidP="001F7377">
            <w:pPr>
              <w:jc w:val="both"/>
            </w:pPr>
            <w:r w:rsidRPr="001F7377">
              <w:t>VPN connection</w:t>
            </w:r>
          </w:p>
        </w:tc>
        <w:tc>
          <w:tcPr>
            <w:tcW w:w="1440" w:type="dxa"/>
            <w:hideMark/>
          </w:tcPr>
          <w:p w14:paraId="147087B1" w14:textId="77777777" w:rsidR="00D4512F" w:rsidRPr="001F7377" w:rsidRDefault="00D4512F" w:rsidP="001F7377">
            <w:pPr>
              <w:cnfStyle w:val="000000100000" w:firstRow="0" w:lastRow="0" w:firstColumn="0" w:lastColumn="0" w:oddVBand="0" w:evenVBand="0" w:oddHBand="1" w:evenHBand="0" w:firstRowFirstColumn="0" w:firstRowLastColumn="0" w:lastRowFirstColumn="0" w:lastRowLastColumn="0"/>
            </w:pPr>
            <w:r w:rsidRPr="001F7377">
              <w:t>Yes</w:t>
            </w:r>
          </w:p>
        </w:tc>
        <w:tc>
          <w:tcPr>
            <w:tcW w:w="1890" w:type="dxa"/>
            <w:hideMark/>
          </w:tcPr>
          <w:p w14:paraId="3C125F74" w14:textId="77777777" w:rsidR="00D4512F" w:rsidRPr="001F7377" w:rsidRDefault="00D4512F" w:rsidP="001F7377">
            <w:pPr>
              <w:cnfStyle w:val="000000100000" w:firstRow="0" w:lastRow="0" w:firstColumn="0" w:lastColumn="0" w:oddVBand="0" w:evenVBand="0" w:oddHBand="1" w:evenHBand="0" w:firstRowFirstColumn="0" w:firstRowLastColumn="0" w:lastRowFirstColumn="0" w:lastRowLastColumn="0"/>
            </w:pPr>
            <w:r w:rsidRPr="001F7377">
              <w:t>None</w:t>
            </w:r>
          </w:p>
        </w:tc>
      </w:tr>
    </w:tbl>
    <w:p w14:paraId="64F7F68D" w14:textId="76E75554" w:rsidR="00D4512F" w:rsidRPr="00D4512F" w:rsidRDefault="00D4512F" w:rsidP="00D4512F">
      <w:pPr>
        <w:keepNext/>
        <w:keepLines/>
        <w:ind w:left="360"/>
        <w:rPr>
          <w:bCs/>
        </w:rPr>
      </w:pPr>
    </w:p>
    <w:p w14:paraId="0A85FFFB" w14:textId="5DC39F39" w:rsidR="00CD2964" w:rsidRPr="00E1446E" w:rsidRDefault="00D14A4C" w:rsidP="00D14A4C">
      <w:pPr>
        <w:rPr>
          <w:bCs/>
        </w:rPr>
      </w:pPr>
      <w:r>
        <w:rPr>
          <w:bCs/>
        </w:rPr>
        <w:br w:type="page"/>
      </w:r>
    </w:p>
    <w:p w14:paraId="72857DE5" w14:textId="77777777" w:rsidR="00841B2C" w:rsidRDefault="00841B2C" w:rsidP="000F6C50">
      <w:pPr>
        <w:pStyle w:val="Heading2"/>
      </w:pPr>
      <w:bookmarkStart w:id="13" w:name="_Toc454457621"/>
      <w:bookmarkStart w:id="14" w:name="_Toc454544118"/>
      <w:r>
        <w:lastRenderedPageBreak/>
        <w:t>Application Service Level Classification</w:t>
      </w:r>
      <w:bookmarkEnd w:id="13"/>
      <w:bookmarkEnd w:id="14"/>
      <w:r>
        <w:t xml:space="preserve">  </w:t>
      </w:r>
    </w:p>
    <w:p w14:paraId="046540A6" w14:textId="77777777" w:rsidR="00841B2C" w:rsidRDefault="00841B2C" w:rsidP="000F6C50">
      <w:pPr>
        <w:pStyle w:val="3rdlevelheading"/>
      </w:pPr>
      <w:bookmarkStart w:id="15" w:name="_Toc454457622"/>
      <w:r w:rsidRPr="00E55A87">
        <w:t>Description</w:t>
      </w:r>
      <w:bookmarkEnd w:id="15"/>
    </w:p>
    <w:p w14:paraId="4EE350D2" w14:textId="01CEFAEF" w:rsidR="00841B2C" w:rsidRPr="00D4512F" w:rsidRDefault="00DF4821" w:rsidP="000F6C50">
      <w:pPr>
        <w:spacing w:after="160" w:line="259" w:lineRule="auto"/>
        <w:rPr>
          <w:bCs/>
        </w:rPr>
      </w:pPr>
      <w:r w:rsidRPr="00841B2C">
        <w:rPr>
          <w:bCs/>
        </w:rPr>
        <w:t xml:space="preserve">This tag expresses the </w:t>
      </w:r>
      <w:r w:rsidR="00B359D0">
        <w:rPr>
          <w:bCs/>
        </w:rPr>
        <w:t>s</w:t>
      </w:r>
      <w:r w:rsidRPr="00841B2C">
        <w:rPr>
          <w:bCs/>
        </w:rPr>
        <w:t xml:space="preserve">ervice </w:t>
      </w:r>
      <w:r w:rsidR="00B359D0">
        <w:rPr>
          <w:bCs/>
        </w:rPr>
        <w:t>l</w:t>
      </w:r>
      <w:r w:rsidRPr="00841B2C">
        <w:rPr>
          <w:bCs/>
        </w:rPr>
        <w:t xml:space="preserve">evel of the specific application or portions </w:t>
      </w:r>
      <w:r w:rsidR="00B359D0">
        <w:rPr>
          <w:bCs/>
        </w:rPr>
        <w:t xml:space="preserve">of </w:t>
      </w:r>
      <w:r w:rsidRPr="00841B2C">
        <w:rPr>
          <w:bCs/>
        </w:rPr>
        <w:t>the application. Thi</w:t>
      </w:r>
      <w:r w:rsidR="00601C3B">
        <w:rPr>
          <w:bCs/>
        </w:rPr>
        <w:t xml:space="preserve">s value combined with </w:t>
      </w:r>
      <w:r w:rsidR="00B359D0">
        <w:rPr>
          <w:bCs/>
        </w:rPr>
        <w:t xml:space="preserve">the </w:t>
      </w:r>
      <w:proofErr w:type="spellStart"/>
      <w:r w:rsidR="00601C3B">
        <w:rPr>
          <w:bCs/>
        </w:rPr>
        <w:t>RecoveryT</w:t>
      </w:r>
      <w:r w:rsidRPr="00841B2C">
        <w:rPr>
          <w:bCs/>
        </w:rPr>
        <w:t>ier</w:t>
      </w:r>
      <w:proofErr w:type="spellEnd"/>
      <w:r w:rsidR="00B359D0">
        <w:rPr>
          <w:bCs/>
        </w:rPr>
        <w:t xml:space="preserve"> tag</w:t>
      </w:r>
      <w:r w:rsidRPr="00841B2C">
        <w:rPr>
          <w:bCs/>
        </w:rPr>
        <w:t>, describes the architecture choices advisable for a new application and can be included in external scripting to verify that systems are running correctly and changes that occur have not pushed an application outside of the designed tolerances.</w:t>
      </w:r>
    </w:p>
    <w:tbl>
      <w:tblPr>
        <w:tblStyle w:val="GridTable4-Accent51"/>
        <w:tblW w:w="1537" w:type="pct"/>
        <w:tblLook w:val="0420" w:firstRow="1" w:lastRow="0" w:firstColumn="0" w:lastColumn="0" w:noHBand="0" w:noVBand="1"/>
      </w:tblPr>
      <w:tblGrid>
        <w:gridCol w:w="1435"/>
        <w:gridCol w:w="1439"/>
      </w:tblGrid>
      <w:tr w:rsidR="001F7377" w:rsidRPr="001F7377" w14:paraId="31905FF0" w14:textId="77777777" w:rsidTr="00363944">
        <w:trPr>
          <w:cnfStyle w:val="100000000000" w:firstRow="1" w:lastRow="0" w:firstColumn="0" w:lastColumn="0" w:oddVBand="0" w:evenVBand="0" w:oddHBand="0" w:evenHBand="0" w:firstRowFirstColumn="0" w:firstRowLastColumn="0" w:lastRowFirstColumn="0" w:lastRowLastColumn="0"/>
          <w:trHeight w:val="144"/>
        </w:trPr>
        <w:tc>
          <w:tcPr>
            <w:tcW w:w="2496" w:type="pct"/>
          </w:tcPr>
          <w:p w14:paraId="3901FCD8" w14:textId="071A5DF0" w:rsidR="00D4512F" w:rsidRPr="001F7377" w:rsidRDefault="00D4512F" w:rsidP="000F6C50">
            <w:pPr>
              <w:rPr>
                <w:rFonts w:ascii="Arial" w:hAnsi="Arial"/>
                <w:color w:val="FFFFFF" w:themeColor="background1"/>
              </w:rPr>
            </w:pPr>
            <w:r w:rsidRPr="001F7377">
              <w:rPr>
                <w:rFonts w:ascii="Arial" w:hAnsi="Arial"/>
                <w:color w:val="FFFFFF" w:themeColor="background1"/>
              </w:rPr>
              <w:t>Key Name</w:t>
            </w:r>
          </w:p>
        </w:tc>
        <w:tc>
          <w:tcPr>
            <w:tcW w:w="2504" w:type="pct"/>
            <w:hideMark/>
          </w:tcPr>
          <w:p w14:paraId="14400DC8" w14:textId="0E890142" w:rsidR="00D4512F" w:rsidRPr="00363944" w:rsidRDefault="00D4512F" w:rsidP="000F6C50">
            <w:pPr>
              <w:rPr>
                <w:rFonts w:ascii="Arial" w:hAnsi="Arial"/>
                <w:color w:val="FFFFFF" w:themeColor="background1"/>
              </w:rPr>
            </w:pPr>
            <w:r w:rsidRPr="00363944">
              <w:rPr>
                <w:rFonts w:ascii="Arial" w:hAnsi="Arial"/>
                <w:color w:val="FFFFFF" w:themeColor="background1"/>
              </w:rPr>
              <w:t>Key Value</w:t>
            </w:r>
          </w:p>
        </w:tc>
      </w:tr>
      <w:tr w:rsidR="00D4512F" w:rsidRPr="00841B2C" w14:paraId="61A4956F" w14:textId="77777777" w:rsidTr="00363944">
        <w:trPr>
          <w:cnfStyle w:val="000000100000" w:firstRow="0" w:lastRow="0" w:firstColumn="0" w:lastColumn="0" w:oddVBand="0" w:evenVBand="0" w:oddHBand="1" w:evenHBand="0" w:firstRowFirstColumn="0" w:firstRowLastColumn="0" w:lastRowFirstColumn="0" w:lastRowLastColumn="0"/>
          <w:trHeight w:val="144"/>
        </w:trPr>
        <w:tc>
          <w:tcPr>
            <w:tcW w:w="2496" w:type="pct"/>
          </w:tcPr>
          <w:p w14:paraId="6F3173B4" w14:textId="58A913C3" w:rsidR="00D4512F" w:rsidRPr="00841B2C" w:rsidRDefault="00D4512F" w:rsidP="000F6C50">
            <w:pPr>
              <w:rPr>
                <w:color w:val="000000" w:themeColor="dark1"/>
              </w:rPr>
            </w:pPr>
            <w:proofErr w:type="spellStart"/>
            <w:r w:rsidRPr="00363944">
              <w:rPr>
                <w:color w:val="000000" w:themeColor="dark1"/>
              </w:rPr>
              <w:t>ServiceLevel</w:t>
            </w:r>
            <w:proofErr w:type="spellEnd"/>
          </w:p>
        </w:tc>
        <w:tc>
          <w:tcPr>
            <w:tcW w:w="2504" w:type="pct"/>
            <w:hideMark/>
          </w:tcPr>
          <w:p w14:paraId="0ABD56BA" w14:textId="1C4DC955" w:rsidR="00D4512F" w:rsidRPr="004A02B4" w:rsidRDefault="00D4512F" w:rsidP="00363944">
            <w:pPr>
              <w:rPr>
                <w:rFonts w:ascii="Arial" w:hAnsi="Arial"/>
                <w:color w:val="auto"/>
              </w:rPr>
            </w:pPr>
            <w:r w:rsidRPr="004A02B4">
              <w:rPr>
                <w:color w:val="000000" w:themeColor="dark1"/>
              </w:rPr>
              <w:t>Class5</w:t>
            </w:r>
          </w:p>
        </w:tc>
      </w:tr>
      <w:tr w:rsidR="00D4512F" w:rsidRPr="00841B2C" w14:paraId="6A7B4C1E" w14:textId="77777777" w:rsidTr="00363944">
        <w:trPr>
          <w:trHeight w:val="144"/>
        </w:trPr>
        <w:tc>
          <w:tcPr>
            <w:tcW w:w="2496" w:type="pct"/>
          </w:tcPr>
          <w:p w14:paraId="0325C6BC" w14:textId="77777777" w:rsidR="00D4512F" w:rsidRPr="00841B2C" w:rsidRDefault="00D4512F" w:rsidP="00EE102F">
            <w:pPr>
              <w:ind w:left="720"/>
              <w:rPr>
                <w:color w:val="000000" w:themeColor="dark1"/>
              </w:rPr>
            </w:pPr>
          </w:p>
        </w:tc>
        <w:tc>
          <w:tcPr>
            <w:tcW w:w="2504" w:type="pct"/>
            <w:hideMark/>
          </w:tcPr>
          <w:p w14:paraId="02059F0A" w14:textId="5730B893" w:rsidR="00D4512F" w:rsidRPr="004A02B4" w:rsidRDefault="00D4512F" w:rsidP="00363944">
            <w:pPr>
              <w:rPr>
                <w:rFonts w:ascii="Arial" w:hAnsi="Arial"/>
                <w:color w:val="auto"/>
              </w:rPr>
            </w:pPr>
            <w:r w:rsidRPr="004A02B4">
              <w:rPr>
                <w:color w:val="000000" w:themeColor="dark1"/>
              </w:rPr>
              <w:t>Class4</w:t>
            </w:r>
          </w:p>
        </w:tc>
      </w:tr>
      <w:tr w:rsidR="00D4512F" w:rsidRPr="00841B2C" w14:paraId="28F2D1FC" w14:textId="77777777" w:rsidTr="00363944">
        <w:trPr>
          <w:cnfStyle w:val="000000100000" w:firstRow="0" w:lastRow="0" w:firstColumn="0" w:lastColumn="0" w:oddVBand="0" w:evenVBand="0" w:oddHBand="1" w:evenHBand="0" w:firstRowFirstColumn="0" w:firstRowLastColumn="0" w:lastRowFirstColumn="0" w:lastRowLastColumn="0"/>
          <w:trHeight w:val="144"/>
        </w:trPr>
        <w:tc>
          <w:tcPr>
            <w:tcW w:w="2496" w:type="pct"/>
          </w:tcPr>
          <w:p w14:paraId="1CFA38E1" w14:textId="77777777" w:rsidR="00D4512F" w:rsidRPr="00841B2C" w:rsidRDefault="00D4512F" w:rsidP="00EE102F">
            <w:pPr>
              <w:ind w:left="720"/>
              <w:rPr>
                <w:color w:val="000000" w:themeColor="dark1"/>
              </w:rPr>
            </w:pPr>
          </w:p>
        </w:tc>
        <w:tc>
          <w:tcPr>
            <w:tcW w:w="2504" w:type="pct"/>
            <w:hideMark/>
          </w:tcPr>
          <w:p w14:paraId="1724097F" w14:textId="5B45B9EA" w:rsidR="00D4512F" w:rsidRPr="004A02B4" w:rsidRDefault="00D4512F" w:rsidP="00363944">
            <w:pPr>
              <w:rPr>
                <w:rFonts w:ascii="Arial" w:hAnsi="Arial"/>
                <w:color w:val="auto"/>
              </w:rPr>
            </w:pPr>
            <w:r w:rsidRPr="004A02B4">
              <w:rPr>
                <w:color w:val="000000" w:themeColor="dark1"/>
              </w:rPr>
              <w:t>Class3</w:t>
            </w:r>
          </w:p>
        </w:tc>
      </w:tr>
      <w:tr w:rsidR="00D4512F" w:rsidRPr="00841B2C" w14:paraId="5D7CB90F" w14:textId="77777777" w:rsidTr="00363944">
        <w:trPr>
          <w:trHeight w:val="144"/>
        </w:trPr>
        <w:tc>
          <w:tcPr>
            <w:tcW w:w="2496" w:type="pct"/>
          </w:tcPr>
          <w:p w14:paraId="22F26309" w14:textId="77777777" w:rsidR="00D4512F" w:rsidRPr="00841B2C" w:rsidRDefault="00D4512F" w:rsidP="00EE102F">
            <w:pPr>
              <w:ind w:left="720"/>
              <w:rPr>
                <w:color w:val="000000" w:themeColor="dark1"/>
              </w:rPr>
            </w:pPr>
          </w:p>
        </w:tc>
        <w:tc>
          <w:tcPr>
            <w:tcW w:w="2504" w:type="pct"/>
            <w:hideMark/>
          </w:tcPr>
          <w:p w14:paraId="066E7376" w14:textId="4664C550" w:rsidR="00D4512F" w:rsidRPr="004A02B4" w:rsidRDefault="00D4512F" w:rsidP="00363944">
            <w:pPr>
              <w:rPr>
                <w:rFonts w:ascii="Arial" w:hAnsi="Arial"/>
                <w:color w:val="auto"/>
              </w:rPr>
            </w:pPr>
            <w:r w:rsidRPr="004A02B4">
              <w:rPr>
                <w:color w:val="000000" w:themeColor="dark1"/>
              </w:rPr>
              <w:t>Class2</w:t>
            </w:r>
          </w:p>
        </w:tc>
      </w:tr>
      <w:tr w:rsidR="00D4512F" w:rsidRPr="00841B2C" w14:paraId="2760CD4A" w14:textId="77777777" w:rsidTr="00363944">
        <w:trPr>
          <w:cnfStyle w:val="000000100000" w:firstRow="0" w:lastRow="0" w:firstColumn="0" w:lastColumn="0" w:oddVBand="0" w:evenVBand="0" w:oddHBand="1" w:evenHBand="0" w:firstRowFirstColumn="0" w:firstRowLastColumn="0" w:lastRowFirstColumn="0" w:lastRowLastColumn="0"/>
          <w:trHeight w:val="144"/>
        </w:trPr>
        <w:tc>
          <w:tcPr>
            <w:tcW w:w="2496" w:type="pct"/>
          </w:tcPr>
          <w:p w14:paraId="4555C95A" w14:textId="77777777" w:rsidR="00D4512F" w:rsidRPr="00841B2C" w:rsidRDefault="00D4512F" w:rsidP="00EE102F">
            <w:pPr>
              <w:ind w:left="720"/>
              <w:rPr>
                <w:color w:val="000000" w:themeColor="dark1"/>
              </w:rPr>
            </w:pPr>
          </w:p>
        </w:tc>
        <w:tc>
          <w:tcPr>
            <w:tcW w:w="2504" w:type="pct"/>
            <w:hideMark/>
          </w:tcPr>
          <w:p w14:paraId="14D4697D" w14:textId="47CE02FF" w:rsidR="00D4512F" w:rsidRPr="004A02B4" w:rsidRDefault="00D4512F" w:rsidP="00363944">
            <w:pPr>
              <w:rPr>
                <w:rFonts w:ascii="Arial" w:hAnsi="Arial"/>
                <w:color w:val="auto"/>
              </w:rPr>
            </w:pPr>
            <w:r w:rsidRPr="004A02B4">
              <w:rPr>
                <w:color w:val="000000" w:themeColor="dark1"/>
              </w:rPr>
              <w:t>Class1</w:t>
            </w:r>
          </w:p>
        </w:tc>
      </w:tr>
    </w:tbl>
    <w:p w14:paraId="5BA48B71" w14:textId="77777777" w:rsidR="001070BD" w:rsidRDefault="001070BD" w:rsidP="00363944">
      <w:pPr>
        <w:spacing w:line="259" w:lineRule="auto"/>
        <w:ind w:left="720"/>
        <w:rPr>
          <w:bCs/>
        </w:rPr>
      </w:pPr>
    </w:p>
    <w:p w14:paraId="4B7F6C94" w14:textId="751BE352" w:rsidR="001070BD" w:rsidRDefault="001070BD" w:rsidP="00363944">
      <w:pPr>
        <w:spacing w:line="259" w:lineRule="auto"/>
        <w:rPr>
          <w:bCs/>
        </w:rPr>
      </w:pPr>
      <w:r>
        <w:rPr>
          <w:bCs/>
        </w:rPr>
        <w:t>Availability Pattern</w:t>
      </w:r>
      <w:r w:rsidR="00A67FA1">
        <w:rPr>
          <w:bCs/>
        </w:rPr>
        <w:t>s (detailed in sections below)</w:t>
      </w:r>
      <w:r>
        <w:rPr>
          <w:bCs/>
        </w:rPr>
        <w:t xml:space="preserve"> associated with each service class:  </w:t>
      </w:r>
    </w:p>
    <w:tbl>
      <w:tblPr>
        <w:tblStyle w:val="GridTable4-Accent51"/>
        <w:tblW w:w="5000" w:type="pct"/>
        <w:tblLook w:val="0420" w:firstRow="1" w:lastRow="0" w:firstColumn="0" w:lastColumn="0" w:noHBand="0" w:noVBand="1"/>
      </w:tblPr>
      <w:tblGrid>
        <w:gridCol w:w="2246"/>
        <w:gridCol w:w="7104"/>
      </w:tblGrid>
      <w:tr w:rsidR="001070BD" w:rsidRPr="001F7377" w14:paraId="6BF2822D" w14:textId="77777777" w:rsidTr="001070BD">
        <w:trPr>
          <w:cnfStyle w:val="100000000000" w:firstRow="1" w:lastRow="0" w:firstColumn="0" w:lastColumn="0" w:oddVBand="0" w:evenVBand="0" w:oddHBand="0" w:evenHBand="0" w:firstRowFirstColumn="0" w:firstRowLastColumn="0" w:lastRowFirstColumn="0" w:lastRowLastColumn="0"/>
          <w:trHeight w:val="144"/>
        </w:trPr>
        <w:tc>
          <w:tcPr>
            <w:tcW w:w="1201" w:type="pct"/>
          </w:tcPr>
          <w:p w14:paraId="6A469651" w14:textId="28122C8B" w:rsidR="001070BD" w:rsidRPr="00363944" w:rsidRDefault="001070BD" w:rsidP="00363944">
            <w:pPr>
              <w:rPr>
                <w:rFonts w:ascii="Arial" w:hAnsi="Arial"/>
                <w:color w:val="FFFFFF" w:themeColor="background1"/>
              </w:rPr>
            </w:pPr>
            <w:r w:rsidRPr="00363944">
              <w:rPr>
                <w:rFonts w:ascii="Arial" w:hAnsi="Arial"/>
                <w:color w:val="FFFFFF" w:themeColor="background1"/>
              </w:rPr>
              <w:t>Service Class</w:t>
            </w:r>
          </w:p>
        </w:tc>
        <w:tc>
          <w:tcPr>
            <w:tcW w:w="3799" w:type="pct"/>
            <w:hideMark/>
          </w:tcPr>
          <w:p w14:paraId="46DB73B3" w14:textId="0E1D83A5" w:rsidR="001070BD" w:rsidRPr="00363944" w:rsidRDefault="001070BD" w:rsidP="00363944">
            <w:pPr>
              <w:rPr>
                <w:rFonts w:ascii="Arial" w:hAnsi="Arial"/>
                <w:color w:val="FFFFFF" w:themeColor="background1"/>
              </w:rPr>
            </w:pPr>
            <w:r w:rsidRPr="00363944">
              <w:rPr>
                <w:rFonts w:ascii="Arial" w:hAnsi="Arial"/>
                <w:color w:val="FFFFFF" w:themeColor="background1"/>
              </w:rPr>
              <w:t xml:space="preserve">Availability Pattern Associated </w:t>
            </w:r>
          </w:p>
        </w:tc>
      </w:tr>
      <w:tr w:rsidR="001070BD" w:rsidRPr="00841B2C" w14:paraId="25E76D5F" w14:textId="77777777" w:rsidTr="001070BD">
        <w:trPr>
          <w:cnfStyle w:val="000000100000" w:firstRow="0" w:lastRow="0" w:firstColumn="0" w:lastColumn="0" w:oddVBand="0" w:evenVBand="0" w:oddHBand="1" w:evenHBand="0" w:firstRowFirstColumn="0" w:firstRowLastColumn="0" w:lastRowFirstColumn="0" w:lastRowLastColumn="0"/>
          <w:trHeight w:val="144"/>
        </w:trPr>
        <w:tc>
          <w:tcPr>
            <w:tcW w:w="1201" w:type="pct"/>
          </w:tcPr>
          <w:p w14:paraId="2224A2E5" w14:textId="5C438A90" w:rsidR="001070BD" w:rsidRPr="004A02B4" w:rsidRDefault="001070BD" w:rsidP="00363944">
            <w:pPr>
              <w:rPr>
                <w:color w:val="000000" w:themeColor="dark1"/>
              </w:rPr>
            </w:pPr>
            <w:r w:rsidRPr="004A02B4">
              <w:rPr>
                <w:color w:val="000000" w:themeColor="dark1"/>
              </w:rPr>
              <w:t>Service Class 5</w:t>
            </w:r>
          </w:p>
        </w:tc>
        <w:tc>
          <w:tcPr>
            <w:tcW w:w="3799" w:type="pct"/>
            <w:hideMark/>
          </w:tcPr>
          <w:p w14:paraId="5178E49E" w14:textId="151A2DEF" w:rsidR="001070BD" w:rsidRPr="004A02B4" w:rsidRDefault="001070BD" w:rsidP="00363944">
            <w:pPr>
              <w:rPr>
                <w:rFonts w:ascii="Arial" w:hAnsi="Arial"/>
                <w:color w:val="auto"/>
              </w:rPr>
            </w:pPr>
            <w:r w:rsidRPr="004A02B4">
              <w:rPr>
                <w:color w:val="000000" w:themeColor="dark1"/>
              </w:rPr>
              <w:t xml:space="preserve">Warm-standby (in multi-AZ), Multi-site (in multi-AZ), </w:t>
            </w:r>
            <w:r w:rsidR="00A67FA1" w:rsidRPr="004A02B4">
              <w:rPr>
                <w:color w:val="000000" w:themeColor="dark1"/>
              </w:rPr>
              <w:t xml:space="preserve">or </w:t>
            </w:r>
            <w:r w:rsidRPr="004A02B4">
              <w:rPr>
                <w:color w:val="000000" w:themeColor="dark1"/>
              </w:rPr>
              <w:t>Multi-region</w:t>
            </w:r>
          </w:p>
        </w:tc>
      </w:tr>
      <w:tr w:rsidR="001070BD" w:rsidRPr="00841B2C" w14:paraId="68EA524F" w14:textId="77777777" w:rsidTr="001070BD">
        <w:trPr>
          <w:trHeight w:val="144"/>
        </w:trPr>
        <w:tc>
          <w:tcPr>
            <w:tcW w:w="1201" w:type="pct"/>
          </w:tcPr>
          <w:p w14:paraId="2DF0DAA4" w14:textId="1047DCB7" w:rsidR="001070BD" w:rsidRPr="004A02B4" w:rsidRDefault="001070BD" w:rsidP="00363944">
            <w:pPr>
              <w:rPr>
                <w:color w:val="000000" w:themeColor="dark1"/>
              </w:rPr>
            </w:pPr>
            <w:r w:rsidRPr="004A02B4">
              <w:rPr>
                <w:color w:val="000000" w:themeColor="dark1"/>
              </w:rPr>
              <w:t>Service Class 4</w:t>
            </w:r>
          </w:p>
        </w:tc>
        <w:tc>
          <w:tcPr>
            <w:tcW w:w="3799" w:type="pct"/>
            <w:hideMark/>
          </w:tcPr>
          <w:p w14:paraId="3A5BA589" w14:textId="2ACE19D7" w:rsidR="001070BD" w:rsidRPr="004A02B4" w:rsidRDefault="001070BD" w:rsidP="00363944">
            <w:pPr>
              <w:rPr>
                <w:rFonts w:ascii="Arial" w:hAnsi="Arial"/>
                <w:color w:val="auto"/>
              </w:rPr>
            </w:pPr>
            <w:r w:rsidRPr="004A02B4">
              <w:rPr>
                <w:color w:val="000000" w:themeColor="dark1"/>
              </w:rPr>
              <w:t>Warm-standby (in multi-AZ)</w:t>
            </w:r>
            <w:r w:rsidR="00A67FA1" w:rsidRPr="004A02B4">
              <w:rPr>
                <w:color w:val="000000" w:themeColor="dark1"/>
              </w:rPr>
              <w:t xml:space="preserve"> or </w:t>
            </w:r>
            <w:r w:rsidRPr="004A02B4">
              <w:rPr>
                <w:color w:val="000000" w:themeColor="dark1"/>
              </w:rPr>
              <w:t>Multi-site (in multi-AZ)</w:t>
            </w:r>
          </w:p>
        </w:tc>
      </w:tr>
      <w:tr w:rsidR="00A67FA1" w:rsidRPr="00841B2C" w14:paraId="2A16EDCC" w14:textId="77777777" w:rsidTr="001070BD">
        <w:trPr>
          <w:cnfStyle w:val="000000100000" w:firstRow="0" w:lastRow="0" w:firstColumn="0" w:lastColumn="0" w:oddVBand="0" w:evenVBand="0" w:oddHBand="1" w:evenHBand="0" w:firstRowFirstColumn="0" w:firstRowLastColumn="0" w:lastRowFirstColumn="0" w:lastRowLastColumn="0"/>
          <w:trHeight w:val="144"/>
        </w:trPr>
        <w:tc>
          <w:tcPr>
            <w:tcW w:w="1201" w:type="pct"/>
          </w:tcPr>
          <w:p w14:paraId="0B36487C" w14:textId="65CC57F8" w:rsidR="00A67FA1" w:rsidRPr="004A02B4" w:rsidRDefault="00A67FA1" w:rsidP="00363944">
            <w:pPr>
              <w:rPr>
                <w:color w:val="000000" w:themeColor="dark1"/>
              </w:rPr>
            </w:pPr>
            <w:r w:rsidRPr="004A02B4">
              <w:rPr>
                <w:color w:val="000000" w:themeColor="dark1"/>
              </w:rPr>
              <w:t>Service Class 3</w:t>
            </w:r>
          </w:p>
        </w:tc>
        <w:tc>
          <w:tcPr>
            <w:tcW w:w="3799" w:type="pct"/>
            <w:hideMark/>
          </w:tcPr>
          <w:p w14:paraId="00647CDD" w14:textId="1DC5367E" w:rsidR="00A67FA1" w:rsidRPr="004A02B4" w:rsidRDefault="00A67FA1" w:rsidP="00363944">
            <w:pPr>
              <w:rPr>
                <w:rFonts w:ascii="Arial" w:hAnsi="Arial"/>
                <w:color w:val="auto"/>
              </w:rPr>
            </w:pPr>
            <w:r w:rsidRPr="004A02B4">
              <w:rPr>
                <w:color w:val="000000" w:themeColor="dark1"/>
              </w:rPr>
              <w:t>Backup &amp; Restore single instances with Snapshots stored in S3</w:t>
            </w:r>
          </w:p>
        </w:tc>
      </w:tr>
      <w:tr w:rsidR="00A67FA1" w:rsidRPr="00841B2C" w14:paraId="35DB34F8" w14:textId="77777777" w:rsidTr="001070BD">
        <w:trPr>
          <w:trHeight w:val="144"/>
        </w:trPr>
        <w:tc>
          <w:tcPr>
            <w:tcW w:w="1201" w:type="pct"/>
          </w:tcPr>
          <w:p w14:paraId="30F4ED5F" w14:textId="1E7B65D7" w:rsidR="00A67FA1" w:rsidRPr="004A02B4" w:rsidRDefault="00A67FA1" w:rsidP="00363944">
            <w:pPr>
              <w:rPr>
                <w:color w:val="000000" w:themeColor="dark1"/>
              </w:rPr>
            </w:pPr>
            <w:r w:rsidRPr="004A02B4">
              <w:rPr>
                <w:color w:val="000000" w:themeColor="dark1"/>
              </w:rPr>
              <w:t>Service Class 2</w:t>
            </w:r>
          </w:p>
        </w:tc>
        <w:tc>
          <w:tcPr>
            <w:tcW w:w="3799" w:type="pct"/>
            <w:hideMark/>
          </w:tcPr>
          <w:p w14:paraId="4CAD77D6" w14:textId="67F5B4D6" w:rsidR="00A67FA1" w:rsidRPr="004A02B4" w:rsidRDefault="00A67FA1" w:rsidP="00363944">
            <w:pPr>
              <w:rPr>
                <w:rFonts w:ascii="Arial" w:hAnsi="Arial"/>
                <w:color w:val="auto"/>
              </w:rPr>
            </w:pPr>
            <w:r w:rsidRPr="004A02B4">
              <w:rPr>
                <w:color w:val="000000" w:themeColor="dark1"/>
              </w:rPr>
              <w:t>Backup &amp; Restore single instances with Snapshots stored in S3</w:t>
            </w:r>
          </w:p>
        </w:tc>
      </w:tr>
      <w:tr w:rsidR="00A67FA1" w:rsidRPr="00841B2C" w14:paraId="515C43DE" w14:textId="77777777" w:rsidTr="001070BD">
        <w:trPr>
          <w:cnfStyle w:val="000000100000" w:firstRow="0" w:lastRow="0" w:firstColumn="0" w:lastColumn="0" w:oddVBand="0" w:evenVBand="0" w:oddHBand="1" w:evenHBand="0" w:firstRowFirstColumn="0" w:firstRowLastColumn="0" w:lastRowFirstColumn="0" w:lastRowLastColumn="0"/>
          <w:trHeight w:val="144"/>
        </w:trPr>
        <w:tc>
          <w:tcPr>
            <w:tcW w:w="1201" w:type="pct"/>
          </w:tcPr>
          <w:p w14:paraId="101D5A21" w14:textId="09F4C45B" w:rsidR="00A67FA1" w:rsidRPr="004A02B4" w:rsidRDefault="00A67FA1" w:rsidP="00363944">
            <w:pPr>
              <w:rPr>
                <w:color w:val="000000" w:themeColor="dark1"/>
              </w:rPr>
            </w:pPr>
            <w:r w:rsidRPr="004A02B4">
              <w:rPr>
                <w:color w:val="000000" w:themeColor="dark1"/>
              </w:rPr>
              <w:t>Service Class 1</w:t>
            </w:r>
          </w:p>
        </w:tc>
        <w:tc>
          <w:tcPr>
            <w:tcW w:w="3799" w:type="pct"/>
            <w:hideMark/>
          </w:tcPr>
          <w:p w14:paraId="358BDAF9" w14:textId="778C5424" w:rsidR="00A67FA1" w:rsidRPr="004A02B4" w:rsidRDefault="00A67FA1" w:rsidP="00363944">
            <w:pPr>
              <w:rPr>
                <w:rFonts w:ascii="Arial" w:hAnsi="Arial"/>
                <w:color w:val="auto"/>
              </w:rPr>
            </w:pPr>
            <w:r w:rsidRPr="004A02B4">
              <w:rPr>
                <w:color w:val="000000" w:themeColor="dark1"/>
              </w:rPr>
              <w:t>Backup &amp; Restore single instances with Snapshots stored in S3</w:t>
            </w:r>
          </w:p>
        </w:tc>
      </w:tr>
    </w:tbl>
    <w:p w14:paraId="4C3E0612" w14:textId="580CEB10" w:rsidR="00D14A4C" w:rsidRDefault="00D14A4C">
      <w:pPr>
        <w:rPr>
          <w:rFonts w:asciiTheme="majorHAnsi" w:eastAsiaTheme="majorEastAsia" w:hAnsiTheme="majorHAnsi" w:cstheme="majorBidi"/>
          <w:smallCaps/>
          <w:color w:val="323E4F" w:themeColor="text2" w:themeShade="BF"/>
          <w:spacing w:val="20"/>
          <w:sz w:val="28"/>
          <w:szCs w:val="28"/>
        </w:rPr>
      </w:pPr>
    </w:p>
    <w:p w14:paraId="32286B84" w14:textId="34C031AA" w:rsidR="00841B2C" w:rsidRDefault="00841B2C" w:rsidP="00363944">
      <w:pPr>
        <w:pStyle w:val="Heading2"/>
      </w:pPr>
      <w:bookmarkStart w:id="16" w:name="_Toc454457623"/>
      <w:bookmarkStart w:id="17" w:name="_Toc454544119"/>
      <w:r>
        <w:t>Application Recovery Classification</w:t>
      </w:r>
      <w:bookmarkEnd w:id="16"/>
      <w:bookmarkEnd w:id="17"/>
    </w:p>
    <w:p w14:paraId="1713AF9A" w14:textId="77777777" w:rsidR="00A67FA1" w:rsidRDefault="00A67FA1" w:rsidP="00363944">
      <w:pPr>
        <w:pStyle w:val="3rdlevelheading"/>
      </w:pPr>
      <w:bookmarkStart w:id="18" w:name="_Toc454457624"/>
      <w:r w:rsidRPr="00E55A87">
        <w:t>Description</w:t>
      </w:r>
      <w:bookmarkEnd w:id="18"/>
    </w:p>
    <w:p w14:paraId="4DB076F2" w14:textId="393BA53B" w:rsidR="00DF4821" w:rsidRPr="00A67FA1" w:rsidRDefault="00C31C7B" w:rsidP="00363944">
      <w:pPr>
        <w:spacing w:line="259" w:lineRule="auto"/>
        <w:rPr>
          <w:bCs/>
        </w:rPr>
      </w:pPr>
      <w:r>
        <w:rPr>
          <w:bCs/>
        </w:rPr>
        <w:t xml:space="preserve">The </w:t>
      </w:r>
      <w:proofErr w:type="spellStart"/>
      <w:r>
        <w:rPr>
          <w:bCs/>
        </w:rPr>
        <w:t>Recovery</w:t>
      </w:r>
      <w:r w:rsidR="00DF4821" w:rsidRPr="00A67FA1">
        <w:rPr>
          <w:bCs/>
        </w:rPr>
        <w:t>Tier</w:t>
      </w:r>
      <w:proofErr w:type="spellEnd"/>
      <w:r w:rsidR="00DF4821" w:rsidRPr="00A67FA1">
        <w:rPr>
          <w:bCs/>
        </w:rPr>
        <w:t xml:space="preserve"> tag </w:t>
      </w:r>
      <w:r>
        <w:rPr>
          <w:bCs/>
        </w:rPr>
        <w:t>identifies</w:t>
      </w:r>
      <w:r w:rsidR="00DF4821" w:rsidRPr="00A67FA1">
        <w:rPr>
          <w:bCs/>
        </w:rPr>
        <w:t xml:space="preserve"> the </w:t>
      </w:r>
      <w:r>
        <w:rPr>
          <w:bCs/>
        </w:rPr>
        <w:t>b</w:t>
      </w:r>
      <w:r w:rsidR="00DF4821" w:rsidRPr="00A67FA1">
        <w:rPr>
          <w:bCs/>
        </w:rPr>
        <w:t>ack</w:t>
      </w:r>
      <w:r>
        <w:rPr>
          <w:bCs/>
        </w:rPr>
        <w:t>up strategy as well as the availability pattern for the application.</w:t>
      </w:r>
      <w:r w:rsidR="00601C3B">
        <w:rPr>
          <w:bCs/>
        </w:rPr>
        <w:t xml:space="preserve"> This t</w:t>
      </w:r>
      <w:r w:rsidR="00DF4821" w:rsidRPr="00A67FA1">
        <w:rPr>
          <w:bCs/>
        </w:rPr>
        <w:t xml:space="preserve">ag is also expressed in </w:t>
      </w:r>
      <w:proofErr w:type="spellStart"/>
      <w:r w:rsidR="00DF4821" w:rsidRPr="00A67FA1">
        <w:rPr>
          <w:bCs/>
        </w:rPr>
        <w:t>BackupPolicy</w:t>
      </w:r>
      <w:proofErr w:type="spellEnd"/>
      <w:r w:rsidR="00DF4821" w:rsidRPr="00A67FA1">
        <w:rPr>
          <w:bCs/>
        </w:rPr>
        <w:t xml:space="preserve">, discussed later. A tag of </w:t>
      </w:r>
      <w:proofErr w:type="spellStart"/>
      <w:r w:rsidR="00DF4821" w:rsidRPr="00A67FA1">
        <w:rPr>
          <w:bCs/>
        </w:rPr>
        <w:t>RecoveryTier</w:t>
      </w:r>
      <w:proofErr w:type="spellEnd"/>
      <w:r w:rsidR="00DF4821" w:rsidRPr="00A67FA1">
        <w:rPr>
          <w:bCs/>
        </w:rPr>
        <w:t xml:space="preserve">: Tier1 should generate the most aggressive backup and </w:t>
      </w:r>
      <w:r>
        <w:rPr>
          <w:bCs/>
        </w:rPr>
        <w:t>l</w:t>
      </w:r>
      <w:r w:rsidR="00DF4821" w:rsidRPr="00A67FA1">
        <w:rPr>
          <w:bCs/>
        </w:rPr>
        <w:t>ife cycle policy, generating a snapshot at least every 4 hours.</w:t>
      </w:r>
      <w:r>
        <w:rPr>
          <w:bCs/>
        </w:rPr>
        <w:t xml:space="preserve"> </w:t>
      </w:r>
    </w:p>
    <w:p w14:paraId="000E1EBC" w14:textId="0B34A534" w:rsidR="00A67FA1" w:rsidRPr="00841B2C" w:rsidRDefault="00A67FA1" w:rsidP="00EE102F">
      <w:pPr>
        <w:spacing w:line="259" w:lineRule="auto"/>
        <w:ind w:left="720"/>
        <w:rPr>
          <w:b/>
          <w:bCs/>
        </w:rPr>
      </w:pPr>
    </w:p>
    <w:tbl>
      <w:tblPr>
        <w:tblStyle w:val="GridTable4-Accent51"/>
        <w:tblW w:w="1537" w:type="pct"/>
        <w:tblLook w:val="0420" w:firstRow="1" w:lastRow="0" w:firstColumn="0" w:lastColumn="0" w:noHBand="0" w:noVBand="1"/>
      </w:tblPr>
      <w:tblGrid>
        <w:gridCol w:w="1435"/>
        <w:gridCol w:w="1439"/>
      </w:tblGrid>
      <w:tr w:rsidR="001F7377" w:rsidRPr="001F7377" w14:paraId="64AC3F57" w14:textId="77777777" w:rsidTr="00363944">
        <w:trPr>
          <w:cnfStyle w:val="100000000000" w:firstRow="1" w:lastRow="0" w:firstColumn="0" w:lastColumn="0" w:oddVBand="0" w:evenVBand="0" w:oddHBand="0" w:evenHBand="0" w:firstRowFirstColumn="0" w:firstRowLastColumn="0" w:lastRowFirstColumn="0" w:lastRowLastColumn="0"/>
          <w:trHeight w:val="144"/>
        </w:trPr>
        <w:tc>
          <w:tcPr>
            <w:tcW w:w="2496" w:type="pct"/>
          </w:tcPr>
          <w:p w14:paraId="2C50D34E" w14:textId="740765DA" w:rsidR="00D4512F" w:rsidRPr="001F7377" w:rsidRDefault="00D4512F" w:rsidP="00363944">
            <w:pPr>
              <w:rPr>
                <w:rFonts w:ascii="Arial" w:hAnsi="Arial"/>
                <w:color w:val="FFFFFF" w:themeColor="background1"/>
              </w:rPr>
            </w:pPr>
            <w:r w:rsidRPr="001F7377">
              <w:rPr>
                <w:rFonts w:ascii="Arial" w:hAnsi="Arial"/>
                <w:color w:val="FFFFFF" w:themeColor="background1"/>
              </w:rPr>
              <w:t>Key Name</w:t>
            </w:r>
          </w:p>
        </w:tc>
        <w:tc>
          <w:tcPr>
            <w:tcW w:w="2504" w:type="pct"/>
            <w:hideMark/>
          </w:tcPr>
          <w:p w14:paraId="38BDCE9D" w14:textId="7A190139" w:rsidR="00D4512F" w:rsidRPr="00363944" w:rsidRDefault="00D4512F" w:rsidP="00363944">
            <w:pPr>
              <w:rPr>
                <w:rFonts w:ascii="Arial" w:hAnsi="Arial"/>
                <w:color w:val="FFFFFF" w:themeColor="background1"/>
              </w:rPr>
            </w:pPr>
            <w:r w:rsidRPr="00363944">
              <w:rPr>
                <w:rFonts w:ascii="Arial" w:hAnsi="Arial"/>
                <w:color w:val="FFFFFF" w:themeColor="background1"/>
              </w:rPr>
              <w:t>Key Value</w:t>
            </w:r>
          </w:p>
        </w:tc>
      </w:tr>
      <w:tr w:rsidR="00D4512F" w:rsidRPr="00841B2C" w14:paraId="05CEE8DC" w14:textId="77777777" w:rsidTr="00363944">
        <w:trPr>
          <w:cnfStyle w:val="000000100000" w:firstRow="0" w:lastRow="0" w:firstColumn="0" w:lastColumn="0" w:oddVBand="0" w:evenVBand="0" w:oddHBand="1" w:evenHBand="0" w:firstRowFirstColumn="0" w:firstRowLastColumn="0" w:lastRowFirstColumn="0" w:lastRowLastColumn="0"/>
          <w:trHeight w:val="144"/>
        </w:trPr>
        <w:tc>
          <w:tcPr>
            <w:tcW w:w="2496" w:type="pct"/>
          </w:tcPr>
          <w:p w14:paraId="7AC4E7E1" w14:textId="5C6E36AE" w:rsidR="00D4512F" w:rsidRDefault="00D4512F" w:rsidP="00363944">
            <w:pPr>
              <w:rPr>
                <w:color w:val="000000" w:themeColor="dark1"/>
              </w:rPr>
            </w:pPr>
            <w:proofErr w:type="spellStart"/>
            <w:r w:rsidRPr="00363944">
              <w:rPr>
                <w:color w:val="000000" w:themeColor="dark1"/>
              </w:rPr>
              <w:t>RecoveryTier</w:t>
            </w:r>
            <w:proofErr w:type="spellEnd"/>
          </w:p>
        </w:tc>
        <w:tc>
          <w:tcPr>
            <w:tcW w:w="2504" w:type="pct"/>
            <w:hideMark/>
          </w:tcPr>
          <w:p w14:paraId="3F06E012" w14:textId="33C72AE2" w:rsidR="00D4512F" w:rsidRPr="004A02B4" w:rsidRDefault="00D4512F" w:rsidP="00363944">
            <w:pPr>
              <w:rPr>
                <w:rFonts w:ascii="Arial" w:hAnsi="Arial"/>
                <w:color w:val="auto"/>
              </w:rPr>
            </w:pPr>
            <w:r w:rsidRPr="004A02B4">
              <w:rPr>
                <w:color w:val="000000" w:themeColor="dark1"/>
              </w:rPr>
              <w:t>Tier1</w:t>
            </w:r>
          </w:p>
        </w:tc>
      </w:tr>
      <w:tr w:rsidR="00D4512F" w:rsidRPr="00841B2C" w14:paraId="2C41512D" w14:textId="77777777" w:rsidTr="00363944">
        <w:trPr>
          <w:trHeight w:val="144"/>
        </w:trPr>
        <w:tc>
          <w:tcPr>
            <w:tcW w:w="2496" w:type="pct"/>
          </w:tcPr>
          <w:p w14:paraId="06890887" w14:textId="77777777" w:rsidR="00D4512F" w:rsidRDefault="00D4512F" w:rsidP="00EE102F">
            <w:pPr>
              <w:ind w:left="720"/>
              <w:rPr>
                <w:color w:val="000000" w:themeColor="dark1"/>
              </w:rPr>
            </w:pPr>
          </w:p>
        </w:tc>
        <w:tc>
          <w:tcPr>
            <w:tcW w:w="2504" w:type="pct"/>
            <w:hideMark/>
          </w:tcPr>
          <w:p w14:paraId="6DC7FCFC" w14:textId="6F00A363" w:rsidR="00D4512F" w:rsidRPr="004A02B4" w:rsidRDefault="00D4512F" w:rsidP="00363944">
            <w:pPr>
              <w:rPr>
                <w:rFonts w:ascii="Arial" w:hAnsi="Arial"/>
                <w:color w:val="auto"/>
              </w:rPr>
            </w:pPr>
            <w:r w:rsidRPr="004A02B4">
              <w:rPr>
                <w:color w:val="000000" w:themeColor="dark1"/>
              </w:rPr>
              <w:t>Tier2</w:t>
            </w:r>
          </w:p>
        </w:tc>
      </w:tr>
      <w:tr w:rsidR="00D4512F" w:rsidRPr="00841B2C" w14:paraId="3C7C864A" w14:textId="77777777" w:rsidTr="00363944">
        <w:trPr>
          <w:cnfStyle w:val="000000100000" w:firstRow="0" w:lastRow="0" w:firstColumn="0" w:lastColumn="0" w:oddVBand="0" w:evenVBand="0" w:oddHBand="1" w:evenHBand="0" w:firstRowFirstColumn="0" w:firstRowLastColumn="0" w:lastRowFirstColumn="0" w:lastRowLastColumn="0"/>
          <w:trHeight w:val="144"/>
        </w:trPr>
        <w:tc>
          <w:tcPr>
            <w:tcW w:w="2496" w:type="pct"/>
          </w:tcPr>
          <w:p w14:paraId="1B32DD4A" w14:textId="77777777" w:rsidR="00D4512F" w:rsidRDefault="00D4512F" w:rsidP="00EE102F">
            <w:pPr>
              <w:ind w:left="720"/>
              <w:rPr>
                <w:color w:val="000000" w:themeColor="dark1"/>
              </w:rPr>
            </w:pPr>
          </w:p>
        </w:tc>
        <w:tc>
          <w:tcPr>
            <w:tcW w:w="2504" w:type="pct"/>
            <w:hideMark/>
          </w:tcPr>
          <w:p w14:paraId="60D3E81D" w14:textId="5218C463" w:rsidR="00D4512F" w:rsidRPr="004A02B4" w:rsidRDefault="00D4512F" w:rsidP="00363944">
            <w:pPr>
              <w:rPr>
                <w:rFonts w:ascii="Arial" w:hAnsi="Arial"/>
                <w:color w:val="auto"/>
              </w:rPr>
            </w:pPr>
            <w:r w:rsidRPr="004A02B4">
              <w:rPr>
                <w:color w:val="000000" w:themeColor="dark1"/>
              </w:rPr>
              <w:t>Tier3</w:t>
            </w:r>
          </w:p>
        </w:tc>
      </w:tr>
      <w:tr w:rsidR="00D4512F" w:rsidRPr="00841B2C" w14:paraId="654546DD" w14:textId="77777777" w:rsidTr="00363944">
        <w:trPr>
          <w:trHeight w:val="144"/>
        </w:trPr>
        <w:tc>
          <w:tcPr>
            <w:tcW w:w="2496" w:type="pct"/>
          </w:tcPr>
          <w:p w14:paraId="45BC8321" w14:textId="77777777" w:rsidR="00D4512F" w:rsidRDefault="00D4512F" w:rsidP="00EE102F">
            <w:pPr>
              <w:ind w:left="720"/>
              <w:rPr>
                <w:color w:val="000000" w:themeColor="dark1"/>
              </w:rPr>
            </w:pPr>
          </w:p>
        </w:tc>
        <w:tc>
          <w:tcPr>
            <w:tcW w:w="2504" w:type="pct"/>
            <w:hideMark/>
          </w:tcPr>
          <w:p w14:paraId="103891FD" w14:textId="096012C3" w:rsidR="00D4512F" w:rsidRPr="004A02B4" w:rsidRDefault="00D4512F" w:rsidP="00363944">
            <w:pPr>
              <w:rPr>
                <w:rFonts w:ascii="Arial" w:hAnsi="Arial"/>
                <w:color w:val="auto"/>
              </w:rPr>
            </w:pPr>
            <w:r w:rsidRPr="004A02B4">
              <w:rPr>
                <w:color w:val="000000" w:themeColor="dark1"/>
              </w:rPr>
              <w:t>Tier4</w:t>
            </w:r>
          </w:p>
        </w:tc>
      </w:tr>
      <w:tr w:rsidR="00D4512F" w:rsidRPr="00841B2C" w14:paraId="31169ABF" w14:textId="77777777" w:rsidTr="00363944">
        <w:trPr>
          <w:cnfStyle w:val="000000100000" w:firstRow="0" w:lastRow="0" w:firstColumn="0" w:lastColumn="0" w:oddVBand="0" w:evenVBand="0" w:oddHBand="1" w:evenHBand="0" w:firstRowFirstColumn="0" w:firstRowLastColumn="0" w:lastRowFirstColumn="0" w:lastRowLastColumn="0"/>
          <w:trHeight w:val="144"/>
        </w:trPr>
        <w:tc>
          <w:tcPr>
            <w:tcW w:w="2496" w:type="pct"/>
          </w:tcPr>
          <w:p w14:paraId="3E9EFAC6" w14:textId="77777777" w:rsidR="00D4512F" w:rsidRDefault="00D4512F" w:rsidP="00EE102F">
            <w:pPr>
              <w:ind w:left="720"/>
              <w:rPr>
                <w:color w:val="000000" w:themeColor="dark1"/>
              </w:rPr>
            </w:pPr>
          </w:p>
        </w:tc>
        <w:tc>
          <w:tcPr>
            <w:tcW w:w="2504" w:type="pct"/>
            <w:hideMark/>
          </w:tcPr>
          <w:p w14:paraId="2DBC6FB7" w14:textId="6BFF5CFB" w:rsidR="00D4512F" w:rsidRPr="004A02B4" w:rsidRDefault="00D4512F" w:rsidP="00363944">
            <w:pPr>
              <w:rPr>
                <w:rFonts w:ascii="Arial" w:hAnsi="Arial"/>
                <w:color w:val="auto"/>
              </w:rPr>
            </w:pPr>
            <w:r w:rsidRPr="004A02B4">
              <w:rPr>
                <w:color w:val="000000" w:themeColor="dark1"/>
              </w:rPr>
              <w:t>Tier5</w:t>
            </w:r>
          </w:p>
        </w:tc>
      </w:tr>
    </w:tbl>
    <w:p w14:paraId="127358E9" w14:textId="77777777" w:rsidR="007B43FD" w:rsidRDefault="007B43FD" w:rsidP="00341F55">
      <w:pPr>
        <w:spacing w:line="259" w:lineRule="auto"/>
        <w:ind w:left="720"/>
        <w:rPr>
          <w:bCs/>
        </w:rPr>
      </w:pPr>
    </w:p>
    <w:p w14:paraId="3D2C542E" w14:textId="77777777" w:rsidR="00A67FA1" w:rsidRDefault="00A67FA1" w:rsidP="00341F55">
      <w:pPr>
        <w:spacing w:line="259" w:lineRule="auto"/>
        <w:rPr>
          <w:bCs/>
        </w:rPr>
      </w:pPr>
      <w:r>
        <w:rPr>
          <w:bCs/>
        </w:rPr>
        <w:t xml:space="preserve">Availability Patterns (detailed in sections below) associated with each service class:  </w:t>
      </w:r>
    </w:p>
    <w:p w14:paraId="4A0EB0BD" w14:textId="77777777" w:rsidR="00363944" w:rsidRDefault="00363944" w:rsidP="00363944">
      <w:pPr>
        <w:spacing w:line="259" w:lineRule="auto"/>
        <w:rPr>
          <w:bCs/>
        </w:rPr>
      </w:pPr>
    </w:p>
    <w:tbl>
      <w:tblPr>
        <w:tblStyle w:val="GridTable4-Accent51"/>
        <w:tblW w:w="5000" w:type="pct"/>
        <w:tblLook w:val="0420" w:firstRow="1" w:lastRow="0" w:firstColumn="0" w:lastColumn="0" w:noHBand="0" w:noVBand="1"/>
      </w:tblPr>
      <w:tblGrid>
        <w:gridCol w:w="1616"/>
        <w:gridCol w:w="1348"/>
        <w:gridCol w:w="6386"/>
      </w:tblGrid>
      <w:tr w:rsidR="00363944" w:rsidRPr="00363944" w14:paraId="4F331524" w14:textId="77777777" w:rsidTr="00363944">
        <w:trPr>
          <w:cnfStyle w:val="100000000000" w:firstRow="1" w:lastRow="0" w:firstColumn="0" w:lastColumn="0" w:oddVBand="0" w:evenVBand="0" w:oddHBand="0" w:evenHBand="0" w:firstRowFirstColumn="0" w:firstRowLastColumn="0" w:lastRowFirstColumn="0" w:lastRowLastColumn="0"/>
          <w:trHeight w:val="144"/>
        </w:trPr>
        <w:tc>
          <w:tcPr>
            <w:tcW w:w="864" w:type="pct"/>
          </w:tcPr>
          <w:p w14:paraId="68A63E0D" w14:textId="29C860B4" w:rsidR="00A67FA1" w:rsidRPr="00363944" w:rsidRDefault="00A67FA1" w:rsidP="00363944">
            <w:pPr>
              <w:rPr>
                <w:rFonts w:ascii="Arial" w:hAnsi="Arial"/>
                <w:color w:val="FFFFFF" w:themeColor="background1"/>
              </w:rPr>
            </w:pPr>
            <w:r w:rsidRPr="00363944">
              <w:rPr>
                <w:rFonts w:ascii="Arial" w:hAnsi="Arial"/>
                <w:color w:val="FFFFFF" w:themeColor="background1"/>
              </w:rPr>
              <w:t>Recovery Tier</w:t>
            </w:r>
          </w:p>
        </w:tc>
        <w:tc>
          <w:tcPr>
            <w:tcW w:w="721" w:type="pct"/>
          </w:tcPr>
          <w:p w14:paraId="41B2D6DB" w14:textId="7BCE1688" w:rsidR="00A67FA1" w:rsidRPr="00363944" w:rsidRDefault="00A67FA1" w:rsidP="00363944">
            <w:pPr>
              <w:rPr>
                <w:rFonts w:ascii="Arial" w:hAnsi="Arial"/>
                <w:color w:val="FFFFFF" w:themeColor="background1"/>
              </w:rPr>
            </w:pPr>
            <w:r w:rsidRPr="00363944">
              <w:rPr>
                <w:rFonts w:ascii="Arial" w:hAnsi="Arial"/>
                <w:color w:val="FFFFFF" w:themeColor="background1"/>
              </w:rPr>
              <w:t>RTO/RPO (in hours)</w:t>
            </w:r>
          </w:p>
        </w:tc>
        <w:tc>
          <w:tcPr>
            <w:tcW w:w="3415" w:type="pct"/>
            <w:hideMark/>
          </w:tcPr>
          <w:p w14:paraId="4CA774A7" w14:textId="468399DF" w:rsidR="00A67FA1" w:rsidRPr="00363944" w:rsidRDefault="00A67FA1" w:rsidP="00363944">
            <w:pPr>
              <w:rPr>
                <w:rFonts w:ascii="Arial" w:hAnsi="Arial"/>
                <w:color w:val="FFFFFF" w:themeColor="background1"/>
              </w:rPr>
            </w:pPr>
            <w:r w:rsidRPr="00363944">
              <w:rPr>
                <w:rFonts w:ascii="Arial" w:hAnsi="Arial"/>
                <w:color w:val="FFFFFF" w:themeColor="background1"/>
              </w:rPr>
              <w:t xml:space="preserve">Availability Pattern Associated </w:t>
            </w:r>
          </w:p>
        </w:tc>
      </w:tr>
      <w:tr w:rsidR="00D4512F" w:rsidRPr="00841B2C" w14:paraId="69056F3A" w14:textId="77777777" w:rsidTr="00363944">
        <w:trPr>
          <w:cnfStyle w:val="000000100000" w:firstRow="0" w:lastRow="0" w:firstColumn="0" w:lastColumn="0" w:oddVBand="0" w:evenVBand="0" w:oddHBand="1" w:evenHBand="0" w:firstRowFirstColumn="0" w:firstRowLastColumn="0" w:lastRowFirstColumn="0" w:lastRowLastColumn="0"/>
          <w:trHeight w:val="144"/>
        </w:trPr>
        <w:tc>
          <w:tcPr>
            <w:tcW w:w="864" w:type="pct"/>
          </w:tcPr>
          <w:p w14:paraId="75BEE42F" w14:textId="7C7D4BE2" w:rsidR="00A67FA1" w:rsidRPr="004A02B4" w:rsidRDefault="00A67FA1" w:rsidP="00B359D0">
            <w:pPr>
              <w:rPr>
                <w:color w:val="000000" w:themeColor="dark1"/>
              </w:rPr>
            </w:pPr>
            <w:r w:rsidRPr="004A02B4">
              <w:rPr>
                <w:color w:val="000000" w:themeColor="dark1"/>
              </w:rPr>
              <w:t>Recovery</w:t>
            </w:r>
            <w:r w:rsidR="00B359D0">
              <w:rPr>
                <w:color w:val="000000" w:themeColor="dark1"/>
              </w:rPr>
              <w:t xml:space="preserve"> </w:t>
            </w:r>
            <w:r w:rsidRPr="004A02B4">
              <w:rPr>
                <w:color w:val="000000" w:themeColor="dark1"/>
              </w:rPr>
              <w:t>Tier 1</w:t>
            </w:r>
          </w:p>
        </w:tc>
        <w:tc>
          <w:tcPr>
            <w:tcW w:w="721" w:type="pct"/>
          </w:tcPr>
          <w:p w14:paraId="06BCFF6A" w14:textId="1427B266" w:rsidR="00A67FA1" w:rsidRPr="004A02B4" w:rsidRDefault="00A67FA1" w:rsidP="00363944">
            <w:pPr>
              <w:rPr>
                <w:color w:val="000000" w:themeColor="dark1"/>
              </w:rPr>
            </w:pPr>
            <w:r w:rsidRPr="004A02B4">
              <w:rPr>
                <w:color w:val="000000" w:themeColor="dark1"/>
              </w:rPr>
              <w:t>24/4</w:t>
            </w:r>
          </w:p>
        </w:tc>
        <w:tc>
          <w:tcPr>
            <w:tcW w:w="3415" w:type="pct"/>
          </w:tcPr>
          <w:p w14:paraId="3744E4AC" w14:textId="0E6C0588" w:rsidR="00A67FA1" w:rsidRPr="004A02B4" w:rsidRDefault="00A67FA1" w:rsidP="00363944">
            <w:pPr>
              <w:rPr>
                <w:rFonts w:ascii="Arial" w:hAnsi="Arial"/>
                <w:color w:val="auto"/>
              </w:rPr>
            </w:pPr>
            <w:r w:rsidRPr="004A02B4">
              <w:rPr>
                <w:color w:val="000000" w:themeColor="dark1"/>
              </w:rPr>
              <w:t>Warm-standby (in multi-AZ), Multi-site (in multi-AZ), or Multi-region</w:t>
            </w:r>
          </w:p>
        </w:tc>
      </w:tr>
      <w:tr w:rsidR="00D4512F" w:rsidRPr="00841B2C" w14:paraId="0A4D0B70" w14:textId="77777777" w:rsidTr="00363944">
        <w:trPr>
          <w:trHeight w:val="144"/>
        </w:trPr>
        <w:tc>
          <w:tcPr>
            <w:tcW w:w="864" w:type="pct"/>
          </w:tcPr>
          <w:p w14:paraId="1088EE9F" w14:textId="53C3F7BF" w:rsidR="00A67FA1" w:rsidRPr="004A02B4" w:rsidRDefault="00A67FA1" w:rsidP="00363944">
            <w:pPr>
              <w:rPr>
                <w:color w:val="000000" w:themeColor="dark1"/>
              </w:rPr>
            </w:pPr>
            <w:r w:rsidRPr="004A02B4">
              <w:rPr>
                <w:color w:val="000000" w:themeColor="dark1"/>
              </w:rPr>
              <w:t>Recovery Tier 2</w:t>
            </w:r>
          </w:p>
        </w:tc>
        <w:tc>
          <w:tcPr>
            <w:tcW w:w="721" w:type="pct"/>
          </w:tcPr>
          <w:p w14:paraId="481D38EA" w14:textId="0B6AFF88" w:rsidR="00A67FA1" w:rsidRPr="004A02B4" w:rsidRDefault="00A67FA1" w:rsidP="00363944">
            <w:pPr>
              <w:rPr>
                <w:color w:val="000000" w:themeColor="dark1"/>
              </w:rPr>
            </w:pPr>
            <w:r w:rsidRPr="004A02B4">
              <w:rPr>
                <w:color w:val="000000" w:themeColor="dark1"/>
              </w:rPr>
              <w:t>48/24</w:t>
            </w:r>
          </w:p>
        </w:tc>
        <w:tc>
          <w:tcPr>
            <w:tcW w:w="3415" w:type="pct"/>
          </w:tcPr>
          <w:p w14:paraId="70370879" w14:textId="07984CD1" w:rsidR="00A67FA1" w:rsidRPr="004A02B4" w:rsidRDefault="00A67FA1" w:rsidP="00363944">
            <w:pPr>
              <w:rPr>
                <w:rFonts w:ascii="Arial" w:hAnsi="Arial"/>
                <w:color w:val="auto"/>
              </w:rPr>
            </w:pPr>
            <w:r w:rsidRPr="004A02B4">
              <w:rPr>
                <w:color w:val="000000" w:themeColor="dark1"/>
              </w:rPr>
              <w:t>Warm-standby (in multi-AZ) or Multi-site (in multi-AZ)</w:t>
            </w:r>
          </w:p>
        </w:tc>
      </w:tr>
      <w:tr w:rsidR="00D4512F" w:rsidRPr="00841B2C" w14:paraId="3D7AC9D9" w14:textId="77777777" w:rsidTr="00363944">
        <w:trPr>
          <w:cnfStyle w:val="000000100000" w:firstRow="0" w:lastRow="0" w:firstColumn="0" w:lastColumn="0" w:oddVBand="0" w:evenVBand="0" w:oddHBand="1" w:evenHBand="0" w:firstRowFirstColumn="0" w:firstRowLastColumn="0" w:lastRowFirstColumn="0" w:lastRowLastColumn="0"/>
          <w:trHeight w:val="144"/>
        </w:trPr>
        <w:tc>
          <w:tcPr>
            <w:tcW w:w="864" w:type="pct"/>
          </w:tcPr>
          <w:p w14:paraId="48BC765E" w14:textId="4CACE502" w:rsidR="00A67FA1" w:rsidRPr="004A02B4" w:rsidRDefault="00A67FA1" w:rsidP="00363944">
            <w:pPr>
              <w:rPr>
                <w:color w:val="000000" w:themeColor="dark1"/>
              </w:rPr>
            </w:pPr>
            <w:r w:rsidRPr="004A02B4">
              <w:rPr>
                <w:color w:val="000000" w:themeColor="dark1"/>
              </w:rPr>
              <w:t>Recovery Tier 3</w:t>
            </w:r>
          </w:p>
        </w:tc>
        <w:tc>
          <w:tcPr>
            <w:tcW w:w="721" w:type="pct"/>
          </w:tcPr>
          <w:p w14:paraId="124F685C" w14:textId="22D9AC58" w:rsidR="00A67FA1" w:rsidRPr="004A02B4" w:rsidRDefault="00A67FA1" w:rsidP="00363944">
            <w:pPr>
              <w:rPr>
                <w:color w:val="000000" w:themeColor="dark1"/>
              </w:rPr>
            </w:pPr>
            <w:r w:rsidRPr="004A02B4">
              <w:rPr>
                <w:color w:val="000000" w:themeColor="dark1"/>
              </w:rPr>
              <w:t>72/24</w:t>
            </w:r>
          </w:p>
        </w:tc>
        <w:tc>
          <w:tcPr>
            <w:tcW w:w="3415" w:type="pct"/>
          </w:tcPr>
          <w:p w14:paraId="0115D436" w14:textId="711217AB" w:rsidR="00A67FA1" w:rsidRPr="004A02B4" w:rsidRDefault="00A67FA1" w:rsidP="00363944">
            <w:pPr>
              <w:rPr>
                <w:rFonts w:ascii="Arial" w:hAnsi="Arial"/>
                <w:color w:val="auto"/>
              </w:rPr>
            </w:pPr>
            <w:r w:rsidRPr="004A02B4">
              <w:rPr>
                <w:color w:val="000000" w:themeColor="dark1"/>
              </w:rPr>
              <w:t>Backup &amp; Restore single instances with Snapshots stored in S3</w:t>
            </w:r>
          </w:p>
        </w:tc>
      </w:tr>
      <w:tr w:rsidR="00D4512F" w:rsidRPr="00841B2C" w14:paraId="66FFE516" w14:textId="77777777" w:rsidTr="00363944">
        <w:trPr>
          <w:trHeight w:val="144"/>
        </w:trPr>
        <w:tc>
          <w:tcPr>
            <w:tcW w:w="864" w:type="pct"/>
          </w:tcPr>
          <w:p w14:paraId="2A9E6672" w14:textId="7F85E878" w:rsidR="00A67FA1" w:rsidRPr="004A02B4" w:rsidRDefault="00A67FA1" w:rsidP="00363944">
            <w:pPr>
              <w:rPr>
                <w:color w:val="000000" w:themeColor="dark1"/>
              </w:rPr>
            </w:pPr>
            <w:r w:rsidRPr="004A02B4">
              <w:rPr>
                <w:color w:val="000000" w:themeColor="dark1"/>
              </w:rPr>
              <w:t>Recovery Tier 4</w:t>
            </w:r>
          </w:p>
        </w:tc>
        <w:tc>
          <w:tcPr>
            <w:tcW w:w="721" w:type="pct"/>
          </w:tcPr>
          <w:p w14:paraId="7B9BCE9C" w14:textId="34CA1428" w:rsidR="00A67FA1" w:rsidRPr="004A02B4" w:rsidRDefault="00A67FA1" w:rsidP="00363944">
            <w:pPr>
              <w:rPr>
                <w:color w:val="000000" w:themeColor="dark1"/>
              </w:rPr>
            </w:pPr>
            <w:r w:rsidRPr="004A02B4">
              <w:rPr>
                <w:color w:val="000000" w:themeColor="dark1"/>
              </w:rPr>
              <w:t>168/24</w:t>
            </w:r>
          </w:p>
        </w:tc>
        <w:tc>
          <w:tcPr>
            <w:tcW w:w="3415" w:type="pct"/>
          </w:tcPr>
          <w:p w14:paraId="19CCF5D6" w14:textId="03026251" w:rsidR="00A67FA1" w:rsidRPr="004A02B4" w:rsidRDefault="00A67FA1" w:rsidP="00363944">
            <w:pPr>
              <w:rPr>
                <w:rFonts w:ascii="Arial" w:hAnsi="Arial"/>
                <w:color w:val="auto"/>
              </w:rPr>
            </w:pPr>
            <w:r w:rsidRPr="004A02B4">
              <w:rPr>
                <w:color w:val="000000" w:themeColor="dark1"/>
              </w:rPr>
              <w:t>Backup &amp; Restore single instances with Snapshots stored in S3</w:t>
            </w:r>
          </w:p>
        </w:tc>
      </w:tr>
      <w:tr w:rsidR="00D4512F" w:rsidRPr="00841B2C" w14:paraId="7B00EE3C" w14:textId="77777777" w:rsidTr="00363944">
        <w:trPr>
          <w:cnfStyle w:val="000000100000" w:firstRow="0" w:lastRow="0" w:firstColumn="0" w:lastColumn="0" w:oddVBand="0" w:evenVBand="0" w:oddHBand="1" w:evenHBand="0" w:firstRowFirstColumn="0" w:firstRowLastColumn="0" w:lastRowFirstColumn="0" w:lastRowLastColumn="0"/>
          <w:trHeight w:val="144"/>
        </w:trPr>
        <w:tc>
          <w:tcPr>
            <w:tcW w:w="864" w:type="pct"/>
          </w:tcPr>
          <w:p w14:paraId="02046EBD" w14:textId="4DDA3B5A" w:rsidR="00A67FA1" w:rsidRPr="004A02B4" w:rsidRDefault="00A67FA1" w:rsidP="00363944">
            <w:pPr>
              <w:rPr>
                <w:color w:val="000000" w:themeColor="dark1"/>
              </w:rPr>
            </w:pPr>
            <w:r w:rsidRPr="004A02B4">
              <w:rPr>
                <w:color w:val="000000" w:themeColor="dark1"/>
              </w:rPr>
              <w:t>Recovery Tier 5</w:t>
            </w:r>
          </w:p>
        </w:tc>
        <w:tc>
          <w:tcPr>
            <w:tcW w:w="721" w:type="pct"/>
          </w:tcPr>
          <w:p w14:paraId="2332AB28" w14:textId="477423CA" w:rsidR="00A67FA1" w:rsidRPr="004A02B4" w:rsidRDefault="00A67FA1" w:rsidP="00363944">
            <w:pPr>
              <w:rPr>
                <w:color w:val="000000" w:themeColor="dark1"/>
              </w:rPr>
            </w:pPr>
            <w:r w:rsidRPr="004A02B4">
              <w:rPr>
                <w:color w:val="000000" w:themeColor="dark1"/>
              </w:rPr>
              <w:t>169+/24</w:t>
            </w:r>
          </w:p>
        </w:tc>
        <w:tc>
          <w:tcPr>
            <w:tcW w:w="3415" w:type="pct"/>
          </w:tcPr>
          <w:p w14:paraId="7F18F1CB" w14:textId="607CDC3A" w:rsidR="00A67FA1" w:rsidRPr="004A02B4" w:rsidRDefault="00A67FA1" w:rsidP="00363944">
            <w:pPr>
              <w:rPr>
                <w:rFonts w:ascii="Arial" w:hAnsi="Arial"/>
                <w:color w:val="auto"/>
              </w:rPr>
            </w:pPr>
            <w:r w:rsidRPr="004A02B4">
              <w:rPr>
                <w:color w:val="000000" w:themeColor="dark1"/>
              </w:rPr>
              <w:t>Backup &amp; Restore single instances with Snapshots stored in S3</w:t>
            </w:r>
          </w:p>
        </w:tc>
      </w:tr>
    </w:tbl>
    <w:p w14:paraId="6DC05D85" w14:textId="77777777" w:rsidR="00A67FA1" w:rsidRDefault="00A67FA1" w:rsidP="00341F55">
      <w:pPr>
        <w:spacing w:line="259" w:lineRule="auto"/>
        <w:ind w:left="720"/>
        <w:rPr>
          <w:bCs/>
        </w:rPr>
      </w:pPr>
    </w:p>
    <w:p w14:paraId="6275ACB5" w14:textId="77777777" w:rsidR="00D14A4C" w:rsidRDefault="00D14A4C">
      <w:pPr>
        <w:rPr>
          <w:rFonts w:asciiTheme="majorHAnsi" w:eastAsiaTheme="majorEastAsia" w:hAnsiTheme="majorHAnsi" w:cstheme="majorBidi"/>
          <w:smallCaps/>
          <w:color w:val="323E4F" w:themeColor="text2" w:themeShade="BF"/>
          <w:spacing w:val="20"/>
          <w:sz w:val="28"/>
          <w:szCs w:val="28"/>
        </w:rPr>
      </w:pPr>
      <w:r>
        <w:br w:type="page"/>
      </w:r>
    </w:p>
    <w:p w14:paraId="303CB7FA" w14:textId="027BCD0A" w:rsidR="00C31C7B" w:rsidRPr="00DF0998" w:rsidRDefault="00C31C7B" w:rsidP="00DF0998">
      <w:pPr>
        <w:pStyle w:val="Heading2"/>
      </w:pPr>
      <w:bookmarkStart w:id="19" w:name="_Toc454457625"/>
      <w:bookmarkStart w:id="20" w:name="_Toc454544120"/>
      <w:r w:rsidRPr="00DF0998">
        <w:lastRenderedPageBreak/>
        <w:t>Patch Management</w:t>
      </w:r>
      <w:bookmarkEnd w:id="19"/>
      <w:bookmarkEnd w:id="20"/>
      <w:r w:rsidRPr="00DF0998">
        <w:t xml:space="preserve"> </w:t>
      </w:r>
    </w:p>
    <w:p w14:paraId="246ABA6E" w14:textId="77777777" w:rsidR="00C31C7B" w:rsidRPr="00E55A87" w:rsidRDefault="00C31C7B" w:rsidP="00363944">
      <w:pPr>
        <w:pStyle w:val="3rdlevelheading"/>
      </w:pPr>
      <w:bookmarkStart w:id="21" w:name="_Toc454457626"/>
      <w:r w:rsidRPr="00E55A87">
        <w:t>Description</w:t>
      </w:r>
      <w:bookmarkEnd w:id="21"/>
    </w:p>
    <w:p w14:paraId="5E1BB7CF" w14:textId="6DD50B9F" w:rsidR="00C31C7B" w:rsidRDefault="00C31C7B" w:rsidP="00363944">
      <w:r w:rsidRPr="00C31C7B">
        <w:t xml:space="preserve">Patching in the </w:t>
      </w:r>
      <w:r w:rsidR="00601C3B">
        <w:t>cloud is similar to the patch</w:t>
      </w:r>
      <w:r w:rsidRPr="00C31C7B">
        <w:t xml:space="preserve"> process in your</w:t>
      </w:r>
      <w:r w:rsidR="00F757DE">
        <w:t xml:space="preserve"> current </w:t>
      </w:r>
      <w:r w:rsidR="00B359D0">
        <w:t>environment</w:t>
      </w:r>
      <w:r w:rsidRPr="00C31C7B">
        <w:t>. Making backups and snapshots of systems before a pat</w:t>
      </w:r>
      <w:r w:rsidR="00F757DE">
        <w:t>c</w:t>
      </w:r>
      <w:r w:rsidRPr="00C31C7B">
        <w:t xml:space="preserve">h is applied is far simpler and more convenient. </w:t>
      </w:r>
    </w:p>
    <w:p w14:paraId="2AA873A8" w14:textId="21D5D8FE" w:rsidR="00F757DE" w:rsidRPr="00363944" w:rsidRDefault="00363944" w:rsidP="00341F55">
      <w:pPr>
        <w:pStyle w:val="3rdlevelheading"/>
      </w:pPr>
      <w:r>
        <w:t xml:space="preserve">Current </w:t>
      </w:r>
      <w:r w:rsidR="00D42740">
        <w:t>CUSTOMER</w:t>
      </w:r>
      <w:r>
        <w:t xml:space="preserve"> </w:t>
      </w:r>
      <w:r w:rsidR="00390965" w:rsidRPr="00D14A4C">
        <w:t>Policy</w:t>
      </w:r>
      <w:r w:rsidR="00390965" w:rsidRPr="00363944">
        <w:t xml:space="preserve"> </w:t>
      </w:r>
    </w:p>
    <w:p w14:paraId="2AB4C116" w14:textId="4066A37C" w:rsidR="00F757DE" w:rsidRPr="00C31C7B" w:rsidRDefault="00F757DE" w:rsidP="006548B8">
      <w:pPr>
        <w:numPr>
          <w:ilvl w:val="0"/>
          <w:numId w:val="5"/>
        </w:numPr>
      </w:pPr>
      <w:r w:rsidRPr="00C31C7B">
        <w:t>All systems must have</w:t>
      </w:r>
      <w:r w:rsidR="00B359D0">
        <w:t xml:space="preserve"> an identified</w:t>
      </w:r>
      <w:r w:rsidRPr="00C31C7B">
        <w:t xml:space="preserve"> maintenance window</w:t>
      </w:r>
    </w:p>
    <w:p w14:paraId="73602BB7" w14:textId="3C9AA3CA" w:rsidR="00F757DE" w:rsidRPr="00C31C7B" w:rsidRDefault="00F757DE" w:rsidP="006548B8">
      <w:pPr>
        <w:numPr>
          <w:ilvl w:val="0"/>
          <w:numId w:val="5"/>
        </w:numPr>
      </w:pPr>
      <w:r w:rsidRPr="00C31C7B">
        <w:t xml:space="preserve">All patches </w:t>
      </w:r>
      <w:r w:rsidR="00B359D0">
        <w:t xml:space="preserve">will be </w:t>
      </w:r>
      <w:r w:rsidRPr="00C31C7B">
        <w:t>delivered within 31 days of availability</w:t>
      </w:r>
    </w:p>
    <w:p w14:paraId="4B79EEF3" w14:textId="44565AB6" w:rsidR="00F757DE" w:rsidRPr="00C31C7B" w:rsidRDefault="00F757DE" w:rsidP="006548B8">
      <w:pPr>
        <w:numPr>
          <w:ilvl w:val="0"/>
          <w:numId w:val="5"/>
        </w:numPr>
      </w:pPr>
      <w:r w:rsidRPr="00C31C7B">
        <w:t xml:space="preserve">All patching tasks </w:t>
      </w:r>
      <w:r w:rsidR="00601C3B">
        <w:t xml:space="preserve">are </w:t>
      </w:r>
      <w:r w:rsidRPr="00C31C7B">
        <w:t>automated</w:t>
      </w:r>
    </w:p>
    <w:p w14:paraId="1FD0ABE2" w14:textId="77777777" w:rsidR="00F757DE" w:rsidRPr="00C31C7B" w:rsidRDefault="00F757DE" w:rsidP="006548B8">
      <w:pPr>
        <w:numPr>
          <w:ilvl w:val="0"/>
          <w:numId w:val="5"/>
        </w:numPr>
      </w:pPr>
      <w:r w:rsidRPr="00C31C7B">
        <w:t>Testing should be automated (or app teams automatically notified of completion)</w:t>
      </w:r>
    </w:p>
    <w:p w14:paraId="235EBB25" w14:textId="77777777" w:rsidR="00F757DE" w:rsidRPr="00C31C7B" w:rsidRDefault="00F757DE" w:rsidP="006548B8">
      <w:pPr>
        <w:numPr>
          <w:ilvl w:val="0"/>
          <w:numId w:val="5"/>
        </w:numPr>
      </w:pPr>
      <w:r w:rsidRPr="00C31C7B">
        <w:t>Non prod environments should be patched prior to prod</w:t>
      </w:r>
    </w:p>
    <w:p w14:paraId="4BFE7B15" w14:textId="5A12D716" w:rsidR="00F757DE" w:rsidRDefault="00F757DE" w:rsidP="006548B8">
      <w:pPr>
        <w:numPr>
          <w:ilvl w:val="0"/>
          <w:numId w:val="5"/>
        </w:numPr>
      </w:pPr>
      <w:r w:rsidRPr="00C31C7B">
        <w:t xml:space="preserve">Before a system is patched, a snapshot should be made of it. </w:t>
      </w:r>
    </w:p>
    <w:p w14:paraId="3C2EABC1" w14:textId="06DC5C8E" w:rsidR="00F757DE" w:rsidRDefault="00F757DE" w:rsidP="00341F55">
      <w:pPr>
        <w:pStyle w:val="3rdlevelheading"/>
      </w:pPr>
      <w:r>
        <w:t xml:space="preserve">Tagging: </w:t>
      </w:r>
    </w:p>
    <w:p w14:paraId="3A79ACE3" w14:textId="0E621658" w:rsidR="00F757DE" w:rsidRPr="00F757DE" w:rsidRDefault="00C31C7B" w:rsidP="006548B8">
      <w:pPr>
        <w:pStyle w:val="ListParagraph"/>
        <w:numPr>
          <w:ilvl w:val="0"/>
          <w:numId w:val="4"/>
        </w:numPr>
        <w:rPr>
          <w:rFonts w:ascii="Calibri" w:hAnsi="Calibri" w:cs="Times New Roman"/>
          <w:szCs w:val="24"/>
        </w:rPr>
      </w:pPr>
      <w:r w:rsidRPr="00F757DE">
        <w:rPr>
          <w:rFonts w:ascii="Calibri" w:hAnsi="Calibri" w:cs="Times New Roman"/>
          <w:szCs w:val="24"/>
        </w:rPr>
        <w:t>These two tags allow for automation scripts to be used to interact with you instances at the application level and con</w:t>
      </w:r>
      <w:r w:rsidR="00D6692A">
        <w:rPr>
          <w:rFonts w:ascii="Calibri" w:hAnsi="Calibri" w:cs="Times New Roman"/>
          <w:szCs w:val="24"/>
        </w:rPr>
        <w:t>trol the implementation of the p</w:t>
      </w:r>
      <w:r w:rsidRPr="00F757DE">
        <w:rPr>
          <w:rFonts w:ascii="Calibri" w:hAnsi="Calibri" w:cs="Times New Roman"/>
          <w:szCs w:val="24"/>
        </w:rPr>
        <w:t xml:space="preserve">atches. </w:t>
      </w:r>
    </w:p>
    <w:p w14:paraId="01DF10C7" w14:textId="200F1A75" w:rsidR="00F757DE" w:rsidRPr="00F757DE" w:rsidRDefault="00C31C7B" w:rsidP="006548B8">
      <w:pPr>
        <w:pStyle w:val="ListParagraph"/>
        <w:numPr>
          <w:ilvl w:val="0"/>
          <w:numId w:val="4"/>
        </w:numPr>
        <w:rPr>
          <w:rFonts w:ascii="Calibri" w:hAnsi="Calibri" w:cs="Times New Roman"/>
          <w:szCs w:val="24"/>
        </w:rPr>
      </w:pPr>
      <w:r w:rsidRPr="00F757DE">
        <w:rPr>
          <w:rFonts w:ascii="Calibri" w:hAnsi="Calibri" w:cs="Times New Roman"/>
          <w:szCs w:val="24"/>
        </w:rPr>
        <w:t>Controlling what environment level and which app</w:t>
      </w:r>
      <w:r w:rsidR="00D6692A">
        <w:rPr>
          <w:rFonts w:ascii="Calibri" w:hAnsi="Calibri" w:cs="Times New Roman"/>
          <w:szCs w:val="24"/>
        </w:rPr>
        <w:t>lication</w:t>
      </w:r>
      <w:r w:rsidRPr="00F757DE">
        <w:rPr>
          <w:rFonts w:ascii="Calibri" w:hAnsi="Calibri" w:cs="Times New Roman"/>
          <w:szCs w:val="24"/>
        </w:rPr>
        <w:t xml:space="preserve"> will be patch</w:t>
      </w:r>
      <w:r w:rsidR="00D6692A">
        <w:rPr>
          <w:rFonts w:ascii="Calibri" w:hAnsi="Calibri" w:cs="Times New Roman"/>
          <w:szCs w:val="24"/>
        </w:rPr>
        <w:t>ed</w:t>
      </w:r>
      <w:r w:rsidRPr="00F757DE">
        <w:rPr>
          <w:rFonts w:ascii="Calibri" w:hAnsi="Calibri" w:cs="Times New Roman"/>
          <w:szCs w:val="24"/>
        </w:rPr>
        <w:t xml:space="preserve"> by a command or script. This is executed through SSM and through Lambda scripts. </w:t>
      </w:r>
    </w:p>
    <w:p w14:paraId="7825801E" w14:textId="65936161" w:rsidR="00C31C7B" w:rsidRPr="00F757DE" w:rsidRDefault="00C31C7B" w:rsidP="006548B8">
      <w:pPr>
        <w:pStyle w:val="ListParagraph"/>
        <w:numPr>
          <w:ilvl w:val="0"/>
          <w:numId w:val="4"/>
        </w:numPr>
        <w:rPr>
          <w:rFonts w:ascii="Calibri" w:hAnsi="Calibri" w:cs="Times New Roman"/>
          <w:szCs w:val="24"/>
        </w:rPr>
      </w:pPr>
      <w:r w:rsidRPr="00F757DE">
        <w:rPr>
          <w:rFonts w:ascii="Calibri" w:hAnsi="Calibri" w:cs="Times New Roman"/>
          <w:szCs w:val="24"/>
        </w:rPr>
        <w:t xml:space="preserve">These scripts will automate the flow of patching through the environments using the tags described. </w:t>
      </w:r>
    </w:p>
    <w:p w14:paraId="4B9FD911" w14:textId="5BD41687" w:rsidR="00C31C7B" w:rsidRDefault="00DF4821" w:rsidP="00341F55">
      <w:pPr>
        <w:pStyle w:val="3rdlevelheading"/>
      </w:pPr>
      <w:r w:rsidRPr="00F757DE">
        <w:t>Tags for Patch management:</w:t>
      </w:r>
    </w:p>
    <w:tbl>
      <w:tblPr>
        <w:tblStyle w:val="GridTable4-Accent51"/>
        <w:tblW w:w="1874" w:type="pct"/>
        <w:tblLook w:val="0420" w:firstRow="1" w:lastRow="0" w:firstColumn="0" w:lastColumn="0" w:noHBand="0" w:noVBand="1"/>
      </w:tblPr>
      <w:tblGrid>
        <w:gridCol w:w="1884"/>
        <w:gridCol w:w="1620"/>
      </w:tblGrid>
      <w:tr w:rsidR="001F7377" w:rsidRPr="001F7377" w14:paraId="2D43C88F" w14:textId="77777777" w:rsidTr="00363944">
        <w:trPr>
          <w:cnfStyle w:val="100000000000" w:firstRow="1" w:lastRow="0" w:firstColumn="0" w:lastColumn="0" w:oddVBand="0" w:evenVBand="0" w:oddHBand="0" w:evenHBand="0" w:firstRowFirstColumn="0" w:firstRowLastColumn="0" w:lastRowFirstColumn="0" w:lastRowLastColumn="0"/>
          <w:trHeight w:val="144"/>
        </w:trPr>
        <w:tc>
          <w:tcPr>
            <w:tcW w:w="2689" w:type="pct"/>
          </w:tcPr>
          <w:p w14:paraId="015FFCDC" w14:textId="3D389B4B" w:rsidR="00D4512F" w:rsidRPr="001F7377" w:rsidRDefault="00D4512F" w:rsidP="00363944">
            <w:pPr>
              <w:rPr>
                <w:rFonts w:ascii="Arial" w:hAnsi="Arial"/>
                <w:color w:val="FFFFFF" w:themeColor="background1"/>
              </w:rPr>
            </w:pPr>
            <w:r w:rsidRPr="001F7377">
              <w:rPr>
                <w:rFonts w:ascii="Arial" w:hAnsi="Arial"/>
                <w:color w:val="FFFFFF" w:themeColor="background1"/>
              </w:rPr>
              <w:t>Key Name</w:t>
            </w:r>
          </w:p>
        </w:tc>
        <w:tc>
          <w:tcPr>
            <w:tcW w:w="2311" w:type="pct"/>
            <w:hideMark/>
          </w:tcPr>
          <w:p w14:paraId="2DC30281" w14:textId="7949055F" w:rsidR="00D4512F" w:rsidRPr="00363944" w:rsidRDefault="00D4512F" w:rsidP="00363944">
            <w:pPr>
              <w:rPr>
                <w:rFonts w:ascii="Arial" w:hAnsi="Arial"/>
                <w:color w:val="FFFFFF" w:themeColor="background1"/>
              </w:rPr>
            </w:pPr>
            <w:r w:rsidRPr="00363944">
              <w:rPr>
                <w:rFonts w:ascii="Arial" w:hAnsi="Arial"/>
                <w:color w:val="FFFFFF" w:themeColor="background1"/>
              </w:rPr>
              <w:t>Key Value</w:t>
            </w:r>
          </w:p>
        </w:tc>
      </w:tr>
      <w:tr w:rsidR="00D4512F" w:rsidRPr="00841B2C" w14:paraId="593FB31B" w14:textId="77777777" w:rsidTr="00363944">
        <w:trPr>
          <w:cnfStyle w:val="000000100000" w:firstRow="0" w:lastRow="0" w:firstColumn="0" w:lastColumn="0" w:oddVBand="0" w:evenVBand="0" w:oddHBand="1" w:evenHBand="0" w:firstRowFirstColumn="0" w:firstRowLastColumn="0" w:lastRowFirstColumn="0" w:lastRowLastColumn="0"/>
          <w:trHeight w:val="144"/>
        </w:trPr>
        <w:tc>
          <w:tcPr>
            <w:tcW w:w="2689" w:type="pct"/>
          </w:tcPr>
          <w:p w14:paraId="370B1AE7" w14:textId="67284319" w:rsidR="00D4512F" w:rsidRPr="007C6BE2" w:rsidRDefault="00D4512F" w:rsidP="00363944">
            <w:proofErr w:type="spellStart"/>
            <w:r w:rsidRPr="00363944">
              <w:t>EnvironmentLevel</w:t>
            </w:r>
            <w:proofErr w:type="spellEnd"/>
          </w:p>
        </w:tc>
        <w:tc>
          <w:tcPr>
            <w:tcW w:w="2311" w:type="pct"/>
            <w:hideMark/>
          </w:tcPr>
          <w:p w14:paraId="1C71EA8C" w14:textId="5A743466" w:rsidR="00D4512F" w:rsidRPr="00363944" w:rsidRDefault="00D4512F" w:rsidP="00363944">
            <w:r w:rsidRPr="007C6BE2">
              <w:t>Production</w:t>
            </w:r>
          </w:p>
        </w:tc>
      </w:tr>
      <w:tr w:rsidR="00D4512F" w:rsidRPr="00841B2C" w14:paraId="1C5CCC5B" w14:textId="77777777" w:rsidTr="00363944">
        <w:trPr>
          <w:trHeight w:val="144"/>
        </w:trPr>
        <w:tc>
          <w:tcPr>
            <w:tcW w:w="2689" w:type="pct"/>
          </w:tcPr>
          <w:p w14:paraId="549744B2" w14:textId="77777777" w:rsidR="00D4512F" w:rsidRPr="007C6BE2" w:rsidRDefault="00D4512F" w:rsidP="00EE102F">
            <w:pPr>
              <w:ind w:left="720"/>
            </w:pPr>
          </w:p>
        </w:tc>
        <w:tc>
          <w:tcPr>
            <w:tcW w:w="2311" w:type="pct"/>
            <w:hideMark/>
          </w:tcPr>
          <w:p w14:paraId="7BC70020" w14:textId="4013D9CC" w:rsidR="00D4512F" w:rsidRPr="004A02B4" w:rsidRDefault="00D4512F" w:rsidP="00363944">
            <w:pPr>
              <w:rPr>
                <w:rFonts w:ascii="Arial" w:hAnsi="Arial"/>
                <w:color w:val="auto"/>
              </w:rPr>
            </w:pPr>
            <w:r w:rsidRPr="007C6BE2">
              <w:t>Staging</w:t>
            </w:r>
          </w:p>
        </w:tc>
      </w:tr>
      <w:tr w:rsidR="00D4512F" w:rsidRPr="00841B2C" w14:paraId="584ABF4D" w14:textId="77777777" w:rsidTr="00363944">
        <w:trPr>
          <w:cnfStyle w:val="000000100000" w:firstRow="0" w:lastRow="0" w:firstColumn="0" w:lastColumn="0" w:oddVBand="0" w:evenVBand="0" w:oddHBand="1" w:evenHBand="0" w:firstRowFirstColumn="0" w:firstRowLastColumn="0" w:lastRowFirstColumn="0" w:lastRowLastColumn="0"/>
          <w:trHeight w:val="144"/>
        </w:trPr>
        <w:tc>
          <w:tcPr>
            <w:tcW w:w="2689" w:type="pct"/>
          </w:tcPr>
          <w:p w14:paraId="2997A134" w14:textId="77777777" w:rsidR="00D4512F" w:rsidRPr="007C6BE2" w:rsidRDefault="00D4512F" w:rsidP="00EE102F">
            <w:pPr>
              <w:ind w:left="720"/>
            </w:pPr>
          </w:p>
        </w:tc>
        <w:tc>
          <w:tcPr>
            <w:tcW w:w="2311" w:type="pct"/>
            <w:hideMark/>
          </w:tcPr>
          <w:p w14:paraId="2F1874EF" w14:textId="4A33357C" w:rsidR="00D4512F" w:rsidRPr="004A02B4" w:rsidRDefault="00D4512F" w:rsidP="00363944">
            <w:pPr>
              <w:rPr>
                <w:rFonts w:ascii="Arial" w:hAnsi="Arial"/>
                <w:color w:val="auto"/>
              </w:rPr>
            </w:pPr>
            <w:r w:rsidRPr="007C6BE2">
              <w:t>QA</w:t>
            </w:r>
          </w:p>
        </w:tc>
      </w:tr>
      <w:tr w:rsidR="00D4512F" w:rsidRPr="00841B2C" w14:paraId="179786C4" w14:textId="77777777" w:rsidTr="00363944">
        <w:trPr>
          <w:trHeight w:val="144"/>
        </w:trPr>
        <w:tc>
          <w:tcPr>
            <w:tcW w:w="2689" w:type="pct"/>
          </w:tcPr>
          <w:p w14:paraId="363C2A89" w14:textId="77777777" w:rsidR="00D4512F" w:rsidRPr="007C6BE2" w:rsidRDefault="00D4512F" w:rsidP="00EE102F">
            <w:pPr>
              <w:ind w:left="720"/>
            </w:pPr>
          </w:p>
        </w:tc>
        <w:tc>
          <w:tcPr>
            <w:tcW w:w="2311" w:type="pct"/>
            <w:hideMark/>
          </w:tcPr>
          <w:p w14:paraId="4699DBF1" w14:textId="3910027C" w:rsidR="00D4512F" w:rsidRPr="004A02B4" w:rsidRDefault="00D4512F" w:rsidP="00363944">
            <w:pPr>
              <w:rPr>
                <w:rFonts w:ascii="Arial" w:hAnsi="Arial"/>
                <w:color w:val="auto"/>
              </w:rPr>
            </w:pPr>
            <w:r w:rsidRPr="007C6BE2">
              <w:t>Development</w:t>
            </w:r>
          </w:p>
        </w:tc>
      </w:tr>
    </w:tbl>
    <w:p w14:paraId="7B7B3086" w14:textId="77777777" w:rsidR="001429D8" w:rsidRPr="00341F55" w:rsidRDefault="001429D8" w:rsidP="00341F55">
      <w:pPr>
        <w:ind w:left="720"/>
        <w:rPr>
          <w:b/>
        </w:rPr>
      </w:pPr>
    </w:p>
    <w:tbl>
      <w:tblPr>
        <w:tblStyle w:val="GridTable4-Accent51"/>
        <w:tblW w:w="4329" w:type="pct"/>
        <w:tblLook w:val="0420" w:firstRow="1" w:lastRow="0" w:firstColumn="0" w:lastColumn="0" w:noHBand="0" w:noVBand="1"/>
      </w:tblPr>
      <w:tblGrid>
        <w:gridCol w:w="1885"/>
        <w:gridCol w:w="6210"/>
      </w:tblGrid>
      <w:tr w:rsidR="001F7377" w:rsidRPr="001F7377" w14:paraId="1CA8CE69" w14:textId="77777777" w:rsidTr="00341F55">
        <w:trPr>
          <w:cnfStyle w:val="100000000000" w:firstRow="1" w:lastRow="0" w:firstColumn="0" w:lastColumn="0" w:oddVBand="0" w:evenVBand="0" w:oddHBand="0" w:evenHBand="0" w:firstRowFirstColumn="0" w:firstRowLastColumn="0" w:lastRowFirstColumn="0" w:lastRowLastColumn="0"/>
          <w:trHeight w:val="70"/>
        </w:trPr>
        <w:tc>
          <w:tcPr>
            <w:tcW w:w="1164" w:type="pct"/>
          </w:tcPr>
          <w:p w14:paraId="6587E236" w14:textId="2565DBAA" w:rsidR="00D4512F" w:rsidRPr="001F7377" w:rsidRDefault="009D00D9" w:rsidP="00341F55">
            <w:pPr>
              <w:rPr>
                <w:rFonts w:ascii="Arial" w:hAnsi="Arial"/>
                <w:color w:val="FFFFFF" w:themeColor="background1"/>
              </w:rPr>
            </w:pPr>
            <w:r w:rsidRPr="001F7377">
              <w:rPr>
                <w:rFonts w:ascii="Arial" w:hAnsi="Arial"/>
                <w:color w:val="FFFFFF" w:themeColor="background1"/>
              </w:rPr>
              <w:t>Key Name</w:t>
            </w:r>
          </w:p>
        </w:tc>
        <w:tc>
          <w:tcPr>
            <w:tcW w:w="3836" w:type="pct"/>
            <w:hideMark/>
          </w:tcPr>
          <w:p w14:paraId="7999CF0B" w14:textId="20512F14" w:rsidR="00D4512F" w:rsidRPr="00341F55" w:rsidRDefault="00D4512F" w:rsidP="00341F55">
            <w:pPr>
              <w:rPr>
                <w:rFonts w:ascii="Arial" w:hAnsi="Arial"/>
                <w:color w:val="FFFFFF" w:themeColor="background1"/>
              </w:rPr>
            </w:pPr>
            <w:r w:rsidRPr="00341F55">
              <w:rPr>
                <w:rFonts w:ascii="Arial" w:hAnsi="Arial"/>
                <w:color w:val="FFFFFF" w:themeColor="background1"/>
              </w:rPr>
              <w:t>Key Value</w:t>
            </w:r>
          </w:p>
        </w:tc>
      </w:tr>
      <w:tr w:rsidR="00D4512F" w:rsidRPr="00841B2C" w14:paraId="03360C89" w14:textId="77777777" w:rsidTr="00341F55">
        <w:trPr>
          <w:cnfStyle w:val="000000100000" w:firstRow="0" w:lastRow="0" w:firstColumn="0" w:lastColumn="0" w:oddVBand="0" w:evenVBand="0" w:oddHBand="1" w:evenHBand="0" w:firstRowFirstColumn="0" w:firstRowLastColumn="0" w:lastRowFirstColumn="0" w:lastRowLastColumn="0"/>
          <w:trHeight w:val="70"/>
        </w:trPr>
        <w:tc>
          <w:tcPr>
            <w:tcW w:w="1164" w:type="pct"/>
          </w:tcPr>
          <w:p w14:paraId="39B34382" w14:textId="0ECC32E4" w:rsidR="00D4512F" w:rsidRDefault="009D00D9" w:rsidP="00341F55">
            <w:proofErr w:type="spellStart"/>
            <w:r w:rsidRPr="00341F55">
              <w:t>ApplicationID</w:t>
            </w:r>
            <w:proofErr w:type="spellEnd"/>
          </w:p>
        </w:tc>
        <w:tc>
          <w:tcPr>
            <w:tcW w:w="3836" w:type="pct"/>
            <w:hideMark/>
          </w:tcPr>
          <w:p w14:paraId="13035DE6" w14:textId="1F8EDF0D" w:rsidR="00D4512F" w:rsidRPr="004A02B4" w:rsidRDefault="00D4512F" w:rsidP="00341F55">
            <w:pPr>
              <w:rPr>
                <w:rFonts w:ascii="Arial" w:hAnsi="Arial"/>
                <w:color w:val="auto"/>
              </w:rPr>
            </w:pPr>
            <w:r>
              <w:t xml:space="preserve">[custom] - </w:t>
            </w:r>
            <w:r w:rsidRPr="00F757DE">
              <w:t xml:space="preserve">(Found in </w:t>
            </w:r>
            <w:r w:rsidR="00D42740">
              <w:t>CUSTOMER</w:t>
            </w:r>
            <w:r w:rsidRPr="00F757DE">
              <w:t xml:space="preserve"> </w:t>
            </w:r>
            <w:proofErr w:type="spellStart"/>
            <w:r w:rsidRPr="00F757DE">
              <w:t>ServiceNow</w:t>
            </w:r>
            <w:proofErr w:type="spellEnd"/>
            <w:r w:rsidRPr="00F757DE">
              <w:t xml:space="preserve"> APM, custom value per project)</w:t>
            </w:r>
          </w:p>
        </w:tc>
      </w:tr>
    </w:tbl>
    <w:p w14:paraId="6D448B1D" w14:textId="77777777" w:rsidR="00F757DE" w:rsidRPr="00C31C7B" w:rsidRDefault="00F757DE" w:rsidP="00341F55">
      <w:pPr>
        <w:ind w:left="720"/>
      </w:pPr>
    </w:p>
    <w:p w14:paraId="6499D315" w14:textId="4C328BA5" w:rsidR="00F757DE" w:rsidRPr="00F757DE" w:rsidRDefault="00F757DE" w:rsidP="00DF0998">
      <w:pPr>
        <w:pStyle w:val="3rdlevelheading"/>
      </w:pPr>
      <w:r>
        <w:t>Technical approach per Operating System</w:t>
      </w:r>
    </w:p>
    <w:p w14:paraId="7C43B094" w14:textId="77777777" w:rsidR="00DF4821" w:rsidRPr="00DF0998" w:rsidRDefault="00DF4821" w:rsidP="006548B8">
      <w:pPr>
        <w:pStyle w:val="ListParagraph"/>
        <w:numPr>
          <w:ilvl w:val="0"/>
          <w:numId w:val="4"/>
        </w:numPr>
        <w:rPr>
          <w:rFonts w:ascii="Calibri" w:hAnsi="Calibri" w:cs="Times New Roman"/>
          <w:b/>
          <w:szCs w:val="24"/>
        </w:rPr>
      </w:pPr>
      <w:r w:rsidRPr="00DF0998">
        <w:rPr>
          <w:rFonts w:ascii="Calibri" w:hAnsi="Calibri" w:cs="Times New Roman"/>
          <w:b/>
          <w:szCs w:val="24"/>
        </w:rPr>
        <w:t xml:space="preserve">Windows Patching </w:t>
      </w:r>
      <w:r w:rsidRPr="00DF0998">
        <w:rPr>
          <w:rFonts w:ascii="Calibri" w:hAnsi="Calibri" w:cs="Times New Roman"/>
          <w:b/>
          <w:szCs w:val="24"/>
        </w:rPr>
        <w:tab/>
      </w:r>
    </w:p>
    <w:p w14:paraId="4BDA29CE" w14:textId="77777777" w:rsidR="00DF4821" w:rsidRPr="00DF0998" w:rsidRDefault="00DF4821" w:rsidP="006548B8">
      <w:pPr>
        <w:pStyle w:val="ListParagraph"/>
        <w:numPr>
          <w:ilvl w:val="1"/>
          <w:numId w:val="4"/>
        </w:numPr>
        <w:rPr>
          <w:rFonts w:ascii="Calibri" w:hAnsi="Calibri" w:cs="Times New Roman"/>
          <w:szCs w:val="24"/>
        </w:rPr>
      </w:pPr>
      <w:r w:rsidRPr="00DF0998">
        <w:rPr>
          <w:rFonts w:ascii="Calibri" w:hAnsi="Calibri" w:cs="Times New Roman"/>
          <w:szCs w:val="24"/>
        </w:rPr>
        <w:t>WSUS repository and reporting</w:t>
      </w:r>
    </w:p>
    <w:p w14:paraId="0B82B069" w14:textId="77777777" w:rsidR="00DF4821" w:rsidRPr="00DF0998" w:rsidRDefault="00DF4821" w:rsidP="006548B8">
      <w:pPr>
        <w:pStyle w:val="ListParagraph"/>
        <w:numPr>
          <w:ilvl w:val="1"/>
          <w:numId w:val="4"/>
        </w:numPr>
        <w:rPr>
          <w:rFonts w:ascii="Calibri" w:hAnsi="Calibri" w:cs="Times New Roman"/>
          <w:szCs w:val="24"/>
        </w:rPr>
      </w:pPr>
      <w:r w:rsidRPr="00DF0998">
        <w:rPr>
          <w:rFonts w:ascii="Calibri" w:hAnsi="Calibri" w:cs="Times New Roman"/>
          <w:szCs w:val="24"/>
        </w:rPr>
        <w:t>SSM command execution, for deployment of groups of systems</w:t>
      </w:r>
    </w:p>
    <w:p w14:paraId="2FB66730" w14:textId="77777777" w:rsidR="00DF4821" w:rsidRPr="00DF0998" w:rsidRDefault="00DF4821" w:rsidP="006548B8">
      <w:pPr>
        <w:pStyle w:val="ListParagraph"/>
        <w:numPr>
          <w:ilvl w:val="1"/>
          <w:numId w:val="4"/>
        </w:numPr>
        <w:rPr>
          <w:rFonts w:ascii="Calibri" w:hAnsi="Calibri" w:cs="Times New Roman"/>
          <w:szCs w:val="24"/>
        </w:rPr>
      </w:pPr>
      <w:r w:rsidRPr="00DF0998">
        <w:rPr>
          <w:rFonts w:ascii="Calibri" w:hAnsi="Calibri" w:cs="Times New Roman"/>
          <w:szCs w:val="24"/>
        </w:rPr>
        <w:t>Scheduled Tasks for timed executions</w:t>
      </w:r>
    </w:p>
    <w:p w14:paraId="03A17B60" w14:textId="77777777" w:rsidR="00DF4821" w:rsidRPr="00DF0998" w:rsidRDefault="00DF4821" w:rsidP="006548B8">
      <w:pPr>
        <w:pStyle w:val="ListParagraph"/>
        <w:numPr>
          <w:ilvl w:val="1"/>
          <w:numId w:val="4"/>
        </w:numPr>
        <w:rPr>
          <w:rFonts w:ascii="Calibri" w:hAnsi="Calibri" w:cs="Times New Roman"/>
          <w:szCs w:val="24"/>
        </w:rPr>
      </w:pPr>
      <w:proofErr w:type="spellStart"/>
      <w:r w:rsidRPr="00DF0998">
        <w:rPr>
          <w:rFonts w:ascii="Calibri" w:hAnsi="Calibri" w:cs="Times New Roman"/>
          <w:szCs w:val="24"/>
        </w:rPr>
        <w:t>CloudTrail</w:t>
      </w:r>
      <w:proofErr w:type="spellEnd"/>
      <w:r w:rsidRPr="00DF0998">
        <w:rPr>
          <w:rFonts w:ascii="Calibri" w:hAnsi="Calibri" w:cs="Times New Roman"/>
          <w:szCs w:val="24"/>
        </w:rPr>
        <w:t xml:space="preserve"> for API logging</w:t>
      </w:r>
    </w:p>
    <w:p w14:paraId="6506CAAB" w14:textId="77777777" w:rsidR="00DF4821" w:rsidRPr="00DF0998" w:rsidRDefault="00DF4821" w:rsidP="006548B8">
      <w:pPr>
        <w:pStyle w:val="ListParagraph"/>
        <w:numPr>
          <w:ilvl w:val="0"/>
          <w:numId w:val="4"/>
        </w:numPr>
        <w:rPr>
          <w:rFonts w:ascii="Calibri" w:hAnsi="Calibri" w:cs="Times New Roman"/>
          <w:b/>
          <w:szCs w:val="24"/>
        </w:rPr>
      </w:pPr>
      <w:r w:rsidRPr="00DF0998">
        <w:rPr>
          <w:rFonts w:ascii="Calibri" w:hAnsi="Calibri" w:cs="Times New Roman"/>
          <w:b/>
          <w:szCs w:val="24"/>
        </w:rPr>
        <w:t>Linux Patching</w:t>
      </w:r>
    </w:p>
    <w:p w14:paraId="5099F62F" w14:textId="212BC089" w:rsidR="00DF4821" w:rsidRPr="00DF0998" w:rsidRDefault="00DF4821" w:rsidP="006548B8">
      <w:pPr>
        <w:pStyle w:val="ListParagraph"/>
        <w:numPr>
          <w:ilvl w:val="1"/>
          <w:numId w:val="4"/>
        </w:numPr>
        <w:rPr>
          <w:rFonts w:ascii="Calibri" w:hAnsi="Calibri" w:cs="Times New Roman"/>
          <w:szCs w:val="24"/>
        </w:rPr>
      </w:pPr>
      <w:r w:rsidRPr="00DF0998">
        <w:rPr>
          <w:rFonts w:ascii="Calibri" w:hAnsi="Calibri" w:cs="Times New Roman"/>
          <w:szCs w:val="24"/>
        </w:rPr>
        <w:t xml:space="preserve">Switch to </w:t>
      </w:r>
      <w:r w:rsidR="00B359D0" w:rsidRPr="00DF0998">
        <w:rPr>
          <w:rFonts w:ascii="Calibri" w:hAnsi="Calibri" w:cs="Times New Roman"/>
          <w:szCs w:val="24"/>
        </w:rPr>
        <w:t>A</w:t>
      </w:r>
      <w:r w:rsidR="00B359D0">
        <w:rPr>
          <w:rFonts w:ascii="Calibri" w:hAnsi="Calibri" w:cs="Times New Roman"/>
          <w:szCs w:val="24"/>
        </w:rPr>
        <w:t>WS</w:t>
      </w:r>
      <w:r w:rsidR="00B359D0" w:rsidRPr="00DF0998">
        <w:rPr>
          <w:rFonts w:ascii="Calibri" w:hAnsi="Calibri" w:cs="Times New Roman"/>
          <w:szCs w:val="24"/>
        </w:rPr>
        <w:t xml:space="preserve"> </w:t>
      </w:r>
      <w:r w:rsidRPr="00DF0998">
        <w:rPr>
          <w:rFonts w:ascii="Calibri" w:hAnsi="Calibri" w:cs="Times New Roman"/>
          <w:szCs w:val="24"/>
        </w:rPr>
        <w:t xml:space="preserve">AMI </w:t>
      </w:r>
    </w:p>
    <w:p w14:paraId="3D8650C7" w14:textId="77777777" w:rsidR="00DF4821" w:rsidRPr="00DF0998" w:rsidRDefault="00DF4821" w:rsidP="006548B8">
      <w:pPr>
        <w:pStyle w:val="ListParagraph"/>
        <w:numPr>
          <w:ilvl w:val="1"/>
          <w:numId w:val="4"/>
        </w:numPr>
        <w:rPr>
          <w:rFonts w:ascii="Calibri" w:hAnsi="Calibri" w:cs="Times New Roman"/>
          <w:szCs w:val="24"/>
        </w:rPr>
      </w:pPr>
      <w:r w:rsidRPr="00DF0998">
        <w:rPr>
          <w:rFonts w:ascii="Calibri" w:hAnsi="Calibri" w:cs="Times New Roman"/>
          <w:szCs w:val="24"/>
        </w:rPr>
        <w:t>Use AWS Package Repo</w:t>
      </w:r>
    </w:p>
    <w:p w14:paraId="64D5A4C1" w14:textId="6F3AE80C" w:rsidR="00DF4821" w:rsidRPr="00DF0998" w:rsidRDefault="00DF4821" w:rsidP="006548B8">
      <w:pPr>
        <w:pStyle w:val="ListParagraph"/>
        <w:numPr>
          <w:ilvl w:val="1"/>
          <w:numId w:val="4"/>
        </w:numPr>
        <w:rPr>
          <w:rFonts w:ascii="Calibri" w:hAnsi="Calibri" w:cs="Times New Roman"/>
          <w:szCs w:val="24"/>
        </w:rPr>
      </w:pPr>
      <w:r w:rsidRPr="00DF0998">
        <w:rPr>
          <w:rFonts w:ascii="Calibri" w:hAnsi="Calibri" w:cs="Times New Roman"/>
          <w:szCs w:val="24"/>
        </w:rPr>
        <w:t xml:space="preserve">Updates will be done through the </w:t>
      </w:r>
      <w:r w:rsidR="00DF0998" w:rsidRPr="00DF0998">
        <w:rPr>
          <w:rFonts w:ascii="Calibri" w:hAnsi="Calibri" w:cs="Times New Roman"/>
          <w:szCs w:val="24"/>
        </w:rPr>
        <w:t>non-prod</w:t>
      </w:r>
      <w:r w:rsidRPr="00DF0998">
        <w:rPr>
          <w:rFonts w:ascii="Calibri" w:hAnsi="Calibri" w:cs="Times New Roman"/>
          <w:szCs w:val="24"/>
        </w:rPr>
        <w:t xml:space="preserve"> account and then pushed the Prod account.</w:t>
      </w:r>
    </w:p>
    <w:p w14:paraId="158F506C" w14:textId="77777777" w:rsidR="00390965" w:rsidRPr="00DF0998" w:rsidRDefault="00390965" w:rsidP="006548B8">
      <w:pPr>
        <w:pStyle w:val="ListParagraph"/>
        <w:numPr>
          <w:ilvl w:val="1"/>
          <w:numId w:val="4"/>
        </w:numPr>
        <w:rPr>
          <w:rFonts w:ascii="Calibri" w:hAnsi="Calibri" w:cs="Times New Roman"/>
          <w:szCs w:val="24"/>
        </w:rPr>
      </w:pPr>
      <w:proofErr w:type="spellStart"/>
      <w:r w:rsidRPr="00DF0998">
        <w:rPr>
          <w:rFonts w:ascii="Calibri" w:hAnsi="Calibri" w:cs="Times New Roman"/>
          <w:szCs w:val="24"/>
        </w:rPr>
        <w:t>CloudTrail</w:t>
      </w:r>
      <w:proofErr w:type="spellEnd"/>
      <w:r w:rsidRPr="00DF0998">
        <w:rPr>
          <w:rFonts w:ascii="Calibri" w:hAnsi="Calibri" w:cs="Times New Roman"/>
          <w:szCs w:val="24"/>
        </w:rPr>
        <w:t xml:space="preserve"> for API logging</w:t>
      </w:r>
    </w:p>
    <w:p w14:paraId="1468E743" w14:textId="38AFD2B0" w:rsidR="00C31C7B" w:rsidRDefault="003F77EF" w:rsidP="00DF0998">
      <w:pPr>
        <w:pStyle w:val="3rdlevelheading"/>
      </w:pPr>
      <w:r>
        <w:t>Additional technical a</w:t>
      </w:r>
      <w:r w:rsidR="00F757DE">
        <w:t>pproach</w:t>
      </w:r>
      <w:r>
        <w:t>es (</w:t>
      </w:r>
      <w:r w:rsidR="00F757DE">
        <w:t xml:space="preserve">AWS </w:t>
      </w:r>
      <w:r>
        <w:t xml:space="preserve">specific) </w:t>
      </w:r>
    </w:p>
    <w:p w14:paraId="20BFCA6B" w14:textId="2685FF4B" w:rsidR="00DF4821" w:rsidRPr="007C0E91" w:rsidRDefault="007C0E91" w:rsidP="006548B8">
      <w:pPr>
        <w:numPr>
          <w:ilvl w:val="0"/>
          <w:numId w:val="28"/>
        </w:numPr>
        <w:rPr>
          <w:b/>
        </w:rPr>
      </w:pPr>
      <w:r>
        <w:rPr>
          <w:b/>
        </w:rPr>
        <w:t xml:space="preserve">Amazon EC2 </w:t>
      </w:r>
      <w:r w:rsidRPr="007C0E91">
        <w:t>(e.g.</w:t>
      </w:r>
      <w:r w:rsidR="00DF4821" w:rsidRPr="007C0E91">
        <w:t xml:space="preserve"> Service </w:t>
      </w:r>
      <w:r w:rsidR="00B359D0">
        <w:t>Level</w:t>
      </w:r>
      <w:r w:rsidR="00B359D0" w:rsidRPr="007C0E91">
        <w:t xml:space="preserve"> </w:t>
      </w:r>
      <w:r w:rsidR="00DF4821" w:rsidRPr="007C0E91">
        <w:t>1, 2 and 3)</w:t>
      </w:r>
    </w:p>
    <w:p w14:paraId="78C53473" w14:textId="77777777" w:rsidR="00DF4821" w:rsidRPr="00C31C7B" w:rsidRDefault="00DF4821" w:rsidP="006548B8">
      <w:pPr>
        <w:numPr>
          <w:ilvl w:val="1"/>
          <w:numId w:val="28"/>
        </w:numPr>
      </w:pPr>
      <w:r w:rsidRPr="00C31C7B">
        <w:t>Develop a script to patch Windows and Linux instances using Simple Systems Manager (SSM)</w:t>
      </w:r>
    </w:p>
    <w:p w14:paraId="407A07DA" w14:textId="0AC1462C" w:rsidR="00DF4821" w:rsidRPr="00C31C7B" w:rsidRDefault="00D6692A" w:rsidP="006548B8">
      <w:pPr>
        <w:numPr>
          <w:ilvl w:val="2"/>
          <w:numId w:val="28"/>
        </w:numPr>
      </w:pPr>
      <w:r>
        <w:t>On</w:t>
      </w:r>
      <w:r w:rsidR="00DF4821" w:rsidRPr="00C31C7B">
        <w:t>e script to target each OS, or Specialized Tagged Application</w:t>
      </w:r>
    </w:p>
    <w:p w14:paraId="248C1B93" w14:textId="77777777" w:rsidR="00DF4821" w:rsidRPr="00C31C7B" w:rsidRDefault="00DF4821" w:rsidP="006548B8">
      <w:pPr>
        <w:numPr>
          <w:ilvl w:val="2"/>
          <w:numId w:val="28"/>
        </w:numPr>
      </w:pPr>
      <w:r w:rsidRPr="00C31C7B">
        <w:t>Exclude EC2 instances that were launched from an auto scaling group</w:t>
      </w:r>
    </w:p>
    <w:p w14:paraId="2E0AA707" w14:textId="2A430F2F" w:rsidR="00DF4821" w:rsidRPr="00C31C7B" w:rsidRDefault="00DF4821" w:rsidP="006548B8">
      <w:pPr>
        <w:numPr>
          <w:ilvl w:val="0"/>
          <w:numId w:val="28"/>
        </w:numPr>
      </w:pPr>
      <w:r w:rsidRPr="007C0E91">
        <w:rPr>
          <w:b/>
        </w:rPr>
        <w:lastRenderedPageBreak/>
        <w:t>Amazon AMI Environment Roll</w:t>
      </w:r>
      <w:r w:rsidRPr="00C31C7B">
        <w:t xml:space="preserve"> (This is Service </w:t>
      </w:r>
      <w:r w:rsidR="00DF0998">
        <w:t xml:space="preserve">Level </w:t>
      </w:r>
      <w:r w:rsidR="00DF0998" w:rsidRPr="00C31C7B">
        <w:t>3</w:t>
      </w:r>
      <w:r w:rsidRPr="00C31C7B">
        <w:t xml:space="preserve"> and 4. Pote</w:t>
      </w:r>
      <w:r w:rsidR="00D6692A">
        <w:t xml:space="preserve">ntial any other system that </w:t>
      </w:r>
      <w:r w:rsidR="00DF0998">
        <w:t>cann</w:t>
      </w:r>
      <w:r w:rsidR="00DF0998" w:rsidRPr="00C31C7B">
        <w:t>ot</w:t>
      </w:r>
      <w:r w:rsidRPr="00C31C7B">
        <w:t xml:space="preserve"> be auto scaled.)</w:t>
      </w:r>
    </w:p>
    <w:p w14:paraId="69B67C1A" w14:textId="77777777" w:rsidR="00DF4821" w:rsidRPr="00C31C7B" w:rsidRDefault="00DF4821" w:rsidP="006548B8">
      <w:pPr>
        <w:numPr>
          <w:ilvl w:val="1"/>
          <w:numId w:val="28"/>
        </w:numPr>
      </w:pPr>
      <w:r w:rsidRPr="00C31C7B">
        <w:t>Develop a script to patch Windows and Linux instances using Simple Systems Manager (SSM)</w:t>
      </w:r>
    </w:p>
    <w:p w14:paraId="18C3D301" w14:textId="7CC790BE" w:rsidR="00DF4821" w:rsidRPr="00C31C7B" w:rsidRDefault="00DF4821" w:rsidP="006548B8">
      <w:pPr>
        <w:numPr>
          <w:ilvl w:val="2"/>
          <w:numId w:val="28"/>
        </w:numPr>
      </w:pPr>
      <w:r w:rsidRPr="00C31C7B">
        <w:t xml:space="preserve">Each script will create an </w:t>
      </w:r>
      <w:r w:rsidR="00D6692A">
        <w:t>AMI</w:t>
      </w:r>
      <w:r w:rsidRPr="00C31C7B">
        <w:t xml:space="preserve"> of the current production system. </w:t>
      </w:r>
    </w:p>
    <w:p w14:paraId="2B8293DF" w14:textId="0F08C9C1" w:rsidR="00DF4821" w:rsidRPr="00C31C7B" w:rsidRDefault="00DF4821" w:rsidP="006548B8">
      <w:pPr>
        <w:numPr>
          <w:ilvl w:val="2"/>
          <w:numId w:val="28"/>
        </w:numPr>
      </w:pPr>
      <w:r w:rsidRPr="00C31C7B">
        <w:t>These AMI</w:t>
      </w:r>
      <w:r w:rsidR="00D6692A">
        <w:t>’s</w:t>
      </w:r>
      <w:r w:rsidRPr="00C31C7B">
        <w:t xml:space="preserve"> will be used to build a QA and Staging environment.</w:t>
      </w:r>
    </w:p>
    <w:p w14:paraId="4B6FA8EE" w14:textId="5F30A6FC" w:rsidR="00DF4821" w:rsidRPr="00C31C7B" w:rsidRDefault="00DF4821" w:rsidP="006548B8">
      <w:pPr>
        <w:numPr>
          <w:ilvl w:val="2"/>
          <w:numId w:val="28"/>
        </w:numPr>
      </w:pPr>
      <w:r w:rsidRPr="00C31C7B">
        <w:t>On</w:t>
      </w:r>
      <w:r w:rsidR="00D6692A">
        <w:t>ce t</w:t>
      </w:r>
      <w:r w:rsidRPr="00C31C7B">
        <w:t xml:space="preserve">esting </w:t>
      </w:r>
      <w:r w:rsidR="00D6692A">
        <w:t xml:space="preserve">is </w:t>
      </w:r>
      <w:r w:rsidRPr="00C31C7B">
        <w:t xml:space="preserve">complete, a new AMI will be created or the ELB will be switched between the production and staging environment. </w:t>
      </w:r>
    </w:p>
    <w:p w14:paraId="15B080EA" w14:textId="77397C6D" w:rsidR="00DF4821" w:rsidRPr="00C31C7B" w:rsidRDefault="00DF4821" w:rsidP="006548B8">
      <w:pPr>
        <w:numPr>
          <w:ilvl w:val="0"/>
          <w:numId w:val="28"/>
        </w:numPr>
      </w:pPr>
      <w:r w:rsidRPr="00DF0998">
        <w:rPr>
          <w:b/>
        </w:rPr>
        <w:t>Amazon EC2 - Auto Scaling</w:t>
      </w:r>
      <w:r w:rsidRPr="00C31C7B">
        <w:t xml:space="preserve"> (This is </w:t>
      </w:r>
      <w:r w:rsidR="00B359D0">
        <w:t xml:space="preserve">for </w:t>
      </w:r>
      <w:r w:rsidRPr="00C31C7B">
        <w:t xml:space="preserve">Service </w:t>
      </w:r>
      <w:r w:rsidR="00D6692A">
        <w:t>Level</w:t>
      </w:r>
      <w:r w:rsidRPr="00C31C7B">
        <w:t xml:space="preserve"> 3,4 and 5)</w:t>
      </w:r>
    </w:p>
    <w:p w14:paraId="2F4E4B4E" w14:textId="04FF7EF0" w:rsidR="00DF4821" w:rsidRPr="00C31C7B" w:rsidRDefault="00DF4821" w:rsidP="006548B8">
      <w:pPr>
        <w:numPr>
          <w:ilvl w:val="1"/>
          <w:numId w:val="28"/>
        </w:numPr>
      </w:pPr>
      <w:r w:rsidRPr="00C31C7B">
        <w:t xml:space="preserve">Develop a script to </w:t>
      </w:r>
      <w:r w:rsidR="00D6692A">
        <w:t>patch and create a new AMI to be</w:t>
      </w:r>
      <w:r w:rsidRPr="00C31C7B">
        <w:t xml:space="preserve"> assigned to a new launch configuration</w:t>
      </w:r>
    </w:p>
    <w:p w14:paraId="69ABAEF3" w14:textId="77777777" w:rsidR="00DF4821" w:rsidRPr="00C31C7B" w:rsidRDefault="00DF4821" w:rsidP="006548B8">
      <w:pPr>
        <w:numPr>
          <w:ilvl w:val="2"/>
          <w:numId w:val="28"/>
        </w:numPr>
      </w:pPr>
      <w:r w:rsidRPr="00C31C7B">
        <w:t>Launch new EC2 based on latest launch configuration AMI</w:t>
      </w:r>
    </w:p>
    <w:p w14:paraId="7A638248" w14:textId="77777777" w:rsidR="00DF4821" w:rsidRPr="00C31C7B" w:rsidRDefault="00DF4821" w:rsidP="006548B8">
      <w:pPr>
        <w:numPr>
          <w:ilvl w:val="2"/>
          <w:numId w:val="28"/>
        </w:numPr>
      </w:pPr>
      <w:r w:rsidRPr="00C31C7B">
        <w:t>Patch using SSM</w:t>
      </w:r>
    </w:p>
    <w:p w14:paraId="5689F479" w14:textId="77777777" w:rsidR="00DF4821" w:rsidRPr="00C31C7B" w:rsidRDefault="00DF4821" w:rsidP="006548B8">
      <w:pPr>
        <w:numPr>
          <w:ilvl w:val="2"/>
          <w:numId w:val="28"/>
        </w:numPr>
      </w:pPr>
      <w:r w:rsidRPr="00C31C7B">
        <w:t>Clone current launch configuration and assign newly patched AMI</w:t>
      </w:r>
    </w:p>
    <w:p w14:paraId="0574AA97" w14:textId="77777777" w:rsidR="00DF4821" w:rsidRPr="00C31C7B" w:rsidRDefault="00DF4821" w:rsidP="006548B8">
      <w:pPr>
        <w:numPr>
          <w:ilvl w:val="2"/>
          <w:numId w:val="28"/>
        </w:numPr>
      </w:pPr>
      <w:r w:rsidRPr="00C31C7B">
        <w:t>Assign new launch configuration to the existing auto scaling group</w:t>
      </w:r>
    </w:p>
    <w:p w14:paraId="7D5B086C" w14:textId="73DB93E5" w:rsidR="00C31C7B" w:rsidRDefault="00DF4821" w:rsidP="006548B8">
      <w:pPr>
        <w:numPr>
          <w:ilvl w:val="2"/>
          <w:numId w:val="28"/>
        </w:numPr>
      </w:pPr>
      <w:r w:rsidRPr="00C31C7B">
        <w:t>Force the launch of the newly patched EC2 instance</w:t>
      </w:r>
    </w:p>
    <w:p w14:paraId="1E290B11" w14:textId="4D3F815A" w:rsidR="007C0E91" w:rsidRPr="00DF0998" w:rsidRDefault="007C0E91" w:rsidP="00DF0998">
      <w:pPr>
        <w:pStyle w:val="Heading2"/>
      </w:pPr>
      <w:bookmarkStart w:id="22" w:name="_Toc454457627"/>
      <w:bookmarkStart w:id="23" w:name="_Toc454544121"/>
      <w:r w:rsidRPr="00DF0998">
        <w:t>Platform Logging</w:t>
      </w:r>
      <w:bookmarkEnd w:id="22"/>
      <w:bookmarkEnd w:id="23"/>
    </w:p>
    <w:p w14:paraId="279A6099" w14:textId="77777777" w:rsidR="007C0E91" w:rsidRPr="00E55A87" w:rsidRDefault="007C0E91" w:rsidP="00DF0998">
      <w:pPr>
        <w:pStyle w:val="3rdlevelheading"/>
      </w:pPr>
      <w:bookmarkStart w:id="24" w:name="_Toc454457628"/>
      <w:r w:rsidRPr="00E55A87">
        <w:t>Description</w:t>
      </w:r>
      <w:bookmarkEnd w:id="24"/>
    </w:p>
    <w:p w14:paraId="1E83D4E7" w14:textId="7835A3CF" w:rsidR="007C0E91" w:rsidRDefault="007C0E91" w:rsidP="00DF0998">
      <w:r w:rsidRPr="007C0E91">
        <w:t xml:space="preserve">There are </w:t>
      </w:r>
      <w:r w:rsidR="00806E5C">
        <w:t>two</w:t>
      </w:r>
      <w:r w:rsidRPr="007C0E91">
        <w:t xml:space="preserve"> </w:t>
      </w:r>
      <w:r w:rsidR="00806E5C">
        <w:t>primary services</w:t>
      </w:r>
      <w:r w:rsidRPr="007C0E91">
        <w:t xml:space="preserve"> available</w:t>
      </w:r>
      <w:r w:rsidR="00806E5C">
        <w:t xml:space="preserve"> from AWS to </w:t>
      </w:r>
      <w:r w:rsidR="00D6692A">
        <w:t xml:space="preserve">aid </w:t>
      </w:r>
      <w:r w:rsidR="00806E5C">
        <w:t xml:space="preserve">in platform logging </w:t>
      </w:r>
      <w:r w:rsidR="00D6692A">
        <w:t>for</w:t>
      </w:r>
      <w:r w:rsidR="00806E5C">
        <w:t xml:space="preserve"> your systems</w:t>
      </w:r>
      <w:r w:rsidRPr="007C0E91">
        <w:t xml:space="preserve">.  These are </w:t>
      </w:r>
      <w:r w:rsidR="00806E5C">
        <w:t xml:space="preserve">Amazon </w:t>
      </w:r>
      <w:proofErr w:type="spellStart"/>
      <w:r w:rsidR="00806E5C">
        <w:t>CloudWatch</w:t>
      </w:r>
      <w:proofErr w:type="spellEnd"/>
      <w:r w:rsidR="00806E5C">
        <w:t xml:space="preserve"> and AWS </w:t>
      </w:r>
      <w:proofErr w:type="spellStart"/>
      <w:r w:rsidR="00806E5C">
        <w:t>CloudTrail</w:t>
      </w:r>
      <w:proofErr w:type="spellEnd"/>
      <w:r w:rsidR="00806E5C">
        <w:t xml:space="preserve">.  </w:t>
      </w:r>
    </w:p>
    <w:p w14:paraId="1A4AEB48" w14:textId="77777777" w:rsidR="007C0E91" w:rsidRDefault="007C0E91" w:rsidP="002048A0">
      <w:pPr>
        <w:ind w:left="720"/>
      </w:pPr>
    </w:p>
    <w:p w14:paraId="56E9F3BF" w14:textId="73674D6B" w:rsidR="004B3F52" w:rsidRDefault="00806E5C" w:rsidP="006548B8">
      <w:pPr>
        <w:pStyle w:val="ListParagraph"/>
        <w:numPr>
          <w:ilvl w:val="0"/>
          <w:numId w:val="6"/>
        </w:numPr>
      </w:pPr>
      <w:r w:rsidRPr="00806E5C">
        <w:t xml:space="preserve">Amazon </w:t>
      </w:r>
      <w:proofErr w:type="spellStart"/>
      <w:r w:rsidRPr="00806E5C">
        <w:t>CloudWatch</w:t>
      </w:r>
      <w:proofErr w:type="spellEnd"/>
      <w:r w:rsidRPr="00806E5C">
        <w:t xml:space="preserve"> is a monitoring service for AWS cloud resources and the applications you run on AWS. You can use Amazon </w:t>
      </w:r>
      <w:proofErr w:type="spellStart"/>
      <w:r w:rsidRPr="00806E5C">
        <w:t>CloudWatch</w:t>
      </w:r>
      <w:proofErr w:type="spellEnd"/>
      <w:r w:rsidRPr="00806E5C">
        <w:t xml:space="preserve"> to collect and track metrics, collect and monitor log files, set alarms, and automatically react to changes in your AWS resources.</w:t>
      </w:r>
      <w:r w:rsidR="004B3F52">
        <w:t xml:space="preserve"> </w:t>
      </w:r>
      <w:r w:rsidR="004B3F52" w:rsidRPr="004B3F52">
        <w:t>You can</w:t>
      </w:r>
      <w:r w:rsidR="004B3F52">
        <w:t xml:space="preserve"> also</w:t>
      </w:r>
      <w:r w:rsidR="004B3F52" w:rsidRPr="004B3F52">
        <w:t xml:space="preserve"> use </w:t>
      </w:r>
      <w:proofErr w:type="spellStart"/>
      <w:r w:rsidR="004B3F52" w:rsidRPr="004B3F52">
        <w:t>CloudWatch</w:t>
      </w:r>
      <w:proofErr w:type="spellEnd"/>
      <w:r w:rsidR="004B3F52" w:rsidRPr="004B3F52">
        <w:t xml:space="preserve"> </w:t>
      </w:r>
      <w:r w:rsidR="00FA2691">
        <w:t>l</w:t>
      </w:r>
      <w:r w:rsidR="004B3F52" w:rsidRPr="004B3F52">
        <w:t xml:space="preserve">ogs to monitor and troubleshoot your systems and applications using your existing system, application, and custom log files. </w:t>
      </w:r>
      <w:r w:rsidR="004B3F52">
        <w:t xml:space="preserve">In addition, </w:t>
      </w:r>
      <w:r w:rsidR="004B3F52" w:rsidRPr="004B3F52">
        <w:t>your existing system, application, and custom log files</w:t>
      </w:r>
      <w:r w:rsidR="004B3F52">
        <w:t xml:space="preserve"> can be sent</w:t>
      </w:r>
      <w:r w:rsidR="004B3F52" w:rsidRPr="004B3F52">
        <w:t xml:space="preserve"> to </w:t>
      </w:r>
      <w:proofErr w:type="spellStart"/>
      <w:r w:rsidR="004B3F52" w:rsidRPr="004B3F52">
        <w:t>CloudWatch</w:t>
      </w:r>
      <w:proofErr w:type="spellEnd"/>
      <w:r w:rsidR="004B3F52" w:rsidRPr="004B3F52">
        <w:t xml:space="preserve"> Logs and</w:t>
      </w:r>
      <w:r w:rsidR="004B3F52">
        <w:t xml:space="preserve"> monitored</w:t>
      </w:r>
      <w:r w:rsidR="004B3F52" w:rsidRPr="004B3F52">
        <w:t xml:space="preserve"> in near real-time. </w:t>
      </w:r>
    </w:p>
    <w:p w14:paraId="327BFC60" w14:textId="77777777" w:rsidR="00D6692A" w:rsidRDefault="00D6692A" w:rsidP="002048A0">
      <w:pPr>
        <w:ind w:left="720"/>
      </w:pPr>
    </w:p>
    <w:p w14:paraId="11F7ABB5" w14:textId="42ABD501" w:rsidR="00806E5C" w:rsidRPr="007C0E91" w:rsidRDefault="004B3F52" w:rsidP="006548B8">
      <w:pPr>
        <w:pStyle w:val="ListParagraph"/>
        <w:numPr>
          <w:ilvl w:val="0"/>
          <w:numId w:val="6"/>
        </w:numPr>
      </w:pPr>
      <w:r>
        <w:t xml:space="preserve">AWS </w:t>
      </w:r>
      <w:proofErr w:type="spellStart"/>
      <w:r w:rsidRPr="004B3F52">
        <w:t>CloudTrail</w:t>
      </w:r>
      <w:proofErr w:type="spellEnd"/>
      <w:r w:rsidR="00D6692A">
        <w:t xml:space="preserve"> provides</w:t>
      </w:r>
      <w:r w:rsidRPr="004B3F52">
        <w:t xml:space="preserve"> a history of AWS API calls for your account, including API calls made via the AWS Management Console, AWS SDKs, command line tools, and higher-level AWS services (such as AWS </w:t>
      </w:r>
      <w:proofErr w:type="spellStart"/>
      <w:r w:rsidRPr="004B3F52">
        <w:t>CloudFormation</w:t>
      </w:r>
      <w:proofErr w:type="spellEnd"/>
      <w:r w:rsidRPr="004B3F52">
        <w:t xml:space="preserve">). The AWS API call history produced by </w:t>
      </w:r>
      <w:proofErr w:type="spellStart"/>
      <w:r w:rsidRPr="004B3F52">
        <w:t>CloudTrail</w:t>
      </w:r>
      <w:proofErr w:type="spellEnd"/>
      <w:r w:rsidRPr="004B3F52">
        <w:t xml:space="preserve"> enables security analysis, resource change tracking, and compliance auditing.</w:t>
      </w:r>
    </w:p>
    <w:p w14:paraId="72636976" w14:textId="77777777" w:rsidR="007C0E91" w:rsidRDefault="007C0E91" w:rsidP="00DF0998">
      <w:pPr>
        <w:pStyle w:val="3rdlevelheading"/>
      </w:pPr>
      <w:bookmarkStart w:id="25" w:name="_Toc454457629"/>
      <w:r>
        <w:t>Technical Approach</w:t>
      </w:r>
      <w:bookmarkEnd w:id="25"/>
      <w:r>
        <w:t xml:space="preserve"> </w:t>
      </w:r>
    </w:p>
    <w:p w14:paraId="56CCD77C" w14:textId="43D441E8" w:rsidR="00DF4821" w:rsidRDefault="00D42740" w:rsidP="002048A0">
      <w:pPr>
        <w:tabs>
          <w:tab w:val="num" w:pos="720"/>
        </w:tabs>
        <w:rPr>
          <w:bCs/>
        </w:rPr>
      </w:pPr>
      <w:r>
        <w:t>CUSTOMER</w:t>
      </w:r>
      <w:r w:rsidR="004B3F52">
        <w:t xml:space="preserve">’s </w:t>
      </w:r>
      <w:r w:rsidR="00806E5C" w:rsidRPr="007C0E91">
        <w:t xml:space="preserve">current plan is to use </w:t>
      </w:r>
      <w:r w:rsidR="004B3F52">
        <w:t xml:space="preserve">the existing </w:t>
      </w:r>
      <w:proofErr w:type="spellStart"/>
      <w:r w:rsidR="00806E5C" w:rsidRPr="007C0E91">
        <w:t>Splun</w:t>
      </w:r>
      <w:r w:rsidR="004B3F52">
        <w:t>k</w:t>
      </w:r>
      <w:proofErr w:type="spellEnd"/>
      <w:r w:rsidR="004B3F52">
        <w:t xml:space="preserve"> instance for historic log review and near real-time </w:t>
      </w:r>
      <w:proofErr w:type="spellStart"/>
      <w:r w:rsidR="004B3F52">
        <w:t>Cloud</w:t>
      </w:r>
      <w:r w:rsidR="0001601A">
        <w:t>Trail</w:t>
      </w:r>
      <w:proofErr w:type="spellEnd"/>
      <w:r w:rsidR="0001601A">
        <w:t xml:space="preserve"> for event review; however, this will be evaluated on an application by application basis because u</w:t>
      </w:r>
      <w:r w:rsidR="0001601A">
        <w:rPr>
          <w:bCs/>
        </w:rPr>
        <w:t xml:space="preserve">sing </w:t>
      </w:r>
      <w:proofErr w:type="spellStart"/>
      <w:r w:rsidR="0001601A">
        <w:rPr>
          <w:bCs/>
        </w:rPr>
        <w:t>CloudWatch</w:t>
      </w:r>
      <w:proofErr w:type="spellEnd"/>
      <w:r w:rsidR="0001601A">
        <w:rPr>
          <w:bCs/>
        </w:rPr>
        <w:t xml:space="preserve"> logs, fed </w:t>
      </w:r>
      <w:r w:rsidR="00D6692A">
        <w:rPr>
          <w:bCs/>
        </w:rPr>
        <w:t xml:space="preserve">by </w:t>
      </w:r>
      <w:proofErr w:type="spellStart"/>
      <w:r w:rsidR="00D6692A">
        <w:rPr>
          <w:bCs/>
        </w:rPr>
        <w:t>CloudTrail</w:t>
      </w:r>
      <w:proofErr w:type="spellEnd"/>
      <w:r w:rsidR="00D6692A">
        <w:rPr>
          <w:bCs/>
        </w:rPr>
        <w:t>, you can automate</w:t>
      </w:r>
      <w:r w:rsidR="00DF4821" w:rsidRPr="00806E5C">
        <w:rPr>
          <w:bCs/>
        </w:rPr>
        <w:t xml:space="preserve"> </w:t>
      </w:r>
      <w:r w:rsidR="0001601A">
        <w:rPr>
          <w:bCs/>
        </w:rPr>
        <w:t>responses to known</w:t>
      </w:r>
      <w:r w:rsidR="00DF4821" w:rsidRPr="00806E5C">
        <w:rPr>
          <w:bCs/>
        </w:rPr>
        <w:t xml:space="preserve"> issues </w:t>
      </w:r>
      <w:r w:rsidR="0001601A">
        <w:rPr>
          <w:bCs/>
        </w:rPr>
        <w:t xml:space="preserve">very easily.  This automated response to known issues may also be available with </w:t>
      </w:r>
      <w:proofErr w:type="spellStart"/>
      <w:r w:rsidR="0001601A">
        <w:rPr>
          <w:bCs/>
        </w:rPr>
        <w:t>Splunk</w:t>
      </w:r>
      <w:proofErr w:type="spellEnd"/>
      <w:r w:rsidR="0001601A">
        <w:rPr>
          <w:bCs/>
        </w:rPr>
        <w:t xml:space="preserve">, but further investigation and testing are needed. </w:t>
      </w:r>
    </w:p>
    <w:p w14:paraId="02A1F02A" w14:textId="77777777" w:rsidR="0001601A" w:rsidRPr="00806E5C" w:rsidRDefault="0001601A" w:rsidP="002048A0">
      <w:pPr>
        <w:tabs>
          <w:tab w:val="num" w:pos="720"/>
        </w:tabs>
        <w:ind w:left="720"/>
        <w:rPr>
          <w:bCs/>
        </w:rPr>
      </w:pPr>
    </w:p>
    <w:p w14:paraId="0B73A277" w14:textId="77777777" w:rsidR="00DF4821" w:rsidRPr="004B3F52" w:rsidRDefault="00DF4821" w:rsidP="006548B8">
      <w:pPr>
        <w:pStyle w:val="ListParagraph"/>
        <w:numPr>
          <w:ilvl w:val="0"/>
          <w:numId w:val="6"/>
        </w:numPr>
      </w:pPr>
      <w:r w:rsidRPr="004B3F52">
        <w:t>VPC Flow logs will be used to review specific network traffic for security related tasks, system health and load review.</w:t>
      </w:r>
    </w:p>
    <w:p w14:paraId="6E2C70B7" w14:textId="77777777" w:rsidR="00DF4821" w:rsidRPr="004B3F52" w:rsidRDefault="00DF4821" w:rsidP="006548B8">
      <w:pPr>
        <w:pStyle w:val="ListParagraph"/>
        <w:numPr>
          <w:ilvl w:val="0"/>
          <w:numId w:val="6"/>
        </w:numPr>
      </w:pPr>
      <w:r w:rsidRPr="004B3F52">
        <w:t xml:space="preserve">Using the tagging described in this document, scripts will be developed that control the resiliency of the systems that are in the monitoring/logging systems </w:t>
      </w:r>
    </w:p>
    <w:p w14:paraId="39ED133E" w14:textId="77777777" w:rsidR="00DF4821" w:rsidRPr="004B3F52" w:rsidRDefault="00DF4821" w:rsidP="006548B8">
      <w:pPr>
        <w:pStyle w:val="ListParagraph"/>
        <w:numPr>
          <w:ilvl w:val="0"/>
          <w:numId w:val="6"/>
        </w:numPr>
      </w:pPr>
      <w:r w:rsidRPr="004B3F52">
        <w:t>Logging systems will notify, via SNS to the associated teams based on the tagging systems.</w:t>
      </w:r>
    </w:p>
    <w:p w14:paraId="5708079D" w14:textId="0648DFFE" w:rsidR="00DF4821" w:rsidRPr="004B3F52" w:rsidRDefault="00D6692A" w:rsidP="006548B8">
      <w:pPr>
        <w:pStyle w:val="ListParagraph"/>
        <w:numPr>
          <w:ilvl w:val="0"/>
          <w:numId w:val="6"/>
        </w:numPr>
      </w:pPr>
      <w:r>
        <w:t xml:space="preserve">AWS </w:t>
      </w:r>
      <w:proofErr w:type="spellStart"/>
      <w:r w:rsidR="00DF4821" w:rsidRPr="004B3F52">
        <w:t>Config</w:t>
      </w:r>
      <w:proofErr w:type="spellEnd"/>
      <w:r w:rsidR="00DF4821" w:rsidRPr="004B3F52">
        <w:t xml:space="preserve"> will be used to hold the system to specific in specific known configurations.</w:t>
      </w:r>
    </w:p>
    <w:p w14:paraId="6A1906EC" w14:textId="77777777" w:rsidR="00DF4821" w:rsidRPr="004B3F52" w:rsidRDefault="00DF4821" w:rsidP="006548B8">
      <w:pPr>
        <w:pStyle w:val="ListParagraph"/>
        <w:numPr>
          <w:ilvl w:val="0"/>
          <w:numId w:val="6"/>
        </w:numPr>
      </w:pPr>
      <w:r w:rsidRPr="004B3F52">
        <w:t>SNS will send notification to the Administration team</w:t>
      </w:r>
    </w:p>
    <w:p w14:paraId="2F25B014" w14:textId="77777777" w:rsidR="002048A0" w:rsidRDefault="00D6692A" w:rsidP="006548B8">
      <w:pPr>
        <w:pStyle w:val="ListParagraph"/>
        <w:numPr>
          <w:ilvl w:val="0"/>
          <w:numId w:val="6"/>
        </w:numPr>
      </w:pPr>
      <w:r>
        <w:t xml:space="preserve">AWS </w:t>
      </w:r>
      <w:proofErr w:type="spellStart"/>
      <w:r>
        <w:t>Config</w:t>
      </w:r>
      <w:proofErr w:type="spellEnd"/>
      <w:r>
        <w:t xml:space="preserve"> will validate </w:t>
      </w:r>
      <w:r w:rsidR="00DF4821" w:rsidRPr="004B3F52">
        <w:t xml:space="preserve">that patches and updates are in place and remediated correctly. </w:t>
      </w:r>
    </w:p>
    <w:p w14:paraId="1E41DF26" w14:textId="1582E5B9" w:rsidR="009D00D9" w:rsidRPr="0012067B" w:rsidRDefault="00DF4821" w:rsidP="006548B8">
      <w:pPr>
        <w:pStyle w:val="ListParagraph"/>
        <w:numPr>
          <w:ilvl w:val="0"/>
          <w:numId w:val="31"/>
        </w:numPr>
        <w:rPr>
          <w:rFonts w:asciiTheme="majorHAnsi" w:eastAsiaTheme="majorEastAsia" w:hAnsiTheme="majorHAnsi" w:cstheme="majorBidi"/>
          <w:smallCaps/>
          <w:color w:val="323E4F" w:themeColor="text2" w:themeShade="BF"/>
          <w:spacing w:val="20"/>
          <w:sz w:val="28"/>
          <w:szCs w:val="28"/>
        </w:rPr>
      </w:pPr>
      <w:r w:rsidRPr="004B3F52">
        <w:t>(Optional) You can enable log file encryption, which provides an extra layer of security for your log files. For more information, see </w:t>
      </w:r>
      <w:hyperlink r:id="rId12" w:history="1">
        <w:r w:rsidRPr="004B3F52">
          <w:t xml:space="preserve">Encrypting </w:t>
        </w:r>
        <w:proofErr w:type="spellStart"/>
        <w:r w:rsidRPr="004B3F52">
          <w:t>CloudTrail</w:t>
        </w:r>
        <w:proofErr w:type="spellEnd"/>
        <w:r w:rsidRPr="004B3F52">
          <w:t xml:space="preserve"> Log Files with AWS KMS–Managed Keys (SSE-KMS)</w:t>
        </w:r>
      </w:hyperlink>
      <w:r w:rsidRPr="004B3F52">
        <w:t>.</w:t>
      </w:r>
      <w:r w:rsidR="009D00D9">
        <w:br w:type="page"/>
      </w:r>
    </w:p>
    <w:p w14:paraId="0BF2E7BE" w14:textId="4AC90E99" w:rsidR="00DF4821" w:rsidRDefault="00DF4821" w:rsidP="00D26FD3">
      <w:pPr>
        <w:pStyle w:val="Heading2"/>
      </w:pPr>
      <w:bookmarkStart w:id="26" w:name="_Toc454457630"/>
      <w:bookmarkStart w:id="27" w:name="_Toc454544122"/>
      <w:r>
        <w:lastRenderedPageBreak/>
        <w:t>Configuration Management</w:t>
      </w:r>
      <w:bookmarkEnd w:id="26"/>
      <w:bookmarkEnd w:id="27"/>
      <w:r>
        <w:t xml:space="preserve"> </w:t>
      </w:r>
    </w:p>
    <w:p w14:paraId="38BF4A3F" w14:textId="3BE04E9D" w:rsidR="009D00D9" w:rsidRPr="009D00D9" w:rsidRDefault="00BA4476" w:rsidP="00D26FD3">
      <w:pPr>
        <w:pStyle w:val="3rdlevelheading"/>
      </w:pPr>
      <w:r>
        <w:t xml:space="preserve">Using </w:t>
      </w:r>
      <w:r w:rsidR="009D00D9">
        <w:t xml:space="preserve">AWS </w:t>
      </w:r>
      <w:proofErr w:type="spellStart"/>
      <w:r w:rsidR="009D00D9">
        <w:t>Config</w:t>
      </w:r>
      <w:proofErr w:type="spellEnd"/>
    </w:p>
    <w:p w14:paraId="04EAEE0B" w14:textId="6A1365A1" w:rsidR="009D00D9" w:rsidRDefault="009D00D9" w:rsidP="00371626">
      <w:r w:rsidRPr="009D00D9">
        <w:t xml:space="preserve">AWS </w:t>
      </w:r>
      <w:proofErr w:type="spellStart"/>
      <w:r w:rsidRPr="009D00D9">
        <w:t>Config</w:t>
      </w:r>
      <w:proofErr w:type="spellEnd"/>
      <w:r w:rsidRPr="009D00D9">
        <w:t xml:space="preserve"> </w:t>
      </w:r>
      <w:r>
        <w:t xml:space="preserve">is used </w:t>
      </w:r>
      <w:r w:rsidRPr="009D00D9">
        <w:t xml:space="preserve">to evaluate the configuration settings of your AWS resources. You do this by creating AWS </w:t>
      </w:r>
      <w:proofErr w:type="spellStart"/>
      <w:r w:rsidRPr="009D00D9">
        <w:t>Config</w:t>
      </w:r>
      <w:proofErr w:type="spellEnd"/>
      <w:r w:rsidRPr="009D00D9">
        <w:t xml:space="preserve"> rules, which represent your ideal configuration settings. AWS </w:t>
      </w:r>
      <w:proofErr w:type="spellStart"/>
      <w:r w:rsidRPr="009D00D9">
        <w:t>Config</w:t>
      </w:r>
      <w:proofErr w:type="spellEnd"/>
      <w:r w:rsidRPr="009D00D9">
        <w:t xml:space="preserve"> provides customizable, predefined rules to help you get started. You can also create your own custom rules from scratch. While AWS </w:t>
      </w:r>
      <w:proofErr w:type="spellStart"/>
      <w:r w:rsidRPr="009D00D9">
        <w:t>Config</w:t>
      </w:r>
      <w:proofErr w:type="spellEnd"/>
      <w:r w:rsidRPr="009D00D9">
        <w:t xml:space="preserve"> continuously tracks the configuration changes that occur among your resources, it checks whether these changes violate any of the conditions in your rules. If a resource does violate a rule, AWS </w:t>
      </w:r>
      <w:proofErr w:type="spellStart"/>
      <w:r w:rsidRPr="009D00D9">
        <w:t>Config</w:t>
      </w:r>
      <w:proofErr w:type="spellEnd"/>
      <w:r w:rsidRPr="009D00D9">
        <w:t xml:space="preserve"> flags the resource and the rule as noncompliant.</w:t>
      </w:r>
    </w:p>
    <w:p w14:paraId="4961F82B" w14:textId="77777777" w:rsidR="00371626" w:rsidRPr="009D00D9" w:rsidRDefault="00371626" w:rsidP="00371626"/>
    <w:p w14:paraId="43BAC2E2" w14:textId="77777777" w:rsidR="009D00D9" w:rsidRPr="009D00D9" w:rsidRDefault="009D00D9" w:rsidP="00371626">
      <w:r w:rsidRPr="009D00D9">
        <w:t xml:space="preserve">The AWS </w:t>
      </w:r>
      <w:proofErr w:type="spellStart"/>
      <w:r w:rsidRPr="009D00D9">
        <w:t>Config</w:t>
      </w:r>
      <w:proofErr w:type="spellEnd"/>
      <w:r w:rsidRPr="009D00D9">
        <w:t xml:space="preserve"> console shows you the compliance status of your rules and resources. You can use the console to assess how your AWS resources comply overall with your desired configurations, and you can learn which specific resources are noncompliant and which configuration attributes are the cause. You can also use the AWS CLI, the AWS </w:t>
      </w:r>
      <w:proofErr w:type="spellStart"/>
      <w:r w:rsidRPr="009D00D9">
        <w:t>Config</w:t>
      </w:r>
      <w:proofErr w:type="spellEnd"/>
      <w:r w:rsidRPr="009D00D9">
        <w:t xml:space="preserve"> API, and AWS SDKs to make requests to the AWS </w:t>
      </w:r>
      <w:proofErr w:type="spellStart"/>
      <w:r w:rsidRPr="009D00D9">
        <w:t>Config</w:t>
      </w:r>
      <w:proofErr w:type="spellEnd"/>
      <w:r w:rsidRPr="009D00D9">
        <w:t xml:space="preserve"> service for compliance information.</w:t>
      </w:r>
    </w:p>
    <w:p w14:paraId="6ED33C5A" w14:textId="77777777" w:rsidR="009D00D9" w:rsidRDefault="009D00D9" w:rsidP="00371626">
      <w:r w:rsidRPr="009D00D9">
        <w:t xml:space="preserve">By using AWS </w:t>
      </w:r>
      <w:proofErr w:type="spellStart"/>
      <w:r w:rsidRPr="009D00D9">
        <w:t>Config</w:t>
      </w:r>
      <w:proofErr w:type="spellEnd"/>
      <w:r w:rsidRPr="009D00D9">
        <w:t xml:space="preserve"> to evaluate your resource configurations, you can more easily assess how well your resource configurations comply with internal practices, industry guidelines, and regulations.</w:t>
      </w:r>
    </w:p>
    <w:p w14:paraId="1EE8FA4B" w14:textId="77777777" w:rsidR="00371626" w:rsidRDefault="00371626" w:rsidP="00371626"/>
    <w:p w14:paraId="60CF2C74" w14:textId="63BCD4C5" w:rsidR="00D14D3D" w:rsidRPr="009D00D9" w:rsidRDefault="00D14D3D" w:rsidP="00371626">
      <w:r>
        <w:t xml:space="preserve">This tool will allow </w:t>
      </w:r>
      <w:r w:rsidR="00D42740">
        <w:t>CUSTOMER</w:t>
      </w:r>
      <w:r>
        <w:t xml:space="preserve"> to validate tagging policies, resources, and securi</w:t>
      </w:r>
      <w:r w:rsidR="00EE42F7">
        <w:t xml:space="preserve">ty groups. This also allows for the coding of custom Lambda scripts to check for more specific items. In the case of the </w:t>
      </w:r>
      <w:r w:rsidR="00D42740">
        <w:t>CUSTOMER</w:t>
      </w:r>
      <w:r w:rsidR="00EE42F7">
        <w:t xml:space="preserve"> Cloud Operations team, this will most likely include application of security groups, </w:t>
      </w:r>
      <w:r w:rsidR="001D6057">
        <w:t>OS</w:t>
      </w:r>
      <w:r w:rsidR="00EE42F7">
        <w:t xml:space="preserve"> patches and other non-application specific items. </w:t>
      </w:r>
    </w:p>
    <w:p w14:paraId="4FF8E49C" w14:textId="1185E021" w:rsidR="001D6057" w:rsidRPr="001D6057" w:rsidRDefault="001D6057" w:rsidP="00371626">
      <w:pPr>
        <w:pStyle w:val="3rdlevelheading"/>
      </w:pPr>
      <w:r w:rsidRPr="001D6057">
        <w:t xml:space="preserve">Example AWS Lambda Functions for AWS </w:t>
      </w:r>
      <w:proofErr w:type="spellStart"/>
      <w:r w:rsidRPr="001D6057">
        <w:t>Config</w:t>
      </w:r>
      <w:proofErr w:type="spellEnd"/>
      <w:r w:rsidRPr="001D6057">
        <w:t xml:space="preserve"> Rules (Node.js)</w:t>
      </w:r>
    </w:p>
    <w:p w14:paraId="1A670BD1" w14:textId="77777777" w:rsidR="001D6057" w:rsidRDefault="001D6057" w:rsidP="00371626">
      <w:r w:rsidRPr="001D6057">
        <w:t xml:space="preserve">AWS Lambda executes functions in response to events that are published by AWS services. The function for a custom </w:t>
      </w:r>
      <w:proofErr w:type="spellStart"/>
      <w:r w:rsidRPr="001D6057">
        <w:t>Config</w:t>
      </w:r>
      <w:proofErr w:type="spellEnd"/>
      <w:r w:rsidRPr="001D6057">
        <w:t xml:space="preserve"> rule receives an event that is published by AWS </w:t>
      </w:r>
      <w:proofErr w:type="spellStart"/>
      <w:r w:rsidRPr="001D6057">
        <w:t>Config</w:t>
      </w:r>
      <w:proofErr w:type="spellEnd"/>
      <w:r w:rsidRPr="001D6057">
        <w:t xml:space="preserve">, and the function then evaluates whether the configuration data provided by the event complies with the rule. The operations in a function for a </w:t>
      </w:r>
      <w:proofErr w:type="spellStart"/>
      <w:r w:rsidRPr="001D6057">
        <w:t>Config</w:t>
      </w:r>
      <w:proofErr w:type="spellEnd"/>
      <w:r w:rsidRPr="001D6057">
        <w:t xml:space="preserve"> rule differ depending on whether it performs an evaluation that is triggered by configuration changes or triggered periodically.</w:t>
      </w:r>
    </w:p>
    <w:p w14:paraId="594AE987" w14:textId="77777777" w:rsidR="00371626" w:rsidRPr="001D6057" w:rsidRDefault="00371626" w:rsidP="00371626"/>
    <w:p w14:paraId="00C494F0" w14:textId="24BBDC36" w:rsidR="001D6057" w:rsidRDefault="001D6057" w:rsidP="00371626">
      <w:r w:rsidRPr="001D6057">
        <w:t>For information about common patterns within AWS Lambda functions, see </w:t>
      </w:r>
      <w:hyperlink r:id="rId13" w:tgtFrame="_blank" w:history="1">
        <w:r w:rsidRPr="001D6057">
          <w:t>Programming Model</w:t>
        </w:r>
      </w:hyperlink>
      <w:r w:rsidRPr="001D6057">
        <w:t> in the AWS Lambda Developer Guide.</w:t>
      </w:r>
      <w:r w:rsidR="00BA4476">
        <w:t xml:space="preserve"> </w:t>
      </w:r>
      <w:r w:rsidRPr="001D6057">
        <w:t xml:space="preserve">AWS </w:t>
      </w:r>
      <w:proofErr w:type="spellStart"/>
      <w:r w:rsidRPr="001D6057">
        <w:t>Config</w:t>
      </w:r>
      <w:proofErr w:type="spellEnd"/>
      <w:r w:rsidRPr="001D6057">
        <w:t xml:space="preserve"> will invoke a function like the following example when it detects a configuration change for a resource that is within a custom rule's scope.</w:t>
      </w:r>
    </w:p>
    <w:p w14:paraId="33B8A49A" w14:textId="77777777" w:rsidR="00BA4476" w:rsidRPr="001D6057" w:rsidRDefault="00BA4476" w:rsidP="00371626"/>
    <w:p w14:paraId="5D5B998A" w14:textId="5FFE6FD7" w:rsidR="001D6057" w:rsidRPr="001D6057" w:rsidRDefault="001D6057" w:rsidP="00F85E4C">
      <w:pPr>
        <w:pStyle w:val="3rdlevelheading"/>
      </w:pPr>
      <w:r w:rsidRPr="001D6057">
        <w:t xml:space="preserve">If you use the AWS </w:t>
      </w:r>
      <w:proofErr w:type="spellStart"/>
      <w:r w:rsidRPr="001D6057">
        <w:t>Config</w:t>
      </w:r>
      <w:proofErr w:type="spellEnd"/>
      <w:r w:rsidRPr="001D6057">
        <w:t xml:space="preserve"> console to create a rule that is associated with a function like this example, choose</w:t>
      </w:r>
      <w:r w:rsidR="009A37AB">
        <w:t xml:space="preserve"> </w:t>
      </w:r>
      <w:r w:rsidRPr="001D6057">
        <w:t xml:space="preserve">Configuration changes as the trigger type. If you use the AWS </w:t>
      </w:r>
      <w:proofErr w:type="spellStart"/>
      <w:r w:rsidRPr="001D6057">
        <w:t>Config</w:t>
      </w:r>
      <w:proofErr w:type="spellEnd"/>
      <w:r w:rsidRPr="001D6057">
        <w:t xml:space="preserve"> API or AWS CLI to create the rule, set the</w:t>
      </w:r>
      <w:r w:rsidR="009A37AB">
        <w:t xml:space="preserve"> </w:t>
      </w:r>
      <w:proofErr w:type="spellStart"/>
      <w:r w:rsidRPr="001D6057">
        <w:t>MessageType</w:t>
      </w:r>
      <w:proofErr w:type="spellEnd"/>
      <w:r w:rsidRPr="001D6057">
        <w:t> attribute to </w:t>
      </w:r>
      <w:proofErr w:type="spellStart"/>
      <w:r w:rsidRPr="001D6057">
        <w:t>ConfigurationItemChangeNotification</w:t>
      </w:r>
      <w:proofErr w:type="spellEnd"/>
      <w:r w:rsidRPr="001D6057">
        <w:t>.</w:t>
      </w:r>
      <w:r w:rsidR="00BA4476">
        <w:t xml:space="preserve"> </w:t>
      </w:r>
      <w:r w:rsidRPr="001D6057">
        <w:t>This example evaluates an Amazon EC2 instance and checks whether its instance type matches a specified value (for example, t</w:t>
      </w:r>
      <w:proofErr w:type="gramStart"/>
      <w:r w:rsidRPr="001D6057">
        <w:t>2.micro</w:t>
      </w:r>
      <w:proofErr w:type="gramEnd"/>
      <w:r w:rsidRPr="001D6057">
        <w:t>).</w:t>
      </w:r>
    </w:p>
    <w:sectPr w:rsidR="001D6057" w:rsidRPr="001D6057" w:rsidSect="00271943">
      <w:footerReference w:type="default" r:id="rId14"/>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2CBCB3" w14:textId="77777777" w:rsidR="00892B98" w:rsidRDefault="00892B98" w:rsidP="00E56E23">
      <w:r>
        <w:separator/>
      </w:r>
    </w:p>
  </w:endnote>
  <w:endnote w:type="continuationSeparator" w:id="0">
    <w:p w14:paraId="79448038" w14:textId="77777777" w:rsidR="00892B98" w:rsidRDefault="00892B98" w:rsidP="00E56E23">
      <w:r>
        <w:continuationSeparator/>
      </w:r>
    </w:p>
  </w:endnote>
  <w:endnote w:type="continuationNotice" w:id="1">
    <w:p w14:paraId="69A2AE2F" w14:textId="77777777" w:rsidR="00892B98" w:rsidRDefault="00892B98" w:rsidP="004A02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WenQuanYi Micro Hei">
    <w:panose1 w:val="00000000000000000000"/>
    <w:charset w:val="00"/>
    <w:family w:val="roman"/>
    <w:notTrueType/>
    <w:pitch w:val="default"/>
  </w:font>
  <w:font w:name="Lohit Hindi">
    <w:altName w:val="Times New Roman"/>
    <w:panose1 w:val="00000000000000000000"/>
    <w:charset w:val="00"/>
    <w:family w:val="roman"/>
    <w:notTrueType/>
    <w:pitch w:val="default"/>
  </w:font>
  <w:font w:name="Segoe UI">
    <w:charset w:val="00"/>
    <w:family w:val="swiss"/>
    <w:pitch w:val="variable"/>
    <w:sig w:usb0="E10022FF" w:usb1="C000E47F" w:usb2="00000029" w:usb3="00000000" w:csb0="000001DF" w:csb1="00000000"/>
  </w:font>
  <w:font w:name="Arial Narrow">
    <w:panose1 w:val="020B0606020202030204"/>
    <w:charset w:val="00"/>
    <w:family w:val="auto"/>
    <w:pitch w:val="variable"/>
    <w:sig w:usb0="00000287" w:usb1="00000800" w:usb2="00000000" w:usb3="00000000" w:csb0="0000009F" w:csb1="00000000"/>
  </w:font>
  <w:font w:name="Menlo">
    <w:panose1 w:val="020B0609030804020204"/>
    <w:charset w:val="00"/>
    <w:family w:val="auto"/>
    <w:pitch w:val="variable"/>
    <w:sig w:usb0="E60022FF" w:usb1="D200F9FB" w:usb2="02000028" w:usb3="00000000" w:csb0="000001DF" w:csb1="00000000"/>
  </w:font>
  <w:font w:name="Lucida Grande">
    <w:altName w:val="Franklin Gothic Medium Cond"/>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97FE5F" w14:textId="7C88588C" w:rsidR="00D42740" w:rsidRDefault="00140E37" w:rsidP="00E56E23">
    <w:pPr>
      <w:pStyle w:val="Footer"/>
      <w:tabs>
        <w:tab w:val="clear" w:pos="4680"/>
        <w:tab w:val="clear" w:pos="9360"/>
        <w:tab w:val="right" w:pos="12960"/>
      </w:tabs>
    </w:pPr>
    <w:r>
      <w:t>Customer</w:t>
    </w:r>
    <w:r w:rsidR="00D42740">
      <w:t xml:space="preserve"> Sample - Runbook</w:t>
    </w:r>
    <w:r w:rsidR="00D42740">
      <w:tab/>
    </w:r>
    <w:r w:rsidR="00D42740">
      <w:fldChar w:fldCharType="begin"/>
    </w:r>
    <w:r w:rsidR="00D42740">
      <w:instrText xml:space="preserve"> PAGE   \* MERGEFORMAT </w:instrText>
    </w:r>
    <w:r w:rsidR="00D42740">
      <w:fldChar w:fldCharType="separate"/>
    </w:r>
    <w:r w:rsidR="002064B0">
      <w:rPr>
        <w:noProof/>
      </w:rPr>
      <w:t>1</w:t>
    </w:r>
    <w:r w:rsidR="00D42740">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E6AFDB" w14:textId="77777777" w:rsidR="00892B98" w:rsidRDefault="00892B98" w:rsidP="00E56E23">
      <w:r>
        <w:separator/>
      </w:r>
    </w:p>
  </w:footnote>
  <w:footnote w:type="continuationSeparator" w:id="0">
    <w:p w14:paraId="16CFF5A0" w14:textId="77777777" w:rsidR="00892B98" w:rsidRDefault="00892B98" w:rsidP="00E56E23">
      <w:r>
        <w:continuationSeparator/>
      </w:r>
    </w:p>
  </w:footnote>
  <w:footnote w:type="continuationNotice" w:id="1">
    <w:p w14:paraId="24DD00AA" w14:textId="77777777" w:rsidR="00892B98" w:rsidRDefault="00892B98" w:rsidP="004A02B4"/>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3E0B8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204D43"/>
    <w:multiLevelType w:val="hybridMultilevel"/>
    <w:tmpl w:val="8F94C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873308"/>
    <w:multiLevelType w:val="hybridMultilevel"/>
    <w:tmpl w:val="E78EAF92"/>
    <w:lvl w:ilvl="0" w:tplc="2732F012">
      <w:start w:val="1"/>
      <w:numFmt w:val="bullet"/>
      <w:lvlText w:val="•"/>
      <w:lvlJc w:val="left"/>
      <w:pPr>
        <w:tabs>
          <w:tab w:val="num" w:pos="720"/>
        </w:tabs>
        <w:ind w:left="720" w:hanging="360"/>
      </w:pPr>
      <w:rPr>
        <w:rFonts w:ascii="Arial" w:hAnsi="Arial" w:hint="default"/>
      </w:rPr>
    </w:lvl>
    <w:lvl w:ilvl="1" w:tplc="9D2E7B4A">
      <w:start w:val="1"/>
      <w:numFmt w:val="bullet"/>
      <w:lvlText w:val="•"/>
      <w:lvlJc w:val="left"/>
      <w:pPr>
        <w:tabs>
          <w:tab w:val="num" w:pos="1440"/>
        </w:tabs>
        <w:ind w:left="1440" w:hanging="360"/>
      </w:pPr>
      <w:rPr>
        <w:rFonts w:ascii="Arial" w:hAnsi="Arial" w:hint="default"/>
      </w:rPr>
    </w:lvl>
    <w:lvl w:ilvl="2" w:tplc="6636A8B6">
      <w:start w:val="1"/>
      <w:numFmt w:val="bullet"/>
      <w:lvlText w:val="•"/>
      <w:lvlJc w:val="left"/>
      <w:pPr>
        <w:tabs>
          <w:tab w:val="num" w:pos="2160"/>
        </w:tabs>
        <w:ind w:left="2160" w:hanging="360"/>
      </w:pPr>
      <w:rPr>
        <w:rFonts w:ascii="Arial" w:hAnsi="Arial" w:hint="default"/>
      </w:rPr>
    </w:lvl>
    <w:lvl w:ilvl="3" w:tplc="C9123128" w:tentative="1">
      <w:start w:val="1"/>
      <w:numFmt w:val="bullet"/>
      <w:lvlText w:val="•"/>
      <w:lvlJc w:val="left"/>
      <w:pPr>
        <w:tabs>
          <w:tab w:val="num" w:pos="2880"/>
        </w:tabs>
        <w:ind w:left="2880" w:hanging="360"/>
      </w:pPr>
      <w:rPr>
        <w:rFonts w:ascii="Arial" w:hAnsi="Arial" w:hint="default"/>
      </w:rPr>
    </w:lvl>
    <w:lvl w:ilvl="4" w:tplc="500EAF84" w:tentative="1">
      <w:start w:val="1"/>
      <w:numFmt w:val="bullet"/>
      <w:lvlText w:val="•"/>
      <w:lvlJc w:val="left"/>
      <w:pPr>
        <w:tabs>
          <w:tab w:val="num" w:pos="3600"/>
        </w:tabs>
        <w:ind w:left="3600" w:hanging="360"/>
      </w:pPr>
      <w:rPr>
        <w:rFonts w:ascii="Arial" w:hAnsi="Arial" w:hint="default"/>
      </w:rPr>
    </w:lvl>
    <w:lvl w:ilvl="5" w:tplc="E87EA9AC" w:tentative="1">
      <w:start w:val="1"/>
      <w:numFmt w:val="bullet"/>
      <w:lvlText w:val="•"/>
      <w:lvlJc w:val="left"/>
      <w:pPr>
        <w:tabs>
          <w:tab w:val="num" w:pos="4320"/>
        </w:tabs>
        <w:ind w:left="4320" w:hanging="360"/>
      </w:pPr>
      <w:rPr>
        <w:rFonts w:ascii="Arial" w:hAnsi="Arial" w:hint="default"/>
      </w:rPr>
    </w:lvl>
    <w:lvl w:ilvl="6" w:tplc="C090FB8C" w:tentative="1">
      <w:start w:val="1"/>
      <w:numFmt w:val="bullet"/>
      <w:lvlText w:val="•"/>
      <w:lvlJc w:val="left"/>
      <w:pPr>
        <w:tabs>
          <w:tab w:val="num" w:pos="5040"/>
        </w:tabs>
        <w:ind w:left="5040" w:hanging="360"/>
      </w:pPr>
      <w:rPr>
        <w:rFonts w:ascii="Arial" w:hAnsi="Arial" w:hint="default"/>
      </w:rPr>
    </w:lvl>
    <w:lvl w:ilvl="7" w:tplc="CACEBF84" w:tentative="1">
      <w:start w:val="1"/>
      <w:numFmt w:val="bullet"/>
      <w:lvlText w:val="•"/>
      <w:lvlJc w:val="left"/>
      <w:pPr>
        <w:tabs>
          <w:tab w:val="num" w:pos="5760"/>
        </w:tabs>
        <w:ind w:left="5760" w:hanging="360"/>
      </w:pPr>
      <w:rPr>
        <w:rFonts w:ascii="Arial" w:hAnsi="Arial" w:hint="default"/>
      </w:rPr>
    </w:lvl>
    <w:lvl w:ilvl="8" w:tplc="C25CE706" w:tentative="1">
      <w:start w:val="1"/>
      <w:numFmt w:val="bullet"/>
      <w:lvlText w:val="•"/>
      <w:lvlJc w:val="left"/>
      <w:pPr>
        <w:tabs>
          <w:tab w:val="num" w:pos="6480"/>
        </w:tabs>
        <w:ind w:left="6480" w:hanging="360"/>
      </w:pPr>
      <w:rPr>
        <w:rFonts w:ascii="Arial" w:hAnsi="Arial" w:hint="default"/>
      </w:rPr>
    </w:lvl>
  </w:abstractNum>
  <w:abstractNum w:abstractNumId="3">
    <w:nsid w:val="07B83CDF"/>
    <w:multiLevelType w:val="hybridMultilevel"/>
    <w:tmpl w:val="07D250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6D489B"/>
    <w:multiLevelType w:val="hybridMultilevel"/>
    <w:tmpl w:val="62722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623FD2"/>
    <w:multiLevelType w:val="multilevel"/>
    <w:tmpl w:val="3C669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DD30E6"/>
    <w:multiLevelType w:val="multilevel"/>
    <w:tmpl w:val="4D46E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343E20"/>
    <w:multiLevelType w:val="hybridMultilevel"/>
    <w:tmpl w:val="3C666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F27EFE"/>
    <w:multiLevelType w:val="hybridMultilevel"/>
    <w:tmpl w:val="548E5C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571809"/>
    <w:multiLevelType w:val="hybridMultilevel"/>
    <w:tmpl w:val="993E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0">
    <w:nsid w:val="33DE780E"/>
    <w:multiLevelType w:val="hybridMultilevel"/>
    <w:tmpl w:val="14708D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34847371"/>
    <w:multiLevelType w:val="hybridMultilevel"/>
    <w:tmpl w:val="15E0A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F67B73"/>
    <w:multiLevelType w:val="hybridMultilevel"/>
    <w:tmpl w:val="9B5A3FCE"/>
    <w:lvl w:ilvl="0" w:tplc="39FE4094">
      <w:start w:val="1"/>
      <w:numFmt w:val="bullet"/>
      <w:lvlText w:val="•"/>
      <w:lvlJc w:val="left"/>
      <w:pPr>
        <w:tabs>
          <w:tab w:val="num" w:pos="720"/>
        </w:tabs>
        <w:ind w:left="720" w:hanging="360"/>
      </w:pPr>
      <w:rPr>
        <w:rFonts w:ascii="Arial" w:hAnsi="Arial" w:hint="default"/>
      </w:rPr>
    </w:lvl>
    <w:lvl w:ilvl="1" w:tplc="C1D6A3EA">
      <w:start w:val="1"/>
      <w:numFmt w:val="bullet"/>
      <w:lvlText w:val="•"/>
      <w:lvlJc w:val="left"/>
      <w:pPr>
        <w:tabs>
          <w:tab w:val="num" w:pos="1440"/>
        </w:tabs>
        <w:ind w:left="1440" w:hanging="360"/>
      </w:pPr>
      <w:rPr>
        <w:rFonts w:ascii="Arial" w:hAnsi="Arial" w:hint="default"/>
      </w:rPr>
    </w:lvl>
    <w:lvl w:ilvl="2" w:tplc="B00C416C" w:tentative="1">
      <w:start w:val="1"/>
      <w:numFmt w:val="bullet"/>
      <w:lvlText w:val="•"/>
      <w:lvlJc w:val="left"/>
      <w:pPr>
        <w:tabs>
          <w:tab w:val="num" w:pos="2160"/>
        </w:tabs>
        <w:ind w:left="2160" w:hanging="360"/>
      </w:pPr>
      <w:rPr>
        <w:rFonts w:ascii="Arial" w:hAnsi="Arial" w:hint="default"/>
      </w:rPr>
    </w:lvl>
    <w:lvl w:ilvl="3" w:tplc="20FCC2F8" w:tentative="1">
      <w:start w:val="1"/>
      <w:numFmt w:val="bullet"/>
      <w:lvlText w:val="•"/>
      <w:lvlJc w:val="left"/>
      <w:pPr>
        <w:tabs>
          <w:tab w:val="num" w:pos="2880"/>
        </w:tabs>
        <w:ind w:left="2880" w:hanging="360"/>
      </w:pPr>
      <w:rPr>
        <w:rFonts w:ascii="Arial" w:hAnsi="Arial" w:hint="default"/>
      </w:rPr>
    </w:lvl>
    <w:lvl w:ilvl="4" w:tplc="4BA0D0CC" w:tentative="1">
      <w:start w:val="1"/>
      <w:numFmt w:val="bullet"/>
      <w:lvlText w:val="•"/>
      <w:lvlJc w:val="left"/>
      <w:pPr>
        <w:tabs>
          <w:tab w:val="num" w:pos="3600"/>
        </w:tabs>
        <w:ind w:left="3600" w:hanging="360"/>
      </w:pPr>
      <w:rPr>
        <w:rFonts w:ascii="Arial" w:hAnsi="Arial" w:hint="default"/>
      </w:rPr>
    </w:lvl>
    <w:lvl w:ilvl="5" w:tplc="BD3C33F2" w:tentative="1">
      <w:start w:val="1"/>
      <w:numFmt w:val="bullet"/>
      <w:lvlText w:val="•"/>
      <w:lvlJc w:val="left"/>
      <w:pPr>
        <w:tabs>
          <w:tab w:val="num" w:pos="4320"/>
        </w:tabs>
        <w:ind w:left="4320" w:hanging="360"/>
      </w:pPr>
      <w:rPr>
        <w:rFonts w:ascii="Arial" w:hAnsi="Arial" w:hint="default"/>
      </w:rPr>
    </w:lvl>
    <w:lvl w:ilvl="6" w:tplc="5BDC8BFE" w:tentative="1">
      <w:start w:val="1"/>
      <w:numFmt w:val="bullet"/>
      <w:lvlText w:val="•"/>
      <w:lvlJc w:val="left"/>
      <w:pPr>
        <w:tabs>
          <w:tab w:val="num" w:pos="5040"/>
        </w:tabs>
        <w:ind w:left="5040" w:hanging="360"/>
      </w:pPr>
      <w:rPr>
        <w:rFonts w:ascii="Arial" w:hAnsi="Arial" w:hint="default"/>
      </w:rPr>
    </w:lvl>
    <w:lvl w:ilvl="7" w:tplc="18D4E30C" w:tentative="1">
      <w:start w:val="1"/>
      <w:numFmt w:val="bullet"/>
      <w:lvlText w:val="•"/>
      <w:lvlJc w:val="left"/>
      <w:pPr>
        <w:tabs>
          <w:tab w:val="num" w:pos="5760"/>
        </w:tabs>
        <w:ind w:left="5760" w:hanging="360"/>
      </w:pPr>
      <w:rPr>
        <w:rFonts w:ascii="Arial" w:hAnsi="Arial" w:hint="default"/>
      </w:rPr>
    </w:lvl>
    <w:lvl w:ilvl="8" w:tplc="DF4E5046" w:tentative="1">
      <w:start w:val="1"/>
      <w:numFmt w:val="bullet"/>
      <w:lvlText w:val="•"/>
      <w:lvlJc w:val="left"/>
      <w:pPr>
        <w:tabs>
          <w:tab w:val="num" w:pos="6480"/>
        </w:tabs>
        <w:ind w:left="6480" w:hanging="360"/>
      </w:pPr>
      <w:rPr>
        <w:rFonts w:ascii="Arial" w:hAnsi="Arial" w:hint="default"/>
      </w:rPr>
    </w:lvl>
  </w:abstractNum>
  <w:abstractNum w:abstractNumId="13">
    <w:nsid w:val="3D436D31"/>
    <w:multiLevelType w:val="hybridMultilevel"/>
    <w:tmpl w:val="74766CF0"/>
    <w:lvl w:ilvl="0" w:tplc="81B23224">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DD6D52"/>
    <w:multiLevelType w:val="multilevel"/>
    <w:tmpl w:val="C6961AF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50760305"/>
    <w:multiLevelType w:val="multilevel"/>
    <w:tmpl w:val="0D5AB114"/>
    <w:lvl w:ilvl="0">
      <w:start w:val="2"/>
      <w:numFmt w:val="decimal"/>
      <w:pStyle w:val="Style2"/>
      <w:lvlText w:val="%1."/>
      <w:lvlJc w:val="left"/>
      <w:pPr>
        <w:ind w:left="360" w:hanging="360"/>
      </w:pPr>
      <w:rPr>
        <w:rFonts w:hint="default"/>
      </w:rPr>
    </w:lvl>
    <w:lvl w:ilvl="1">
      <w:start w:val="1"/>
      <w:numFmt w:val="decimal"/>
      <w:pStyle w:val="Style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51AA2ED4"/>
    <w:multiLevelType w:val="hybridMultilevel"/>
    <w:tmpl w:val="213EA270"/>
    <w:lvl w:ilvl="0" w:tplc="01BE28F8">
      <w:start w:val="1"/>
      <w:numFmt w:val="bullet"/>
      <w:pStyle w:val="QuestionTextLevel1"/>
      <w:lvlText w:val=""/>
      <w:lvlJc w:val="left"/>
      <w:pPr>
        <w:tabs>
          <w:tab w:val="num" w:pos="944"/>
        </w:tabs>
        <w:ind w:left="944" w:hanging="360"/>
      </w:pPr>
      <w:rPr>
        <w:rFonts w:ascii="Wingdings" w:hAnsi="Wingdings" w:hint="default"/>
        <w:color w:val="808080"/>
      </w:rPr>
    </w:lvl>
    <w:lvl w:ilvl="1" w:tplc="1960DE70" w:tentative="1">
      <w:start w:val="1"/>
      <w:numFmt w:val="bullet"/>
      <w:lvlText w:val="o"/>
      <w:lvlJc w:val="left"/>
      <w:pPr>
        <w:tabs>
          <w:tab w:val="num" w:pos="1797"/>
        </w:tabs>
        <w:ind w:left="1797" w:hanging="360"/>
      </w:pPr>
      <w:rPr>
        <w:rFonts w:ascii="Courier New" w:hAnsi="Courier New" w:hint="default"/>
      </w:rPr>
    </w:lvl>
    <w:lvl w:ilvl="2" w:tplc="1BDC085E" w:tentative="1">
      <w:start w:val="1"/>
      <w:numFmt w:val="bullet"/>
      <w:lvlText w:val=""/>
      <w:lvlJc w:val="left"/>
      <w:pPr>
        <w:tabs>
          <w:tab w:val="num" w:pos="2517"/>
        </w:tabs>
        <w:ind w:left="2517" w:hanging="360"/>
      </w:pPr>
      <w:rPr>
        <w:rFonts w:ascii="Wingdings" w:hAnsi="Wingdings" w:hint="default"/>
      </w:rPr>
    </w:lvl>
    <w:lvl w:ilvl="3" w:tplc="52FC1260" w:tentative="1">
      <w:start w:val="1"/>
      <w:numFmt w:val="bullet"/>
      <w:lvlText w:val=""/>
      <w:lvlJc w:val="left"/>
      <w:pPr>
        <w:tabs>
          <w:tab w:val="num" w:pos="3237"/>
        </w:tabs>
        <w:ind w:left="3237" w:hanging="360"/>
      </w:pPr>
      <w:rPr>
        <w:rFonts w:ascii="Symbol" w:hAnsi="Symbol" w:hint="default"/>
      </w:rPr>
    </w:lvl>
    <w:lvl w:ilvl="4" w:tplc="54F0E1EE" w:tentative="1">
      <w:start w:val="1"/>
      <w:numFmt w:val="bullet"/>
      <w:lvlText w:val="o"/>
      <w:lvlJc w:val="left"/>
      <w:pPr>
        <w:tabs>
          <w:tab w:val="num" w:pos="3957"/>
        </w:tabs>
        <w:ind w:left="3957" w:hanging="360"/>
      </w:pPr>
      <w:rPr>
        <w:rFonts w:ascii="Courier New" w:hAnsi="Courier New" w:hint="default"/>
      </w:rPr>
    </w:lvl>
    <w:lvl w:ilvl="5" w:tplc="093CBD78" w:tentative="1">
      <w:start w:val="1"/>
      <w:numFmt w:val="bullet"/>
      <w:lvlText w:val=""/>
      <w:lvlJc w:val="left"/>
      <w:pPr>
        <w:tabs>
          <w:tab w:val="num" w:pos="4677"/>
        </w:tabs>
        <w:ind w:left="4677" w:hanging="360"/>
      </w:pPr>
      <w:rPr>
        <w:rFonts w:ascii="Wingdings" w:hAnsi="Wingdings" w:hint="default"/>
      </w:rPr>
    </w:lvl>
    <w:lvl w:ilvl="6" w:tplc="165E80AE" w:tentative="1">
      <w:start w:val="1"/>
      <w:numFmt w:val="bullet"/>
      <w:lvlText w:val=""/>
      <w:lvlJc w:val="left"/>
      <w:pPr>
        <w:tabs>
          <w:tab w:val="num" w:pos="5397"/>
        </w:tabs>
        <w:ind w:left="5397" w:hanging="360"/>
      </w:pPr>
      <w:rPr>
        <w:rFonts w:ascii="Symbol" w:hAnsi="Symbol" w:hint="default"/>
      </w:rPr>
    </w:lvl>
    <w:lvl w:ilvl="7" w:tplc="31BC5618" w:tentative="1">
      <w:start w:val="1"/>
      <w:numFmt w:val="bullet"/>
      <w:lvlText w:val="o"/>
      <w:lvlJc w:val="left"/>
      <w:pPr>
        <w:tabs>
          <w:tab w:val="num" w:pos="6117"/>
        </w:tabs>
        <w:ind w:left="6117" w:hanging="360"/>
      </w:pPr>
      <w:rPr>
        <w:rFonts w:ascii="Courier New" w:hAnsi="Courier New" w:hint="default"/>
      </w:rPr>
    </w:lvl>
    <w:lvl w:ilvl="8" w:tplc="56C42746" w:tentative="1">
      <w:start w:val="1"/>
      <w:numFmt w:val="bullet"/>
      <w:lvlText w:val=""/>
      <w:lvlJc w:val="left"/>
      <w:pPr>
        <w:tabs>
          <w:tab w:val="num" w:pos="6837"/>
        </w:tabs>
        <w:ind w:left="6837" w:hanging="360"/>
      </w:pPr>
      <w:rPr>
        <w:rFonts w:ascii="Wingdings" w:hAnsi="Wingdings" w:hint="default"/>
      </w:rPr>
    </w:lvl>
  </w:abstractNum>
  <w:abstractNum w:abstractNumId="17">
    <w:nsid w:val="5386155E"/>
    <w:multiLevelType w:val="hybridMultilevel"/>
    <w:tmpl w:val="BCF0CDB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5171AAB"/>
    <w:multiLevelType w:val="hybridMultilevel"/>
    <w:tmpl w:val="B980FCC8"/>
    <w:lvl w:ilvl="0" w:tplc="04090003">
      <w:start w:val="1"/>
      <w:numFmt w:val="bullet"/>
      <w:lvlText w:val="o"/>
      <w:lvlJc w:val="left"/>
      <w:pPr>
        <w:ind w:left="1080" w:hanging="360"/>
      </w:pPr>
      <w:rPr>
        <w:rFonts w:ascii="Courier New" w:hAnsi="Courier New" w:cs="Courier New" w:hint="default"/>
      </w:rPr>
    </w:lvl>
    <w:lvl w:ilvl="1" w:tplc="81B23224">
      <w:start w:val="1"/>
      <w:numFmt w:val="bullet"/>
      <w:lvlText w:val="•"/>
      <w:lvlJc w:val="left"/>
      <w:pPr>
        <w:ind w:left="1800" w:hanging="360"/>
      </w:pPr>
      <w:rPr>
        <w:rFonts w:ascii="Arial" w:hAnsi="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6247222"/>
    <w:multiLevelType w:val="hybridMultilevel"/>
    <w:tmpl w:val="B034679C"/>
    <w:lvl w:ilvl="0" w:tplc="04090001">
      <w:start w:val="1"/>
      <w:numFmt w:val="bullet"/>
      <w:lvlText w:val=""/>
      <w:lvlJc w:val="left"/>
      <w:pPr>
        <w:tabs>
          <w:tab w:val="num" w:pos="720"/>
        </w:tabs>
        <w:ind w:left="720" w:hanging="360"/>
      </w:pPr>
      <w:rPr>
        <w:rFonts w:ascii="Symbol" w:hAnsi="Symbol" w:hint="default"/>
      </w:rPr>
    </w:lvl>
    <w:lvl w:ilvl="1" w:tplc="687AAC4A">
      <w:start w:val="1"/>
      <w:numFmt w:val="bullet"/>
      <w:lvlText w:val="–"/>
      <w:lvlJc w:val="left"/>
      <w:pPr>
        <w:tabs>
          <w:tab w:val="num" w:pos="1440"/>
        </w:tabs>
        <w:ind w:left="1440" w:hanging="360"/>
      </w:pPr>
      <w:rPr>
        <w:rFonts w:ascii="Arial" w:hAnsi="Arial" w:hint="default"/>
      </w:rPr>
    </w:lvl>
    <w:lvl w:ilvl="2" w:tplc="387401B0">
      <w:start w:val="84"/>
      <w:numFmt w:val="bullet"/>
      <w:lvlText w:val="•"/>
      <w:lvlJc w:val="left"/>
      <w:pPr>
        <w:tabs>
          <w:tab w:val="num" w:pos="2160"/>
        </w:tabs>
        <w:ind w:left="2160" w:hanging="360"/>
      </w:pPr>
      <w:rPr>
        <w:rFonts w:ascii="Arial" w:hAnsi="Arial" w:hint="default"/>
      </w:rPr>
    </w:lvl>
    <w:lvl w:ilvl="3" w:tplc="03DC5548" w:tentative="1">
      <w:start w:val="1"/>
      <w:numFmt w:val="bullet"/>
      <w:lvlText w:val="–"/>
      <w:lvlJc w:val="left"/>
      <w:pPr>
        <w:tabs>
          <w:tab w:val="num" w:pos="2880"/>
        </w:tabs>
        <w:ind w:left="2880" w:hanging="360"/>
      </w:pPr>
      <w:rPr>
        <w:rFonts w:ascii="Arial" w:hAnsi="Arial" w:hint="default"/>
      </w:rPr>
    </w:lvl>
    <w:lvl w:ilvl="4" w:tplc="022E2136" w:tentative="1">
      <w:start w:val="1"/>
      <w:numFmt w:val="bullet"/>
      <w:lvlText w:val="–"/>
      <w:lvlJc w:val="left"/>
      <w:pPr>
        <w:tabs>
          <w:tab w:val="num" w:pos="3600"/>
        </w:tabs>
        <w:ind w:left="3600" w:hanging="360"/>
      </w:pPr>
      <w:rPr>
        <w:rFonts w:ascii="Arial" w:hAnsi="Arial" w:hint="default"/>
      </w:rPr>
    </w:lvl>
    <w:lvl w:ilvl="5" w:tplc="85FC8A9E" w:tentative="1">
      <w:start w:val="1"/>
      <w:numFmt w:val="bullet"/>
      <w:lvlText w:val="–"/>
      <w:lvlJc w:val="left"/>
      <w:pPr>
        <w:tabs>
          <w:tab w:val="num" w:pos="4320"/>
        </w:tabs>
        <w:ind w:left="4320" w:hanging="360"/>
      </w:pPr>
      <w:rPr>
        <w:rFonts w:ascii="Arial" w:hAnsi="Arial" w:hint="default"/>
      </w:rPr>
    </w:lvl>
    <w:lvl w:ilvl="6" w:tplc="65D6287C" w:tentative="1">
      <w:start w:val="1"/>
      <w:numFmt w:val="bullet"/>
      <w:lvlText w:val="–"/>
      <w:lvlJc w:val="left"/>
      <w:pPr>
        <w:tabs>
          <w:tab w:val="num" w:pos="5040"/>
        </w:tabs>
        <w:ind w:left="5040" w:hanging="360"/>
      </w:pPr>
      <w:rPr>
        <w:rFonts w:ascii="Arial" w:hAnsi="Arial" w:hint="default"/>
      </w:rPr>
    </w:lvl>
    <w:lvl w:ilvl="7" w:tplc="A32670E4" w:tentative="1">
      <w:start w:val="1"/>
      <w:numFmt w:val="bullet"/>
      <w:lvlText w:val="–"/>
      <w:lvlJc w:val="left"/>
      <w:pPr>
        <w:tabs>
          <w:tab w:val="num" w:pos="5760"/>
        </w:tabs>
        <w:ind w:left="5760" w:hanging="360"/>
      </w:pPr>
      <w:rPr>
        <w:rFonts w:ascii="Arial" w:hAnsi="Arial" w:hint="default"/>
      </w:rPr>
    </w:lvl>
    <w:lvl w:ilvl="8" w:tplc="63820AEE" w:tentative="1">
      <w:start w:val="1"/>
      <w:numFmt w:val="bullet"/>
      <w:lvlText w:val="–"/>
      <w:lvlJc w:val="left"/>
      <w:pPr>
        <w:tabs>
          <w:tab w:val="num" w:pos="6480"/>
        </w:tabs>
        <w:ind w:left="6480" w:hanging="360"/>
      </w:pPr>
      <w:rPr>
        <w:rFonts w:ascii="Arial" w:hAnsi="Arial" w:hint="default"/>
      </w:rPr>
    </w:lvl>
  </w:abstractNum>
  <w:abstractNum w:abstractNumId="20">
    <w:nsid w:val="5D9B4859"/>
    <w:multiLevelType w:val="hybridMultilevel"/>
    <w:tmpl w:val="70CCB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DCE66F6"/>
    <w:multiLevelType w:val="hybridMultilevel"/>
    <w:tmpl w:val="5C50F6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20B7871"/>
    <w:multiLevelType w:val="hybridMultilevel"/>
    <w:tmpl w:val="BA2A54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4170C11"/>
    <w:multiLevelType w:val="hybridMultilevel"/>
    <w:tmpl w:val="21B8E4FA"/>
    <w:lvl w:ilvl="0" w:tplc="0C3E08C4">
      <w:start w:val="1"/>
      <w:numFmt w:val="bullet"/>
      <w:lvlText w:val="•"/>
      <w:lvlJc w:val="left"/>
      <w:pPr>
        <w:tabs>
          <w:tab w:val="num" w:pos="720"/>
        </w:tabs>
        <w:ind w:left="720" w:hanging="360"/>
      </w:pPr>
      <w:rPr>
        <w:rFonts w:ascii="Arial" w:hAnsi="Arial" w:hint="default"/>
      </w:rPr>
    </w:lvl>
    <w:lvl w:ilvl="1" w:tplc="95E269DC" w:tentative="1">
      <w:start w:val="1"/>
      <w:numFmt w:val="bullet"/>
      <w:lvlText w:val="•"/>
      <w:lvlJc w:val="left"/>
      <w:pPr>
        <w:tabs>
          <w:tab w:val="num" w:pos="1440"/>
        </w:tabs>
        <w:ind w:left="1440" w:hanging="360"/>
      </w:pPr>
      <w:rPr>
        <w:rFonts w:ascii="Arial" w:hAnsi="Arial" w:hint="default"/>
      </w:rPr>
    </w:lvl>
    <w:lvl w:ilvl="2" w:tplc="7EE8F390" w:tentative="1">
      <w:start w:val="1"/>
      <w:numFmt w:val="bullet"/>
      <w:lvlText w:val="•"/>
      <w:lvlJc w:val="left"/>
      <w:pPr>
        <w:tabs>
          <w:tab w:val="num" w:pos="2160"/>
        </w:tabs>
        <w:ind w:left="2160" w:hanging="360"/>
      </w:pPr>
      <w:rPr>
        <w:rFonts w:ascii="Arial" w:hAnsi="Arial" w:hint="default"/>
      </w:rPr>
    </w:lvl>
    <w:lvl w:ilvl="3" w:tplc="7E68EB4C" w:tentative="1">
      <w:start w:val="1"/>
      <w:numFmt w:val="bullet"/>
      <w:lvlText w:val="•"/>
      <w:lvlJc w:val="left"/>
      <w:pPr>
        <w:tabs>
          <w:tab w:val="num" w:pos="2880"/>
        </w:tabs>
        <w:ind w:left="2880" w:hanging="360"/>
      </w:pPr>
      <w:rPr>
        <w:rFonts w:ascii="Arial" w:hAnsi="Arial" w:hint="default"/>
      </w:rPr>
    </w:lvl>
    <w:lvl w:ilvl="4" w:tplc="87E26262" w:tentative="1">
      <w:start w:val="1"/>
      <w:numFmt w:val="bullet"/>
      <w:lvlText w:val="•"/>
      <w:lvlJc w:val="left"/>
      <w:pPr>
        <w:tabs>
          <w:tab w:val="num" w:pos="3600"/>
        </w:tabs>
        <w:ind w:left="3600" w:hanging="360"/>
      </w:pPr>
      <w:rPr>
        <w:rFonts w:ascii="Arial" w:hAnsi="Arial" w:hint="default"/>
      </w:rPr>
    </w:lvl>
    <w:lvl w:ilvl="5" w:tplc="B0903B4A" w:tentative="1">
      <w:start w:val="1"/>
      <w:numFmt w:val="bullet"/>
      <w:lvlText w:val="•"/>
      <w:lvlJc w:val="left"/>
      <w:pPr>
        <w:tabs>
          <w:tab w:val="num" w:pos="4320"/>
        </w:tabs>
        <w:ind w:left="4320" w:hanging="360"/>
      </w:pPr>
      <w:rPr>
        <w:rFonts w:ascii="Arial" w:hAnsi="Arial" w:hint="default"/>
      </w:rPr>
    </w:lvl>
    <w:lvl w:ilvl="6" w:tplc="05F0327E" w:tentative="1">
      <w:start w:val="1"/>
      <w:numFmt w:val="bullet"/>
      <w:lvlText w:val="•"/>
      <w:lvlJc w:val="left"/>
      <w:pPr>
        <w:tabs>
          <w:tab w:val="num" w:pos="5040"/>
        </w:tabs>
        <w:ind w:left="5040" w:hanging="360"/>
      </w:pPr>
      <w:rPr>
        <w:rFonts w:ascii="Arial" w:hAnsi="Arial" w:hint="default"/>
      </w:rPr>
    </w:lvl>
    <w:lvl w:ilvl="7" w:tplc="6B70306C" w:tentative="1">
      <w:start w:val="1"/>
      <w:numFmt w:val="bullet"/>
      <w:lvlText w:val="•"/>
      <w:lvlJc w:val="left"/>
      <w:pPr>
        <w:tabs>
          <w:tab w:val="num" w:pos="5760"/>
        </w:tabs>
        <w:ind w:left="5760" w:hanging="360"/>
      </w:pPr>
      <w:rPr>
        <w:rFonts w:ascii="Arial" w:hAnsi="Arial" w:hint="default"/>
      </w:rPr>
    </w:lvl>
    <w:lvl w:ilvl="8" w:tplc="0906858A" w:tentative="1">
      <w:start w:val="1"/>
      <w:numFmt w:val="bullet"/>
      <w:lvlText w:val="•"/>
      <w:lvlJc w:val="left"/>
      <w:pPr>
        <w:tabs>
          <w:tab w:val="num" w:pos="6480"/>
        </w:tabs>
        <w:ind w:left="6480" w:hanging="360"/>
      </w:pPr>
      <w:rPr>
        <w:rFonts w:ascii="Arial" w:hAnsi="Arial" w:hint="default"/>
      </w:rPr>
    </w:lvl>
  </w:abstractNum>
  <w:abstractNum w:abstractNumId="24">
    <w:nsid w:val="661D2E16"/>
    <w:multiLevelType w:val="hybridMultilevel"/>
    <w:tmpl w:val="9322F4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665A5263"/>
    <w:multiLevelType w:val="hybridMultilevel"/>
    <w:tmpl w:val="B566A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722B47"/>
    <w:multiLevelType w:val="hybridMultilevel"/>
    <w:tmpl w:val="DEE6AF9C"/>
    <w:lvl w:ilvl="0" w:tplc="04090001">
      <w:start w:val="1"/>
      <w:numFmt w:val="bullet"/>
      <w:lvlText w:val=""/>
      <w:lvlJc w:val="left"/>
      <w:pPr>
        <w:tabs>
          <w:tab w:val="num" w:pos="720"/>
        </w:tabs>
        <w:ind w:left="720" w:hanging="360"/>
      </w:pPr>
      <w:rPr>
        <w:rFonts w:ascii="Symbol" w:hAnsi="Symbol" w:hint="default"/>
      </w:rPr>
    </w:lvl>
    <w:lvl w:ilvl="1" w:tplc="772A137E" w:tentative="1">
      <w:start w:val="1"/>
      <w:numFmt w:val="bullet"/>
      <w:lvlText w:val="•"/>
      <w:lvlJc w:val="left"/>
      <w:pPr>
        <w:tabs>
          <w:tab w:val="num" w:pos="1440"/>
        </w:tabs>
        <w:ind w:left="1440" w:hanging="360"/>
      </w:pPr>
      <w:rPr>
        <w:rFonts w:ascii="Arial" w:hAnsi="Arial" w:hint="default"/>
      </w:rPr>
    </w:lvl>
    <w:lvl w:ilvl="2" w:tplc="1C8440B4" w:tentative="1">
      <w:start w:val="1"/>
      <w:numFmt w:val="bullet"/>
      <w:lvlText w:val="•"/>
      <w:lvlJc w:val="left"/>
      <w:pPr>
        <w:tabs>
          <w:tab w:val="num" w:pos="2160"/>
        </w:tabs>
        <w:ind w:left="2160" w:hanging="360"/>
      </w:pPr>
      <w:rPr>
        <w:rFonts w:ascii="Arial" w:hAnsi="Arial" w:hint="default"/>
      </w:rPr>
    </w:lvl>
    <w:lvl w:ilvl="3" w:tplc="C9CAD0BC" w:tentative="1">
      <w:start w:val="1"/>
      <w:numFmt w:val="bullet"/>
      <w:lvlText w:val="•"/>
      <w:lvlJc w:val="left"/>
      <w:pPr>
        <w:tabs>
          <w:tab w:val="num" w:pos="2880"/>
        </w:tabs>
        <w:ind w:left="2880" w:hanging="360"/>
      </w:pPr>
      <w:rPr>
        <w:rFonts w:ascii="Arial" w:hAnsi="Arial" w:hint="default"/>
      </w:rPr>
    </w:lvl>
    <w:lvl w:ilvl="4" w:tplc="3F667B9C" w:tentative="1">
      <w:start w:val="1"/>
      <w:numFmt w:val="bullet"/>
      <w:lvlText w:val="•"/>
      <w:lvlJc w:val="left"/>
      <w:pPr>
        <w:tabs>
          <w:tab w:val="num" w:pos="3600"/>
        </w:tabs>
        <w:ind w:left="3600" w:hanging="360"/>
      </w:pPr>
      <w:rPr>
        <w:rFonts w:ascii="Arial" w:hAnsi="Arial" w:hint="default"/>
      </w:rPr>
    </w:lvl>
    <w:lvl w:ilvl="5" w:tplc="76226E36" w:tentative="1">
      <w:start w:val="1"/>
      <w:numFmt w:val="bullet"/>
      <w:lvlText w:val="•"/>
      <w:lvlJc w:val="left"/>
      <w:pPr>
        <w:tabs>
          <w:tab w:val="num" w:pos="4320"/>
        </w:tabs>
        <w:ind w:left="4320" w:hanging="360"/>
      </w:pPr>
      <w:rPr>
        <w:rFonts w:ascii="Arial" w:hAnsi="Arial" w:hint="default"/>
      </w:rPr>
    </w:lvl>
    <w:lvl w:ilvl="6" w:tplc="8E54912C" w:tentative="1">
      <w:start w:val="1"/>
      <w:numFmt w:val="bullet"/>
      <w:lvlText w:val="•"/>
      <w:lvlJc w:val="left"/>
      <w:pPr>
        <w:tabs>
          <w:tab w:val="num" w:pos="5040"/>
        </w:tabs>
        <w:ind w:left="5040" w:hanging="360"/>
      </w:pPr>
      <w:rPr>
        <w:rFonts w:ascii="Arial" w:hAnsi="Arial" w:hint="default"/>
      </w:rPr>
    </w:lvl>
    <w:lvl w:ilvl="7" w:tplc="B93E0C94" w:tentative="1">
      <w:start w:val="1"/>
      <w:numFmt w:val="bullet"/>
      <w:lvlText w:val="•"/>
      <w:lvlJc w:val="left"/>
      <w:pPr>
        <w:tabs>
          <w:tab w:val="num" w:pos="5760"/>
        </w:tabs>
        <w:ind w:left="5760" w:hanging="360"/>
      </w:pPr>
      <w:rPr>
        <w:rFonts w:ascii="Arial" w:hAnsi="Arial" w:hint="default"/>
      </w:rPr>
    </w:lvl>
    <w:lvl w:ilvl="8" w:tplc="03FE8D82" w:tentative="1">
      <w:start w:val="1"/>
      <w:numFmt w:val="bullet"/>
      <w:lvlText w:val="•"/>
      <w:lvlJc w:val="left"/>
      <w:pPr>
        <w:tabs>
          <w:tab w:val="num" w:pos="6480"/>
        </w:tabs>
        <w:ind w:left="6480" w:hanging="360"/>
      </w:pPr>
      <w:rPr>
        <w:rFonts w:ascii="Arial" w:hAnsi="Arial" w:hint="default"/>
      </w:rPr>
    </w:lvl>
  </w:abstractNum>
  <w:abstractNum w:abstractNumId="27">
    <w:nsid w:val="6A644164"/>
    <w:multiLevelType w:val="hybridMultilevel"/>
    <w:tmpl w:val="9FC0325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C4D2634"/>
    <w:multiLevelType w:val="multilevel"/>
    <w:tmpl w:val="C366A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D203823"/>
    <w:multiLevelType w:val="hybridMultilevel"/>
    <w:tmpl w:val="BA24AA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D412B2A"/>
    <w:multiLevelType w:val="hybridMultilevel"/>
    <w:tmpl w:val="6F688426"/>
    <w:lvl w:ilvl="0" w:tplc="16EA965C">
      <w:start w:val="1"/>
      <w:numFmt w:val="bullet"/>
      <w:lvlText w:val="•"/>
      <w:lvlJc w:val="left"/>
      <w:pPr>
        <w:tabs>
          <w:tab w:val="num" w:pos="720"/>
        </w:tabs>
        <w:ind w:left="720" w:hanging="360"/>
      </w:pPr>
      <w:rPr>
        <w:rFonts w:ascii="Arial" w:hAnsi="Arial" w:hint="default"/>
      </w:rPr>
    </w:lvl>
    <w:lvl w:ilvl="1" w:tplc="AAF877AC" w:tentative="1">
      <w:start w:val="1"/>
      <w:numFmt w:val="bullet"/>
      <w:lvlText w:val="•"/>
      <w:lvlJc w:val="left"/>
      <w:pPr>
        <w:tabs>
          <w:tab w:val="num" w:pos="1440"/>
        </w:tabs>
        <w:ind w:left="1440" w:hanging="360"/>
      </w:pPr>
      <w:rPr>
        <w:rFonts w:ascii="Arial" w:hAnsi="Arial" w:hint="default"/>
      </w:rPr>
    </w:lvl>
    <w:lvl w:ilvl="2" w:tplc="63B6C9F0" w:tentative="1">
      <w:start w:val="1"/>
      <w:numFmt w:val="bullet"/>
      <w:lvlText w:val="•"/>
      <w:lvlJc w:val="left"/>
      <w:pPr>
        <w:tabs>
          <w:tab w:val="num" w:pos="2160"/>
        </w:tabs>
        <w:ind w:left="2160" w:hanging="360"/>
      </w:pPr>
      <w:rPr>
        <w:rFonts w:ascii="Arial" w:hAnsi="Arial" w:hint="default"/>
      </w:rPr>
    </w:lvl>
    <w:lvl w:ilvl="3" w:tplc="7E46B192" w:tentative="1">
      <w:start w:val="1"/>
      <w:numFmt w:val="bullet"/>
      <w:lvlText w:val="•"/>
      <w:lvlJc w:val="left"/>
      <w:pPr>
        <w:tabs>
          <w:tab w:val="num" w:pos="2880"/>
        </w:tabs>
        <w:ind w:left="2880" w:hanging="360"/>
      </w:pPr>
      <w:rPr>
        <w:rFonts w:ascii="Arial" w:hAnsi="Arial" w:hint="default"/>
      </w:rPr>
    </w:lvl>
    <w:lvl w:ilvl="4" w:tplc="A32E8BC0" w:tentative="1">
      <w:start w:val="1"/>
      <w:numFmt w:val="bullet"/>
      <w:lvlText w:val="•"/>
      <w:lvlJc w:val="left"/>
      <w:pPr>
        <w:tabs>
          <w:tab w:val="num" w:pos="3600"/>
        </w:tabs>
        <w:ind w:left="3600" w:hanging="360"/>
      </w:pPr>
      <w:rPr>
        <w:rFonts w:ascii="Arial" w:hAnsi="Arial" w:hint="default"/>
      </w:rPr>
    </w:lvl>
    <w:lvl w:ilvl="5" w:tplc="EE2A8A14" w:tentative="1">
      <w:start w:val="1"/>
      <w:numFmt w:val="bullet"/>
      <w:lvlText w:val="•"/>
      <w:lvlJc w:val="left"/>
      <w:pPr>
        <w:tabs>
          <w:tab w:val="num" w:pos="4320"/>
        </w:tabs>
        <w:ind w:left="4320" w:hanging="360"/>
      </w:pPr>
      <w:rPr>
        <w:rFonts w:ascii="Arial" w:hAnsi="Arial" w:hint="default"/>
      </w:rPr>
    </w:lvl>
    <w:lvl w:ilvl="6" w:tplc="870A0B74" w:tentative="1">
      <w:start w:val="1"/>
      <w:numFmt w:val="bullet"/>
      <w:lvlText w:val="•"/>
      <w:lvlJc w:val="left"/>
      <w:pPr>
        <w:tabs>
          <w:tab w:val="num" w:pos="5040"/>
        </w:tabs>
        <w:ind w:left="5040" w:hanging="360"/>
      </w:pPr>
      <w:rPr>
        <w:rFonts w:ascii="Arial" w:hAnsi="Arial" w:hint="default"/>
      </w:rPr>
    </w:lvl>
    <w:lvl w:ilvl="7" w:tplc="B694FDA8" w:tentative="1">
      <w:start w:val="1"/>
      <w:numFmt w:val="bullet"/>
      <w:lvlText w:val="•"/>
      <w:lvlJc w:val="left"/>
      <w:pPr>
        <w:tabs>
          <w:tab w:val="num" w:pos="5760"/>
        </w:tabs>
        <w:ind w:left="5760" w:hanging="360"/>
      </w:pPr>
      <w:rPr>
        <w:rFonts w:ascii="Arial" w:hAnsi="Arial" w:hint="default"/>
      </w:rPr>
    </w:lvl>
    <w:lvl w:ilvl="8" w:tplc="A15A89EE" w:tentative="1">
      <w:start w:val="1"/>
      <w:numFmt w:val="bullet"/>
      <w:lvlText w:val="•"/>
      <w:lvlJc w:val="left"/>
      <w:pPr>
        <w:tabs>
          <w:tab w:val="num" w:pos="6480"/>
        </w:tabs>
        <w:ind w:left="6480" w:hanging="360"/>
      </w:pPr>
      <w:rPr>
        <w:rFonts w:ascii="Arial" w:hAnsi="Arial" w:hint="default"/>
      </w:rPr>
    </w:lvl>
  </w:abstractNum>
  <w:abstractNum w:abstractNumId="31">
    <w:nsid w:val="6F4C1364"/>
    <w:multiLevelType w:val="hybridMultilevel"/>
    <w:tmpl w:val="CAB40954"/>
    <w:lvl w:ilvl="0" w:tplc="41B66512">
      <w:start w:val="1"/>
      <w:numFmt w:val="decimal"/>
      <w:lvlText w:val="%1."/>
      <w:lvlJc w:val="left"/>
      <w:pPr>
        <w:ind w:left="1080" w:hanging="360"/>
      </w:pPr>
      <w:rPr>
        <w:sz w:val="20"/>
        <w:szCs w:val="20"/>
      </w:rPr>
    </w:lvl>
    <w:lvl w:ilvl="1" w:tplc="04090019">
      <w:start w:val="1"/>
      <w:numFmt w:val="lowerLetter"/>
      <w:lvlText w:val="%2."/>
      <w:lvlJc w:val="left"/>
      <w:pPr>
        <w:ind w:left="1800" w:hanging="360"/>
      </w:pPr>
    </w:lvl>
    <w:lvl w:ilvl="2" w:tplc="500E9A90">
      <w:start w:val="1"/>
      <w:numFmt w:val="decimal"/>
      <w:lvlText w:val="(%3)"/>
      <w:lvlJc w:val="left"/>
      <w:pPr>
        <w:ind w:left="2700" w:hanging="36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2">
    <w:nsid w:val="72585AB9"/>
    <w:multiLevelType w:val="hybridMultilevel"/>
    <w:tmpl w:val="BAC806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nsid w:val="73030662"/>
    <w:multiLevelType w:val="hybridMultilevel"/>
    <w:tmpl w:val="5FE42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836FB5"/>
    <w:multiLevelType w:val="hybridMultilevel"/>
    <w:tmpl w:val="A3B61A56"/>
    <w:lvl w:ilvl="0" w:tplc="2732F012">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14"/>
  </w:num>
  <w:num w:numId="4">
    <w:abstractNumId w:val="22"/>
  </w:num>
  <w:num w:numId="5">
    <w:abstractNumId w:val="26"/>
  </w:num>
  <w:num w:numId="6">
    <w:abstractNumId w:val="25"/>
  </w:num>
  <w:num w:numId="7">
    <w:abstractNumId w:val="29"/>
  </w:num>
  <w:num w:numId="8">
    <w:abstractNumId w:val="19"/>
  </w:num>
  <w:num w:numId="9">
    <w:abstractNumId w:val="32"/>
  </w:num>
  <w:num w:numId="10">
    <w:abstractNumId w:val="2"/>
  </w:num>
  <w:num w:numId="11">
    <w:abstractNumId w:val="27"/>
  </w:num>
  <w:num w:numId="12">
    <w:abstractNumId w:val="12"/>
  </w:num>
  <w:num w:numId="13">
    <w:abstractNumId w:val="23"/>
  </w:num>
  <w:num w:numId="14">
    <w:abstractNumId w:val="30"/>
  </w:num>
  <w:num w:numId="15">
    <w:abstractNumId w:val="6"/>
  </w:num>
  <w:num w:numId="16">
    <w:abstractNumId w:val="5"/>
  </w:num>
  <w:num w:numId="17">
    <w:abstractNumId w:val="28"/>
  </w:num>
  <w:num w:numId="18">
    <w:abstractNumId w:val="17"/>
  </w:num>
  <w:num w:numId="19">
    <w:abstractNumId w:val="10"/>
  </w:num>
  <w:num w:numId="20">
    <w:abstractNumId w:val="24"/>
  </w:num>
  <w:num w:numId="21">
    <w:abstractNumId w:val="7"/>
  </w:num>
  <w:num w:numId="22">
    <w:abstractNumId w:val="8"/>
  </w:num>
  <w:num w:numId="23">
    <w:abstractNumId w:val="4"/>
  </w:num>
  <w:num w:numId="24">
    <w:abstractNumId w:val="21"/>
  </w:num>
  <w:num w:numId="25">
    <w:abstractNumId w:val="3"/>
  </w:num>
  <w:num w:numId="26">
    <w:abstractNumId w:val="33"/>
  </w:num>
  <w:num w:numId="27">
    <w:abstractNumId w:val="18"/>
  </w:num>
  <w:num w:numId="28">
    <w:abstractNumId w:val="11"/>
  </w:num>
  <w:num w:numId="29">
    <w:abstractNumId w:val="1"/>
  </w:num>
  <w:num w:numId="30">
    <w:abstractNumId w:val="9"/>
  </w:num>
  <w:num w:numId="31">
    <w:abstractNumId w:val="13"/>
  </w:num>
  <w:num w:numId="3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1"/>
  </w:num>
  <w:num w:numId="34">
    <w:abstractNumId w:val="20"/>
  </w:num>
  <w:num w:numId="35">
    <w:abstractNumId w:val="34"/>
  </w:num>
  <w:num w:numId="36">
    <w:abstractNumId w:val="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422"/>
    <w:rsid w:val="000004E1"/>
    <w:rsid w:val="00002743"/>
    <w:rsid w:val="000064CA"/>
    <w:rsid w:val="00012BCF"/>
    <w:rsid w:val="00014A61"/>
    <w:rsid w:val="00014F7E"/>
    <w:rsid w:val="00015553"/>
    <w:rsid w:val="0001601A"/>
    <w:rsid w:val="0001644D"/>
    <w:rsid w:val="000168D2"/>
    <w:rsid w:val="00023A7E"/>
    <w:rsid w:val="000272F1"/>
    <w:rsid w:val="00027B52"/>
    <w:rsid w:val="00030E15"/>
    <w:rsid w:val="0004107A"/>
    <w:rsid w:val="00046F90"/>
    <w:rsid w:val="0005171C"/>
    <w:rsid w:val="00051E45"/>
    <w:rsid w:val="00052934"/>
    <w:rsid w:val="000611DC"/>
    <w:rsid w:val="000632A3"/>
    <w:rsid w:val="00070778"/>
    <w:rsid w:val="00077583"/>
    <w:rsid w:val="0008212A"/>
    <w:rsid w:val="0008327C"/>
    <w:rsid w:val="0008578E"/>
    <w:rsid w:val="0009257E"/>
    <w:rsid w:val="00097D49"/>
    <w:rsid w:val="000A1384"/>
    <w:rsid w:val="000A3024"/>
    <w:rsid w:val="000A4DEC"/>
    <w:rsid w:val="000A4F28"/>
    <w:rsid w:val="000B1920"/>
    <w:rsid w:val="000B2B68"/>
    <w:rsid w:val="000C00AB"/>
    <w:rsid w:val="000C3B8A"/>
    <w:rsid w:val="000C4FCC"/>
    <w:rsid w:val="000D0497"/>
    <w:rsid w:val="000D67AD"/>
    <w:rsid w:val="000E1E63"/>
    <w:rsid w:val="000E311A"/>
    <w:rsid w:val="000F0224"/>
    <w:rsid w:val="000F066B"/>
    <w:rsid w:val="000F0DD5"/>
    <w:rsid w:val="000F45A5"/>
    <w:rsid w:val="000F5BFC"/>
    <w:rsid w:val="000F6C50"/>
    <w:rsid w:val="000F70EF"/>
    <w:rsid w:val="00103E8E"/>
    <w:rsid w:val="00106845"/>
    <w:rsid w:val="00106AD8"/>
    <w:rsid w:val="00106E4A"/>
    <w:rsid w:val="001070BD"/>
    <w:rsid w:val="0012067B"/>
    <w:rsid w:val="00122B5A"/>
    <w:rsid w:val="0012625A"/>
    <w:rsid w:val="00133708"/>
    <w:rsid w:val="0013389B"/>
    <w:rsid w:val="001346C1"/>
    <w:rsid w:val="00140E37"/>
    <w:rsid w:val="001429D8"/>
    <w:rsid w:val="00144ED7"/>
    <w:rsid w:val="001456FE"/>
    <w:rsid w:val="00145B18"/>
    <w:rsid w:val="00147411"/>
    <w:rsid w:val="0015152E"/>
    <w:rsid w:val="001522AA"/>
    <w:rsid w:val="00153233"/>
    <w:rsid w:val="00153BD6"/>
    <w:rsid w:val="00154814"/>
    <w:rsid w:val="001560D4"/>
    <w:rsid w:val="00163544"/>
    <w:rsid w:val="00163909"/>
    <w:rsid w:val="0016451B"/>
    <w:rsid w:val="00167764"/>
    <w:rsid w:val="001765C1"/>
    <w:rsid w:val="001842CF"/>
    <w:rsid w:val="00197C0B"/>
    <w:rsid w:val="001A0014"/>
    <w:rsid w:val="001B1327"/>
    <w:rsid w:val="001B4372"/>
    <w:rsid w:val="001B5A2D"/>
    <w:rsid w:val="001C289A"/>
    <w:rsid w:val="001C3B4C"/>
    <w:rsid w:val="001C6F49"/>
    <w:rsid w:val="001C72CD"/>
    <w:rsid w:val="001D3B51"/>
    <w:rsid w:val="001D6057"/>
    <w:rsid w:val="001E069A"/>
    <w:rsid w:val="001E3A2A"/>
    <w:rsid w:val="001E4EED"/>
    <w:rsid w:val="001E7D87"/>
    <w:rsid w:val="001F2B73"/>
    <w:rsid w:val="001F5C9E"/>
    <w:rsid w:val="001F7377"/>
    <w:rsid w:val="001F7B21"/>
    <w:rsid w:val="00201240"/>
    <w:rsid w:val="00201BA5"/>
    <w:rsid w:val="00204478"/>
    <w:rsid w:val="00204822"/>
    <w:rsid w:val="002048A0"/>
    <w:rsid w:val="00204F48"/>
    <w:rsid w:val="00205D10"/>
    <w:rsid w:val="00205E61"/>
    <w:rsid w:val="002064B0"/>
    <w:rsid w:val="0021210B"/>
    <w:rsid w:val="0022033E"/>
    <w:rsid w:val="00223509"/>
    <w:rsid w:val="0022645C"/>
    <w:rsid w:val="00240195"/>
    <w:rsid w:val="002419D3"/>
    <w:rsid w:val="0024383B"/>
    <w:rsid w:val="00247161"/>
    <w:rsid w:val="00250F01"/>
    <w:rsid w:val="00252435"/>
    <w:rsid w:val="00254E34"/>
    <w:rsid w:val="00256612"/>
    <w:rsid w:val="00260399"/>
    <w:rsid w:val="002634BD"/>
    <w:rsid w:val="00270BC5"/>
    <w:rsid w:val="00270E70"/>
    <w:rsid w:val="00270F77"/>
    <w:rsid w:val="00271943"/>
    <w:rsid w:val="002800AF"/>
    <w:rsid w:val="00282768"/>
    <w:rsid w:val="00284EDC"/>
    <w:rsid w:val="00287081"/>
    <w:rsid w:val="00287FF5"/>
    <w:rsid w:val="002919BF"/>
    <w:rsid w:val="002A2E0F"/>
    <w:rsid w:val="002A3A4C"/>
    <w:rsid w:val="002B4D0B"/>
    <w:rsid w:val="002B5B07"/>
    <w:rsid w:val="002B7043"/>
    <w:rsid w:val="002C1EF5"/>
    <w:rsid w:val="002C23DD"/>
    <w:rsid w:val="002C281B"/>
    <w:rsid w:val="002C4488"/>
    <w:rsid w:val="002D0EB3"/>
    <w:rsid w:val="002D3153"/>
    <w:rsid w:val="002D6FB3"/>
    <w:rsid w:val="002D76A6"/>
    <w:rsid w:val="002E0C61"/>
    <w:rsid w:val="002E1CBB"/>
    <w:rsid w:val="002E373C"/>
    <w:rsid w:val="002E6E30"/>
    <w:rsid w:val="002E707F"/>
    <w:rsid w:val="002F32DB"/>
    <w:rsid w:val="002F3E80"/>
    <w:rsid w:val="002F54EE"/>
    <w:rsid w:val="002F6E03"/>
    <w:rsid w:val="0030457B"/>
    <w:rsid w:val="00312095"/>
    <w:rsid w:val="003120FD"/>
    <w:rsid w:val="00312916"/>
    <w:rsid w:val="00327247"/>
    <w:rsid w:val="00330F40"/>
    <w:rsid w:val="00331C31"/>
    <w:rsid w:val="0033631E"/>
    <w:rsid w:val="00340E08"/>
    <w:rsid w:val="00341F55"/>
    <w:rsid w:val="00347290"/>
    <w:rsid w:val="003509CC"/>
    <w:rsid w:val="00350BD2"/>
    <w:rsid w:val="00350EA1"/>
    <w:rsid w:val="003556E4"/>
    <w:rsid w:val="00361135"/>
    <w:rsid w:val="003612AD"/>
    <w:rsid w:val="00363944"/>
    <w:rsid w:val="00363E88"/>
    <w:rsid w:val="00366923"/>
    <w:rsid w:val="0037059C"/>
    <w:rsid w:val="00371626"/>
    <w:rsid w:val="003716E2"/>
    <w:rsid w:val="00372365"/>
    <w:rsid w:val="0037613F"/>
    <w:rsid w:val="00382194"/>
    <w:rsid w:val="00390965"/>
    <w:rsid w:val="00392D43"/>
    <w:rsid w:val="003971CD"/>
    <w:rsid w:val="003A22C9"/>
    <w:rsid w:val="003B0ADF"/>
    <w:rsid w:val="003B0B8F"/>
    <w:rsid w:val="003B176A"/>
    <w:rsid w:val="003B7DFC"/>
    <w:rsid w:val="003C5003"/>
    <w:rsid w:val="003C57FB"/>
    <w:rsid w:val="003C5B10"/>
    <w:rsid w:val="003D0ADB"/>
    <w:rsid w:val="003E0CC9"/>
    <w:rsid w:val="003E21E8"/>
    <w:rsid w:val="003F5C70"/>
    <w:rsid w:val="003F6776"/>
    <w:rsid w:val="003F77EF"/>
    <w:rsid w:val="004021C4"/>
    <w:rsid w:val="004049EB"/>
    <w:rsid w:val="00406536"/>
    <w:rsid w:val="0040690B"/>
    <w:rsid w:val="00406E90"/>
    <w:rsid w:val="00411F86"/>
    <w:rsid w:val="004129B1"/>
    <w:rsid w:val="00416B97"/>
    <w:rsid w:val="00417B06"/>
    <w:rsid w:val="00420A24"/>
    <w:rsid w:val="00421D9B"/>
    <w:rsid w:val="004226E0"/>
    <w:rsid w:val="00424BA5"/>
    <w:rsid w:val="0042528A"/>
    <w:rsid w:val="004255D7"/>
    <w:rsid w:val="0042598E"/>
    <w:rsid w:val="004350A3"/>
    <w:rsid w:val="00440727"/>
    <w:rsid w:val="004541F2"/>
    <w:rsid w:val="00470DD0"/>
    <w:rsid w:val="00472EE9"/>
    <w:rsid w:val="00474A0B"/>
    <w:rsid w:val="00477205"/>
    <w:rsid w:val="0048427E"/>
    <w:rsid w:val="00485B23"/>
    <w:rsid w:val="00494736"/>
    <w:rsid w:val="00496315"/>
    <w:rsid w:val="004A00F9"/>
    <w:rsid w:val="004A02B4"/>
    <w:rsid w:val="004A1B38"/>
    <w:rsid w:val="004A2535"/>
    <w:rsid w:val="004A7C26"/>
    <w:rsid w:val="004B3F52"/>
    <w:rsid w:val="004B4288"/>
    <w:rsid w:val="004B46DC"/>
    <w:rsid w:val="004C16C7"/>
    <w:rsid w:val="004C3C55"/>
    <w:rsid w:val="004C72CE"/>
    <w:rsid w:val="004D2936"/>
    <w:rsid w:val="004D3EAC"/>
    <w:rsid w:val="004D5D3B"/>
    <w:rsid w:val="004E03AE"/>
    <w:rsid w:val="004E261C"/>
    <w:rsid w:val="004F16B3"/>
    <w:rsid w:val="004F7FD2"/>
    <w:rsid w:val="005035AB"/>
    <w:rsid w:val="00505C37"/>
    <w:rsid w:val="00506989"/>
    <w:rsid w:val="005117A2"/>
    <w:rsid w:val="00513244"/>
    <w:rsid w:val="00513DF0"/>
    <w:rsid w:val="00515F47"/>
    <w:rsid w:val="005200FB"/>
    <w:rsid w:val="005207B7"/>
    <w:rsid w:val="00520E39"/>
    <w:rsid w:val="00521E93"/>
    <w:rsid w:val="0052217A"/>
    <w:rsid w:val="0053484C"/>
    <w:rsid w:val="0053682B"/>
    <w:rsid w:val="00536B43"/>
    <w:rsid w:val="005401F7"/>
    <w:rsid w:val="0054332E"/>
    <w:rsid w:val="0055020F"/>
    <w:rsid w:val="00552C60"/>
    <w:rsid w:val="005531EE"/>
    <w:rsid w:val="0055376E"/>
    <w:rsid w:val="005540E3"/>
    <w:rsid w:val="005567CA"/>
    <w:rsid w:val="00561C46"/>
    <w:rsid w:val="00562986"/>
    <w:rsid w:val="005718E5"/>
    <w:rsid w:val="00574696"/>
    <w:rsid w:val="0057539E"/>
    <w:rsid w:val="00577B9A"/>
    <w:rsid w:val="00577F8C"/>
    <w:rsid w:val="0058185B"/>
    <w:rsid w:val="00585C08"/>
    <w:rsid w:val="00587D73"/>
    <w:rsid w:val="00591BE9"/>
    <w:rsid w:val="0059312A"/>
    <w:rsid w:val="005935BF"/>
    <w:rsid w:val="005949CC"/>
    <w:rsid w:val="00597788"/>
    <w:rsid w:val="005A07F0"/>
    <w:rsid w:val="005A0C92"/>
    <w:rsid w:val="005A38D7"/>
    <w:rsid w:val="005A7B46"/>
    <w:rsid w:val="005B1B1C"/>
    <w:rsid w:val="005B537D"/>
    <w:rsid w:val="005B6E02"/>
    <w:rsid w:val="005C642A"/>
    <w:rsid w:val="005D041A"/>
    <w:rsid w:val="005D5CF9"/>
    <w:rsid w:val="005E0E04"/>
    <w:rsid w:val="005E2AFD"/>
    <w:rsid w:val="005E3493"/>
    <w:rsid w:val="005E5F11"/>
    <w:rsid w:val="005F28E3"/>
    <w:rsid w:val="005F632F"/>
    <w:rsid w:val="00601C3B"/>
    <w:rsid w:val="00605C91"/>
    <w:rsid w:val="00614C6C"/>
    <w:rsid w:val="00620A18"/>
    <w:rsid w:val="00623E7B"/>
    <w:rsid w:val="00624664"/>
    <w:rsid w:val="00627B3F"/>
    <w:rsid w:val="00627CBB"/>
    <w:rsid w:val="00635521"/>
    <w:rsid w:val="00636798"/>
    <w:rsid w:val="00642065"/>
    <w:rsid w:val="00647C33"/>
    <w:rsid w:val="00650A99"/>
    <w:rsid w:val="00654871"/>
    <w:rsid w:val="006548B8"/>
    <w:rsid w:val="006640CA"/>
    <w:rsid w:val="006713D3"/>
    <w:rsid w:val="00672DB4"/>
    <w:rsid w:val="006739D6"/>
    <w:rsid w:val="00686B29"/>
    <w:rsid w:val="00686F36"/>
    <w:rsid w:val="00690A51"/>
    <w:rsid w:val="00691EE6"/>
    <w:rsid w:val="006926C3"/>
    <w:rsid w:val="00692B5E"/>
    <w:rsid w:val="00696E94"/>
    <w:rsid w:val="00697624"/>
    <w:rsid w:val="006B7ACE"/>
    <w:rsid w:val="006C023B"/>
    <w:rsid w:val="006C167A"/>
    <w:rsid w:val="006C66EC"/>
    <w:rsid w:val="006D3044"/>
    <w:rsid w:val="006D6028"/>
    <w:rsid w:val="006E02C5"/>
    <w:rsid w:val="006E0376"/>
    <w:rsid w:val="006E7499"/>
    <w:rsid w:val="006F1699"/>
    <w:rsid w:val="006F17EA"/>
    <w:rsid w:val="006F2349"/>
    <w:rsid w:val="006F3132"/>
    <w:rsid w:val="006F63D3"/>
    <w:rsid w:val="007042C6"/>
    <w:rsid w:val="007062E8"/>
    <w:rsid w:val="0071169D"/>
    <w:rsid w:val="007119B8"/>
    <w:rsid w:val="00714E6A"/>
    <w:rsid w:val="007156F0"/>
    <w:rsid w:val="007173D7"/>
    <w:rsid w:val="00717A7C"/>
    <w:rsid w:val="00720684"/>
    <w:rsid w:val="00722521"/>
    <w:rsid w:val="00722AB2"/>
    <w:rsid w:val="0072374B"/>
    <w:rsid w:val="00723FB7"/>
    <w:rsid w:val="007262F6"/>
    <w:rsid w:val="00730CC9"/>
    <w:rsid w:val="007347F0"/>
    <w:rsid w:val="007361C6"/>
    <w:rsid w:val="00740EC8"/>
    <w:rsid w:val="00742C3F"/>
    <w:rsid w:val="00751A39"/>
    <w:rsid w:val="00752E75"/>
    <w:rsid w:val="0075471F"/>
    <w:rsid w:val="00754830"/>
    <w:rsid w:val="0075587B"/>
    <w:rsid w:val="00757907"/>
    <w:rsid w:val="00763DCC"/>
    <w:rsid w:val="00765F0F"/>
    <w:rsid w:val="007662B1"/>
    <w:rsid w:val="007671E2"/>
    <w:rsid w:val="00767B47"/>
    <w:rsid w:val="0078390B"/>
    <w:rsid w:val="00784A6E"/>
    <w:rsid w:val="007918A7"/>
    <w:rsid w:val="00793F01"/>
    <w:rsid w:val="00795FFE"/>
    <w:rsid w:val="007A14A6"/>
    <w:rsid w:val="007A3C82"/>
    <w:rsid w:val="007A5778"/>
    <w:rsid w:val="007A6141"/>
    <w:rsid w:val="007B43FD"/>
    <w:rsid w:val="007B4552"/>
    <w:rsid w:val="007B529D"/>
    <w:rsid w:val="007C06CB"/>
    <w:rsid w:val="007C0E91"/>
    <w:rsid w:val="007C3F5C"/>
    <w:rsid w:val="007D2D89"/>
    <w:rsid w:val="007E1A70"/>
    <w:rsid w:val="007E436A"/>
    <w:rsid w:val="007E4FD2"/>
    <w:rsid w:val="007F5151"/>
    <w:rsid w:val="007F5DB7"/>
    <w:rsid w:val="00806058"/>
    <w:rsid w:val="00806E5C"/>
    <w:rsid w:val="008121BA"/>
    <w:rsid w:val="00814BE7"/>
    <w:rsid w:val="00820336"/>
    <w:rsid w:val="00820AFD"/>
    <w:rsid w:val="00820D42"/>
    <w:rsid w:val="00820F9B"/>
    <w:rsid w:val="0082256C"/>
    <w:rsid w:val="00824575"/>
    <w:rsid w:val="00831B8D"/>
    <w:rsid w:val="00831E3E"/>
    <w:rsid w:val="00837CFA"/>
    <w:rsid w:val="00841B2C"/>
    <w:rsid w:val="008438AE"/>
    <w:rsid w:val="0084494E"/>
    <w:rsid w:val="008454C7"/>
    <w:rsid w:val="00851CBF"/>
    <w:rsid w:val="00851DF5"/>
    <w:rsid w:val="00857707"/>
    <w:rsid w:val="008613ED"/>
    <w:rsid w:val="00862AFB"/>
    <w:rsid w:val="00875408"/>
    <w:rsid w:val="00877A3A"/>
    <w:rsid w:val="00881261"/>
    <w:rsid w:val="00881FC8"/>
    <w:rsid w:val="008915A5"/>
    <w:rsid w:val="00892B98"/>
    <w:rsid w:val="00893204"/>
    <w:rsid w:val="0089707F"/>
    <w:rsid w:val="008A582E"/>
    <w:rsid w:val="008A7322"/>
    <w:rsid w:val="008B6BAB"/>
    <w:rsid w:val="008B73CE"/>
    <w:rsid w:val="008C1A30"/>
    <w:rsid w:val="008C20FC"/>
    <w:rsid w:val="008C3020"/>
    <w:rsid w:val="008C43C8"/>
    <w:rsid w:val="008D4B9A"/>
    <w:rsid w:val="008D4E7C"/>
    <w:rsid w:val="008D7F19"/>
    <w:rsid w:val="008E1272"/>
    <w:rsid w:val="008E3D3E"/>
    <w:rsid w:val="008F0108"/>
    <w:rsid w:val="008F4E2C"/>
    <w:rsid w:val="008F5DE3"/>
    <w:rsid w:val="00902C5D"/>
    <w:rsid w:val="0091005F"/>
    <w:rsid w:val="00917184"/>
    <w:rsid w:val="00920185"/>
    <w:rsid w:val="00920281"/>
    <w:rsid w:val="00924C58"/>
    <w:rsid w:val="00926767"/>
    <w:rsid w:val="009322FE"/>
    <w:rsid w:val="009335A5"/>
    <w:rsid w:val="00941268"/>
    <w:rsid w:val="00941675"/>
    <w:rsid w:val="009438AF"/>
    <w:rsid w:val="009444B3"/>
    <w:rsid w:val="00951FF6"/>
    <w:rsid w:val="0095643A"/>
    <w:rsid w:val="009656ED"/>
    <w:rsid w:val="00971B3A"/>
    <w:rsid w:val="00973D95"/>
    <w:rsid w:val="00977AFC"/>
    <w:rsid w:val="00977FD1"/>
    <w:rsid w:val="00981281"/>
    <w:rsid w:val="00986262"/>
    <w:rsid w:val="00986512"/>
    <w:rsid w:val="009879E9"/>
    <w:rsid w:val="00992096"/>
    <w:rsid w:val="00992E63"/>
    <w:rsid w:val="00994093"/>
    <w:rsid w:val="009951EA"/>
    <w:rsid w:val="0099548D"/>
    <w:rsid w:val="009A37AB"/>
    <w:rsid w:val="009A61B1"/>
    <w:rsid w:val="009A793B"/>
    <w:rsid w:val="009B0175"/>
    <w:rsid w:val="009C7DB0"/>
    <w:rsid w:val="009D00D9"/>
    <w:rsid w:val="009D4A31"/>
    <w:rsid w:val="009F3D48"/>
    <w:rsid w:val="009F5709"/>
    <w:rsid w:val="009F74D4"/>
    <w:rsid w:val="00A00844"/>
    <w:rsid w:val="00A016A9"/>
    <w:rsid w:val="00A030CB"/>
    <w:rsid w:val="00A06151"/>
    <w:rsid w:val="00A129BE"/>
    <w:rsid w:val="00A12A4F"/>
    <w:rsid w:val="00A13834"/>
    <w:rsid w:val="00A160A3"/>
    <w:rsid w:val="00A25448"/>
    <w:rsid w:val="00A25DD7"/>
    <w:rsid w:val="00A2695D"/>
    <w:rsid w:val="00A26981"/>
    <w:rsid w:val="00A33E38"/>
    <w:rsid w:val="00A35581"/>
    <w:rsid w:val="00A379E4"/>
    <w:rsid w:val="00A41376"/>
    <w:rsid w:val="00A41A84"/>
    <w:rsid w:val="00A46627"/>
    <w:rsid w:val="00A53280"/>
    <w:rsid w:val="00A60DD5"/>
    <w:rsid w:val="00A64926"/>
    <w:rsid w:val="00A65404"/>
    <w:rsid w:val="00A67DBF"/>
    <w:rsid w:val="00A67FA1"/>
    <w:rsid w:val="00A706C9"/>
    <w:rsid w:val="00A72C39"/>
    <w:rsid w:val="00A733FD"/>
    <w:rsid w:val="00A77A17"/>
    <w:rsid w:val="00A80C09"/>
    <w:rsid w:val="00A83DF6"/>
    <w:rsid w:val="00A84963"/>
    <w:rsid w:val="00A86AB6"/>
    <w:rsid w:val="00A975FA"/>
    <w:rsid w:val="00AA2A69"/>
    <w:rsid w:val="00AA6BDF"/>
    <w:rsid w:val="00AB00AE"/>
    <w:rsid w:val="00AB3C51"/>
    <w:rsid w:val="00AC11D1"/>
    <w:rsid w:val="00AC4B28"/>
    <w:rsid w:val="00AD2C18"/>
    <w:rsid w:val="00AD5B6B"/>
    <w:rsid w:val="00AD6F8C"/>
    <w:rsid w:val="00AE0C21"/>
    <w:rsid w:val="00AE3927"/>
    <w:rsid w:val="00AE5770"/>
    <w:rsid w:val="00AF2E36"/>
    <w:rsid w:val="00AF3DD0"/>
    <w:rsid w:val="00AF473F"/>
    <w:rsid w:val="00AF47B4"/>
    <w:rsid w:val="00AF4FDE"/>
    <w:rsid w:val="00B00FB4"/>
    <w:rsid w:val="00B01DE5"/>
    <w:rsid w:val="00B042BE"/>
    <w:rsid w:val="00B047C4"/>
    <w:rsid w:val="00B17A82"/>
    <w:rsid w:val="00B267E4"/>
    <w:rsid w:val="00B271F8"/>
    <w:rsid w:val="00B31847"/>
    <w:rsid w:val="00B359D0"/>
    <w:rsid w:val="00B35DA5"/>
    <w:rsid w:val="00B3601D"/>
    <w:rsid w:val="00B36CC5"/>
    <w:rsid w:val="00B4006C"/>
    <w:rsid w:val="00B44019"/>
    <w:rsid w:val="00B446D2"/>
    <w:rsid w:val="00B50506"/>
    <w:rsid w:val="00B636C4"/>
    <w:rsid w:val="00B6525D"/>
    <w:rsid w:val="00B65C6B"/>
    <w:rsid w:val="00B67243"/>
    <w:rsid w:val="00B70E80"/>
    <w:rsid w:val="00B73CDB"/>
    <w:rsid w:val="00B7760B"/>
    <w:rsid w:val="00B77FA0"/>
    <w:rsid w:val="00B82430"/>
    <w:rsid w:val="00B82E04"/>
    <w:rsid w:val="00B83B04"/>
    <w:rsid w:val="00B83D17"/>
    <w:rsid w:val="00B8461D"/>
    <w:rsid w:val="00B94422"/>
    <w:rsid w:val="00B9486F"/>
    <w:rsid w:val="00B963C1"/>
    <w:rsid w:val="00BA4476"/>
    <w:rsid w:val="00BA5952"/>
    <w:rsid w:val="00BA759D"/>
    <w:rsid w:val="00BA7B3F"/>
    <w:rsid w:val="00BB2487"/>
    <w:rsid w:val="00BB2A16"/>
    <w:rsid w:val="00BB699A"/>
    <w:rsid w:val="00BC1355"/>
    <w:rsid w:val="00BC3E16"/>
    <w:rsid w:val="00BC4D30"/>
    <w:rsid w:val="00BC5CAD"/>
    <w:rsid w:val="00BC7E8E"/>
    <w:rsid w:val="00BD5185"/>
    <w:rsid w:val="00BD5F77"/>
    <w:rsid w:val="00BD5F94"/>
    <w:rsid w:val="00BF622E"/>
    <w:rsid w:val="00C018DE"/>
    <w:rsid w:val="00C01C59"/>
    <w:rsid w:val="00C0279F"/>
    <w:rsid w:val="00C06E86"/>
    <w:rsid w:val="00C16315"/>
    <w:rsid w:val="00C16A0A"/>
    <w:rsid w:val="00C204B1"/>
    <w:rsid w:val="00C20A2B"/>
    <w:rsid w:val="00C20AE0"/>
    <w:rsid w:val="00C21689"/>
    <w:rsid w:val="00C2483B"/>
    <w:rsid w:val="00C30A9C"/>
    <w:rsid w:val="00C31C7B"/>
    <w:rsid w:val="00C35C84"/>
    <w:rsid w:val="00C36059"/>
    <w:rsid w:val="00C43134"/>
    <w:rsid w:val="00C43C1F"/>
    <w:rsid w:val="00C45FB7"/>
    <w:rsid w:val="00C47937"/>
    <w:rsid w:val="00C51A91"/>
    <w:rsid w:val="00C53B54"/>
    <w:rsid w:val="00C551E4"/>
    <w:rsid w:val="00C55D78"/>
    <w:rsid w:val="00C561DC"/>
    <w:rsid w:val="00C617F4"/>
    <w:rsid w:val="00C679AD"/>
    <w:rsid w:val="00C747B6"/>
    <w:rsid w:val="00C80392"/>
    <w:rsid w:val="00C846AD"/>
    <w:rsid w:val="00C90C8A"/>
    <w:rsid w:val="00C91268"/>
    <w:rsid w:val="00C91B03"/>
    <w:rsid w:val="00C91F55"/>
    <w:rsid w:val="00C93BA1"/>
    <w:rsid w:val="00C940F1"/>
    <w:rsid w:val="00C951FB"/>
    <w:rsid w:val="00C9584E"/>
    <w:rsid w:val="00C96D2F"/>
    <w:rsid w:val="00C972AA"/>
    <w:rsid w:val="00CA2EE9"/>
    <w:rsid w:val="00CB08E8"/>
    <w:rsid w:val="00CB64E4"/>
    <w:rsid w:val="00CB7BC9"/>
    <w:rsid w:val="00CC0234"/>
    <w:rsid w:val="00CC0E3B"/>
    <w:rsid w:val="00CC1A64"/>
    <w:rsid w:val="00CC2323"/>
    <w:rsid w:val="00CC477B"/>
    <w:rsid w:val="00CC531F"/>
    <w:rsid w:val="00CC768F"/>
    <w:rsid w:val="00CC7B91"/>
    <w:rsid w:val="00CD0120"/>
    <w:rsid w:val="00CD0D4B"/>
    <w:rsid w:val="00CD2964"/>
    <w:rsid w:val="00CD3FB9"/>
    <w:rsid w:val="00CE5874"/>
    <w:rsid w:val="00CE74C0"/>
    <w:rsid w:val="00CF0168"/>
    <w:rsid w:val="00CF11AC"/>
    <w:rsid w:val="00CF1D7E"/>
    <w:rsid w:val="00CF1F1F"/>
    <w:rsid w:val="00CF2EC6"/>
    <w:rsid w:val="00CF2FE4"/>
    <w:rsid w:val="00CF3323"/>
    <w:rsid w:val="00CF3E35"/>
    <w:rsid w:val="00CF7336"/>
    <w:rsid w:val="00CF7C8A"/>
    <w:rsid w:val="00D05C3B"/>
    <w:rsid w:val="00D06EDC"/>
    <w:rsid w:val="00D077ED"/>
    <w:rsid w:val="00D1153B"/>
    <w:rsid w:val="00D14A4C"/>
    <w:rsid w:val="00D14D3D"/>
    <w:rsid w:val="00D16809"/>
    <w:rsid w:val="00D20148"/>
    <w:rsid w:val="00D23400"/>
    <w:rsid w:val="00D24B56"/>
    <w:rsid w:val="00D2580D"/>
    <w:rsid w:val="00D25BDE"/>
    <w:rsid w:val="00D26FD3"/>
    <w:rsid w:val="00D27F88"/>
    <w:rsid w:val="00D30C81"/>
    <w:rsid w:val="00D30FED"/>
    <w:rsid w:val="00D31139"/>
    <w:rsid w:val="00D311EE"/>
    <w:rsid w:val="00D313EA"/>
    <w:rsid w:val="00D32681"/>
    <w:rsid w:val="00D33048"/>
    <w:rsid w:val="00D36645"/>
    <w:rsid w:val="00D42740"/>
    <w:rsid w:val="00D4512F"/>
    <w:rsid w:val="00D46D89"/>
    <w:rsid w:val="00D511EA"/>
    <w:rsid w:val="00D54D1A"/>
    <w:rsid w:val="00D54E3A"/>
    <w:rsid w:val="00D565F4"/>
    <w:rsid w:val="00D64EE3"/>
    <w:rsid w:val="00D6692A"/>
    <w:rsid w:val="00D70005"/>
    <w:rsid w:val="00D7373F"/>
    <w:rsid w:val="00D92993"/>
    <w:rsid w:val="00D93063"/>
    <w:rsid w:val="00D93D16"/>
    <w:rsid w:val="00D95124"/>
    <w:rsid w:val="00D9590E"/>
    <w:rsid w:val="00D95A63"/>
    <w:rsid w:val="00DA1552"/>
    <w:rsid w:val="00DA2BA7"/>
    <w:rsid w:val="00DB10BA"/>
    <w:rsid w:val="00DB1D4E"/>
    <w:rsid w:val="00DB2A35"/>
    <w:rsid w:val="00DB4F97"/>
    <w:rsid w:val="00DB7399"/>
    <w:rsid w:val="00DC37F1"/>
    <w:rsid w:val="00DC5B48"/>
    <w:rsid w:val="00DC6EEB"/>
    <w:rsid w:val="00DD3A8B"/>
    <w:rsid w:val="00DE18FC"/>
    <w:rsid w:val="00DE2DAF"/>
    <w:rsid w:val="00DE549F"/>
    <w:rsid w:val="00DE5F24"/>
    <w:rsid w:val="00DE7FD6"/>
    <w:rsid w:val="00DF0998"/>
    <w:rsid w:val="00DF0D0B"/>
    <w:rsid w:val="00DF4821"/>
    <w:rsid w:val="00DF4D09"/>
    <w:rsid w:val="00DF6C68"/>
    <w:rsid w:val="00DF7D59"/>
    <w:rsid w:val="00E007FB"/>
    <w:rsid w:val="00E0135C"/>
    <w:rsid w:val="00E02C89"/>
    <w:rsid w:val="00E034D2"/>
    <w:rsid w:val="00E05DEF"/>
    <w:rsid w:val="00E0693D"/>
    <w:rsid w:val="00E076C2"/>
    <w:rsid w:val="00E07CB2"/>
    <w:rsid w:val="00E13D14"/>
    <w:rsid w:val="00E13EFE"/>
    <w:rsid w:val="00E13F53"/>
    <w:rsid w:val="00E1446E"/>
    <w:rsid w:val="00E14F82"/>
    <w:rsid w:val="00E20DCB"/>
    <w:rsid w:val="00E30923"/>
    <w:rsid w:val="00E355DA"/>
    <w:rsid w:val="00E37E7C"/>
    <w:rsid w:val="00E43E71"/>
    <w:rsid w:val="00E44049"/>
    <w:rsid w:val="00E44846"/>
    <w:rsid w:val="00E44DF8"/>
    <w:rsid w:val="00E477FE"/>
    <w:rsid w:val="00E50387"/>
    <w:rsid w:val="00E55A87"/>
    <w:rsid w:val="00E56E23"/>
    <w:rsid w:val="00E56FF1"/>
    <w:rsid w:val="00E65A08"/>
    <w:rsid w:val="00E7230C"/>
    <w:rsid w:val="00E72F2A"/>
    <w:rsid w:val="00E7652E"/>
    <w:rsid w:val="00E76D93"/>
    <w:rsid w:val="00E8107E"/>
    <w:rsid w:val="00E81B0F"/>
    <w:rsid w:val="00E81ED5"/>
    <w:rsid w:val="00E8405A"/>
    <w:rsid w:val="00E9116E"/>
    <w:rsid w:val="00E95AD7"/>
    <w:rsid w:val="00E95D38"/>
    <w:rsid w:val="00EB4169"/>
    <w:rsid w:val="00EC04DC"/>
    <w:rsid w:val="00EC1282"/>
    <w:rsid w:val="00EC1A40"/>
    <w:rsid w:val="00EC222A"/>
    <w:rsid w:val="00EC292A"/>
    <w:rsid w:val="00EC3C19"/>
    <w:rsid w:val="00EC6BA5"/>
    <w:rsid w:val="00ED1341"/>
    <w:rsid w:val="00ED53B9"/>
    <w:rsid w:val="00EE102F"/>
    <w:rsid w:val="00EE2BF4"/>
    <w:rsid w:val="00EE426C"/>
    <w:rsid w:val="00EE42F7"/>
    <w:rsid w:val="00EE6034"/>
    <w:rsid w:val="00EF063C"/>
    <w:rsid w:val="00EF06DC"/>
    <w:rsid w:val="00EF1EE0"/>
    <w:rsid w:val="00EF586D"/>
    <w:rsid w:val="00EF751F"/>
    <w:rsid w:val="00F00483"/>
    <w:rsid w:val="00F02460"/>
    <w:rsid w:val="00F04191"/>
    <w:rsid w:val="00F0494F"/>
    <w:rsid w:val="00F04C1F"/>
    <w:rsid w:val="00F04CA5"/>
    <w:rsid w:val="00F07581"/>
    <w:rsid w:val="00F16938"/>
    <w:rsid w:val="00F21402"/>
    <w:rsid w:val="00F2467F"/>
    <w:rsid w:val="00F342CE"/>
    <w:rsid w:val="00F353C7"/>
    <w:rsid w:val="00F37911"/>
    <w:rsid w:val="00F422EC"/>
    <w:rsid w:val="00F6612A"/>
    <w:rsid w:val="00F757DE"/>
    <w:rsid w:val="00F7638F"/>
    <w:rsid w:val="00F80637"/>
    <w:rsid w:val="00F85E4C"/>
    <w:rsid w:val="00F91084"/>
    <w:rsid w:val="00F93A38"/>
    <w:rsid w:val="00FA2691"/>
    <w:rsid w:val="00FA6550"/>
    <w:rsid w:val="00FB09E0"/>
    <w:rsid w:val="00FC04E6"/>
    <w:rsid w:val="00FC0F72"/>
    <w:rsid w:val="00FC3897"/>
    <w:rsid w:val="00FC625D"/>
    <w:rsid w:val="00FD4148"/>
    <w:rsid w:val="00FD418E"/>
    <w:rsid w:val="00FD4350"/>
    <w:rsid w:val="00FD45F6"/>
    <w:rsid w:val="00FD5E9E"/>
    <w:rsid w:val="00FD7D12"/>
    <w:rsid w:val="00FE0A81"/>
    <w:rsid w:val="00FE214E"/>
    <w:rsid w:val="00FE3D40"/>
    <w:rsid w:val="00FE42DF"/>
    <w:rsid w:val="00FE58BF"/>
    <w:rsid w:val="00FE5D85"/>
    <w:rsid w:val="00FF061B"/>
    <w:rsid w:val="00FF1588"/>
    <w:rsid w:val="00FF1C4E"/>
    <w:rsid w:val="00FF28DA"/>
    <w:rsid w:val="00FF4CB7"/>
    <w:rsid w:val="00FF687D"/>
    <w:rsid w:val="00FF741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A5B14A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60" w:line="288" w:lineRule="auto"/>
        <w:ind w:left="216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A02B4"/>
    <w:pPr>
      <w:spacing w:after="0" w:line="240" w:lineRule="auto"/>
      <w:ind w:left="0"/>
    </w:pPr>
    <w:rPr>
      <w:rFonts w:ascii="Calibri" w:eastAsiaTheme="minorHAnsi" w:hAnsi="Calibri" w:cs="Times New Roman"/>
      <w:color w:val="002060"/>
      <w:szCs w:val="24"/>
    </w:rPr>
  </w:style>
  <w:style w:type="paragraph" w:styleId="Heading1">
    <w:name w:val="heading 1"/>
    <w:basedOn w:val="Normal"/>
    <w:next w:val="Normal"/>
    <w:link w:val="Heading1Char"/>
    <w:uiPriority w:val="9"/>
    <w:qFormat/>
    <w:rsid w:val="000F6C50"/>
    <w:pPr>
      <w:keepNext/>
      <w:keepLines/>
      <w:numPr>
        <w:numId w:val="3"/>
      </w:numPr>
      <w:spacing w:before="240" w:after="12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F6C50"/>
    <w:pPr>
      <w:numPr>
        <w:ilvl w:val="1"/>
        <w:numId w:val="3"/>
      </w:numPr>
      <w:spacing w:before="120" w:after="120"/>
      <w:outlineLvl w:val="1"/>
    </w:pPr>
    <w:rPr>
      <w:color w:val="2E74B5" w:themeColor="accent1" w:themeShade="BF"/>
      <w:sz w:val="26"/>
      <w:szCs w:val="26"/>
    </w:rPr>
  </w:style>
  <w:style w:type="paragraph" w:styleId="Heading3">
    <w:name w:val="heading 3"/>
    <w:basedOn w:val="Normal"/>
    <w:next w:val="Normal"/>
    <w:link w:val="Heading3Char"/>
    <w:uiPriority w:val="9"/>
    <w:unhideWhenUsed/>
    <w:qFormat/>
    <w:rsid w:val="004A02B4"/>
    <w:pPr>
      <w:keepNext/>
      <w:keepLines/>
      <w:numPr>
        <w:ilvl w:val="2"/>
        <w:numId w:val="3"/>
      </w:numPr>
      <w:spacing w:before="40" w:line="259" w:lineRule="auto"/>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4A02B4"/>
    <w:pPr>
      <w:keepNext/>
      <w:keepLines/>
      <w:numPr>
        <w:ilvl w:val="3"/>
        <w:numId w:val="3"/>
      </w:numPr>
      <w:spacing w:before="40" w:line="259" w:lineRule="auto"/>
      <w:outlineLvl w:val="3"/>
    </w:pPr>
    <w:rPr>
      <w:rFonts w:asciiTheme="majorHAnsi" w:eastAsiaTheme="majorEastAsia" w:hAnsiTheme="majorHAnsi" w:cstheme="majorBidi"/>
      <w:i/>
      <w:iCs/>
      <w:color w:val="2E74B5" w:themeColor="accent1" w:themeShade="BF"/>
      <w:sz w:val="22"/>
      <w:szCs w:val="22"/>
    </w:rPr>
  </w:style>
  <w:style w:type="paragraph" w:styleId="Heading5">
    <w:name w:val="heading 5"/>
    <w:basedOn w:val="Normal"/>
    <w:next w:val="Normal"/>
    <w:link w:val="Heading5Char"/>
    <w:uiPriority w:val="9"/>
    <w:semiHidden/>
    <w:unhideWhenUsed/>
    <w:qFormat/>
    <w:rsid w:val="004A02B4"/>
    <w:pPr>
      <w:keepNext/>
      <w:keepLines/>
      <w:numPr>
        <w:ilvl w:val="4"/>
        <w:numId w:val="3"/>
      </w:numPr>
      <w:spacing w:before="40" w:line="259" w:lineRule="auto"/>
      <w:outlineLvl w:val="4"/>
    </w:pPr>
    <w:rPr>
      <w:rFonts w:asciiTheme="majorHAnsi" w:eastAsiaTheme="majorEastAsia" w:hAnsiTheme="majorHAnsi" w:cstheme="majorBidi"/>
      <w:color w:val="2E74B5" w:themeColor="accent1" w:themeShade="BF"/>
      <w:sz w:val="22"/>
      <w:szCs w:val="22"/>
    </w:rPr>
  </w:style>
  <w:style w:type="paragraph" w:styleId="Heading6">
    <w:name w:val="heading 6"/>
    <w:basedOn w:val="Normal"/>
    <w:next w:val="Normal"/>
    <w:link w:val="Heading6Char"/>
    <w:uiPriority w:val="9"/>
    <w:semiHidden/>
    <w:unhideWhenUsed/>
    <w:qFormat/>
    <w:rsid w:val="004A02B4"/>
    <w:pPr>
      <w:keepNext/>
      <w:keepLines/>
      <w:numPr>
        <w:ilvl w:val="5"/>
        <w:numId w:val="3"/>
      </w:numPr>
      <w:spacing w:before="40" w:line="259" w:lineRule="auto"/>
      <w:outlineLvl w:val="5"/>
    </w:pPr>
    <w:rPr>
      <w:rFonts w:asciiTheme="majorHAnsi" w:eastAsiaTheme="majorEastAsia" w:hAnsiTheme="majorHAnsi" w:cstheme="majorBidi"/>
      <w:color w:val="1F4D78" w:themeColor="accent1" w:themeShade="7F"/>
      <w:sz w:val="22"/>
      <w:szCs w:val="22"/>
    </w:rPr>
  </w:style>
  <w:style w:type="paragraph" w:styleId="Heading7">
    <w:name w:val="heading 7"/>
    <w:basedOn w:val="Normal"/>
    <w:next w:val="Normal"/>
    <w:link w:val="Heading7Char"/>
    <w:uiPriority w:val="9"/>
    <w:semiHidden/>
    <w:unhideWhenUsed/>
    <w:qFormat/>
    <w:rsid w:val="004A02B4"/>
    <w:pPr>
      <w:keepNext/>
      <w:keepLines/>
      <w:numPr>
        <w:ilvl w:val="6"/>
        <w:numId w:val="3"/>
      </w:numPr>
      <w:spacing w:before="40" w:line="259" w:lineRule="auto"/>
      <w:outlineLvl w:val="6"/>
    </w:pPr>
    <w:rPr>
      <w:rFonts w:asciiTheme="majorHAnsi" w:eastAsiaTheme="majorEastAsia" w:hAnsiTheme="majorHAnsi" w:cstheme="majorBidi"/>
      <w:i/>
      <w:iCs/>
      <w:color w:val="1F4D78" w:themeColor="accent1" w:themeShade="7F"/>
      <w:sz w:val="22"/>
      <w:szCs w:val="22"/>
    </w:rPr>
  </w:style>
  <w:style w:type="paragraph" w:styleId="Heading8">
    <w:name w:val="heading 8"/>
    <w:basedOn w:val="Normal"/>
    <w:next w:val="Normal"/>
    <w:link w:val="Heading8Char"/>
    <w:uiPriority w:val="9"/>
    <w:semiHidden/>
    <w:unhideWhenUsed/>
    <w:qFormat/>
    <w:rsid w:val="004A02B4"/>
    <w:pPr>
      <w:keepNext/>
      <w:keepLines/>
      <w:numPr>
        <w:ilvl w:val="7"/>
        <w:numId w:val="3"/>
      </w:numPr>
      <w:spacing w:before="40" w:line="259"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A02B4"/>
    <w:pPr>
      <w:keepNext/>
      <w:keepLines/>
      <w:numPr>
        <w:ilvl w:val="8"/>
        <w:numId w:val="3"/>
      </w:numPr>
      <w:spacing w:before="40" w:line="259"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C5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F6C50"/>
    <w:rPr>
      <w:rFonts w:ascii="Calibri" w:eastAsiaTheme="minorHAnsi" w:hAnsi="Calibri" w:cs="Times New Roman"/>
      <w:color w:val="2E74B5" w:themeColor="accent1" w:themeShade="BF"/>
      <w:sz w:val="26"/>
      <w:szCs w:val="26"/>
    </w:rPr>
  </w:style>
  <w:style w:type="character" w:customStyle="1" w:styleId="Heading3Char">
    <w:name w:val="Heading 3 Char"/>
    <w:basedOn w:val="DefaultParagraphFont"/>
    <w:link w:val="Heading3"/>
    <w:uiPriority w:val="9"/>
    <w:rsid w:val="00EE102F"/>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EE102F"/>
    <w:rPr>
      <w:rFonts w:asciiTheme="majorHAnsi" w:eastAsiaTheme="majorEastAsia" w:hAnsiTheme="majorHAnsi" w:cstheme="majorBidi"/>
      <w:i/>
      <w:iCs/>
      <w:color w:val="2E74B5" w:themeColor="accent1" w:themeShade="BF"/>
      <w:sz w:val="22"/>
      <w:szCs w:val="22"/>
    </w:rPr>
  </w:style>
  <w:style w:type="character" w:customStyle="1" w:styleId="Heading5Char">
    <w:name w:val="Heading 5 Char"/>
    <w:basedOn w:val="DefaultParagraphFont"/>
    <w:link w:val="Heading5"/>
    <w:uiPriority w:val="9"/>
    <w:semiHidden/>
    <w:rsid w:val="00EE102F"/>
    <w:rPr>
      <w:rFonts w:asciiTheme="majorHAnsi" w:eastAsiaTheme="majorEastAsia" w:hAnsiTheme="majorHAnsi" w:cstheme="majorBidi"/>
      <w:color w:val="2E74B5" w:themeColor="accent1" w:themeShade="BF"/>
      <w:sz w:val="22"/>
      <w:szCs w:val="22"/>
    </w:rPr>
  </w:style>
  <w:style w:type="character" w:customStyle="1" w:styleId="Heading6Char">
    <w:name w:val="Heading 6 Char"/>
    <w:basedOn w:val="DefaultParagraphFont"/>
    <w:link w:val="Heading6"/>
    <w:uiPriority w:val="9"/>
    <w:semiHidden/>
    <w:rsid w:val="00EE102F"/>
    <w:rPr>
      <w:rFonts w:asciiTheme="majorHAnsi" w:eastAsiaTheme="majorEastAsia" w:hAnsiTheme="majorHAnsi" w:cstheme="majorBidi"/>
      <w:color w:val="1F4D78" w:themeColor="accent1" w:themeShade="7F"/>
      <w:sz w:val="22"/>
      <w:szCs w:val="22"/>
    </w:rPr>
  </w:style>
  <w:style w:type="character" w:customStyle="1" w:styleId="Heading7Char">
    <w:name w:val="Heading 7 Char"/>
    <w:basedOn w:val="DefaultParagraphFont"/>
    <w:link w:val="Heading7"/>
    <w:uiPriority w:val="9"/>
    <w:semiHidden/>
    <w:rsid w:val="00EE102F"/>
    <w:rPr>
      <w:rFonts w:asciiTheme="majorHAnsi" w:eastAsiaTheme="majorEastAsia" w:hAnsiTheme="majorHAnsi" w:cstheme="majorBidi"/>
      <w:i/>
      <w:iCs/>
      <w:color w:val="1F4D78" w:themeColor="accent1" w:themeShade="7F"/>
      <w:sz w:val="22"/>
      <w:szCs w:val="22"/>
    </w:rPr>
  </w:style>
  <w:style w:type="character" w:customStyle="1" w:styleId="Heading8Char">
    <w:name w:val="Heading 8 Char"/>
    <w:basedOn w:val="DefaultParagraphFont"/>
    <w:link w:val="Heading8"/>
    <w:uiPriority w:val="9"/>
    <w:semiHidden/>
    <w:rsid w:val="00EE10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E102F"/>
    <w:rPr>
      <w:rFonts w:asciiTheme="majorHAnsi" w:eastAsiaTheme="majorEastAsia" w:hAnsiTheme="majorHAnsi" w:cstheme="majorBidi"/>
      <w:i/>
      <w:iCs/>
      <w:color w:val="272727" w:themeColor="text1" w:themeTint="D8"/>
      <w:sz w:val="21"/>
      <w:szCs w:val="21"/>
    </w:rPr>
  </w:style>
  <w:style w:type="paragraph" w:styleId="ListParagraph">
    <w:name w:val="List Paragraph"/>
    <w:aliases w:val="Figure_name,List Paragraph1,Bullet- First level,lp1,Bullet 1,Use Case List Paragraph"/>
    <w:basedOn w:val="Normal"/>
    <w:link w:val="ListParagraphChar"/>
    <w:uiPriority w:val="34"/>
    <w:qFormat/>
    <w:rsid w:val="004A02B4"/>
    <w:pPr>
      <w:spacing w:after="160" w:line="259" w:lineRule="auto"/>
      <w:ind w:left="720"/>
      <w:contextualSpacing/>
    </w:pPr>
    <w:rPr>
      <w:rFonts w:asciiTheme="minorHAnsi" w:hAnsiTheme="minorHAnsi" w:cstheme="minorBidi"/>
      <w:szCs w:val="22"/>
    </w:rPr>
  </w:style>
  <w:style w:type="character" w:styleId="Hyperlink">
    <w:name w:val="Hyperlink"/>
    <w:basedOn w:val="DefaultParagraphFont"/>
    <w:uiPriority w:val="99"/>
    <w:unhideWhenUsed/>
    <w:rsid w:val="00B94422"/>
    <w:rPr>
      <w:color w:val="0563C1" w:themeColor="hyperlink"/>
      <w:u w:val="single"/>
    </w:rPr>
  </w:style>
  <w:style w:type="character" w:styleId="CommentReference">
    <w:name w:val="annotation reference"/>
    <w:basedOn w:val="DefaultParagraphFont"/>
    <w:uiPriority w:val="99"/>
    <w:semiHidden/>
    <w:unhideWhenUsed/>
    <w:rsid w:val="00B94422"/>
    <w:rPr>
      <w:sz w:val="18"/>
      <w:szCs w:val="18"/>
    </w:rPr>
  </w:style>
  <w:style w:type="paragraph" w:styleId="CommentText">
    <w:name w:val="annotation text"/>
    <w:basedOn w:val="Normal"/>
    <w:link w:val="CommentTextChar"/>
    <w:uiPriority w:val="99"/>
    <w:semiHidden/>
    <w:unhideWhenUsed/>
    <w:rsid w:val="004A02B4"/>
    <w:pPr>
      <w:spacing w:after="160"/>
    </w:pPr>
    <w:rPr>
      <w:rFonts w:asciiTheme="minorHAnsi" w:hAnsiTheme="minorHAnsi" w:cstheme="minorBidi"/>
    </w:rPr>
  </w:style>
  <w:style w:type="character" w:customStyle="1" w:styleId="CommentTextChar">
    <w:name w:val="Comment Text Char"/>
    <w:basedOn w:val="DefaultParagraphFont"/>
    <w:link w:val="CommentText"/>
    <w:uiPriority w:val="99"/>
    <w:semiHidden/>
    <w:rsid w:val="00B94422"/>
    <w:rPr>
      <w:rFonts w:eastAsiaTheme="minorHAnsi"/>
      <w:color w:val="002060"/>
      <w:szCs w:val="24"/>
    </w:rPr>
  </w:style>
  <w:style w:type="paragraph" w:styleId="CommentSubject">
    <w:name w:val="annotation subject"/>
    <w:basedOn w:val="CommentText"/>
    <w:next w:val="CommentText"/>
    <w:link w:val="CommentSubjectChar"/>
    <w:uiPriority w:val="99"/>
    <w:semiHidden/>
    <w:unhideWhenUsed/>
    <w:rsid w:val="004A02B4"/>
    <w:rPr>
      <w:b/>
      <w:bCs/>
      <w:szCs w:val="20"/>
    </w:rPr>
  </w:style>
  <w:style w:type="character" w:customStyle="1" w:styleId="CommentSubjectChar">
    <w:name w:val="Comment Subject Char"/>
    <w:basedOn w:val="CommentTextChar"/>
    <w:link w:val="CommentSubject"/>
    <w:uiPriority w:val="99"/>
    <w:semiHidden/>
    <w:rsid w:val="00B94422"/>
    <w:rPr>
      <w:rFonts w:eastAsiaTheme="minorHAnsi"/>
      <w:b/>
      <w:bCs/>
      <w:color w:val="002060"/>
      <w:szCs w:val="24"/>
    </w:rPr>
  </w:style>
  <w:style w:type="paragraph" w:styleId="BalloonText">
    <w:name w:val="Balloon Text"/>
    <w:basedOn w:val="Normal"/>
    <w:link w:val="BalloonTextChar"/>
    <w:uiPriority w:val="99"/>
    <w:semiHidden/>
    <w:unhideWhenUsed/>
    <w:rsid w:val="00B94422"/>
    <w:rPr>
      <w:sz w:val="18"/>
      <w:szCs w:val="18"/>
    </w:rPr>
  </w:style>
  <w:style w:type="character" w:customStyle="1" w:styleId="BalloonTextChar">
    <w:name w:val="Balloon Text Char"/>
    <w:basedOn w:val="DefaultParagraphFont"/>
    <w:link w:val="BalloonText"/>
    <w:uiPriority w:val="99"/>
    <w:semiHidden/>
    <w:rsid w:val="00B94422"/>
    <w:rPr>
      <w:rFonts w:ascii="Times New Roman" w:hAnsi="Times New Roman" w:cs="Times New Roman"/>
      <w:sz w:val="18"/>
      <w:szCs w:val="18"/>
    </w:rPr>
  </w:style>
  <w:style w:type="table" w:styleId="TableGrid">
    <w:name w:val="Table Grid"/>
    <w:basedOn w:val="TableNormal"/>
    <w:uiPriority w:val="39"/>
    <w:rsid w:val="00B94422"/>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talic">
    <w:name w:val="italic"/>
    <w:basedOn w:val="DefaultParagraphFont"/>
    <w:rsid w:val="00B94422"/>
  </w:style>
  <w:style w:type="paragraph" w:styleId="NoSpacing">
    <w:name w:val="No Spacing"/>
    <w:basedOn w:val="Normal"/>
    <w:link w:val="NoSpacingChar"/>
    <w:uiPriority w:val="99"/>
    <w:qFormat/>
    <w:rsid w:val="004A02B4"/>
    <w:rPr>
      <w:rFonts w:asciiTheme="minorHAnsi" w:hAnsiTheme="minorHAnsi" w:cstheme="minorBidi"/>
      <w:color w:val="auto"/>
      <w:szCs w:val="22"/>
    </w:rPr>
  </w:style>
  <w:style w:type="paragraph" w:styleId="NormalWeb">
    <w:name w:val="Normal (Web)"/>
    <w:basedOn w:val="Normal"/>
    <w:uiPriority w:val="99"/>
    <w:semiHidden/>
    <w:unhideWhenUsed/>
    <w:rsid w:val="00B94422"/>
    <w:pPr>
      <w:spacing w:before="100" w:beforeAutospacing="1" w:after="100" w:afterAutospacing="1"/>
    </w:pPr>
    <w:rPr>
      <w:rFonts w:eastAsia="Times New Roman"/>
    </w:rPr>
  </w:style>
  <w:style w:type="character" w:styleId="Strong">
    <w:name w:val="Strong"/>
    <w:uiPriority w:val="22"/>
    <w:qFormat/>
    <w:rsid w:val="00EE102F"/>
    <w:rPr>
      <w:b/>
      <w:bCs/>
      <w:spacing w:val="0"/>
    </w:rPr>
  </w:style>
  <w:style w:type="character" w:customStyle="1" w:styleId="guilabel">
    <w:name w:val="guilabel"/>
    <w:basedOn w:val="DefaultParagraphFont"/>
    <w:rsid w:val="00B94422"/>
  </w:style>
  <w:style w:type="table" w:customStyle="1" w:styleId="ListTable3-Accent11">
    <w:name w:val="List Table 3 - Accent 11"/>
    <w:basedOn w:val="TableNormal"/>
    <w:uiPriority w:val="48"/>
    <w:rsid w:val="00B94422"/>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GridTable1Light-Accent11">
    <w:name w:val="Grid Table 1 Light - Accent 11"/>
    <w:basedOn w:val="TableNormal"/>
    <w:uiPriority w:val="46"/>
    <w:rsid w:val="00B94422"/>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EE102F"/>
    <w:pPr>
      <w:outlineLvl w:val="9"/>
    </w:pPr>
  </w:style>
  <w:style w:type="paragraph" w:styleId="TOC1">
    <w:name w:val="toc 1"/>
    <w:basedOn w:val="Normal"/>
    <w:next w:val="Normal"/>
    <w:autoRedefine/>
    <w:uiPriority w:val="39"/>
    <w:unhideWhenUsed/>
    <w:rsid w:val="00271943"/>
    <w:pPr>
      <w:tabs>
        <w:tab w:val="left" w:pos="480"/>
        <w:tab w:val="right" w:leader="dot" w:pos="9350"/>
      </w:tabs>
      <w:spacing w:before="120"/>
    </w:pPr>
    <w:rPr>
      <w:rFonts w:asciiTheme="majorHAnsi" w:hAnsiTheme="majorHAnsi"/>
      <w:b/>
      <w:bCs/>
      <w:color w:val="548DD4"/>
    </w:rPr>
  </w:style>
  <w:style w:type="paragraph" w:styleId="TOC2">
    <w:name w:val="toc 2"/>
    <w:basedOn w:val="Normal"/>
    <w:next w:val="Normal"/>
    <w:autoRedefine/>
    <w:uiPriority w:val="39"/>
    <w:unhideWhenUsed/>
    <w:rsid w:val="004A02B4"/>
    <w:rPr>
      <w:rFonts w:asciiTheme="minorHAnsi" w:hAnsiTheme="minorHAnsi"/>
      <w:sz w:val="22"/>
      <w:szCs w:val="22"/>
    </w:rPr>
  </w:style>
  <w:style w:type="paragraph" w:styleId="TOC3">
    <w:name w:val="toc 3"/>
    <w:basedOn w:val="Normal"/>
    <w:next w:val="Normal"/>
    <w:autoRedefine/>
    <w:uiPriority w:val="39"/>
    <w:unhideWhenUsed/>
    <w:rsid w:val="004A02B4"/>
    <w:pPr>
      <w:ind w:left="240"/>
    </w:pPr>
    <w:rPr>
      <w:rFonts w:asciiTheme="minorHAnsi" w:hAnsiTheme="minorHAnsi"/>
      <w:i/>
      <w:iCs/>
      <w:sz w:val="22"/>
      <w:szCs w:val="22"/>
    </w:rPr>
  </w:style>
  <w:style w:type="paragraph" w:styleId="TOC4">
    <w:name w:val="toc 4"/>
    <w:basedOn w:val="Normal"/>
    <w:next w:val="Normal"/>
    <w:autoRedefine/>
    <w:uiPriority w:val="39"/>
    <w:unhideWhenUsed/>
    <w:rsid w:val="004A02B4"/>
    <w:pPr>
      <w:pBdr>
        <w:between w:val="double" w:sz="6" w:space="0" w:color="auto"/>
      </w:pBdr>
      <w:ind w:left="480"/>
    </w:pPr>
    <w:rPr>
      <w:rFonts w:asciiTheme="minorHAnsi" w:hAnsiTheme="minorHAnsi"/>
      <w:szCs w:val="20"/>
    </w:rPr>
  </w:style>
  <w:style w:type="paragraph" w:styleId="TOC5">
    <w:name w:val="toc 5"/>
    <w:basedOn w:val="Normal"/>
    <w:next w:val="Normal"/>
    <w:autoRedefine/>
    <w:uiPriority w:val="39"/>
    <w:unhideWhenUsed/>
    <w:rsid w:val="004A02B4"/>
    <w:pPr>
      <w:pBdr>
        <w:between w:val="double" w:sz="6" w:space="0" w:color="auto"/>
      </w:pBdr>
      <w:ind w:left="720"/>
    </w:pPr>
    <w:rPr>
      <w:rFonts w:asciiTheme="minorHAnsi" w:hAnsiTheme="minorHAnsi"/>
      <w:szCs w:val="20"/>
    </w:rPr>
  </w:style>
  <w:style w:type="paragraph" w:styleId="TOC6">
    <w:name w:val="toc 6"/>
    <w:basedOn w:val="Normal"/>
    <w:next w:val="Normal"/>
    <w:autoRedefine/>
    <w:uiPriority w:val="39"/>
    <w:unhideWhenUsed/>
    <w:rsid w:val="004A02B4"/>
    <w:pPr>
      <w:pBdr>
        <w:between w:val="double" w:sz="6" w:space="0" w:color="auto"/>
      </w:pBdr>
      <w:ind w:left="960"/>
    </w:pPr>
    <w:rPr>
      <w:rFonts w:asciiTheme="minorHAnsi" w:hAnsiTheme="minorHAnsi"/>
      <w:szCs w:val="20"/>
    </w:rPr>
  </w:style>
  <w:style w:type="paragraph" w:styleId="TOC7">
    <w:name w:val="toc 7"/>
    <w:basedOn w:val="Normal"/>
    <w:next w:val="Normal"/>
    <w:autoRedefine/>
    <w:uiPriority w:val="39"/>
    <w:unhideWhenUsed/>
    <w:rsid w:val="004A02B4"/>
    <w:pPr>
      <w:pBdr>
        <w:between w:val="double" w:sz="6" w:space="0" w:color="auto"/>
      </w:pBdr>
      <w:ind w:left="1200"/>
    </w:pPr>
    <w:rPr>
      <w:rFonts w:asciiTheme="minorHAnsi" w:hAnsiTheme="minorHAnsi"/>
      <w:szCs w:val="20"/>
    </w:rPr>
  </w:style>
  <w:style w:type="paragraph" w:styleId="TOC8">
    <w:name w:val="toc 8"/>
    <w:basedOn w:val="Normal"/>
    <w:next w:val="Normal"/>
    <w:autoRedefine/>
    <w:uiPriority w:val="39"/>
    <w:unhideWhenUsed/>
    <w:rsid w:val="004A02B4"/>
    <w:pPr>
      <w:pBdr>
        <w:between w:val="double" w:sz="6" w:space="0" w:color="auto"/>
      </w:pBdr>
      <w:ind w:left="1440"/>
    </w:pPr>
    <w:rPr>
      <w:rFonts w:asciiTheme="minorHAnsi" w:hAnsiTheme="minorHAnsi"/>
      <w:szCs w:val="20"/>
    </w:rPr>
  </w:style>
  <w:style w:type="paragraph" w:styleId="TOC9">
    <w:name w:val="toc 9"/>
    <w:basedOn w:val="Normal"/>
    <w:next w:val="Normal"/>
    <w:autoRedefine/>
    <w:uiPriority w:val="39"/>
    <w:unhideWhenUsed/>
    <w:rsid w:val="004A02B4"/>
    <w:pPr>
      <w:pBdr>
        <w:between w:val="double" w:sz="6" w:space="0" w:color="auto"/>
      </w:pBdr>
      <w:ind w:left="1680"/>
    </w:pPr>
    <w:rPr>
      <w:rFonts w:asciiTheme="minorHAnsi" w:hAnsiTheme="minorHAnsi"/>
      <w:szCs w:val="20"/>
    </w:rPr>
  </w:style>
  <w:style w:type="character" w:styleId="FollowedHyperlink">
    <w:name w:val="FollowedHyperlink"/>
    <w:basedOn w:val="DefaultParagraphFont"/>
    <w:uiPriority w:val="99"/>
    <w:semiHidden/>
    <w:unhideWhenUsed/>
    <w:rsid w:val="00B94422"/>
    <w:rPr>
      <w:color w:val="954F72" w:themeColor="followedHyperlink"/>
      <w:u w:val="single"/>
    </w:rPr>
  </w:style>
  <w:style w:type="paragraph" w:styleId="FootnoteText">
    <w:name w:val="footnote text"/>
    <w:basedOn w:val="Normal"/>
    <w:link w:val="FootnoteTextChar"/>
    <w:uiPriority w:val="99"/>
    <w:unhideWhenUsed/>
    <w:rsid w:val="004A02B4"/>
    <w:rPr>
      <w:rFonts w:asciiTheme="minorHAnsi" w:hAnsiTheme="minorHAnsi" w:cstheme="minorBidi"/>
      <w:szCs w:val="20"/>
    </w:rPr>
  </w:style>
  <w:style w:type="character" w:customStyle="1" w:styleId="FootnoteTextChar">
    <w:name w:val="Footnote Text Char"/>
    <w:basedOn w:val="DefaultParagraphFont"/>
    <w:link w:val="FootnoteText"/>
    <w:uiPriority w:val="99"/>
    <w:rsid w:val="00B94422"/>
    <w:rPr>
      <w:rFonts w:eastAsiaTheme="minorHAnsi"/>
      <w:color w:val="002060"/>
    </w:rPr>
  </w:style>
  <w:style w:type="character" w:styleId="FootnoteReference">
    <w:name w:val="footnote reference"/>
    <w:basedOn w:val="DefaultParagraphFont"/>
    <w:unhideWhenUsed/>
    <w:rsid w:val="00B94422"/>
    <w:rPr>
      <w:vertAlign w:val="superscript"/>
    </w:rPr>
  </w:style>
  <w:style w:type="table" w:customStyle="1" w:styleId="ListTable3-Accent31">
    <w:name w:val="List Table 3 - Accent 31"/>
    <w:basedOn w:val="TableNormal"/>
    <w:uiPriority w:val="48"/>
    <w:rsid w:val="00B94422"/>
    <w:pPr>
      <w:spacing w:after="0" w:line="240" w:lineRule="auto"/>
    </w:pPr>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GridTable1Light1">
    <w:name w:val="Grid Table 1 Light1"/>
    <w:basedOn w:val="TableNormal"/>
    <w:uiPriority w:val="46"/>
    <w:rsid w:val="00B94422"/>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4A02B4"/>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B94422"/>
    <w:rPr>
      <w:rFonts w:eastAsiaTheme="minorHAnsi"/>
      <w:color w:val="002060"/>
      <w:sz w:val="22"/>
      <w:szCs w:val="22"/>
    </w:rPr>
  </w:style>
  <w:style w:type="paragraph" w:styleId="Footer">
    <w:name w:val="footer"/>
    <w:basedOn w:val="Normal"/>
    <w:link w:val="FooterChar"/>
    <w:uiPriority w:val="99"/>
    <w:unhideWhenUsed/>
    <w:rsid w:val="004A02B4"/>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B94422"/>
    <w:rPr>
      <w:rFonts w:eastAsiaTheme="minorHAnsi"/>
      <w:color w:val="002060"/>
      <w:sz w:val="22"/>
      <w:szCs w:val="22"/>
    </w:rPr>
  </w:style>
  <w:style w:type="character" w:customStyle="1" w:styleId="NoSpacingChar">
    <w:name w:val="No Spacing Char"/>
    <w:basedOn w:val="DefaultParagraphFont"/>
    <w:link w:val="NoSpacing"/>
    <w:uiPriority w:val="99"/>
    <w:rsid w:val="00B94422"/>
    <w:rPr>
      <w:rFonts w:eastAsiaTheme="minorHAnsi"/>
      <w:szCs w:val="22"/>
    </w:rPr>
  </w:style>
  <w:style w:type="paragraph" w:styleId="HTMLPreformatted">
    <w:name w:val="HTML Preformatted"/>
    <w:basedOn w:val="Normal"/>
    <w:link w:val="HTMLPreformattedChar"/>
    <w:uiPriority w:val="99"/>
    <w:semiHidden/>
    <w:unhideWhenUsed/>
    <w:rsid w:val="004A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semiHidden/>
    <w:rsid w:val="00B94422"/>
    <w:rPr>
      <w:rFonts w:ascii="Courier New" w:eastAsiaTheme="minorHAnsi" w:hAnsi="Courier New" w:cs="Courier New"/>
      <w:color w:val="002060"/>
    </w:rPr>
  </w:style>
  <w:style w:type="paragraph" w:styleId="BodyText">
    <w:name w:val="Body Text"/>
    <w:basedOn w:val="Normal"/>
    <w:link w:val="BodyTextChar"/>
    <w:uiPriority w:val="99"/>
    <w:qFormat/>
    <w:rsid w:val="00B94422"/>
    <w:pPr>
      <w:suppressAutoHyphens/>
      <w:spacing w:after="20" w:line="300" w:lineRule="atLeast"/>
    </w:pPr>
    <w:rPr>
      <w:rFonts w:ascii="Arial" w:eastAsia="Times New Roman" w:hAnsi="Arial"/>
      <w:lang w:eastAsia="de-DE"/>
    </w:rPr>
  </w:style>
  <w:style w:type="character" w:customStyle="1" w:styleId="BodyTextChar">
    <w:name w:val="Body Text Char"/>
    <w:basedOn w:val="DefaultParagraphFont"/>
    <w:link w:val="BodyText"/>
    <w:uiPriority w:val="99"/>
    <w:rsid w:val="00B94422"/>
    <w:rPr>
      <w:rFonts w:ascii="Arial" w:eastAsia="Times New Roman" w:hAnsi="Arial" w:cs="Times New Roman"/>
      <w:sz w:val="20"/>
      <w:szCs w:val="24"/>
      <w:lang w:eastAsia="de-DE"/>
    </w:rPr>
  </w:style>
  <w:style w:type="paragraph" w:customStyle="1" w:styleId="QuestionTextLevel1">
    <w:name w:val="Question Text Level 1"/>
    <w:basedOn w:val="Normal"/>
    <w:uiPriority w:val="99"/>
    <w:rsid w:val="00B94422"/>
    <w:pPr>
      <w:numPr>
        <w:numId w:val="1"/>
      </w:numPr>
      <w:shd w:val="clear" w:color="auto" w:fill="E0E0E0"/>
      <w:tabs>
        <w:tab w:val="clear" w:pos="944"/>
        <w:tab w:val="left" w:pos="357"/>
      </w:tabs>
      <w:suppressAutoHyphens/>
      <w:spacing w:after="120"/>
      <w:ind w:left="357" w:hanging="357"/>
    </w:pPr>
    <w:rPr>
      <w:rFonts w:ascii="Arial" w:eastAsia="Times New Roman" w:hAnsi="Arial"/>
      <w:lang w:eastAsia="de-DE"/>
    </w:rPr>
  </w:style>
  <w:style w:type="character" w:customStyle="1" w:styleId="Code">
    <w:name w:val="Code"/>
    <w:basedOn w:val="DefaultParagraphFont"/>
    <w:uiPriority w:val="1"/>
    <w:qFormat/>
    <w:rsid w:val="00B94422"/>
    <w:rPr>
      <w:rFonts w:ascii="Courier New" w:hAnsi="Courier New" w:cs="Courier New"/>
      <w:noProof/>
      <w:sz w:val="20"/>
      <w:szCs w:val="20"/>
      <w:lang w:val="en-US"/>
    </w:rPr>
  </w:style>
  <w:style w:type="paragraph" w:styleId="Revision">
    <w:name w:val="Revision"/>
    <w:hidden/>
    <w:uiPriority w:val="99"/>
    <w:semiHidden/>
    <w:rsid w:val="00B94422"/>
    <w:pPr>
      <w:spacing w:after="0" w:line="240" w:lineRule="auto"/>
    </w:pPr>
  </w:style>
  <w:style w:type="paragraph" w:styleId="Title">
    <w:name w:val="Title"/>
    <w:next w:val="Normal"/>
    <w:link w:val="TitleChar"/>
    <w:uiPriority w:val="10"/>
    <w:qFormat/>
    <w:rsid w:val="004A02B4"/>
    <w:pPr>
      <w:spacing w:after="0" w:line="240" w:lineRule="auto"/>
      <w:ind w:left="0"/>
      <w:contextualSpacing/>
    </w:pPr>
    <w:rPr>
      <w:rFonts w:asciiTheme="majorHAnsi" w:eastAsiaTheme="majorEastAsia" w:hAnsiTheme="majorHAnsi" w:cstheme="majorBidi"/>
      <w:color w:val="002060"/>
      <w:spacing w:val="-10"/>
      <w:kern w:val="28"/>
      <w:sz w:val="56"/>
      <w:szCs w:val="56"/>
    </w:rPr>
  </w:style>
  <w:style w:type="character" w:customStyle="1" w:styleId="TitleChar">
    <w:name w:val="Title Char"/>
    <w:basedOn w:val="DefaultParagraphFont"/>
    <w:link w:val="Title"/>
    <w:uiPriority w:val="10"/>
    <w:rsid w:val="00EE102F"/>
    <w:rPr>
      <w:rFonts w:asciiTheme="majorHAnsi" w:eastAsiaTheme="majorEastAsia" w:hAnsiTheme="majorHAnsi" w:cstheme="majorBidi"/>
      <w:color w:val="002060"/>
      <w:spacing w:val="-10"/>
      <w:kern w:val="28"/>
      <w:sz w:val="56"/>
      <w:szCs w:val="56"/>
    </w:rPr>
  </w:style>
  <w:style w:type="paragraph" w:styleId="Subtitle">
    <w:name w:val="Subtitle"/>
    <w:next w:val="Normal"/>
    <w:link w:val="SubtitleChar"/>
    <w:uiPriority w:val="11"/>
    <w:qFormat/>
    <w:rsid w:val="004A02B4"/>
    <w:pPr>
      <w:numPr>
        <w:ilvl w:val="1"/>
      </w:numPr>
      <w:spacing w:line="259" w:lineRule="auto"/>
      <w:ind w:left="2160"/>
    </w:pPr>
    <w:rPr>
      <w:color w:val="5A5A5A" w:themeColor="text1" w:themeTint="A5"/>
      <w:spacing w:val="15"/>
      <w:sz w:val="22"/>
      <w:szCs w:val="22"/>
    </w:rPr>
  </w:style>
  <w:style w:type="character" w:customStyle="1" w:styleId="SubtitleChar">
    <w:name w:val="Subtitle Char"/>
    <w:basedOn w:val="DefaultParagraphFont"/>
    <w:link w:val="Subtitle"/>
    <w:uiPriority w:val="11"/>
    <w:rsid w:val="00EE102F"/>
    <w:rPr>
      <w:color w:val="5A5A5A" w:themeColor="text1" w:themeTint="A5"/>
      <w:spacing w:val="15"/>
      <w:sz w:val="22"/>
      <w:szCs w:val="22"/>
    </w:rPr>
  </w:style>
  <w:style w:type="character" w:customStyle="1" w:styleId="tgc">
    <w:name w:val="_tgc"/>
    <w:basedOn w:val="DefaultParagraphFont"/>
    <w:rsid w:val="00B94422"/>
  </w:style>
  <w:style w:type="paragraph" w:customStyle="1" w:styleId="Table">
    <w:name w:val="Table"/>
    <w:basedOn w:val="Caption"/>
    <w:rsid w:val="00B94422"/>
    <w:pPr>
      <w:suppressLineNumbers/>
      <w:suppressAutoHyphens/>
      <w:spacing w:before="120" w:after="120" w:line="256" w:lineRule="auto"/>
    </w:pPr>
    <w:rPr>
      <w:rFonts w:ascii="Calibri" w:eastAsia="WenQuanYi Micro Hei" w:hAnsi="Calibri" w:cs="Lohit Hindi"/>
      <w:color w:val="auto"/>
      <w:kern w:val="1"/>
      <w:sz w:val="24"/>
      <w:szCs w:val="24"/>
    </w:rPr>
  </w:style>
  <w:style w:type="paragraph" w:styleId="Caption">
    <w:name w:val="caption"/>
    <w:basedOn w:val="Normal"/>
    <w:next w:val="Normal"/>
    <w:uiPriority w:val="35"/>
    <w:semiHidden/>
    <w:unhideWhenUsed/>
    <w:qFormat/>
    <w:rsid w:val="004A02B4"/>
    <w:pPr>
      <w:spacing w:after="200"/>
    </w:pPr>
    <w:rPr>
      <w:rFonts w:asciiTheme="minorHAnsi" w:hAnsiTheme="minorHAnsi" w:cstheme="minorBidi"/>
      <w:i/>
      <w:iCs/>
      <w:color w:val="44546A" w:themeColor="text2"/>
      <w:sz w:val="18"/>
      <w:szCs w:val="18"/>
    </w:rPr>
  </w:style>
  <w:style w:type="character" w:customStyle="1" w:styleId="w">
    <w:name w:val="w"/>
    <w:basedOn w:val="DefaultParagraphFont"/>
    <w:rsid w:val="00875408"/>
  </w:style>
  <w:style w:type="character" w:customStyle="1" w:styleId="s2">
    <w:name w:val="s2"/>
    <w:basedOn w:val="DefaultParagraphFont"/>
    <w:rsid w:val="00875408"/>
  </w:style>
  <w:style w:type="character" w:customStyle="1" w:styleId="p">
    <w:name w:val="p"/>
    <w:basedOn w:val="DefaultParagraphFont"/>
    <w:rsid w:val="00875408"/>
  </w:style>
  <w:style w:type="paragraph" w:styleId="ListBullet">
    <w:name w:val="List Bullet"/>
    <w:basedOn w:val="Normal"/>
    <w:uiPriority w:val="99"/>
    <w:unhideWhenUsed/>
    <w:rsid w:val="004A02B4"/>
    <w:pPr>
      <w:spacing w:after="160" w:line="259" w:lineRule="auto"/>
      <w:contextualSpacing/>
    </w:pPr>
    <w:rPr>
      <w:rFonts w:asciiTheme="minorHAnsi" w:hAnsiTheme="minorHAnsi" w:cstheme="minorBidi"/>
      <w:sz w:val="22"/>
      <w:szCs w:val="22"/>
    </w:rPr>
  </w:style>
  <w:style w:type="table" w:customStyle="1" w:styleId="ListTable4-Accent51">
    <w:name w:val="List Table 4 - Accent 51"/>
    <w:basedOn w:val="TableNormal"/>
    <w:uiPriority w:val="49"/>
    <w:rsid w:val="00A12A4F"/>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4-Accent31">
    <w:name w:val="List Table 4 - Accent 31"/>
    <w:basedOn w:val="TableNormal"/>
    <w:uiPriority w:val="49"/>
    <w:rsid w:val="00A12A4F"/>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51">
    <w:name w:val="Grid Table 4 - Accent 51"/>
    <w:basedOn w:val="TableNormal"/>
    <w:uiPriority w:val="49"/>
    <w:rsid w:val="004C16C7"/>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
    <w:name w:val="Grid"/>
    <w:basedOn w:val="ListTable3-Accent11"/>
    <w:uiPriority w:val="99"/>
    <w:rsid w:val="000C3B8A"/>
    <w:tblPr>
      <w:tblStyleRowBandSize w:val="1"/>
      <w:tblStyleColBandSize w:val="1"/>
      <w:tblInd w:w="0" w:type="dxa"/>
      <w:tblBorders>
        <w:insideH w:val="single" w:sz="6" w:space="0" w:color="5B9BD5" w:themeColor="accent1"/>
        <w:insideV w:val="single" w:sz="6"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GridTable4-Accent11">
    <w:name w:val="Grid Table 4 - Accent 11"/>
    <w:basedOn w:val="TableNormal"/>
    <w:uiPriority w:val="49"/>
    <w:rsid w:val="005935BF"/>
    <w:pPr>
      <w:spacing w:after="0" w:line="240" w:lineRule="auto"/>
    </w:pPr>
    <w:rPr>
      <w:rFonts w:cs="Times New Roman"/>
      <w:kern w:val="24"/>
      <w:sz w:val="23"/>
      <w14:ligatures w14:val="standardContextual"/>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2">
    <w:name w:val="Grid Table 4 - Accent 12"/>
    <w:basedOn w:val="TableNormal"/>
    <w:next w:val="GridTable4-Accent11"/>
    <w:uiPriority w:val="49"/>
    <w:rsid w:val="00FF1C4E"/>
    <w:pPr>
      <w:spacing w:after="0" w:line="240" w:lineRule="auto"/>
    </w:pPr>
    <w:rPr>
      <w:rFonts w:cs="Times New Roman"/>
      <w:kern w:val="24"/>
      <w:sz w:val="23"/>
      <w14:ligatures w14:val="standardContextual"/>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22">
    <w:name w:val="Grid Table 4 - Accent 22"/>
    <w:basedOn w:val="TableNormal"/>
    <w:next w:val="TableNormal"/>
    <w:uiPriority w:val="49"/>
    <w:rsid w:val="00E44846"/>
    <w:pPr>
      <w:spacing w:after="0" w:line="240" w:lineRule="auto"/>
    </w:pPr>
    <w:rPr>
      <w:rFonts w:cs="Times New Roman"/>
      <w:kern w:val="24"/>
      <w:sz w:val="23"/>
      <w14:ligatures w14:val="standardContextual"/>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ListParagraphChar">
    <w:name w:val="List Paragraph Char"/>
    <w:aliases w:val="Figure_name Char,List Paragraph1 Char,Bullet- First level Char,lp1 Char,Bullet 1 Char,Use Case List Paragraph Char"/>
    <w:basedOn w:val="DefaultParagraphFont"/>
    <w:link w:val="ListParagraph"/>
    <w:uiPriority w:val="34"/>
    <w:locked/>
    <w:rsid w:val="00E1446E"/>
    <w:rPr>
      <w:rFonts w:eastAsiaTheme="minorHAnsi"/>
      <w:color w:val="002060"/>
      <w:szCs w:val="22"/>
    </w:rPr>
  </w:style>
  <w:style w:type="paragraph" w:customStyle="1" w:styleId="Style1">
    <w:name w:val="Style1"/>
    <w:basedOn w:val="Heading2"/>
    <w:qFormat/>
    <w:rsid w:val="00E95AD7"/>
    <w:pPr>
      <w:ind w:left="792" w:hanging="432"/>
    </w:pPr>
  </w:style>
  <w:style w:type="paragraph" w:customStyle="1" w:styleId="Style2">
    <w:name w:val="Style2"/>
    <w:basedOn w:val="Heading2"/>
    <w:qFormat/>
    <w:rsid w:val="00E95AD7"/>
    <w:pPr>
      <w:numPr>
        <w:numId w:val="2"/>
      </w:numPr>
    </w:pPr>
  </w:style>
  <w:style w:type="paragraph" w:customStyle="1" w:styleId="Style3">
    <w:name w:val="Style3"/>
    <w:basedOn w:val="Heading2"/>
    <w:next w:val="Style2"/>
    <w:qFormat/>
    <w:rsid w:val="00E95AD7"/>
  </w:style>
  <w:style w:type="character" w:customStyle="1" w:styleId="StyleLatinSegoeUI10pt">
    <w:name w:val="Style (Latin) Segoe UI 10 pt"/>
    <w:basedOn w:val="DefaultParagraphFont"/>
    <w:semiHidden/>
    <w:rsid w:val="002C23DD"/>
    <w:rPr>
      <w:rFonts w:ascii="Segoe UI" w:hAnsi="Segoe UI"/>
      <w:sz w:val="20"/>
    </w:rPr>
  </w:style>
  <w:style w:type="paragraph" w:styleId="DocumentMap">
    <w:name w:val="Document Map"/>
    <w:basedOn w:val="Normal"/>
    <w:link w:val="DocumentMapChar"/>
    <w:uiPriority w:val="99"/>
    <w:semiHidden/>
    <w:unhideWhenUsed/>
    <w:rsid w:val="00E07CB2"/>
  </w:style>
  <w:style w:type="character" w:customStyle="1" w:styleId="DocumentMapChar">
    <w:name w:val="Document Map Char"/>
    <w:basedOn w:val="DefaultParagraphFont"/>
    <w:link w:val="DocumentMap"/>
    <w:uiPriority w:val="99"/>
    <w:semiHidden/>
    <w:rsid w:val="00E07CB2"/>
    <w:rPr>
      <w:rFonts w:ascii="Times New Roman" w:hAnsi="Times New Roman" w:cs="Times New Roman"/>
      <w:sz w:val="24"/>
      <w:szCs w:val="24"/>
    </w:rPr>
  </w:style>
  <w:style w:type="character" w:styleId="Emphasis">
    <w:name w:val="Emphasis"/>
    <w:aliases w:val="emphasis"/>
    <w:uiPriority w:val="20"/>
    <w:qFormat/>
    <w:rsid w:val="004A02B4"/>
    <w:rPr>
      <w:i/>
      <w:iCs/>
    </w:rPr>
  </w:style>
  <w:style w:type="paragraph" w:styleId="Quote">
    <w:name w:val="Quote"/>
    <w:basedOn w:val="Normal"/>
    <w:next w:val="Normal"/>
    <w:link w:val="QuoteChar"/>
    <w:uiPriority w:val="29"/>
    <w:qFormat/>
    <w:rsid w:val="00EE102F"/>
    <w:rPr>
      <w:i/>
      <w:iCs/>
    </w:rPr>
  </w:style>
  <w:style w:type="character" w:customStyle="1" w:styleId="QuoteChar">
    <w:name w:val="Quote Char"/>
    <w:basedOn w:val="DefaultParagraphFont"/>
    <w:link w:val="Quote"/>
    <w:uiPriority w:val="29"/>
    <w:rsid w:val="00EE102F"/>
    <w:rPr>
      <w:i/>
      <w:iCs/>
      <w:color w:val="5A5A5A" w:themeColor="text1" w:themeTint="A5"/>
    </w:rPr>
  </w:style>
  <w:style w:type="paragraph" w:styleId="IntenseQuote">
    <w:name w:val="Intense Quote"/>
    <w:basedOn w:val="Normal"/>
    <w:next w:val="Normal"/>
    <w:link w:val="IntenseQuoteChar"/>
    <w:uiPriority w:val="30"/>
    <w:qFormat/>
    <w:rsid w:val="00EE102F"/>
    <w:pPr>
      <w:pBdr>
        <w:top w:val="single" w:sz="4" w:space="12" w:color="84B3DF" w:themeColor="accent1" w:themeTint="BF"/>
        <w:left w:val="single" w:sz="4" w:space="15" w:color="84B3DF" w:themeColor="accent1" w:themeTint="BF"/>
        <w:bottom w:val="single" w:sz="12" w:space="10" w:color="2E74B5" w:themeColor="accent1" w:themeShade="BF"/>
        <w:right w:val="single" w:sz="12" w:space="15" w:color="2E74B5" w:themeColor="accent1" w:themeShade="BF"/>
        <w:between w:val="single" w:sz="4" w:space="12" w:color="84B3DF" w:themeColor="accent1" w:themeTint="BF"/>
        <w:bar w:val="single" w:sz="4" w:color="84B3DF" w:themeColor="accent1" w:themeTint="BF"/>
      </w:pBdr>
      <w:spacing w:line="300" w:lineRule="auto"/>
      <w:ind w:left="2506" w:right="432"/>
    </w:pPr>
    <w:rPr>
      <w:rFonts w:asciiTheme="majorHAnsi" w:eastAsiaTheme="majorEastAsia" w:hAnsiTheme="majorHAnsi" w:cstheme="majorBidi"/>
      <w:smallCaps/>
      <w:color w:val="2E74B5" w:themeColor="accent1" w:themeShade="BF"/>
    </w:rPr>
  </w:style>
  <w:style w:type="character" w:customStyle="1" w:styleId="IntenseQuoteChar">
    <w:name w:val="Intense Quote Char"/>
    <w:basedOn w:val="DefaultParagraphFont"/>
    <w:link w:val="IntenseQuote"/>
    <w:uiPriority w:val="30"/>
    <w:rsid w:val="00EE102F"/>
    <w:rPr>
      <w:rFonts w:asciiTheme="majorHAnsi" w:eastAsiaTheme="majorEastAsia" w:hAnsiTheme="majorHAnsi" w:cstheme="majorBidi"/>
      <w:smallCaps/>
      <w:color w:val="2E74B5" w:themeColor="accent1" w:themeShade="BF"/>
    </w:rPr>
  </w:style>
  <w:style w:type="character" w:styleId="SubtleEmphasis">
    <w:name w:val="Subtle Emphasis"/>
    <w:uiPriority w:val="19"/>
    <w:qFormat/>
    <w:rsid w:val="00EE102F"/>
    <w:rPr>
      <w:smallCaps/>
      <w:dstrike w:val="0"/>
      <w:color w:val="5A5A5A" w:themeColor="text1" w:themeTint="A5"/>
      <w:vertAlign w:val="baseline"/>
    </w:rPr>
  </w:style>
  <w:style w:type="character" w:styleId="IntenseEmphasis">
    <w:name w:val="Intense Emphasis"/>
    <w:uiPriority w:val="21"/>
    <w:qFormat/>
    <w:rsid w:val="00EE102F"/>
    <w:rPr>
      <w:b/>
      <w:bCs/>
      <w:smallCaps/>
      <w:color w:val="5B9BD5" w:themeColor="accent1"/>
      <w:spacing w:val="40"/>
    </w:rPr>
  </w:style>
  <w:style w:type="character" w:styleId="SubtleReference">
    <w:name w:val="Subtle Reference"/>
    <w:uiPriority w:val="31"/>
    <w:qFormat/>
    <w:rsid w:val="00EE102F"/>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EE102F"/>
    <w:rPr>
      <w:rFonts w:asciiTheme="majorHAnsi" w:eastAsiaTheme="majorEastAsia" w:hAnsiTheme="majorHAnsi" w:cstheme="majorBidi"/>
      <w:b/>
      <w:bCs/>
      <w:i/>
      <w:iCs/>
      <w:smallCaps/>
      <w:color w:val="323E4F" w:themeColor="text2" w:themeShade="BF"/>
      <w:spacing w:val="20"/>
    </w:rPr>
  </w:style>
  <w:style w:type="character" w:styleId="BookTitle">
    <w:name w:val="Book Title"/>
    <w:uiPriority w:val="33"/>
    <w:qFormat/>
    <w:rsid w:val="00EE102F"/>
    <w:rPr>
      <w:rFonts w:asciiTheme="majorHAnsi" w:eastAsiaTheme="majorEastAsia" w:hAnsiTheme="majorHAnsi" w:cstheme="majorBidi"/>
      <w:b/>
      <w:bCs/>
      <w:smallCaps/>
      <w:color w:val="323E4F" w:themeColor="text2" w:themeShade="BF"/>
      <w:spacing w:val="10"/>
      <w:u w:val="single"/>
    </w:rPr>
  </w:style>
  <w:style w:type="character" w:customStyle="1" w:styleId="hljs-keyword">
    <w:name w:val="hljs-keyword"/>
    <w:basedOn w:val="DefaultParagraphFont"/>
    <w:rsid w:val="001D6057"/>
  </w:style>
  <w:style w:type="character" w:customStyle="1" w:styleId="hljs-builtin">
    <w:name w:val="hljs-built_in"/>
    <w:basedOn w:val="DefaultParagraphFont"/>
    <w:rsid w:val="001D6057"/>
  </w:style>
  <w:style w:type="character" w:customStyle="1" w:styleId="hljs-string">
    <w:name w:val="hljs-string"/>
    <w:basedOn w:val="DefaultParagraphFont"/>
    <w:rsid w:val="001D6057"/>
  </w:style>
  <w:style w:type="character" w:customStyle="1" w:styleId="hljs-comment">
    <w:name w:val="hljs-comment"/>
    <w:basedOn w:val="DefaultParagraphFont"/>
    <w:rsid w:val="001D6057"/>
  </w:style>
  <w:style w:type="character" w:customStyle="1" w:styleId="hljs-function">
    <w:name w:val="hljs-function"/>
    <w:basedOn w:val="DefaultParagraphFont"/>
    <w:rsid w:val="001D6057"/>
  </w:style>
  <w:style w:type="character" w:customStyle="1" w:styleId="hljs-params">
    <w:name w:val="hljs-params"/>
    <w:basedOn w:val="DefaultParagraphFont"/>
    <w:rsid w:val="001D6057"/>
  </w:style>
  <w:style w:type="character" w:customStyle="1" w:styleId="hljs-literal">
    <w:name w:val="hljs-literal"/>
    <w:basedOn w:val="DefaultParagraphFont"/>
    <w:rsid w:val="001D6057"/>
  </w:style>
  <w:style w:type="character" w:customStyle="1" w:styleId="hljs-number">
    <w:name w:val="hljs-number"/>
    <w:basedOn w:val="DefaultParagraphFont"/>
    <w:rsid w:val="001D6057"/>
  </w:style>
  <w:style w:type="character" w:customStyle="1" w:styleId="hljs-title">
    <w:name w:val="hljs-title"/>
    <w:basedOn w:val="DefaultParagraphFont"/>
    <w:rsid w:val="001D6057"/>
  </w:style>
  <w:style w:type="character" w:customStyle="1" w:styleId="apple-converted-space">
    <w:name w:val="apple-converted-space"/>
    <w:basedOn w:val="DefaultParagraphFont"/>
    <w:rsid w:val="001D6057"/>
  </w:style>
  <w:style w:type="character" w:styleId="HTMLCode">
    <w:name w:val="HTML Code"/>
    <w:basedOn w:val="DefaultParagraphFont"/>
    <w:uiPriority w:val="99"/>
    <w:semiHidden/>
    <w:unhideWhenUsed/>
    <w:rsid w:val="001D6057"/>
    <w:rPr>
      <w:rFonts w:ascii="Courier New" w:eastAsiaTheme="minorEastAsia" w:hAnsi="Courier New" w:cs="Courier New"/>
      <w:sz w:val="20"/>
      <w:szCs w:val="20"/>
    </w:rPr>
  </w:style>
  <w:style w:type="table" w:customStyle="1" w:styleId="GridTable4-Accent121">
    <w:name w:val="Grid Table 4 - Accent 121"/>
    <w:basedOn w:val="TableNormal"/>
    <w:next w:val="GridTable4-Accent1"/>
    <w:uiPriority w:val="49"/>
    <w:rsid w:val="004A02B4"/>
    <w:pPr>
      <w:spacing w:after="0" w:line="240" w:lineRule="auto"/>
      <w:ind w:left="0"/>
    </w:pPr>
    <w:rPr>
      <w:rFonts w:eastAsiaTheme="minorHAnsi" w:cs="Times New Roman"/>
      <w:kern w:val="24"/>
      <w:sz w:val="23"/>
      <w14:ligatures w14:val="standardContextual"/>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rFonts w:asciiTheme="minorHAnsi" w:hAnsiTheme="minorHAnsi"/>
        <w:b/>
        <w:bCs/>
        <w:color w:val="FFFFFF"/>
        <w:sz w:val="22"/>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6">
    <w:name w:val="Grid Table 4 Accent 6"/>
    <w:basedOn w:val="TableNormal"/>
    <w:uiPriority w:val="49"/>
    <w:rsid w:val="004A02B4"/>
    <w:pPr>
      <w:spacing w:after="0" w:line="240" w:lineRule="auto"/>
      <w:ind w:left="0"/>
    </w:pPr>
    <w:rPr>
      <w:rFonts w:eastAsiaTheme="minorHAnsi"/>
      <w:sz w:val="22"/>
      <w:szCs w:val="22"/>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1">
    <w:name w:val="Grid Table 4 Accent 1"/>
    <w:basedOn w:val="TableNormal"/>
    <w:uiPriority w:val="49"/>
    <w:rsid w:val="004A02B4"/>
    <w:pPr>
      <w:spacing w:after="0" w:line="240" w:lineRule="auto"/>
      <w:ind w:left="0"/>
    </w:pPr>
    <w:rPr>
      <w:rFonts w:eastAsiaTheme="minorHAnsi"/>
      <w:sz w:val="22"/>
      <w:szCs w:val="22"/>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3rdlevelheading">
    <w:name w:val="3rd level heading"/>
    <w:basedOn w:val="Normal"/>
    <w:link w:val="3rdlevelheadingChar"/>
    <w:qFormat/>
    <w:rsid w:val="001E4EED"/>
    <w:pPr>
      <w:spacing w:before="120" w:after="120"/>
    </w:pPr>
    <w:rPr>
      <w:sz w:val="22"/>
    </w:rPr>
  </w:style>
  <w:style w:type="character" w:customStyle="1" w:styleId="3rdlevelheadingChar">
    <w:name w:val="3rd level heading Char"/>
    <w:basedOn w:val="DefaultParagraphFont"/>
    <w:link w:val="3rdlevelheading"/>
    <w:rsid w:val="001E4EED"/>
    <w:rPr>
      <w:rFonts w:ascii="Calibri" w:eastAsiaTheme="minorHAnsi" w:hAnsi="Calibri" w:cs="Times New Roman"/>
      <w:color w:val="002060"/>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63629">
      <w:bodyDiv w:val="1"/>
      <w:marLeft w:val="0"/>
      <w:marRight w:val="0"/>
      <w:marTop w:val="0"/>
      <w:marBottom w:val="0"/>
      <w:divBdr>
        <w:top w:val="none" w:sz="0" w:space="0" w:color="auto"/>
        <w:left w:val="none" w:sz="0" w:space="0" w:color="auto"/>
        <w:bottom w:val="none" w:sz="0" w:space="0" w:color="auto"/>
        <w:right w:val="none" w:sz="0" w:space="0" w:color="auto"/>
      </w:divBdr>
      <w:divsChild>
        <w:div w:id="1118989283">
          <w:marLeft w:val="1166"/>
          <w:marRight w:val="0"/>
          <w:marTop w:val="115"/>
          <w:marBottom w:val="0"/>
          <w:divBdr>
            <w:top w:val="none" w:sz="0" w:space="0" w:color="auto"/>
            <w:left w:val="none" w:sz="0" w:space="0" w:color="auto"/>
            <w:bottom w:val="none" w:sz="0" w:space="0" w:color="auto"/>
            <w:right w:val="none" w:sz="0" w:space="0" w:color="auto"/>
          </w:divBdr>
        </w:div>
      </w:divsChild>
    </w:div>
    <w:div w:id="36049110">
      <w:bodyDiv w:val="1"/>
      <w:marLeft w:val="0"/>
      <w:marRight w:val="0"/>
      <w:marTop w:val="0"/>
      <w:marBottom w:val="0"/>
      <w:divBdr>
        <w:top w:val="none" w:sz="0" w:space="0" w:color="auto"/>
        <w:left w:val="none" w:sz="0" w:space="0" w:color="auto"/>
        <w:bottom w:val="none" w:sz="0" w:space="0" w:color="auto"/>
        <w:right w:val="none" w:sz="0" w:space="0" w:color="auto"/>
      </w:divBdr>
      <w:divsChild>
        <w:div w:id="772090092">
          <w:marLeft w:val="547"/>
          <w:marRight w:val="0"/>
          <w:marTop w:val="0"/>
          <w:marBottom w:val="0"/>
          <w:divBdr>
            <w:top w:val="none" w:sz="0" w:space="0" w:color="auto"/>
            <w:left w:val="none" w:sz="0" w:space="0" w:color="auto"/>
            <w:bottom w:val="none" w:sz="0" w:space="0" w:color="auto"/>
            <w:right w:val="none" w:sz="0" w:space="0" w:color="auto"/>
          </w:divBdr>
        </w:div>
        <w:div w:id="637606689">
          <w:marLeft w:val="547"/>
          <w:marRight w:val="0"/>
          <w:marTop w:val="0"/>
          <w:marBottom w:val="0"/>
          <w:divBdr>
            <w:top w:val="none" w:sz="0" w:space="0" w:color="auto"/>
            <w:left w:val="none" w:sz="0" w:space="0" w:color="auto"/>
            <w:bottom w:val="none" w:sz="0" w:space="0" w:color="auto"/>
            <w:right w:val="none" w:sz="0" w:space="0" w:color="auto"/>
          </w:divBdr>
        </w:div>
        <w:div w:id="1317997897">
          <w:marLeft w:val="1166"/>
          <w:marRight w:val="0"/>
          <w:marTop w:val="0"/>
          <w:marBottom w:val="0"/>
          <w:divBdr>
            <w:top w:val="none" w:sz="0" w:space="0" w:color="auto"/>
            <w:left w:val="none" w:sz="0" w:space="0" w:color="auto"/>
            <w:bottom w:val="none" w:sz="0" w:space="0" w:color="auto"/>
            <w:right w:val="none" w:sz="0" w:space="0" w:color="auto"/>
          </w:divBdr>
        </w:div>
        <w:div w:id="1626348623">
          <w:marLeft w:val="547"/>
          <w:marRight w:val="0"/>
          <w:marTop w:val="0"/>
          <w:marBottom w:val="0"/>
          <w:divBdr>
            <w:top w:val="none" w:sz="0" w:space="0" w:color="auto"/>
            <w:left w:val="none" w:sz="0" w:space="0" w:color="auto"/>
            <w:bottom w:val="none" w:sz="0" w:space="0" w:color="auto"/>
            <w:right w:val="none" w:sz="0" w:space="0" w:color="auto"/>
          </w:divBdr>
        </w:div>
      </w:divsChild>
    </w:div>
    <w:div w:id="54402332">
      <w:bodyDiv w:val="1"/>
      <w:marLeft w:val="0"/>
      <w:marRight w:val="0"/>
      <w:marTop w:val="0"/>
      <w:marBottom w:val="0"/>
      <w:divBdr>
        <w:top w:val="none" w:sz="0" w:space="0" w:color="auto"/>
        <w:left w:val="none" w:sz="0" w:space="0" w:color="auto"/>
        <w:bottom w:val="none" w:sz="0" w:space="0" w:color="auto"/>
        <w:right w:val="none" w:sz="0" w:space="0" w:color="auto"/>
      </w:divBdr>
      <w:divsChild>
        <w:div w:id="2085032882">
          <w:marLeft w:val="0"/>
          <w:marRight w:val="0"/>
          <w:marTop w:val="0"/>
          <w:marBottom w:val="0"/>
          <w:divBdr>
            <w:top w:val="none" w:sz="0" w:space="0" w:color="auto"/>
            <w:left w:val="none" w:sz="0" w:space="0" w:color="auto"/>
            <w:bottom w:val="none" w:sz="0" w:space="0" w:color="auto"/>
            <w:right w:val="none" w:sz="0" w:space="0" w:color="auto"/>
          </w:divBdr>
        </w:div>
        <w:div w:id="352922525">
          <w:marLeft w:val="0"/>
          <w:marRight w:val="0"/>
          <w:marTop w:val="0"/>
          <w:marBottom w:val="0"/>
          <w:divBdr>
            <w:top w:val="none" w:sz="0" w:space="0" w:color="auto"/>
            <w:left w:val="none" w:sz="0" w:space="0" w:color="auto"/>
            <w:bottom w:val="none" w:sz="0" w:space="0" w:color="auto"/>
            <w:right w:val="none" w:sz="0" w:space="0" w:color="auto"/>
          </w:divBdr>
        </w:div>
        <w:div w:id="965234945">
          <w:marLeft w:val="0"/>
          <w:marRight w:val="0"/>
          <w:marTop w:val="0"/>
          <w:marBottom w:val="0"/>
          <w:divBdr>
            <w:top w:val="none" w:sz="0" w:space="0" w:color="auto"/>
            <w:left w:val="none" w:sz="0" w:space="0" w:color="auto"/>
            <w:bottom w:val="none" w:sz="0" w:space="0" w:color="auto"/>
            <w:right w:val="none" w:sz="0" w:space="0" w:color="auto"/>
          </w:divBdr>
        </w:div>
        <w:div w:id="1112289402">
          <w:marLeft w:val="0"/>
          <w:marRight w:val="0"/>
          <w:marTop w:val="0"/>
          <w:marBottom w:val="0"/>
          <w:divBdr>
            <w:top w:val="none" w:sz="0" w:space="0" w:color="auto"/>
            <w:left w:val="none" w:sz="0" w:space="0" w:color="auto"/>
            <w:bottom w:val="none" w:sz="0" w:space="0" w:color="auto"/>
            <w:right w:val="none" w:sz="0" w:space="0" w:color="auto"/>
          </w:divBdr>
        </w:div>
        <w:div w:id="1260675112">
          <w:marLeft w:val="0"/>
          <w:marRight w:val="0"/>
          <w:marTop w:val="0"/>
          <w:marBottom w:val="0"/>
          <w:divBdr>
            <w:top w:val="none" w:sz="0" w:space="0" w:color="auto"/>
            <w:left w:val="none" w:sz="0" w:space="0" w:color="auto"/>
            <w:bottom w:val="none" w:sz="0" w:space="0" w:color="auto"/>
            <w:right w:val="none" w:sz="0" w:space="0" w:color="auto"/>
          </w:divBdr>
        </w:div>
        <w:div w:id="245653862">
          <w:marLeft w:val="0"/>
          <w:marRight w:val="0"/>
          <w:marTop w:val="0"/>
          <w:marBottom w:val="0"/>
          <w:divBdr>
            <w:top w:val="none" w:sz="0" w:space="0" w:color="auto"/>
            <w:left w:val="none" w:sz="0" w:space="0" w:color="auto"/>
            <w:bottom w:val="none" w:sz="0" w:space="0" w:color="auto"/>
            <w:right w:val="none" w:sz="0" w:space="0" w:color="auto"/>
          </w:divBdr>
        </w:div>
        <w:div w:id="541094345">
          <w:marLeft w:val="0"/>
          <w:marRight w:val="0"/>
          <w:marTop w:val="0"/>
          <w:marBottom w:val="0"/>
          <w:divBdr>
            <w:top w:val="none" w:sz="0" w:space="0" w:color="auto"/>
            <w:left w:val="none" w:sz="0" w:space="0" w:color="auto"/>
            <w:bottom w:val="none" w:sz="0" w:space="0" w:color="auto"/>
            <w:right w:val="none" w:sz="0" w:space="0" w:color="auto"/>
          </w:divBdr>
        </w:div>
        <w:div w:id="1475025855">
          <w:marLeft w:val="0"/>
          <w:marRight w:val="0"/>
          <w:marTop w:val="0"/>
          <w:marBottom w:val="0"/>
          <w:divBdr>
            <w:top w:val="none" w:sz="0" w:space="0" w:color="auto"/>
            <w:left w:val="none" w:sz="0" w:space="0" w:color="auto"/>
            <w:bottom w:val="none" w:sz="0" w:space="0" w:color="auto"/>
            <w:right w:val="none" w:sz="0" w:space="0" w:color="auto"/>
          </w:divBdr>
        </w:div>
        <w:div w:id="1862476606">
          <w:marLeft w:val="0"/>
          <w:marRight w:val="0"/>
          <w:marTop w:val="0"/>
          <w:marBottom w:val="0"/>
          <w:divBdr>
            <w:top w:val="none" w:sz="0" w:space="0" w:color="auto"/>
            <w:left w:val="none" w:sz="0" w:space="0" w:color="auto"/>
            <w:bottom w:val="none" w:sz="0" w:space="0" w:color="auto"/>
            <w:right w:val="none" w:sz="0" w:space="0" w:color="auto"/>
          </w:divBdr>
        </w:div>
        <w:div w:id="558051375">
          <w:marLeft w:val="0"/>
          <w:marRight w:val="0"/>
          <w:marTop w:val="0"/>
          <w:marBottom w:val="0"/>
          <w:divBdr>
            <w:top w:val="none" w:sz="0" w:space="0" w:color="auto"/>
            <w:left w:val="none" w:sz="0" w:space="0" w:color="auto"/>
            <w:bottom w:val="none" w:sz="0" w:space="0" w:color="auto"/>
            <w:right w:val="none" w:sz="0" w:space="0" w:color="auto"/>
          </w:divBdr>
        </w:div>
        <w:div w:id="80296129">
          <w:marLeft w:val="0"/>
          <w:marRight w:val="0"/>
          <w:marTop w:val="0"/>
          <w:marBottom w:val="0"/>
          <w:divBdr>
            <w:top w:val="none" w:sz="0" w:space="0" w:color="auto"/>
            <w:left w:val="none" w:sz="0" w:space="0" w:color="auto"/>
            <w:bottom w:val="none" w:sz="0" w:space="0" w:color="auto"/>
            <w:right w:val="none" w:sz="0" w:space="0" w:color="auto"/>
          </w:divBdr>
        </w:div>
        <w:div w:id="1805929013">
          <w:marLeft w:val="0"/>
          <w:marRight w:val="0"/>
          <w:marTop w:val="0"/>
          <w:marBottom w:val="0"/>
          <w:divBdr>
            <w:top w:val="none" w:sz="0" w:space="0" w:color="auto"/>
            <w:left w:val="none" w:sz="0" w:space="0" w:color="auto"/>
            <w:bottom w:val="none" w:sz="0" w:space="0" w:color="auto"/>
            <w:right w:val="none" w:sz="0" w:space="0" w:color="auto"/>
          </w:divBdr>
        </w:div>
        <w:div w:id="2048986587">
          <w:marLeft w:val="0"/>
          <w:marRight w:val="0"/>
          <w:marTop w:val="0"/>
          <w:marBottom w:val="0"/>
          <w:divBdr>
            <w:top w:val="none" w:sz="0" w:space="0" w:color="auto"/>
            <w:left w:val="none" w:sz="0" w:space="0" w:color="auto"/>
            <w:bottom w:val="none" w:sz="0" w:space="0" w:color="auto"/>
            <w:right w:val="none" w:sz="0" w:space="0" w:color="auto"/>
          </w:divBdr>
        </w:div>
        <w:div w:id="578708297">
          <w:marLeft w:val="0"/>
          <w:marRight w:val="0"/>
          <w:marTop w:val="0"/>
          <w:marBottom w:val="0"/>
          <w:divBdr>
            <w:top w:val="none" w:sz="0" w:space="0" w:color="auto"/>
            <w:left w:val="none" w:sz="0" w:space="0" w:color="auto"/>
            <w:bottom w:val="none" w:sz="0" w:space="0" w:color="auto"/>
            <w:right w:val="none" w:sz="0" w:space="0" w:color="auto"/>
          </w:divBdr>
        </w:div>
        <w:div w:id="2123986090">
          <w:marLeft w:val="0"/>
          <w:marRight w:val="0"/>
          <w:marTop w:val="0"/>
          <w:marBottom w:val="0"/>
          <w:divBdr>
            <w:top w:val="none" w:sz="0" w:space="0" w:color="auto"/>
            <w:left w:val="none" w:sz="0" w:space="0" w:color="auto"/>
            <w:bottom w:val="none" w:sz="0" w:space="0" w:color="auto"/>
            <w:right w:val="none" w:sz="0" w:space="0" w:color="auto"/>
          </w:divBdr>
        </w:div>
        <w:div w:id="1267737162">
          <w:marLeft w:val="0"/>
          <w:marRight w:val="0"/>
          <w:marTop w:val="0"/>
          <w:marBottom w:val="0"/>
          <w:divBdr>
            <w:top w:val="none" w:sz="0" w:space="0" w:color="auto"/>
            <w:left w:val="none" w:sz="0" w:space="0" w:color="auto"/>
            <w:bottom w:val="none" w:sz="0" w:space="0" w:color="auto"/>
            <w:right w:val="none" w:sz="0" w:space="0" w:color="auto"/>
          </w:divBdr>
        </w:div>
      </w:divsChild>
    </w:div>
    <w:div w:id="107049720">
      <w:bodyDiv w:val="1"/>
      <w:marLeft w:val="0"/>
      <w:marRight w:val="0"/>
      <w:marTop w:val="0"/>
      <w:marBottom w:val="0"/>
      <w:divBdr>
        <w:top w:val="none" w:sz="0" w:space="0" w:color="auto"/>
        <w:left w:val="none" w:sz="0" w:space="0" w:color="auto"/>
        <w:bottom w:val="none" w:sz="0" w:space="0" w:color="auto"/>
        <w:right w:val="none" w:sz="0" w:space="0" w:color="auto"/>
      </w:divBdr>
      <w:divsChild>
        <w:div w:id="1111049982">
          <w:marLeft w:val="547"/>
          <w:marRight w:val="0"/>
          <w:marTop w:val="0"/>
          <w:marBottom w:val="0"/>
          <w:divBdr>
            <w:top w:val="none" w:sz="0" w:space="0" w:color="auto"/>
            <w:left w:val="none" w:sz="0" w:space="0" w:color="auto"/>
            <w:bottom w:val="none" w:sz="0" w:space="0" w:color="auto"/>
            <w:right w:val="none" w:sz="0" w:space="0" w:color="auto"/>
          </w:divBdr>
        </w:div>
        <w:div w:id="1067726418">
          <w:marLeft w:val="1166"/>
          <w:marRight w:val="0"/>
          <w:marTop w:val="0"/>
          <w:marBottom w:val="0"/>
          <w:divBdr>
            <w:top w:val="none" w:sz="0" w:space="0" w:color="auto"/>
            <w:left w:val="none" w:sz="0" w:space="0" w:color="auto"/>
            <w:bottom w:val="none" w:sz="0" w:space="0" w:color="auto"/>
            <w:right w:val="none" w:sz="0" w:space="0" w:color="auto"/>
          </w:divBdr>
        </w:div>
        <w:div w:id="2010869651">
          <w:marLeft w:val="547"/>
          <w:marRight w:val="0"/>
          <w:marTop w:val="0"/>
          <w:marBottom w:val="0"/>
          <w:divBdr>
            <w:top w:val="none" w:sz="0" w:space="0" w:color="auto"/>
            <w:left w:val="none" w:sz="0" w:space="0" w:color="auto"/>
            <w:bottom w:val="none" w:sz="0" w:space="0" w:color="auto"/>
            <w:right w:val="none" w:sz="0" w:space="0" w:color="auto"/>
          </w:divBdr>
        </w:div>
        <w:div w:id="1487746617">
          <w:marLeft w:val="547"/>
          <w:marRight w:val="0"/>
          <w:marTop w:val="0"/>
          <w:marBottom w:val="0"/>
          <w:divBdr>
            <w:top w:val="none" w:sz="0" w:space="0" w:color="auto"/>
            <w:left w:val="none" w:sz="0" w:space="0" w:color="auto"/>
            <w:bottom w:val="none" w:sz="0" w:space="0" w:color="auto"/>
            <w:right w:val="none" w:sz="0" w:space="0" w:color="auto"/>
          </w:divBdr>
        </w:div>
        <w:div w:id="18510054">
          <w:marLeft w:val="1166"/>
          <w:marRight w:val="0"/>
          <w:marTop w:val="0"/>
          <w:marBottom w:val="0"/>
          <w:divBdr>
            <w:top w:val="none" w:sz="0" w:space="0" w:color="auto"/>
            <w:left w:val="none" w:sz="0" w:space="0" w:color="auto"/>
            <w:bottom w:val="none" w:sz="0" w:space="0" w:color="auto"/>
            <w:right w:val="none" w:sz="0" w:space="0" w:color="auto"/>
          </w:divBdr>
        </w:div>
        <w:div w:id="878010949">
          <w:marLeft w:val="1800"/>
          <w:marRight w:val="0"/>
          <w:marTop w:val="0"/>
          <w:marBottom w:val="0"/>
          <w:divBdr>
            <w:top w:val="none" w:sz="0" w:space="0" w:color="auto"/>
            <w:left w:val="none" w:sz="0" w:space="0" w:color="auto"/>
            <w:bottom w:val="none" w:sz="0" w:space="0" w:color="auto"/>
            <w:right w:val="none" w:sz="0" w:space="0" w:color="auto"/>
          </w:divBdr>
        </w:div>
      </w:divsChild>
    </w:div>
    <w:div w:id="123626351">
      <w:bodyDiv w:val="1"/>
      <w:marLeft w:val="0"/>
      <w:marRight w:val="0"/>
      <w:marTop w:val="0"/>
      <w:marBottom w:val="0"/>
      <w:divBdr>
        <w:top w:val="none" w:sz="0" w:space="0" w:color="auto"/>
        <w:left w:val="none" w:sz="0" w:space="0" w:color="auto"/>
        <w:bottom w:val="none" w:sz="0" w:space="0" w:color="auto"/>
        <w:right w:val="none" w:sz="0" w:space="0" w:color="auto"/>
      </w:divBdr>
      <w:divsChild>
        <w:div w:id="504321444">
          <w:marLeft w:val="1166"/>
          <w:marRight w:val="0"/>
          <w:marTop w:val="91"/>
          <w:marBottom w:val="0"/>
          <w:divBdr>
            <w:top w:val="none" w:sz="0" w:space="0" w:color="auto"/>
            <w:left w:val="none" w:sz="0" w:space="0" w:color="auto"/>
            <w:bottom w:val="none" w:sz="0" w:space="0" w:color="auto"/>
            <w:right w:val="none" w:sz="0" w:space="0" w:color="auto"/>
          </w:divBdr>
        </w:div>
      </w:divsChild>
    </w:div>
    <w:div w:id="124932016">
      <w:bodyDiv w:val="1"/>
      <w:marLeft w:val="0"/>
      <w:marRight w:val="0"/>
      <w:marTop w:val="0"/>
      <w:marBottom w:val="0"/>
      <w:divBdr>
        <w:top w:val="none" w:sz="0" w:space="0" w:color="auto"/>
        <w:left w:val="none" w:sz="0" w:space="0" w:color="auto"/>
        <w:bottom w:val="none" w:sz="0" w:space="0" w:color="auto"/>
        <w:right w:val="none" w:sz="0" w:space="0" w:color="auto"/>
      </w:divBdr>
      <w:divsChild>
        <w:div w:id="2000038037">
          <w:marLeft w:val="547"/>
          <w:marRight w:val="0"/>
          <w:marTop w:val="0"/>
          <w:marBottom w:val="0"/>
          <w:divBdr>
            <w:top w:val="none" w:sz="0" w:space="0" w:color="auto"/>
            <w:left w:val="none" w:sz="0" w:space="0" w:color="auto"/>
            <w:bottom w:val="none" w:sz="0" w:space="0" w:color="auto"/>
            <w:right w:val="none" w:sz="0" w:space="0" w:color="auto"/>
          </w:divBdr>
        </w:div>
        <w:div w:id="346250718">
          <w:marLeft w:val="1166"/>
          <w:marRight w:val="0"/>
          <w:marTop w:val="0"/>
          <w:marBottom w:val="0"/>
          <w:divBdr>
            <w:top w:val="none" w:sz="0" w:space="0" w:color="auto"/>
            <w:left w:val="none" w:sz="0" w:space="0" w:color="auto"/>
            <w:bottom w:val="none" w:sz="0" w:space="0" w:color="auto"/>
            <w:right w:val="none" w:sz="0" w:space="0" w:color="auto"/>
          </w:divBdr>
        </w:div>
        <w:div w:id="1253003073">
          <w:marLeft w:val="1800"/>
          <w:marRight w:val="0"/>
          <w:marTop w:val="0"/>
          <w:marBottom w:val="0"/>
          <w:divBdr>
            <w:top w:val="none" w:sz="0" w:space="0" w:color="auto"/>
            <w:left w:val="none" w:sz="0" w:space="0" w:color="auto"/>
            <w:bottom w:val="none" w:sz="0" w:space="0" w:color="auto"/>
            <w:right w:val="none" w:sz="0" w:space="0" w:color="auto"/>
          </w:divBdr>
        </w:div>
      </w:divsChild>
    </w:div>
    <w:div w:id="138620144">
      <w:bodyDiv w:val="1"/>
      <w:marLeft w:val="0"/>
      <w:marRight w:val="0"/>
      <w:marTop w:val="0"/>
      <w:marBottom w:val="0"/>
      <w:divBdr>
        <w:top w:val="none" w:sz="0" w:space="0" w:color="auto"/>
        <w:left w:val="none" w:sz="0" w:space="0" w:color="auto"/>
        <w:bottom w:val="none" w:sz="0" w:space="0" w:color="auto"/>
        <w:right w:val="none" w:sz="0" w:space="0" w:color="auto"/>
      </w:divBdr>
      <w:divsChild>
        <w:div w:id="1089691875">
          <w:marLeft w:val="0"/>
          <w:marRight w:val="0"/>
          <w:marTop w:val="0"/>
          <w:marBottom w:val="0"/>
          <w:divBdr>
            <w:top w:val="none" w:sz="0" w:space="0" w:color="auto"/>
            <w:left w:val="none" w:sz="0" w:space="0" w:color="auto"/>
            <w:bottom w:val="none" w:sz="0" w:space="0" w:color="auto"/>
            <w:right w:val="none" w:sz="0" w:space="0" w:color="auto"/>
          </w:divBdr>
        </w:div>
      </w:divsChild>
    </w:div>
    <w:div w:id="151602038">
      <w:bodyDiv w:val="1"/>
      <w:marLeft w:val="0"/>
      <w:marRight w:val="0"/>
      <w:marTop w:val="0"/>
      <w:marBottom w:val="0"/>
      <w:divBdr>
        <w:top w:val="none" w:sz="0" w:space="0" w:color="auto"/>
        <w:left w:val="none" w:sz="0" w:space="0" w:color="auto"/>
        <w:bottom w:val="none" w:sz="0" w:space="0" w:color="auto"/>
        <w:right w:val="none" w:sz="0" w:space="0" w:color="auto"/>
      </w:divBdr>
    </w:div>
    <w:div w:id="162159874">
      <w:bodyDiv w:val="1"/>
      <w:marLeft w:val="0"/>
      <w:marRight w:val="0"/>
      <w:marTop w:val="0"/>
      <w:marBottom w:val="0"/>
      <w:divBdr>
        <w:top w:val="none" w:sz="0" w:space="0" w:color="auto"/>
        <w:left w:val="none" w:sz="0" w:space="0" w:color="auto"/>
        <w:bottom w:val="none" w:sz="0" w:space="0" w:color="auto"/>
        <w:right w:val="none" w:sz="0" w:space="0" w:color="auto"/>
      </w:divBdr>
      <w:divsChild>
        <w:div w:id="658264471">
          <w:marLeft w:val="547"/>
          <w:marRight w:val="0"/>
          <w:marTop w:val="0"/>
          <w:marBottom w:val="0"/>
          <w:divBdr>
            <w:top w:val="none" w:sz="0" w:space="0" w:color="auto"/>
            <w:left w:val="none" w:sz="0" w:space="0" w:color="auto"/>
            <w:bottom w:val="none" w:sz="0" w:space="0" w:color="auto"/>
            <w:right w:val="none" w:sz="0" w:space="0" w:color="auto"/>
          </w:divBdr>
        </w:div>
        <w:div w:id="1334601245">
          <w:marLeft w:val="1166"/>
          <w:marRight w:val="0"/>
          <w:marTop w:val="0"/>
          <w:marBottom w:val="0"/>
          <w:divBdr>
            <w:top w:val="none" w:sz="0" w:space="0" w:color="auto"/>
            <w:left w:val="none" w:sz="0" w:space="0" w:color="auto"/>
            <w:bottom w:val="none" w:sz="0" w:space="0" w:color="auto"/>
            <w:right w:val="none" w:sz="0" w:space="0" w:color="auto"/>
          </w:divBdr>
        </w:div>
      </w:divsChild>
    </w:div>
    <w:div w:id="168757837">
      <w:bodyDiv w:val="1"/>
      <w:marLeft w:val="0"/>
      <w:marRight w:val="0"/>
      <w:marTop w:val="0"/>
      <w:marBottom w:val="0"/>
      <w:divBdr>
        <w:top w:val="none" w:sz="0" w:space="0" w:color="auto"/>
        <w:left w:val="none" w:sz="0" w:space="0" w:color="auto"/>
        <w:bottom w:val="none" w:sz="0" w:space="0" w:color="auto"/>
        <w:right w:val="none" w:sz="0" w:space="0" w:color="auto"/>
      </w:divBdr>
      <w:divsChild>
        <w:div w:id="190342778">
          <w:marLeft w:val="720"/>
          <w:marRight w:val="0"/>
          <w:marTop w:val="168"/>
          <w:marBottom w:val="0"/>
          <w:divBdr>
            <w:top w:val="none" w:sz="0" w:space="0" w:color="auto"/>
            <w:left w:val="none" w:sz="0" w:space="0" w:color="auto"/>
            <w:bottom w:val="none" w:sz="0" w:space="0" w:color="auto"/>
            <w:right w:val="none" w:sz="0" w:space="0" w:color="auto"/>
          </w:divBdr>
        </w:div>
        <w:div w:id="930703149">
          <w:marLeft w:val="720"/>
          <w:marRight w:val="0"/>
          <w:marTop w:val="168"/>
          <w:marBottom w:val="0"/>
          <w:divBdr>
            <w:top w:val="none" w:sz="0" w:space="0" w:color="auto"/>
            <w:left w:val="none" w:sz="0" w:space="0" w:color="auto"/>
            <w:bottom w:val="none" w:sz="0" w:space="0" w:color="auto"/>
            <w:right w:val="none" w:sz="0" w:space="0" w:color="auto"/>
          </w:divBdr>
        </w:div>
        <w:div w:id="1293562137">
          <w:marLeft w:val="720"/>
          <w:marRight w:val="0"/>
          <w:marTop w:val="168"/>
          <w:marBottom w:val="0"/>
          <w:divBdr>
            <w:top w:val="none" w:sz="0" w:space="0" w:color="auto"/>
            <w:left w:val="none" w:sz="0" w:space="0" w:color="auto"/>
            <w:bottom w:val="none" w:sz="0" w:space="0" w:color="auto"/>
            <w:right w:val="none" w:sz="0" w:space="0" w:color="auto"/>
          </w:divBdr>
        </w:div>
        <w:div w:id="484513999">
          <w:marLeft w:val="720"/>
          <w:marRight w:val="0"/>
          <w:marTop w:val="168"/>
          <w:marBottom w:val="0"/>
          <w:divBdr>
            <w:top w:val="none" w:sz="0" w:space="0" w:color="auto"/>
            <w:left w:val="none" w:sz="0" w:space="0" w:color="auto"/>
            <w:bottom w:val="none" w:sz="0" w:space="0" w:color="auto"/>
            <w:right w:val="none" w:sz="0" w:space="0" w:color="auto"/>
          </w:divBdr>
        </w:div>
        <w:div w:id="1327245742">
          <w:marLeft w:val="1555"/>
          <w:marRight w:val="0"/>
          <w:marTop w:val="144"/>
          <w:marBottom w:val="0"/>
          <w:divBdr>
            <w:top w:val="none" w:sz="0" w:space="0" w:color="auto"/>
            <w:left w:val="none" w:sz="0" w:space="0" w:color="auto"/>
            <w:bottom w:val="none" w:sz="0" w:space="0" w:color="auto"/>
            <w:right w:val="none" w:sz="0" w:space="0" w:color="auto"/>
          </w:divBdr>
        </w:div>
        <w:div w:id="1211190330">
          <w:marLeft w:val="1555"/>
          <w:marRight w:val="0"/>
          <w:marTop w:val="144"/>
          <w:marBottom w:val="0"/>
          <w:divBdr>
            <w:top w:val="none" w:sz="0" w:space="0" w:color="auto"/>
            <w:left w:val="none" w:sz="0" w:space="0" w:color="auto"/>
            <w:bottom w:val="none" w:sz="0" w:space="0" w:color="auto"/>
            <w:right w:val="none" w:sz="0" w:space="0" w:color="auto"/>
          </w:divBdr>
        </w:div>
        <w:div w:id="1343782549">
          <w:marLeft w:val="1555"/>
          <w:marRight w:val="0"/>
          <w:marTop w:val="144"/>
          <w:marBottom w:val="0"/>
          <w:divBdr>
            <w:top w:val="none" w:sz="0" w:space="0" w:color="auto"/>
            <w:left w:val="none" w:sz="0" w:space="0" w:color="auto"/>
            <w:bottom w:val="none" w:sz="0" w:space="0" w:color="auto"/>
            <w:right w:val="none" w:sz="0" w:space="0" w:color="auto"/>
          </w:divBdr>
        </w:div>
        <w:div w:id="1748260860">
          <w:marLeft w:val="1555"/>
          <w:marRight w:val="0"/>
          <w:marTop w:val="144"/>
          <w:marBottom w:val="0"/>
          <w:divBdr>
            <w:top w:val="none" w:sz="0" w:space="0" w:color="auto"/>
            <w:left w:val="none" w:sz="0" w:space="0" w:color="auto"/>
            <w:bottom w:val="none" w:sz="0" w:space="0" w:color="auto"/>
            <w:right w:val="none" w:sz="0" w:space="0" w:color="auto"/>
          </w:divBdr>
        </w:div>
      </w:divsChild>
    </w:div>
    <w:div w:id="215051477">
      <w:bodyDiv w:val="1"/>
      <w:marLeft w:val="0"/>
      <w:marRight w:val="0"/>
      <w:marTop w:val="0"/>
      <w:marBottom w:val="0"/>
      <w:divBdr>
        <w:top w:val="none" w:sz="0" w:space="0" w:color="auto"/>
        <w:left w:val="none" w:sz="0" w:space="0" w:color="auto"/>
        <w:bottom w:val="none" w:sz="0" w:space="0" w:color="auto"/>
        <w:right w:val="none" w:sz="0" w:space="0" w:color="auto"/>
      </w:divBdr>
    </w:div>
    <w:div w:id="224025812">
      <w:bodyDiv w:val="1"/>
      <w:marLeft w:val="0"/>
      <w:marRight w:val="0"/>
      <w:marTop w:val="0"/>
      <w:marBottom w:val="0"/>
      <w:divBdr>
        <w:top w:val="none" w:sz="0" w:space="0" w:color="auto"/>
        <w:left w:val="none" w:sz="0" w:space="0" w:color="auto"/>
        <w:bottom w:val="none" w:sz="0" w:space="0" w:color="auto"/>
        <w:right w:val="none" w:sz="0" w:space="0" w:color="auto"/>
      </w:divBdr>
    </w:div>
    <w:div w:id="274949721">
      <w:bodyDiv w:val="1"/>
      <w:marLeft w:val="0"/>
      <w:marRight w:val="0"/>
      <w:marTop w:val="0"/>
      <w:marBottom w:val="0"/>
      <w:divBdr>
        <w:top w:val="none" w:sz="0" w:space="0" w:color="auto"/>
        <w:left w:val="none" w:sz="0" w:space="0" w:color="auto"/>
        <w:bottom w:val="none" w:sz="0" w:space="0" w:color="auto"/>
        <w:right w:val="none" w:sz="0" w:space="0" w:color="auto"/>
      </w:divBdr>
    </w:div>
    <w:div w:id="276646831">
      <w:bodyDiv w:val="1"/>
      <w:marLeft w:val="0"/>
      <w:marRight w:val="0"/>
      <w:marTop w:val="0"/>
      <w:marBottom w:val="0"/>
      <w:divBdr>
        <w:top w:val="none" w:sz="0" w:space="0" w:color="auto"/>
        <w:left w:val="none" w:sz="0" w:space="0" w:color="auto"/>
        <w:bottom w:val="none" w:sz="0" w:space="0" w:color="auto"/>
        <w:right w:val="none" w:sz="0" w:space="0" w:color="auto"/>
      </w:divBdr>
      <w:divsChild>
        <w:div w:id="399792712">
          <w:marLeft w:val="547"/>
          <w:marRight w:val="0"/>
          <w:marTop w:val="72"/>
          <w:marBottom w:val="0"/>
          <w:divBdr>
            <w:top w:val="none" w:sz="0" w:space="0" w:color="auto"/>
            <w:left w:val="none" w:sz="0" w:space="0" w:color="auto"/>
            <w:bottom w:val="none" w:sz="0" w:space="0" w:color="auto"/>
            <w:right w:val="none" w:sz="0" w:space="0" w:color="auto"/>
          </w:divBdr>
        </w:div>
        <w:div w:id="1320226896">
          <w:marLeft w:val="1166"/>
          <w:marRight w:val="0"/>
          <w:marTop w:val="62"/>
          <w:marBottom w:val="0"/>
          <w:divBdr>
            <w:top w:val="none" w:sz="0" w:space="0" w:color="auto"/>
            <w:left w:val="none" w:sz="0" w:space="0" w:color="auto"/>
            <w:bottom w:val="none" w:sz="0" w:space="0" w:color="auto"/>
            <w:right w:val="none" w:sz="0" w:space="0" w:color="auto"/>
          </w:divBdr>
        </w:div>
        <w:div w:id="189998125">
          <w:marLeft w:val="1166"/>
          <w:marRight w:val="0"/>
          <w:marTop w:val="62"/>
          <w:marBottom w:val="0"/>
          <w:divBdr>
            <w:top w:val="none" w:sz="0" w:space="0" w:color="auto"/>
            <w:left w:val="none" w:sz="0" w:space="0" w:color="auto"/>
            <w:bottom w:val="none" w:sz="0" w:space="0" w:color="auto"/>
            <w:right w:val="none" w:sz="0" w:space="0" w:color="auto"/>
          </w:divBdr>
        </w:div>
        <w:div w:id="1233662802">
          <w:marLeft w:val="1166"/>
          <w:marRight w:val="0"/>
          <w:marTop w:val="62"/>
          <w:marBottom w:val="0"/>
          <w:divBdr>
            <w:top w:val="none" w:sz="0" w:space="0" w:color="auto"/>
            <w:left w:val="none" w:sz="0" w:space="0" w:color="auto"/>
            <w:bottom w:val="none" w:sz="0" w:space="0" w:color="auto"/>
            <w:right w:val="none" w:sz="0" w:space="0" w:color="auto"/>
          </w:divBdr>
        </w:div>
        <w:div w:id="833378918">
          <w:marLeft w:val="1166"/>
          <w:marRight w:val="0"/>
          <w:marTop w:val="62"/>
          <w:marBottom w:val="0"/>
          <w:divBdr>
            <w:top w:val="none" w:sz="0" w:space="0" w:color="auto"/>
            <w:left w:val="none" w:sz="0" w:space="0" w:color="auto"/>
            <w:bottom w:val="none" w:sz="0" w:space="0" w:color="auto"/>
            <w:right w:val="none" w:sz="0" w:space="0" w:color="auto"/>
          </w:divBdr>
        </w:div>
        <w:div w:id="22828223">
          <w:marLeft w:val="1166"/>
          <w:marRight w:val="0"/>
          <w:marTop w:val="62"/>
          <w:marBottom w:val="0"/>
          <w:divBdr>
            <w:top w:val="none" w:sz="0" w:space="0" w:color="auto"/>
            <w:left w:val="none" w:sz="0" w:space="0" w:color="auto"/>
            <w:bottom w:val="none" w:sz="0" w:space="0" w:color="auto"/>
            <w:right w:val="none" w:sz="0" w:space="0" w:color="auto"/>
          </w:divBdr>
        </w:div>
        <w:div w:id="895701873">
          <w:marLeft w:val="1166"/>
          <w:marRight w:val="0"/>
          <w:marTop w:val="62"/>
          <w:marBottom w:val="0"/>
          <w:divBdr>
            <w:top w:val="none" w:sz="0" w:space="0" w:color="auto"/>
            <w:left w:val="none" w:sz="0" w:space="0" w:color="auto"/>
            <w:bottom w:val="none" w:sz="0" w:space="0" w:color="auto"/>
            <w:right w:val="none" w:sz="0" w:space="0" w:color="auto"/>
          </w:divBdr>
        </w:div>
        <w:div w:id="701709573">
          <w:marLeft w:val="1166"/>
          <w:marRight w:val="0"/>
          <w:marTop w:val="62"/>
          <w:marBottom w:val="0"/>
          <w:divBdr>
            <w:top w:val="none" w:sz="0" w:space="0" w:color="auto"/>
            <w:left w:val="none" w:sz="0" w:space="0" w:color="auto"/>
            <w:bottom w:val="none" w:sz="0" w:space="0" w:color="auto"/>
            <w:right w:val="none" w:sz="0" w:space="0" w:color="auto"/>
          </w:divBdr>
        </w:div>
      </w:divsChild>
    </w:div>
    <w:div w:id="298847962">
      <w:bodyDiv w:val="1"/>
      <w:marLeft w:val="0"/>
      <w:marRight w:val="0"/>
      <w:marTop w:val="0"/>
      <w:marBottom w:val="0"/>
      <w:divBdr>
        <w:top w:val="none" w:sz="0" w:space="0" w:color="auto"/>
        <w:left w:val="none" w:sz="0" w:space="0" w:color="auto"/>
        <w:bottom w:val="none" w:sz="0" w:space="0" w:color="auto"/>
        <w:right w:val="none" w:sz="0" w:space="0" w:color="auto"/>
      </w:divBdr>
      <w:divsChild>
        <w:div w:id="205873586">
          <w:marLeft w:val="1166"/>
          <w:marRight w:val="0"/>
          <w:marTop w:val="0"/>
          <w:marBottom w:val="0"/>
          <w:divBdr>
            <w:top w:val="none" w:sz="0" w:space="0" w:color="auto"/>
            <w:left w:val="none" w:sz="0" w:space="0" w:color="auto"/>
            <w:bottom w:val="none" w:sz="0" w:space="0" w:color="auto"/>
            <w:right w:val="none" w:sz="0" w:space="0" w:color="auto"/>
          </w:divBdr>
        </w:div>
      </w:divsChild>
    </w:div>
    <w:div w:id="299918961">
      <w:bodyDiv w:val="1"/>
      <w:marLeft w:val="0"/>
      <w:marRight w:val="0"/>
      <w:marTop w:val="0"/>
      <w:marBottom w:val="0"/>
      <w:divBdr>
        <w:top w:val="none" w:sz="0" w:space="0" w:color="auto"/>
        <w:left w:val="none" w:sz="0" w:space="0" w:color="auto"/>
        <w:bottom w:val="none" w:sz="0" w:space="0" w:color="auto"/>
        <w:right w:val="none" w:sz="0" w:space="0" w:color="auto"/>
      </w:divBdr>
    </w:div>
    <w:div w:id="366028813">
      <w:bodyDiv w:val="1"/>
      <w:marLeft w:val="0"/>
      <w:marRight w:val="0"/>
      <w:marTop w:val="0"/>
      <w:marBottom w:val="0"/>
      <w:divBdr>
        <w:top w:val="none" w:sz="0" w:space="0" w:color="auto"/>
        <w:left w:val="none" w:sz="0" w:space="0" w:color="auto"/>
        <w:bottom w:val="none" w:sz="0" w:space="0" w:color="auto"/>
        <w:right w:val="none" w:sz="0" w:space="0" w:color="auto"/>
      </w:divBdr>
      <w:divsChild>
        <w:div w:id="1111628839">
          <w:marLeft w:val="1166"/>
          <w:marRight w:val="0"/>
          <w:marTop w:val="58"/>
          <w:marBottom w:val="0"/>
          <w:divBdr>
            <w:top w:val="none" w:sz="0" w:space="0" w:color="auto"/>
            <w:left w:val="none" w:sz="0" w:space="0" w:color="auto"/>
            <w:bottom w:val="none" w:sz="0" w:space="0" w:color="auto"/>
            <w:right w:val="none" w:sz="0" w:space="0" w:color="auto"/>
          </w:divBdr>
        </w:div>
        <w:div w:id="1084956487">
          <w:marLeft w:val="1800"/>
          <w:marRight w:val="0"/>
          <w:marTop w:val="58"/>
          <w:marBottom w:val="0"/>
          <w:divBdr>
            <w:top w:val="none" w:sz="0" w:space="0" w:color="auto"/>
            <w:left w:val="none" w:sz="0" w:space="0" w:color="auto"/>
            <w:bottom w:val="none" w:sz="0" w:space="0" w:color="auto"/>
            <w:right w:val="none" w:sz="0" w:space="0" w:color="auto"/>
          </w:divBdr>
        </w:div>
        <w:div w:id="1436634825">
          <w:marLeft w:val="1166"/>
          <w:marRight w:val="0"/>
          <w:marTop w:val="58"/>
          <w:marBottom w:val="0"/>
          <w:divBdr>
            <w:top w:val="none" w:sz="0" w:space="0" w:color="auto"/>
            <w:left w:val="none" w:sz="0" w:space="0" w:color="auto"/>
            <w:bottom w:val="none" w:sz="0" w:space="0" w:color="auto"/>
            <w:right w:val="none" w:sz="0" w:space="0" w:color="auto"/>
          </w:divBdr>
        </w:div>
        <w:div w:id="750201573">
          <w:marLeft w:val="1800"/>
          <w:marRight w:val="0"/>
          <w:marTop w:val="58"/>
          <w:marBottom w:val="0"/>
          <w:divBdr>
            <w:top w:val="none" w:sz="0" w:space="0" w:color="auto"/>
            <w:left w:val="none" w:sz="0" w:space="0" w:color="auto"/>
            <w:bottom w:val="none" w:sz="0" w:space="0" w:color="auto"/>
            <w:right w:val="none" w:sz="0" w:space="0" w:color="auto"/>
          </w:divBdr>
        </w:div>
        <w:div w:id="1100493427">
          <w:marLeft w:val="1166"/>
          <w:marRight w:val="0"/>
          <w:marTop w:val="58"/>
          <w:marBottom w:val="0"/>
          <w:divBdr>
            <w:top w:val="none" w:sz="0" w:space="0" w:color="auto"/>
            <w:left w:val="none" w:sz="0" w:space="0" w:color="auto"/>
            <w:bottom w:val="none" w:sz="0" w:space="0" w:color="auto"/>
            <w:right w:val="none" w:sz="0" w:space="0" w:color="auto"/>
          </w:divBdr>
        </w:div>
        <w:div w:id="1441022441">
          <w:marLeft w:val="1800"/>
          <w:marRight w:val="0"/>
          <w:marTop w:val="58"/>
          <w:marBottom w:val="0"/>
          <w:divBdr>
            <w:top w:val="none" w:sz="0" w:space="0" w:color="auto"/>
            <w:left w:val="none" w:sz="0" w:space="0" w:color="auto"/>
            <w:bottom w:val="none" w:sz="0" w:space="0" w:color="auto"/>
            <w:right w:val="none" w:sz="0" w:space="0" w:color="auto"/>
          </w:divBdr>
        </w:div>
      </w:divsChild>
    </w:div>
    <w:div w:id="401295243">
      <w:bodyDiv w:val="1"/>
      <w:marLeft w:val="0"/>
      <w:marRight w:val="0"/>
      <w:marTop w:val="0"/>
      <w:marBottom w:val="0"/>
      <w:divBdr>
        <w:top w:val="none" w:sz="0" w:space="0" w:color="auto"/>
        <w:left w:val="none" w:sz="0" w:space="0" w:color="auto"/>
        <w:bottom w:val="none" w:sz="0" w:space="0" w:color="auto"/>
        <w:right w:val="none" w:sz="0" w:space="0" w:color="auto"/>
      </w:divBdr>
    </w:div>
    <w:div w:id="403454417">
      <w:bodyDiv w:val="1"/>
      <w:marLeft w:val="0"/>
      <w:marRight w:val="0"/>
      <w:marTop w:val="0"/>
      <w:marBottom w:val="0"/>
      <w:divBdr>
        <w:top w:val="none" w:sz="0" w:space="0" w:color="auto"/>
        <w:left w:val="none" w:sz="0" w:space="0" w:color="auto"/>
        <w:bottom w:val="none" w:sz="0" w:space="0" w:color="auto"/>
        <w:right w:val="none" w:sz="0" w:space="0" w:color="auto"/>
      </w:divBdr>
      <w:divsChild>
        <w:div w:id="998466242">
          <w:marLeft w:val="0"/>
          <w:marRight w:val="0"/>
          <w:marTop w:val="0"/>
          <w:marBottom w:val="0"/>
          <w:divBdr>
            <w:top w:val="none" w:sz="0" w:space="0" w:color="auto"/>
            <w:left w:val="none" w:sz="0" w:space="0" w:color="auto"/>
            <w:bottom w:val="none" w:sz="0" w:space="0" w:color="auto"/>
            <w:right w:val="none" w:sz="0" w:space="0" w:color="auto"/>
          </w:divBdr>
        </w:div>
        <w:div w:id="1090086045">
          <w:marLeft w:val="0"/>
          <w:marRight w:val="0"/>
          <w:marTop w:val="0"/>
          <w:marBottom w:val="0"/>
          <w:divBdr>
            <w:top w:val="none" w:sz="0" w:space="0" w:color="auto"/>
            <w:left w:val="none" w:sz="0" w:space="0" w:color="auto"/>
            <w:bottom w:val="none" w:sz="0" w:space="0" w:color="auto"/>
            <w:right w:val="none" w:sz="0" w:space="0" w:color="auto"/>
          </w:divBdr>
        </w:div>
        <w:div w:id="325137733">
          <w:marLeft w:val="0"/>
          <w:marRight w:val="0"/>
          <w:marTop w:val="0"/>
          <w:marBottom w:val="0"/>
          <w:divBdr>
            <w:top w:val="none" w:sz="0" w:space="0" w:color="auto"/>
            <w:left w:val="none" w:sz="0" w:space="0" w:color="auto"/>
            <w:bottom w:val="none" w:sz="0" w:space="0" w:color="auto"/>
            <w:right w:val="none" w:sz="0" w:space="0" w:color="auto"/>
          </w:divBdr>
        </w:div>
        <w:div w:id="687217213">
          <w:marLeft w:val="0"/>
          <w:marRight w:val="0"/>
          <w:marTop w:val="0"/>
          <w:marBottom w:val="0"/>
          <w:divBdr>
            <w:top w:val="none" w:sz="0" w:space="0" w:color="auto"/>
            <w:left w:val="none" w:sz="0" w:space="0" w:color="auto"/>
            <w:bottom w:val="none" w:sz="0" w:space="0" w:color="auto"/>
            <w:right w:val="none" w:sz="0" w:space="0" w:color="auto"/>
          </w:divBdr>
        </w:div>
        <w:div w:id="850686439">
          <w:marLeft w:val="0"/>
          <w:marRight w:val="0"/>
          <w:marTop w:val="0"/>
          <w:marBottom w:val="0"/>
          <w:divBdr>
            <w:top w:val="none" w:sz="0" w:space="0" w:color="auto"/>
            <w:left w:val="none" w:sz="0" w:space="0" w:color="auto"/>
            <w:bottom w:val="none" w:sz="0" w:space="0" w:color="auto"/>
            <w:right w:val="none" w:sz="0" w:space="0" w:color="auto"/>
          </w:divBdr>
        </w:div>
        <w:div w:id="1635483597">
          <w:marLeft w:val="0"/>
          <w:marRight w:val="0"/>
          <w:marTop w:val="0"/>
          <w:marBottom w:val="0"/>
          <w:divBdr>
            <w:top w:val="none" w:sz="0" w:space="0" w:color="auto"/>
            <w:left w:val="none" w:sz="0" w:space="0" w:color="auto"/>
            <w:bottom w:val="none" w:sz="0" w:space="0" w:color="auto"/>
            <w:right w:val="none" w:sz="0" w:space="0" w:color="auto"/>
          </w:divBdr>
        </w:div>
        <w:div w:id="73094551">
          <w:marLeft w:val="0"/>
          <w:marRight w:val="0"/>
          <w:marTop w:val="0"/>
          <w:marBottom w:val="0"/>
          <w:divBdr>
            <w:top w:val="none" w:sz="0" w:space="0" w:color="auto"/>
            <w:left w:val="none" w:sz="0" w:space="0" w:color="auto"/>
            <w:bottom w:val="none" w:sz="0" w:space="0" w:color="auto"/>
            <w:right w:val="none" w:sz="0" w:space="0" w:color="auto"/>
          </w:divBdr>
        </w:div>
        <w:div w:id="415908342">
          <w:marLeft w:val="0"/>
          <w:marRight w:val="0"/>
          <w:marTop w:val="0"/>
          <w:marBottom w:val="0"/>
          <w:divBdr>
            <w:top w:val="none" w:sz="0" w:space="0" w:color="auto"/>
            <w:left w:val="none" w:sz="0" w:space="0" w:color="auto"/>
            <w:bottom w:val="none" w:sz="0" w:space="0" w:color="auto"/>
            <w:right w:val="none" w:sz="0" w:space="0" w:color="auto"/>
          </w:divBdr>
        </w:div>
      </w:divsChild>
    </w:div>
    <w:div w:id="476383785">
      <w:bodyDiv w:val="1"/>
      <w:marLeft w:val="0"/>
      <w:marRight w:val="0"/>
      <w:marTop w:val="0"/>
      <w:marBottom w:val="0"/>
      <w:divBdr>
        <w:top w:val="none" w:sz="0" w:space="0" w:color="auto"/>
        <w:left w:val="none" w:sz="0" w:space="0" w:color="auto"/>
        <w:bottom w:val="none" w:sz="0" w:space="0" w:color="auto"/>
        <w:right w:val="none" w:sz="0" w:space="0" w:color="auto"/>
      </w:divBdr>
      <w:divsChild>
        <w:div w:id="83578116">
          <w:marLeft w:val="547"/>
          <w:marRight w:val="0"/>
          <w:marTop w:val="62"/>
          <w:marBottom w:val="0"/>
          <w:divBdr>
            <w:top w:val="none" w:sz="0" w:space="0" w:color="auto"/>
            <w:left w:val="none" w:sz="0" w:space="0" w:color="auto"/>
            <w:bottom w:val="none" w:sz="0" w:space="0" w:color="auto"/>
            <w:right w:val="none" w:sz="0" w:space="0" w:color="auto"/>
          </w:divBdr>
        </w:div>
        <w:div w:id="65998751">
          <w:marLeft w:val="1166"/>
          <w:marRight w:val="0"/>
          <w:marTop w:val="53"/>
          <w:marBottom w:val="0"/>
          <w:divBdr>
            <w:top w:val="none" w:sz="0" w:space="0" w:color="auto"/>
            <w:left w:val="none" w:sz="0" w:space="0" w:color="auto"/>
            <w:bottom w:val="none" w:sz="0" w:space="0" w:color="auto"/>
            <w:right w:val="none" w:sz="0" w:space="0" w:color="auto"/>
          </w:divBdr>
        </w:div>
        <w:div w:id="1122116934">
          <w:marLeft w:val="1800"/>
          <w:marRight w:val="0"/>
          <w:marTop w:val="48"/>
          <w:marBottom w:val="0"/>
          <w:divBdr>
            <w:top w:val="none" w:sz="0" w:space="0" w:color="auto"/>
            <w:left w:val="none" w:sz="0" w:space="0" w:color="auto"/>
            <w:bottom w:val="none" w:sz="0" w:space="0" w:color="auto"/>
            <w:right w:val="none" w:sz="0" w:space="0" w:color="auto"/>
          </w:divBdr>
        </w:div>
        <w:div w:id="1307777825">
          <w:marLeft w:val="1800"/>
          <w:marRight w:val="0"/>
          <w:marTop w:val="48"/>
          <w:marBottom w:val="0"/>
          <w:divBdr>
            <w:top w:val="none" w:sz="0" w:space="0" w:color="auto"/>
            <w:left w:val="none" w:sz="0" w:space="0" w:color="auto"/>
            <w:bottom w:val="none" w:sz="0" w:space="0" w:color="auto"/>
            <w:right w:val="none" w:sz="0" w:space="0" w:color="auto"/>
          </w:divBdr>
        </w:div>
        <w:div w:id="1303654148">
          <w:marLeft w:val="547"/>
          <w:marRight w:val="0"/>
          <w:marTop w:val="62"/>
          <w:marBottom w:val="0"/>
          <w:divBdr>
            <w:top w:val="none" w:sz="0" w:space="0" w:color="auto"/>
            <w:left w:val="none" w:sz="0" w:space="0" w:color="auto"/>
            <w:bottom w:val="none" w:sz="0" w:space="0" w:color="auto"/>
            <w:right w:val="none" w:sz="0" w:space="0" w:color="auto"/>
          </w:divBdr>
        </w:div>
        <w:div w:id="28728325">
          <w:marLeft w:val="1166"/>
          <w:marRight w:val="0"/>
          <w:marTop w:val="53"/>
          <w:marBottom w:val="0"/>
          <w:divBdr>
            <w:top w:val="none" w:sz="0" w:space="0" w:color="auto"/>
            <w:left w:val="none" w:sz="0" w:space="0" w:color="auto"/>
            <w:bottom w:val="none" w:sz="0" w:space="0" w:color="auto"/>
            <w:right w:val="none" w:sz="0" w:space="0" w:color="auto"/>
          </w:divBdr>
        </w:div>
        <w:div w:id="2113471493">
          <w:marLeft w:val="1800"/>
          <w:marRight w:val="0"/>
          <w:marTop w:val="48"/>
          <w:marBottom w:val="0"/>
          <w:divBdr>
            <w:top w:val="none" w:sz="0" w:space="0" w:color="auto"/>
            <w:left w:val="none" w:sz="0" w:space="0" w:color="auto"/>
            <w:bottom w:val="none" w:sz="0" w:space="0" w:color="auto"/>
            <w:right w:val="none" w:sz="0" w:space="0" w:color="auto"/>
          </w:divBdr>
        </w:div>
        <w:div w:id="386150730">
          <w:marLeft w:val="1800"/>
          <w:marRight w:val="0"/>
          <w:marTop w:val="48"/>
          <w:marBottom w:val="0"/>
          <w:divBdr>
            <w:top w:val="none" w:sz="0" w:space="0" w:color="auto"/>
            <w:left w:val="none" w:sz="0" w:space="0" w:color="auto"/>
            <w:bottom w:val="none" w:sz="0" w:space="0" w:color="auto"/>
            <w:right w:val="none" w:sz="0" w:space="0" w:color="auto"/>
          </w:divBdr>
        </w:div>
        <w:div w:id="798302268">
          <w:marLeft w:val="1800"/>
          <w:marRight w:val="0"/>
          <w:marTop w:val="48"/>
          <w:marBottom w:val="0"/>
          <w:divBdr>
            <w:top w:val="none" w:sz="0" w:space="0" w:color="auto"/>
            <w:left w:val="none" w:sz="0" w:space="0" w:color="auto"/>
            <w:bottom w:val="none" w:sz="0" w:space="0" w:color="auto"/>
            <w:right w:val="none" w:sz="0" w:space="0" w:color="auto"/>
          </w:divBdr>
        </w:div>
        <w:div w:id="1732731755">
          <w:marLeft w:val="547"/>
          <w:marRight w:val="0"/>
          <w:marTop w:val="62"/>
          <w:marBottom w:val="0"/>
          <w:divBdr>
            <w:top w:val="none" w:sz="0" w:space="0" w:color="auto"/>
            <w:left w:val="none" w:sz="0" w:space="0" w:color="auto"/>
            <w:bottom w:val="none" w:sz="0" w:space="0" w:color="auto"/>
            <w:right w:val="none" w:sz="0" w:space="0" w:color="auto"/>
          </w:divBdr>
        </w:div>
        <w:div w:id="192693508">
          <w:marLeft w:val="1166"/>
          <w:marRight w:val="0"/>
          <w:marTop w:val="53"/>
          <w:marBottom w:val="0"/>
          <w:divBdr>
            <w:top w:val="none" w:sz="0" w:space="0" w:color="auto"/>
            <w:left w:val="none" w:sz="0" w:space="0" w:color="auto"/>
            <w:bottom w:val="none" w:sz="0" w:space="0" w:color="auto"/>
            <w:right w:val="none" w:sz="0" w:space="0" w:color="auto"/>
          </w:divBdr>
        </w:div>
        <w:div w:id="996569585">
          <w:marLeft w:val="1800"/>
          <w:marRight w:val="0"/>
          <w:marTop w:val="48"/>
          <w:marBottom w:val="0"/>
          <w:divBdr>
            <w:top w:val="none" w:sz="0" w:space="0" w:color="auto"/>
            <w:left w:val="none" w:sz="0" w:space="0" w:color="auto"/>
            <w:bottom w:val="none" w:sz="0" w:space="0" w:color="auto"/>
            <w:right w:val="none" w:sz="0" w:space="0" w:color="auto"/>
          </w:divBdr>
        </w:div>
        <w:div w:id="315915890">
          <w:marLeft w:val="1800"/>
          <w:marRight w:val="0"/>
          <w:marTop w:val="48"/>
          <w:marBottom w:val="0"/>
          <w:divBdr>
            <w:top w:val="none" w:sz="0" w:space="0" w:color="auto"/>
            <w:left w:val="none" w:sz="0" w:space="0" w:color="auto"/>
            <w:bottom w:val="none" w:sz="0" w:space="0" w:color="auto"/>
            <w:right w:val="none" w:sz="0" w:space="0" w:color="auto"/>
          </w:divBdr>
        </w:div>
        <w:div w:id="1816605274">
          <w:marLeft w:val="1800"/>
          <w:marRight w:val="0"/>
          <w:marTop w:val="48"/>
          <w:marBottom w:val="0"/>
          <w:divBdr>
            <w:top w:val="none" w:sz="0" w:space="0" w:color="auto"/>
            <w:left w:val="none" w:sz="0" w:space="0" w:color="auto"/>
            <w:bottom w:val="none" w:sz="0" w:space="0" w:color="auto"/>
            <w:right w:val="none" w:sz="0" w:space="0" w:color="auto"/>
          </w:divBdr>
        </w:div>
        <w:div w:id="796341768">
          <w:marLeft w:val="1800"/>
          <w:marRight w:val="0"/>
          <w:marTop w:val="48"/>
          <w:marBottom w:val="0"/>
          <w:divBdr>
            <w:top w:val="none" w:sz="0" w:space="0" w:color="auto"/>
            <w:left w:val="none" w:sz="0" w:space="0" w:color="auto"/>
            <w:bottom w:val="none" w:sz="0" w:space="0" w:color="auto"/>
            <w:right w:val="none" w:sz="0" w:space="0" w:color="auto"/>
          </w:divBdr>
        </w:div>
        <w:div w:id="820655936">
          <w:marLeft w:val="1800"/>
          <w:marRight w:val="0"/>
          <w:marTop w:val="48"/>
          <w:marBottom w:val="0"/>
          <w:divBdr>
            <w:top w:val="none" w:sz="0" w:space="0" w:color="auto"/>
            <w:left w:val="none" w:sz="0" w:space="0" w:color="auto"/>
            <w:bottom w:val="none" w:sz="0" w:space="0" w:color="auto"/>
            <w:right w:val="none" w:sz="0" w:space="0" w:color="auto"/>
          </w:divBdr>
        </w:div>
      </w:divsChild>
    </w:div>
    <w:div w:id="502667658">
      <w:bodyDiv w:val="1"/>
      <w:marLeft w:val="0"/>
      <w:marRight w:val="0"/>
      <w:marTop w:val="0"/>
      <w:marBottom w:val="0"/>
      <w:divBdr>
        <w:top w:val="none" w:sz="0" w:space="0" w:color="auto"/>
        <w:left w:val="none" w:sz="0" w:space="0" w:color="auto"/>
        <w:bottom w:val="none" w:sz="0" w:space="0" w:color="auto"/>
        <w:right w:val="none" w:sz="0" w:space="0" w:color="auto"/>
      </w:divBdr>
      <w:divsChild>
        <w:div w:id="696614755">
          <w:marLeft w:val="547"/>
          <w:marRight w:val="0"/>
          <w:marTop w:val="0"/>
          <w:marBottom w:val="0"/>
          <w:divBdr>
            <w:top w:val="none" w:sz="0" w:space="0" w:color="auto"/>
            <w:left w:val="none" w:sz="0" w:space="0" w:color="auto"/>
            <w:bottom w:val="none" w:sz="0" w:space="0" w:color="auto"/>
            <w:right w:val="none" w:sz="0" w:space="0" w:color="auto"/>
          </w:divBdr>
        </w:div>
      </w:divsChild>
    </w:div>
    <w:div w:id="517625670">
      <w:bodyDiv w:val="1"/>
      <w:marLeft w:val="0"/>
      <w:marRight w:val="0"/>
      <w:marTop w:val="0"/>
      <w:marBottom w:val="0"/>
      <w:divBdr>
        <w:top w:val="none" w:sz="0" w:space="0" w:color="auto"/>
        <w:left w:val="none" w:sz="0" w:space="0" w:color="auto"/>
        <w:bottom w:val="none" w:sz="0" w:space="0" w:color="auto"/>
        <w:right w:val="none" w:sz="0" w:space="0" w:color="auto"/>
      </w:divBdr>
    </w:div>
    <w:div w:id="550728012">
      <w:bodyDiv w:val="1"/>
      <w:marLeft w:val="0"/>
      <w:marRight w:val="0"/>
      <w:marTop w:val="0"/>
      <w:marBottom w:val="0"/>
      <w:divBdr>
        <w:top w:val="none" w:sz="0" w:space="0" w:color="auto"/>
        <w:left w:val="none" w:sz="0" w:space="0" w:color="auto"/>
        <w:bottom w:val="none" w:sz="0" w:space="0" w:color="auto"/>
        <w:right w:val="none" w:sz="0" w:space="0" w:color="auto"/>
      </w:divBdr>
      <w:divsChild>
        <w:div w:id="1628849602">
          <w:marLeft w:val="1166"/>
          <w:marRight w:val="0"/>
          <w:marTop w:val="53"/>
          <w:marBottom w:val="0"/>
          <w:divBdr>
            <w:top w:val="none" w:sz="0" w:space="0" w:color="auto"/>
            <w:left w:val="none" w:sz="0" w:space="0" w:color="auto"/>
            <w:bottom w:val="none" w:sz="0" w:space="0" w:color="auto"/>
            <w:right w:val="none" w:sz="0" w:space="0" w:color="auto"/>
          </w:divBdr>
        </w:div>
        <w:div w:id="1539003142">
          <w:marLeft w:val="1166"/>
          <w:marRight w:val="0"/>
          <w:marTop w:val="53"/>
          <w:marBottom w:val="0"/>
          <w:divBdr>
            <w:top w:val="none" w:sz="0" w:space="0" w:color="auto"/>
            <w:left w:val="none" w:sz="0" w:space="0" w:color="auto"/>
            <w:bottom w:val="none" w:sz="0" w:space="0" w:color="auto"/>
            <w:right w:val="none" w:sz="0" w:space="0" w:color="auto"/>
          </w:divBdr>
        </w:div>
        <w:div w:id="801271553">
          <w:marLeft w:val="1166"/>
          <w:marRight w:val="0"/>
          <w:marTop w:val="53"/>
          <w:marBottom w:val="0"/>
          <w:divBdr>
            <w:top w:val="none" w:sz="0" w:space="0" w:color="auto"/>
            <w:left w:val="none" w:sz="0" w:space="0" w:color="auto"/>
            <w:bottom w:val="none" w:sz="0" w:space="0" w:color="auto"/>
            <w:right w:val="none" w:sz="0" w:space="0" w:color="auto"/>
          </w:divBdr>
        </w:div>
        <w:div w:id="246699062">
          <w:marLeft w:val="1166"/>
          <w:marRight w:val="0"/>
          <w:marTop w:val="53"/>
          <w:marBottom w:val="0"/>
          <w:divBdr>
            <w:top w:val="none" w:sz="0" w:space="0" w:color="auto"/>
            <w:left w:val="none" w:sz="0" w:space="0" w:color="auto"/>
            <w:bottom w:val="none" w:sz="0" w:space="0" w:color="auto"/>
            <w:right w:val="none" w:sz="0" w:space="0" w:color="auto"/>
          </w:divBdr>
        </w:div>
        <w:div w:id="1492871040">
          <w:marLeft w:val="1166"/>
          <w:marRight w:val="0"/>
          <w:marTop w:val="53"/>
          <w:marBottom w:val="0"/>
          <w:divBdr>
            <w:top w:val="none" w:sz="0" w:space="0" w:color="auto"/>
            <w:left w:val="none" w:sz="0" w:space="0" w:color="auto"/>
            <w:bottom w:val="none" w:sz="0" w:space="0" w:color="auto"/>
            <w:right w:val="none" w:sz="0" w:space="0" w:color="auto"/>
          </w:divBdr>
        </w:div>
        <w:div w:id="1524249337">
          <w:marLeft w:val="1166"/>
          <w:marRight w:val="0"/>
          <w:marTop w:val="53"/>
          <w:marBottom w:val="0"/>
          <w:divBdr>
            <w:top w:val="none" w:sz="0" w:space="0" w:color="auto"/>
            <w:left w:val="none" w:sz="0" w:space="0" w:color="auto"/>
            <w:bottom w:val="none" w:sz="0" w:space="0" w:color="auto"/>
            <w:right w:val="none" w:sz="0" w:space="0" w:color="auto"/>
          </w:divBdr>
        </w:div>
      </w:divsChild>
    </w:div>
    <w:div w:id="555431791">
      <w:bodyDiv w:val="1"/>
      <w:marLeft w:val="0"/>
      <w:marRight w:val="0"/>
      <w:marTop w:val="0"/>
      <w:marBottom w:val="0"/>
      <w:divBdr>
        <w:top w:val="none" w:sz="0" w:space="0" w:color="auto"/>
        <w:left w:val="none" w:sz="0" w:space="0" w:color="auto"/>
        <w:bottom w:val="none" w:sz="0" w:space="0" w:color="auto"/>
        <w:right w:val="none" w:sz="0" w:space="0" w:color="auto"/>
      </w:divBdr>
      <w:divsChild>
        <w:div w:id="2052069439">
          <w:marLeft w:val="547"/>
          <w:marRight w:val="0"/>
          <w:marTop w:val="0"/>
          <w:marBottom w:val="0"/>
          <w:divBdr>
            <w:top w:val="none" w:sz="0" w:space="0" w:color="auto"/>
            <w:left w:val="none" w:sz="0" w:space="0" w:color="auto"/>
            <w:bottom w:val="none" w:sz="0" w:space="0" w:color="auto"/>
            <w:right w:val="none" w:sz="0" w:space="0" w:color="auto"/>
          </w:divBdr>
        </w:div>
        <w:div w:id="929121268">
          <w:marLeft w:val="1166"/>
          <w:marRight w:val="0"/>
          <w:marTop w:val="0"/>
          <w:marBottom w:val="0"/>
          <w:divBdr>
            <w:top w:val="none" w:sz="0" w:space="0" w:color="auto"/>
            <w:left w:val="none" w:sz="0" w:space="0" w:color="auto"/>
            <w:bottom w:val="none" w:sz="0" w:space="0" w:color="auto"/>
            <w:right w:val="none" w:sz="0" w:space="0" w:color="auto"/>
          </w:divBdr>
        </w:div>
        <w:div w:id="149103494">
          <w:marLeft w:val="547"/>
          <w:marRight w:val="0"/>
          <w:marTop w:val="0"/>
          <w:marBottom w:val="0"/>
          <w:divBdr>
            <w:top w:val="none" w:sz="0" w:space="0" w:color="auto"/>
            <w:left w:val="none" w:sz="0" w:space="0" w:color="auto"/>
            <w:bottom w:val="none" w:sz="0" w:space="0" w:color="auto"/>
            <w:right w:val="none" w:sz="0" w:space="0" w:color="auto"/>
          </w:divBdr>
        </w:div>
        <w:div w:id="2133014564">
          <w:marLeft w:val="547"/>
          <w:marRight w:val="0"/>
          <w:marTop w:val="0"/>
          <w:marBottom w:val="0"/>
          <w:divBdr>
            <w:top w:val="none" w:sz="0" w:space="0" w:color="auto"/>
            <w:left w:val="none" w:sz="0" w:space="0" w:color="auto"/>
            <w:bottom w:val="none" w:sz="0" w:space="0" w:color="auto"/>
            <w:right w:val="none" w:sz="0" w:space="0" w:color="auto"/>
          </w:divBdr>
        </w:div>
        <w:div w:id="1092700766">
          <w:marLeft w:val="1166"/>
          <w:marRight w:val="0"/>
          <w:marTop w:val="0"/>
          <w:marBottom w:val="0"/>
          <w:divBdr>
            <w:top w:val="none" w:sz="0" w:space="0" w:color="auto"/>
            <w:left w:val="none" w:sz="0" w:space="0" w:color="auto"/>
            <w:bottom w:val="none" w:sz="0" w:space="0" w:color="auto"/>
            <w:right w:val="none" w:sz="0" w:space="0" w:color="auto"/>
          </w:divBdr>
        </w:div>
        <w:div w:id="568006061">
          <w:marLeft w:val="1800"/>
          <w:marRight w:val="0"/>
          <w:marTop w:val="0"/>
          <w:marBottom w:val="0"/>
          <w:divBdr>
            <w:top w:val="none" w:sz="0" w:space="0" w:color="auto"/>
            <w:left w:val="none" w:sz="0" w:space="0" w:color="auto"/>
            <w:bottom w:val="none" w:sz="0" w:space="0" w:color="auto"/>
            <w:right w:val="none" w:sz="0" w:space="0" w:color="auto"/>
          </w:divBdr>
        </w:div>
      </w:divsChild>
    </w:div>
    <w:div w:id="581524119">
      <w:bodyDiv w:val="1"/>
      <w:marLeft w:val="0"/>
      <w:marRight w:val="0"/>
      <w:marTop w:val="0"/>
      <w:marBottom w:val="0"/>
      <w:divBdr>
        <w:top w:val="none" w:sz="0" w:space="0" w:color="auto"/>
        <w:left w:val="none" w:sz="0" w:space="0" w:color="auto"/>
        <w:bottom w:val="none" w:sz="0" w:space="0" w:color="auto"/>
        <w:right w:val="none" w:sz="0" w:space="0" w:color="auto"/>
      </w:divBdr>
      <w:divsChild>
        <w:div w:id="828638276">
          <w:marLeft w:val="1166"/>
          <w:marRight w:val="0"/>
          <w:marTop w:val="53"/>
          <w:marBottom w:val="0"/>
          <w:divBdr>
            <w:top w:val="none" w:sz="0" w:space="0" w:color="auto"/>
            <w:left w:val="none" w:sz="0" w:space="0" w:color="auto"/>
            <w:bottom w:val="none" w:sz="0" w:space="0" w:color="auto"/>
            <w:right w:val="none" w:sz="0" w:space="0" w:color="auto"/>
          </w:divBdr>
        </w:div>
        <w:div w:id="348527986">
          <w:marLeft w:val="1166"/>
          <w:marRight w:val="0"/>
          <w:marTop w:val="53"/>
          <w:marBottom w:val="0"/>
          <w:divBdr>
            <w:top w:val="none" w:sz="0" w:space="0" w:color="auto"/>
            <w:left w:val="none" w:sz="0" w:space="0" w:color="auto"/>
            <w:bottom w:val="none" w:sz="0" w:space="0" w:color="auto"/>
            <w:right w:val="none" w:sz="0" w:space="0" w:color="auto"/>
          </w:divBdr>
        </w:div>
        <w:div w:id="1951818082">
          <w:marLeft w:val="1166"/>
          <w:marRight w:val="0"/>
          <w:marTop w:val="53"/>
          <w:marBottom w:val="0"/>
          <w:divBdr>
            <w:top w:val="none" w:sz="0" w:space="0" w:color="auto"/>
            <w:left w:val="none" w:sz="0" w:space="0" w:color="auto"/>
            <w:bottom w:val="none" w:sz="0" w:space="0" w:color="auto"/>
            <w:right w:val="none" w:sz="0" w:space="0" w:color="auto"/>
          </w:divBdr>
        </w:div>
      </w:divsChild>
    </w:div>
    <w:div w:id="618416882">
      <w:bodyDiv w:val="1"/>
      <w:marLeft w:val="0"/>
      <w:marRight w:val="0"/>
      <w:marTop w:val="0"/>
      <w:marBottom w:val="0"/>
      <w:divBdr>
        <w:top w:val="none" w:sz="0" w:space="0" w:color="auto"/>
        <w:left w:val="none" w:sz="0" w:space="0" w:color="auto"/>
        <w:bottom w:val="none" w:sz="0" w:space="0" w:color="auto"/>
        <w:right w:val="none" w:sz="0" w:space="0" w:color="auto"/>
      </w:divBdr>
    </w:div>
    <w:div w:id="703598448">
      <w:bodyDiv w:val="1"/>
      <w:marLeft w:val="0"/>
      <w:marRight w:val="0"/>
      <w:marTop w:val="0"/>
      <w:marBottom w:val="0"/>
      <w:divBdr>
        <w:top w:val="none" w:sz="0" w:space="0" w:color="auto"/>
        <w:left w:val="none" w:sz="0" w:space="0" w:color="auto"/>
        <w:bottom w:val="none" w:sz="0" w:space="0" w:color="auto"/>
        <w:right w:val="none" w:sz="0" w:space="0" w:color="auto"/>
      </w:divBdr>
      <w:divsChild>
        <w:div w:id="1163859985">
          <w:marLeft w:val="547"/>
          <w:marRight w:val="0"/>
          <w:marTop w:val="96"/>
          <w:marBottom w:val="0"/>
          <w:divBdr>
            <w:top w:val="none" w:sz="0" w:space="0" w:color="auto"/>
            <w:left w:val="none" w:sz="0" w:space="0" w:color="auto"/>
            <w:bottom w:val="none" w:sz="0" w:space="0" w:color="auto"/>
            <w:right w:val="none" w:sz="0" w:space="0" w:color="auto"/>
          </w:divBdr>
        </w:div>
        <w:div w:id="2135979839">
          <w:marLeft w:val="547"/>
          <w:marRight w:val="0"/>
          <w:marTop w:val="96"/>
          <w:marBottom w:val="0"/>
          <w:divBdr>
            <w:top w:val="none" w:sz="0" w:space="0" w:color="auto"/>
            <w:left w:val="none" w:sz="0" w:space="0" w:color="auto"/>
            <w:bottom w:val="none" w:sz="0" w:space="0" w:color="auto"/>
            <w:right w:val="none" w:sz="0" w:space="0" w:color="auto"/>
          </w:divBdr>
        </w:div>
        <w:div w:id="1448819355">
          <w:marLeft w:val="547"/>
          <w:marRight w:val="0"/>
          <w:marTop w:val="96"/>
          <w:marBottom w:val="0"/>
          <w:divBdr>
            <w:top w:val="none" w:sz="0" w:space="0" w:color="auto"/>
            <w:left w:val="none" w:sz="0" w:space="0" w:color="auto"/>
            <w:bottom w:val="none" w:sz="0" w:space="0" w:color="auto"/>
            <w:right w:val="none" w:sz="0" w:space="0" w:color="auto"/>
          </w:divBdr>
        </w:div>
        <w:div w:id="993147462">
          <w:marLeft w:val="547"/>
          <w:marRight w:val="0"/>
          <w:marTop w:val="96"/>
          <w:marBottom w:val="0"/>
          <w:divBdr>
            <w:top w:val="none" w:sz="0" w:space="0" w:color="auto"/>
            <w:left w:val="none" w:sz="0" w:space="0" w:color="auto"/>
            <w:bottom w:val="none" w:sz="0" w:space="0" w:color="auto"/>
            <w:right w:val="none" w:sz="0" w:space="0" w:color="auto"/>
          </w:divBdr>
        </w:div>
        <w:div w:id="55515283">
          <w:marLeft w:val="547"/>
          <w:marRight w:val="0"/>
          <w:marTop w:val="96"/>
          <w:marBottom w:val="0"/>
          <w:divBdr>
            <w:top w:val="none" w:sz="0" w:space="0" w:color="auto"/>
            <w:left w:val="none" w:sz="0" w:space="0" w:color="auto"/>
            <w:bottom w:val="none" w:sz="0" w:space="0" w:color="auto"/>
            <w:right w:val="none" w:sz="0" w:space="0" w:color="auto"/>
          </w:divBdr>
        </w:div>
        <w:div w:id="627590850">
          <w:marLeft w:val="547"/>
          <w:marRight w:val="0"/>
          <w:marTop w:val="96"/>
          <w:marBottom w:val="0"/>
          <w:divBdr>
            <w:top w:val="none" w:sz="0" w:space="0" w:color="auto"/>
            <w:left w:val="none" w:sz="0" w:space="0" w:color="auto"/>
            <w:bottom w:val="none" w:sz="0" w:space="0" w:color="auto"/>
            <w:right w:val="none" w:sz="0" w:space="0" w:color="auto"/>
          </w:divBdr>
        </w:div>
      </w:divsChild>
    </w:div>
    <w:div w:id="705450140">
      <w:bodyDiv w:val="1"/>
      <w:marLeft w:val="0"/>
      <w:marRight w:val="0"/>
      <w:marTop w:val="0"/>
      <w:marBottom w:val="0"/>
      <w:divBdr>
        <w:top w:val="none" w:sz="0" w:space="0" w:color="auto"/>
        <w:left w:val="none" w:sz="0" w:space="0" w:color="auto"/>
        <w:bottom w:val="none" w:sz="0" w:space="0" w:color="auto"/>
        <w:right w:val="none" w:sz="0" w:space="0" w:color="auto"/>
      </w:divBdr>
      <w:divsChild>
        <w:div w:id="1682589660">
          <w:marLeft w:val="1166"/>
          <w:marRight w:val="0"/>
          <w:marTop w:val="58"/>
          <w:marBottom w:val="0"/>
          <w:divBdr>
            <w:top w:val="none" w:sz="0" w:space="0" w:color="auto"/>
            <w:left w:val="none" w:sz="0" w:space="0" w:color="auto"/>
            <w:bottom w:val="none" w:sz="0" w:space="0" w:color="auto"/>
            <w:right w:val="none" w:sz="0" w:space="0" w:color="auto"/>
          </w:divBdr>
        </w:div>
        <w:div w:id="3868102">
          <w:marLeft w:val="1166"/>
          <w:marRight w:val="0"/>
          <w:marTop w:val="58"/>
          <w:marBottom w:val="0"/>
          <w:divBdr>
            <w:top w:val="none" w:sz="0" w:space="0" w:color="auto"/>
            <w:left w:val="none" w:sz="0" w:space="0" w:color="auto"/>
            <w:bottom w:val="none" w:sz="0" w:space="0" w:color="auto"/>
            <w:right w:val="none" w:sz="0" w:space="0" w:color="auto"/>
          </w:divBdr>
        </w:div>
        <w:div w:id="705985273">
          <w:marLeft w:val="1166"/>
          <w:marRight w:val="0"/>
          <w:marTop w:val="58"/>
          <w:marBottom w:val="0"/>
          <w:divBdr>
            <w:top w:val="none" w:sz="0" w:space="0" w:color="auto"/>
            <w:left w:val="none" w:sz="0" w:space="0" w:color="auto"/>
            <w:bottom w:val="none" w:sz="0" w:space="0" w:color="auto"/>
            <w:right w:val="none" w:sz="0" w:space="0" w:color="auto"/>
          </w:divBdr>
        </w:div>
        <w:div w:id="1195121413">
          <w:marLeft w:val="1166"/>
          <w:marRight w:val="0"/>
          <w:marTop w:val="58"/>
          <w:marBottom w:val="0"/>
          <w:divBdr>
            <w:top w:val="none" w:sz="0" w:space="0" w:color="auto"/>
            <w:left w:val="none" w:sz="0" w:space="0" w:color="auto"/>
            <w:bottom w:val="none" w:sz="0" w:space="0" w:color="auto"/>
            <w:right w:val="none" w:sz="0" w:space="0" w:color="auto"/>
          </w:divBdr>
        </w:div>
      </w:divsChild>
    </w:div>
    <w:div w:id="711273364">
      <w:bodyDiv w:val="1"/>
      <w:marLeft w:val="0"/>
      <w:marRight w:val="0"/>
      <w:marTop w:val="0"/>
      <w:marBottom w:val="0"/>
      <w:divBdr>
        <w:top w:val="none" w:sz="0" w:space="0" w:color="auto"/>
        <w:left w:val="none" w:sz="0" w:space="0" w:color="auto"/>
        <w:bottom w:val="none" w:sz="0" w:space="0" w:color="auto"/>
        <w:right w:val="none" w:sz="0" w:space="0" w:color="auto"/>
      </w:divBdr>
      <w:divsChild>
        <w:div w:id="283584453">
          <w:marLeft w:val="547"/>
          <w:marRight w:val="0"/>
          <w:marTop w:val="0"/>
          <w:marBottom w:val="0"/>
          <w:divBdr>
            <w:top w:val="none" w:sz="0" w:space="0" w:color="auto"/>
            <w:left w:val="none" w:sz="0" w:space="0" w:color="auto"/>
            <w:bottom w:val="none" w:sz="0" w:space="0" w:color="auto"/>
            <w:right w:val="none" w:sz="0" w:space="0" w:color="auto"/>
          </w:divBdr>
        </w:div>
        <w:div w:id="1646857137">
          <w:marLeft w:val="1166"/>
          <w:marRight w:val="0"/>
          <w:marTop w:val="0"/>
          <w:marBottom w:val="0"/>
          <w:divBdr>
            <w:top w:val="none" w:sz="0" w:space="0" w:color="auto"/>
            <w:left w:val="none" w:sz="0" w:space="0" w:color="auto"/>
            <w:bottom w:val="none" w:sz="0" w:space="0" w:color="auto"/>
            <w:right w:val="none" w:sz="0" w:space="0" w:color="auto"/>
          </w:divBdr>
        </w:div>
        <w:div w:id="1755082379">
          <w:marLeft w:val="1166"/>
          <w:marRight w:val="0"/>
          <w:marTop w:val="0"/>
          <w:marBottom w:val="0"/>
          <w:divBdr>
            <w:top w:val="none" w:sz="0" w:space="0" w:color="auto"/>
            <w:left w:val="none" w:sz="0" w:space="0" w:color="auto"/>
            <w:bottom w:val="none" w:sz="0" w:space="0" w:color="auto"/>
            <w:right w:val="none" w:sz="0" w:space="0" w:color="auto"/>
          </w:divBdr>
        </w:div>
        <w:div w:id="577860544">
          <w:marLeft w:val="1800"/>
          <w:marRight w:val="0"/>
          <w:marTop w:val="0"/>
          <w:marBottom w:val="0"/>
          <w:divBdr>
            <w:top w:val="none" w:sz="0" w:space="0" w:color="auto"/>
            <w:left w:val="none" w:sz="0" w:space="0" w:color="auto"/>
            <w:bottom w:val="none" w:sz="0" w:space="0" w:color="auto"/>
            <w:right w:val="none" w:sz="0" w:space="0" w:color="auto"/>
          </w:divBdr>
        </w:div>
        <w:div w:id="2101825062">
          <w:marLeft w:val="1800"/>
          <w:marRight w:val="0"/>
          <w:marTop w:val="0"/>
          <w:marBottom w:val="0"/>
          <w:divBdr>
            <w:top w:val="none" w:sz="0" w:space="0" w:color="auto"/>
            <w:left w:val="none" w:sz="0" w:space="0" w:color="auto"/>
            <w:bottom w:val="none" w:sz="0" w:space="0" w:color="auto"/>
            <w:right w:val="none" w:sz="0" w:space="0" w:color="auto"/>
          </w:divBdr>
        </w:div>
        <w:div w:id="894311974">
          <w:marLeft w:val="547"/>
          <w:marRight w:val="0"/>
          <w:marTop w:val="0"/>
          <w:marBottom w:val="0"/>
          <w:divBdr>
            <w:top w:val="none" w:sz="0" w:space="0" w:color="auto"/>
            <w:left w:val="none" w:sz="0" w:space="0" w:color="auto"/>
            <w:bottom w:val="none" w:sz="0" w:space="0" w:color="auto"/>
            <w:right w:val="none" w:sz="0" w:space="0" w:color="auto"/>
          </w:divBdr>
        </w:div>
      </w:divsChild>
    </w:div>
    <w:div w:id="734082912">
      <w:bodyDiv w:val="1"/>
      <w:marLeft w:val="0"/>
      <w:marRight w:val="0"/>
      <w:marTop w:val="0"/>
      <w:marBottom w:val="0"/>
      <w:divBdr>
        <w:top w:val="none" w:sz="0" w:space="0" w:color="auto"/>
        <w:left w:val="none" w:sz="0" w:space="0" w:color="auto"/>
        <w:bottom w:val="none" w:sz="0" w:space="0" w:color="auto"/>
        <w:right w:val="none" w:sz="0" w:space="0" w:color="auto"/>
      </w:divBdr>
    </w:div>
    <w:div w:id="788165224">
      <w:bodyDiv w:val="1"/>
      <w:marLeft w:val="0"/>
      <w:marRight w:val="0"/>
      <w:marTop w:val="0"/>
      <w:marBottom w:val="0"/>
      <w:divBdr>
        <w:top w:val="none" w:sz="0" w:space="0" w:color="auto"/>
        <w:left w:val="none" w:sz="0" w:space="0" w:color="auto"/>
        <w:bottom w:val="none" w:sz="0" w:space="0" w:color="auto"/>
        <w:right w:val="none" w:sz="0" w:space="0" w:color="auto"/>
      </w:divBdr>
    </w:div>
    <w:div w:id="811677006">
      <w:bodyDiv w:val="1"/>
      <w:marLeft w:val="0"/>
      <w:marRight w:val="0"/>
      <w:marTop w:val="0"/>
      <w:marBottom w:val="0"/>
      <w:divBdr>
        <w:top w:val="none" w:sz="0" w:space="0" w:color="auto"/>
        <w:left w:val="none" w:sz="0" w:space="0" w:color="auto"/>
        <w:bottom w:val="none" w:sz="0" w:space="0" w:color="auto"/>
        <w:right w:val="none" w:sz="0" w:space="0" w:color="auto"/>
      </w:divBdr>
      <w:divsChild>
        <w:div w:id="229967480">
          <w:marLeft w:val="547"/>
          <w:marRight w:val="0"/>
          <w:marTop w:val="0"/>
          <w:marBottom w:val="0"/>
          <w:divBdr>
            <w:top w:val="none" w:sz="0" w:space="0" w:color="auto"/>
            <w:left w:val="none" w:sz="0" w:space="0" w:color="auto"/>
            <w:bottom w:val="none" w:sz="0" w:space="0" w:color="auto"/>
            <w:right w:val="none" w:sz="0" w:space="0" w:color="auto"/>
          </w:divBdr>
        </w:div>
        <w:div w:id="2029525531">
          <w:marLeft w:val="1166"/>
          <w:marRight w:val="0"/>
          <w:marTop w:val="0"/>
          <w:marBottom w:val="0"/>
          <w:divBdr>
            <w:top w:val="none" w:sz="0" w:space="0" w:color="auto"/>
            <w:left w:val="none" w:sz="0" w:space="0" w:color="auto"/>
            <w:bottom w:val="none" w:sz="0" w:space="0" w:color="auto"/>
            <w:right w:val="none" w:sz="0" w:space="0" w:color="auto"/>
          </w:divBdr>
        </w:div>
        <w:div w:id="1137379497">
          <w:marLeft w:val="1166"/>
          <w:marRight w:val="0"/>
          <w:marTop w:val="0"/>
          <w:marBottom w:val="0"/>
          <w:divBdr>
            <w:top w:val="none" w:sz="0" w:space="0" w:color="auto"/>
            <w:left w:val="none" w:sz="0" w:space="0" w:color="auto"/>
            <w:bottom w:val="none" w:sz="0" w:space="0" w:color="auto"/>
            <w:right w:val="none" w:sz="0" w:space="0" w:color="auto"/>
          </w:divBdr>
        </w:div>
        <w:div w:id="272248802">
          <w:marLeft w:val="1800"/>
          <w:marRight w:val="0"/>
          <w:marTop w:val="0"/>
          <w:marBottom w:val="0"/>
          <w:divBdr>
            <w:top w:val="none" w:sz="0" w:space="0" w:color="auto"/>
            <w:left w:val="none" w:sz="0" w:space="0" w:color="auto"/>
            <w:bottom w:val="none" w:sz="0" w:space="0" w:color="auto"/>
            <w:right w:val="none" w:sz="0" w:space="0" w:color="auto"/>
          </w:divBdr>
        </w:div>
        <w:div w:id="1935555258">
          <w:marLeft w:val="1800"/>
          <w:marRight w:val="0"/>
          <w:marTop w:val="0"/>
          <w:marBottom w:val="0"/>
          <w:divBdr>
            <w:top w:val="none" w:sz="0" w:space="0" w:color="auto"/>
            <w:left w:val="none" w:sz="0" w:space="0" w:color="auto"/>
            <w:bottom w:val="none" w:sz="0" w:space="0" w:color="auto"/>
            <w:right w:val="none" w:sz="0" w:space="0" w:color="auto"/>
          </w:divBdr>
        </w:div>
        <w:div w:id="1684359688">
          <w:marLeft w:val="1800"/>
          <w:marRight w:val="0"/>
          <w:marTop w:val="0"/>
          <w:marBottom w:val="0"/>
          <w:divBdr>
            <w:top w:val="none" w:sz="0" w:space="0" w:color="auto"/>
            <w:left w:val="none" w:sz="0" w:space="0" w:color="auto"/>
            <w:bottom w:val="none" w:sz="0" w:space="0" w:color="auto"/>
            <w:right w:val="none" w:sz="0" w:space="0" w:color="auto"/>
          </w:divBdr>
        </w:div>
        <w:div w:id="1129477596">
          <w:marLeft w:val="2520"/>
          <w:marRight w:val="0"/>
          <w:marTop w:val="0"/>
          <w:marBottom w:val="0"/>
          <w:divBdr>
            <w:top w:val="none" w:sz="0" w:space="0" w:color="auto"/>
            <w:left w:val="none" w:sz="0" w:space="0" w:color="auto"/>
            <w:bottom w:val="none" w:sz="0" w:space="0" w:color="auto"/>
            <w:right w:val="none" w:sz="0" w:space="0" w:color="auto"/>
          </w:divBdr>
        </w:div>
        <w:div w:id="1878197533">
          <w:marLeft w:val="1800"/>
          <w:marRight w:val="0"/>
          <w:marTop w:val="0"/>
          <w:marBottom w:val="0"/>
          <w:divBdr>
            <w:top w:val="none" w:sz="0" w:space="0" w:color="auto"/>
            <w:left w:val="none" w:sz="0" w:space="0" w:color="auto"/>
            <w:bottom w:val="none" w:sz="0" w:space="0" w:color="auto"/>
            <w:right w:val="none" w:sz="0" w:space="0" w:color="auto"/>
          </w:divBdr>
        </w:div>
      </w:divsChild>
    </w:div>
    <w:div w:id="838689664">
      <w:bodyDiv w:val="1"/>
      <w:marLeft w:val="0"/>
      <w:marRight w:val="0"/>
      <w:marTop w:val="0"/>
      <w:marBottom w:val="0"/>
      <w:divBdr>
        <w:top w:val="none" w:sz="0" w:space="0" w:color="auto"/>
        <w:left w:val="none" w:sz="0" w:space="0" w:color="auto"/>
        <w:bottom w:val="none" w:sz="0" w:space="0" w:color="auto"/>
        <w:right w:val="none" w:sz="0" w:space="0" w:color="auto"/>
      </w:divBdr>
    </w:div>
    <w:div w:id="859440943">
      <w:bodyDiv w:val="1"/>
      <w:marLeft w:val="0"/>
      <w:marRight w:val="0"/>
      <w:marTop w:val="0"/>
      <w:marBottom w:val="0"/>
      <w:divBdr>
        <w:top w:val="none" w:sz="0" w:space="0" w:color="auto"/>
        <w:left w:val="none" w:sz="0" w:space="0" w:color="auto"/>
        <w:bottom w:val="none" w:sz="0" w:space="0" w:color="auto"/>
        <w:right w:val="none" w:sz="0" w:space="0" w:color="auto"/>
      </w:divBdr>
      <w:divsChild>
        <w:div w:id="598223940">
          <w:marLeft w:val="547"/>
          <w:marRight w:val="0"/>
          <w:marTop w:val="0"/>
          <w:marBottom w:val="0"/>
          <w:divBdr>
            <w:top w:val="none" w:sz="0" w:space="0" w:color="auto"/>
            <w:left w:val="none" w:sz="0" w:space="0" w:color="auto"/>
            <w:bottom w:val="none" w:sz="0" w:space="0" w:color="auto"/>
            <w:right w:val="none" w:sz="0" w:space="0" w:color="auto"/>
          </w:divBdr>
        </w:div>
        <w:div w:id="105856303">
          <w:marLeft w:val="1166"/>
          <w:marRight w:val="0"/>
          <w:marTop w:val="0"/>
          <w:marBottom w:val="0"/>
          <w:divBdr>
            <w:top w:val="none" w:sz="0" w:space="0" w:color="auto"/>
            <w:left w:val="none" w:sz="0" w:space="0" w:color="auto"/>
            <w:bottom w:val="none" w:sz="0" w:space="0" w:color="auto"/>
            <w:right w:val="none" w:sz="0" w:space="0" w:color="auto"/>
          </w:divBdr>
        </w:div>
        <w:div w:id="1461261339">
          <w:marLeft w:val="1800"/>
          <w:marRight w:val="0"/>
          <w:marTop w:val="0"/>
          <w:marBottom w:val="0"/>
          <w:divBdr>
            <w:top w:val="none" w:sz="0" w:space="0" w:color="auto"/>
            <w:left w:val="none" w:sz="0" w:space="0" w:color="auto"/>
            <w:bottom w:val="none" w:sz="0" w:space="0" w:color="auto"/>
            <w:right w:val="none" w:sz="0" w:space="0" w:color="auto"/>
          </w:divBdr>
        </w:div>
        <w:div w:id="733967287">
          <w:marLeft w:val="1166"/>
          <w:marRight w:val="0"/>
          <w:marTop w:val="0"/>
          <w:marBottom w:val="0"/>
          <w:divBdr>
            <w:top w:val="none" w:sz="0" w:space="0" w:color="auto"/>
            <w:left w:val="none" w:sz="0" w:space="0" w:color="auto"/>
            <w:bottom w:val="none" w:sz="0" w:space="0" w:color="auto"/>
            <w:right w:val="none" w:sz="0" w:space="0" w:color="auto"/>
          </w:divBdr>
        </w:div>
        <w:div w:id="640353829">
          <w:marLeft w:val="1800"/>
          <w:marRight w:val="0"/>
          <w:marTop w:val="0"/>
          <w:marBottom w:val="0"/>
          <w:divBdr>
            <w:top w:val="none" w:sz="0" w:space="0" w:color="auto"/>
            <w:left w:val="none" w:sz="0" w:space="0" w:color="auto"/>
            <w:bottom w:val="none" w:sz="0" w:space="0" w:color="auto"/>
            <w:right w:val="none" w:sz="0" w:space="0" w:color="auto"/>
          </w:divBdr>
        </w:div>
        <w:div w:id="161631856">
          <w:marLeft w:val="547"/>
          <w:marRight w:val="0"/>
          <w:marTop w:val="0"/>
          <w:marBottom w:val="0"/>
          <w:divBdr>
            <w:top w:val="none" w:sz="0" w:space="0" w:color="auto"/>
            <w:left w:val="none" w:sz="0" w:space="0" w:color="auto"/>
            <w:bottom w:val="none" w:sz="0" w:space="0" w:color="auto"/>
            <w:right w:val="none" w:sz="0" w:space="0" w:color="auto"/>
          </w:divBdr>
        </w:div>
      </w:divsChild>
    </w:div>
    <w:div w:id="954672485">
      <w:bodyDiv w:val="1"/>
      <w:marLeft w:val="0"/>
      <w:marRight w:val="0"/>
      <w:marTop w:val="0"/>
      <w:marBottom w:val="0"/>
      <w:divBdr>
        <w:top w:val="none" w:sz="0" w:space="0" w:color="auto"/>
        <w:left w:val="none" w:sz="0" w:space="0" w:color="auto"/>
        <w:bottom w:val="none" w:sz="0" w:space="0" w:color="auto"/>
        <w:right w:val="none" w:sz="0" w:space="0" w:color="auto"/>
      </w:divBdr>
    </w:div>
    <w:div w:id="965355976">
      <w:bodyDiv w:val="1"/>
      <w:marLeft w:val="0"/>
      <w:marRight w:val="0"/>
      <w:marTop w:val="0"/>
      <w:marBottom w:val="0"/>
      <w:divBdr>
        <w:top w:val="none" w:sz="0" w:space="0" w:color="auto"/>
        <w:left w:val="none" w:sz="0" w:space="0" w:color="auto"/>
        <w:bottom w:val="none" w:sz="0" w:space="0" w:color="auto"/>
        <w:right w:val="none" w:sz="0" w:space="0" w:color="auto"/>
      </w:divBdr>
      <w:divsChild>
        <w:div w:id="2063626584">
          <w:marLeft w:val="547"/>
          <w:marRight w:val="0"/>
          <w:marTop w:val="0"/>
          <w:marBottom w:val="0"/>
          <w:divBdr>
            <w:top w:val="none" w:sz="0" w:space="0" w:color="auto"/>
            <w:left w:val="none" w:sz="0" w:space="0" w:color="auto"/>
            <w:bottom w:val="none" w:sz="0" w:space="0" w:color="auto"/>
            <w:right w:val="none" w:sz="0" w:space="0" w:color="auto"/>
          </w:divBdr>
        </w:div>
        <w:div w:id="1317101096">
          <w:marLeft w:val="1166"/>
          <w:marRight w:val="0"/>
          <w:marTop w:val="0"/>
          <w:marBottom w:val="0"/>
          <w:divBdr>
            <w:top w:val="none" w:sz="0" w:space="0" w:color="auto"/>
            <w:left w:val="none" w:sz="0" w:space="0" w:color="auto"/>
            <w:bottom w:val="none" w:sz="0" w:space="0" w:color="auto"/>
            <w:right w:val="none" w:sz="0" w:space="0" w:color="auto"/>
          </w:divBdr>
        </w:div>
        <w:div w:id="1360278806">
          <w:marLeft w:val="1166"/>
          <w:marRight w:val="0"/>
          <w:marTop w:val="0"/>
          <w:marBottom w:val="0"/>
          <w:divBdr>
            <w:top w:val="none" w:sz="0" w:space="0" w:color="auto"/>
            <w:left w:val="none" w:sz="0" w:space="0" w:color="auto"/>
            <w:bottom w:val="none" w:sz="0" w:space="0" w:color="auto"/>
            <w:right w:val="none" w:sz="0" w:space="0" w:color="auto"/>
          </w:divBdr>
        </w:div>
        <w:div w:id="391005481">
          <w:marLeft w:val="1166"/>
          <w:marRight w:val="0"/>
          <w:marTop w:val="0"/>
          <w:marBottom w:val="0"/>
          <w:divBdr>
            <w:top w:val="none" w:sz="0" w:space="0" w:color="auto"/>
            <w:left w:val="none" w:sz="0" w:space="0" w:color="auto"/>
            <w:bottom w:val="none" w:sz="0" w:space="0" w:color="auto"/>
            <w:right w:val="none" w:sz="0" w:space="0" w:color="auto"/>
          </w:divBdr>
        </w:div>
        <w:div w:id="1816095143">
          <w:marLeft w:val="1800"/>
          <w:marRight w:val="0"/>
          <w:marTop w:val="0"/>
          <w:marBottom w:val="0"/>
          <w:divBdr>
            <w:top w:val="none" w:sz="0" w:space="0" w:color="auto"/>
            <w:left w:val="none" w:sz="0" w:space="0" w:color="auto"/>
            <w:bottom w:val="none" w:sz="0" w:space="0" w:color="auto"/>
            <w:right w:val="none" w:sz="0" w:space="0" w:color="auto"/>
          </w:divBdr>
        </w:div>
        <w:div w:id="411780396">
          <w:marLeft w:val="1800"/>
          <w:marRight w:val="0"/>
          <w:marTop w:val="0"/>
          <w:marBottom w:val="0"/>
          <w:divBdr>
            <w:top w:val="none" w:sz="0" w:space="0" w:color="auto"/>
            <w:left w:val="none" w:sz="0" w:space="0" w:color="auto"/>
            <w:bottom w:val="none" w:sz="0" w:space="0" w:color="auto"/>
            <w:right w:val="none" w:sz="0" w:space="0" w:color="auto"/>
          </w:divBdr>
        </w:div>
      </w:divsChild>
    </w:div>
    <w:div w:id="978923584">
      <w:bodyDiv w:val="1"/>
      <w:marLeft w:val="0"/>
      <w:marRight w:val="0"/>
      <w:marTop w:val="0"/>
      <w:marBottom w:val="0"/>
      <w:divBdr>
        <w:top w:val="none" w:sz="0" w:space="0" w:color="auto"/>
        <w:left w:val="none" w:sz="0" w:space="0" w:color="auto"/>
        <w:bottom w:val="none" w:sz="0" w:space="0" w:color="auto"/>
        <w:right w:val="none" w:sz="0" w:space="0" w:color="auto"/>
      </w:divBdr>
      <w:divsChild>
        <w:div w:id="711422345">
          <w:marLeft w:val="547"/>
          <w:marRight w:val="0"/>
          <w:marTop w:val="72"/>
          <w:marBottom w:val="0"/>
          <w:divBdr>
            <w:top w:val="none" w:sz="0" w:space="0" w:color="auto"/>
            <w:left w:val="none" w:sz="0" w:space="0" w:color="auto"/>
            <w:bottom w:val="none" w:sz="0" w:space="0" w:color="auto"/>
            <w:right w:val="none" w:sz="0" w:space="0" w:color="auto"/>
          </w:divBdr>
        </w:div>
      </w:divsChild>
    </w:div>
    <w:div w:id="1016352067">
      <w:bodyDiv w:val="1"/>
      <w:marLeft w:val="0"/>
      <w:marRight w:val="0"/>
      <w:marTop w:val="0"/>
      <w:marBottom w:val="0"/>
      <w:divBdr>
        <w:top w:val="none" w:sz="0" w:space="0" w:color="auto"/>
        <w:left w:val="none" w:sz="0" w:space="0" w:color="auto"/>
        <w:bottom w:val="none" w:sz="0" w:space="0" w:color="auto"/>
        <w:right w:val="none" w:sz="0" w:space="0" w:color="auto"/>
      </w:divBdr>
      <w:divsChild>
        <w:div w:id="2102799707">
          <w:marLeft w:val="720"/>
          <w:marRight w:val="0"/>
          <w:marTop w:val="134"/>
          <w:marBottom w:val="0"/>
          <w:divBdr>
            <w:top w:val="none" w:sz="0" w:space="0" w:color="auto"/>
            <w:left w:val="none" w:sz="0" w:space="0" w:color="auto"/>
            <w:bottom w:val="none" w:sz="0" w:space="0" w:color="auto"/>
            <w:right w:val="none" w:sz="0" w:space="0" w:color="auto"/>
          </w:divBdr>
        </w:div>
        <w:div w:id="936324883">
          <w:marLeft w:val="720"/>
          <w:marRight w:val="0"/>
          <w:marTop w:val="134"/>
          <w:marBottom w:val="0"/>
          <w:divBdr>
            <w:top w:val="none" w:sz="0" w:space="0" w:color="auto"/>
            <w:left w:val="none" w:sz="0" w:space="0" w:color="auto"/>
            <w:bottom w:val="none" w:sz="0" w:space="0" w:color="auto"/>
            <w:right w:val="none" w:sz="0" w:space="0" w:color="auto"/>
          </w:divBdr>
        </w:div>
        <w:div w:id="577011541">
          <w:marLeft w:val="1555"/>
          <w:marRight w:val="0"/>
          <w:marTop w:val="96"/>
          <w:marBottom w:val="0"/>
          <w:divBdr>
            <w:top w:val="none" w:sz="0" w:space="0" w:color="auto"/>
            <w:left w:val="none" w:sz="0" w:space="0" w:color="auto"/>
            <w:bottom w:val="none" w:sz="0" w:space="0" w:color="auto"/>
            <w:right w:val="none" w:sz="0" w:space="0" w:color="auto"/>
          </w:divBdr>
        </w:div>
        <w:div w:id="1804736631">
          <w:marLeft w:val="1555"/>
          <w:marRight w:val="0"/>
          <w:marTop w:val="96"/>
          <w:marBottom w:val="0"/>
          <w:divBdr>
            <w:top w:val="none" w:sz="0" w:space="0" w:color="auto"/>
            <w:left w:val="none" w:sz="0" w:space="0" w:color="auto"/>
            <w:bottom w:val="none" w:sz="0" w:space="0" w:color="auto"/>
            <w:right w:val="none" w:sz="0" w:space="0" w:color="auto"/>
          </w:divBdr>
        </w:div>
        <w:div w:id="1900164074">
          <w:marLeft w:val="1555"/>
          <w:marRight w:val="0"/>
          <w:marTop w:val="96"/>
          <w:marBottom w:val="0"/>
          <w:divBdr>
            <w:top w:val="none" w:sz="0" w:space="0" w:color="auto"/>
            <w:left w:val="none" w:sz="0" w:space="0" w:color="auto"/>
            <w:bottom w:val="none" w:sz="0" w:space="0" w:color="auto"/>
            <w:right w:val="none" w:sz="0" w:space="0" w:color="auto"/>
          </w:divBdr>
        </w:div>
        <w:div w:id="2142379749">
          <w:marLeft w:val="1555"/>
          <w:marRight w:val="0"/>
          <w:marTop w:val="96"/>
          <w:marBottom w:val="0"/>
          <w:divBdr>
            <w:top w:val="none" w:sz="0" w:space="0" w:color="auto"/>
            <w:left w:val="none" w:sz="0" w:space="0" w:color="auto"/>
            <w:bottom w:val="none" w:sz="0" w:space="0" w:color="auto"/>
            <w:right w:val="none" w:sz="0" w:space="0" w:color="auto"/>
          </w:divBdr>
        </w:div>
        <w:div w:id="2106412285">
          <w:marLeft w:val="1555"/>
          <w:marRight w:val="0"/>
          <w:marTop w:val="96"/>
          <w:marBottom w:val="0"/>
          <w:divBdr>
            <w:top w:val="none" w:sz="0" w:space="0" w:color="auto"/>
            <w:left w:val="none" w:sz="0" w:space="0" w:color="auto"/>
            <w:bottom w:val="none" w:sz="0" w:space="0" w:color="auto"/>
            <w:right w:val="none" w:sz="0" w:space="0" w:color="auto"/>
          </w:divBdr>
        </w:div>
        <w:div w:id="960308775">
          <w:marLeft w:val="720"/>
          <w:marRight w:val="0"/>
          <w:marTop w:val="134"/>
          <w:marBottom w:val="0"/>
          <w:divBdr>
            <w:top w:val="none" w:sz="0" w:space="0" w:color="auto"/>
            <w:left w:val="none" w:sz="0" w:space="0" w:color="auto"/>
            <w:bottom w:val="none" w:sz="0" w:space="0" w:color="auto"/>
            <w:right w:val="none" w:sz="0" w:space="0" w:color="auto"/>
          </w:divBdr>
        </w:div>
      </w:divsChild>
    </w:div>
    <w:div w:id="1016426381">
      <w:bodyDiv w:val="1"/>
      <w:marLeft w:val="0"/>
      <w:marRight w:val="0"/>
      <w:marTop w:val="0"/>
      <w:marBottom w:val="0"/>
      <w:divBdr>
        <w:top w:val="none" w:sz="0" w:space="0" w:color="auto"/>
        <w:left w:val="none" w:sz="0" w:space="0" w:color="auto"/>
        <w:bottom w:val="none" w:sz="0" w:space="0" w:color="auto"/>
        <w:right w:val="none" w:sz="0" w:space="0" w:color="auto"/>
      </w:divBdr>
    </w:div>
    <w:div w:id="1018390259">
      <w:bodyDiv w:val="1"/>
      <w:marLeft w:val="0"/>
      <w:marRight w:val="0"/>
      <w:marTop w:val="0"/>
      <w:marBottom w:val="0"/>
      <w:divBdr>
        <w:top w:val="none" w:sz="0" w:space="0" w:color="auto"/>
        <w:left w:val="none" w:sz="0" w:space="0" w:color="auto"/>
        <w:bottom w:val="none" w:sz="0" w:space="0" w:color="auto"/>
        <w:right w:val="none" w:sz="0" w:space="0" w:color="auto"/>
      </w:divBdr>
      <w:divsChild>
        <w:div w:id="915944856">
          <w:marLeft w:val="547"/>
          <w:marRight w:val="0"/>
          <w:marTop w:val="0"/>
          <w:marBottom w:val="0"/>
          <w:divBdr>
            <w:top w:val="none" w:sz="0" w:space="0" w:color="auto"/>
            <w:left w:val="none" w:sz="0" w:space="0" w:color="auto"/>
            <w:bottom w:val="none" w:sz="0" w:space="0" w:color="auto"/>
            <w:right w:val="none" w:sz="0" w:space="0" w:color="auto"/>
          </w:divBdr>
        </w:div>
        <w:div w:id="1794592718">
          <w:marLeft w:val="1166"/>
          <w:marRight w:val="0"/>
          <w:marTop w:val="0"/>
          <w:marBottom w:val="0"/>
          <w:divBdr>
            <w:top w:val="none" w:sz="0" w:space="0" w:color="auto"/>
            <w:left w:val="none" w:sz="0" w:space="0" w:color="auto"/>
            <w:bottom w:val="none" w:sz="0" w:space="0" w:color="auto"/>
            <w:right w:val="none" w:sz="0" w:space="0" w:color="auto"/>
          </w:divBdr>
        </w:div>
        <w:div w:id="299111376">
          <w:marLeft w:val="547"/>
          <w:marRight w:val="0"/>
          <w:marTop w:val="0"/>
          <w:marBottom w:val="0"/>
          <w:divBdr>
            <w:top w:val="none" w:sz="0" w:space="0" w:color="auto"/>
            <w:left w:val="none" w:sz="0" w:space="0" w:color="auto"/>
            <w:bottom w:val="none" w:sz="0" w:space="0" w:color="auto"/>
            <w:right w:val="none" w:sz="0" w:space="0" w:color="auto"/>
          </w:divBdr>
        </w:div>
        <w:div w:id="1052732015">
          <w:marLeft w:val="1166"/>
          <w:marRight w:val="0"/>
          <w:marTop w:val="0"/>
          <w:marBottom w:val="0"/>
          <w:divBdr>
            <w:top w:val="none" w:sz="0" w:space="0" w:color="auto"/>
            <w:left w:val="none" w:sz="0" w:space="0" w:color="auto"/>
            <w:bottom w:val="none" w:sz="0" w:space="0" w:color="auto"/>
            <w:right w:val="none" w:sz="0" w:space="0" w:color="auto"/>
          </w:divBdr>
        </w:div>
        <w:div w:id="1614941599">
          <w:marLeft w:val="547"/>
          <w:marRight w:val="0"/>
          <w:marTop w:val="0"/>
          <w:marBottom w:val="0"/>
          <w:divBdr>
            <w:top w:val="none" w:sz="0" w:space="0" w:color="auto"/>
            <w:left w:val="none" w:sz="0" w:space="0" w:color="auto"/>
            <w:bottom w:val="none" w:sz="0" w:space="0" w:color="auto"/>
            <w:right w:val="none" w:sz="0" w:space="0" w:color="auto"/>
          </w:divBdr>
        </w:div>
        <w:div w:id="109709462">
          <w:marLeft w:val="1166"/>
          <w:marRight w:val="0"/>
          <w:marTop w:val="0"/>
          <w:marBottom w:val="0"/>
          <w:divBdr>
            <w:top w:val="none" w:sz="0" w:space="0" w:color="auto"/>
            <w:left w:val="none" w:sz="0" w:space="0" w:color="auto"/>
            <w:bottom w:val="none" w:sz="0" w:space="0" w:color="auto"/>
            <w:right w:val="none" w:sz="0" w:space="0" w:color="auto"/>
          </w:divBdr>
        </w:div>
        <w:div w:id="918447359">
          <w:marLeft w:val="547"/>
          <w:marRight w:val="0"/>
          <w:marTop w:val="0"/>
          <w:marBottom w:val="0"/>
          <w:divBdr>
            <w:top w:val="none" w:sz="0" w:space="0" w:color="auto"/>
            <w:left w:val="none" w:sz="0" w:space="0" w:color="auto"/>
            <w:bottom w:val="none" w:sz="0" w:space="0" w:color="auto"/>
            <w:right w:val="none" w:sz="0" w:space="0" w:color="auto"/>
          </w:divBdr>
        </w:div>
        <w:div w:id="1640188232">
          <w:marLeft w:val="1166"/>
          <w:marRight w:val="0"/>
          <w:marTop w:val="0"/>
          <w:marBottom w:val="0"/>
          <w:divBdr>
            <w:top w:val="none" w:sz="0" w:space="0" w:color="auto"/>
            <w:left w:val="none" w:sz="0" w:space="0" w:color="auto"/>
            <w:bottom w:val="none" w:sz="0" w:space="0" w:color="auto"/>
            <w:right w:val="none" w:sz="0" w:space="0" w:color="auto"/>
          </w:divBdr>
        </w:div>
        <w:div w:id="2047482453">
          <w:marLeft w:val="547"/>
          <w:marRight w:val="0"/>
          <w:marTop w:val="0"/>
          <w:marBottom w:val="0"/>
          <w:divBdr>
            <w:top w:val="none" w:sz="0" w:space="0" w:color="auto"/>
            <w:left w:val="none" w:sz="0" w:space="0" w:color="auto"/>
            <w:bottom w:val="none" w:sz="0" w:space="0" w:color="auto"/>
            <w:right w:val="none" w:sz="0" w:space="0" w:color="auto"/>
          </w:divBdr>
        </w:div>
        <w:div w:id="350229453">
          <w:marLeft w:val="1166"/>
          <w:marRight w:val="0"/>
          <w:marTop w:val="0"/>
          <w:marBottom w:val="0"/>
          <w:divBdr>
            <w:top w:val="none" w:sz="0" w:space="0" w:color="auto"/>
            <w:left w:val="none" w:sz="0" w:space="0" w:color="auto"/>
            <w:bottom w:val="none" w:sz="0" w:space="0" w:color="auto"/>
            <w:right w:val="none" w:sz="0" w:space="0" w:color="auto"/>
          </w:divBdr>
        </w:div>
        <w:div w:id="1941064013">
          <w:marLeft w:val="1166"/>
          <w:marRight w:val="0"/>
          <w:marTop w:val="0"/>
          <w:marBottom w:val="0"/>
          <w:divBdr>
            <w:top w:val="none" w:sz="0" w:space="0" w:color="auto"/>
            <w:left w:val="none" w:sz="0" w:space="0" w:color="auto"/>
            <w:bottom w:val="none" w:sz="0" w:space="0" w:color="auto"/>
            <w:right w:val="none" w:sz="0" w:space="0" w:color="auto"/>
          </w:divBdr>
        </w:div>
      </w:divsChild>
    </w:div>
    <w:div w:id="1048991697">
      <w:bodyDiv w:val="1"/>
      <w:marLeft w:val="0"/>
      <w:marRight w:val="0"/>
      <w:marTop w:val="0"/>
      <w:marBottom w:val="0"/>
      <w:divBdr>
        <w:top w:val="none" w:sz="0" w:space="0" w:color="auto"/>
        <w:left w:val="none" w:sz="0" w:space="0" w:color="auto"/>
        <w:bottom w:val="none" w:sz="0" w:space="0" w:color="auto"/>
        <w:right w:val="none" w:sz="0" w:space="0" w:color="auto"/>
      </w:divBdr>
      <w:divsChild>
        <w:div w:id="65154447">
          <w:marLeft w:val="1166"/>
          <w:marRight w:val="0"/>
          <w:marTop w:val="96"/>
          <w:marBottom w:val="0"/>
          <w:divBdr>
            <w:top w:val="none" w:sz="0" w:space="0" w:color="auto"/>
            <w:left w:val="none" w:sz="0" w:space="0" w:color="auto"/>
            <w:bottom w:val="none" w:sz="0" w:space="0" w:color="auto"/>
            <w:right w:val="none" w:sz="0" w:space="0" w:color="auto"/>
          </w:divBdr>
        </w:div>
        <w:div w:id="1073894203">
          <w:marLeft w:val="1800"/>
          <w:marRight w:val="0"/>
          <w:marTop w:val="82"/>
          <w:marBottom w:val="0"/>
          <w:divBdr>
            <w:top w:val="none" w:sz="0" w:space="0" w:color="auto"/>
            <w:left w:val="none" w:sz="0" w:space="0" w:color="auto"/>
            <w:bottom w:val="none" w:sz="0" w:space="0" w:color="auto"/>
            <w:right w:val="none" w:sz="0" w:space="0" w:color="auto"/>
          </w:divBdr>
        </w:div>
        <w:div w:id="1567105541">
          <w:marLeft w:val="1800"/>
          <w:marRight w:val="0"/>
          <w:marTop w:val="82"/>
          <w:marBottom w:val="0"/>
          <w:divBdr>
            <w:top w:val="none" w:sz="0" w:space="0" w:color="auto"/>
            <w:left w:val="none" w:sz="0" w:space="0" w:color="auto"/>
            <w:bottom w:val="none" w:sz="0" w:space="0" w:color="auto"/>
            <w:right w:val="none" w:sz="0" w:space="0" w:color="auto"/>
          </w:divBdr>
        </w:div>
      </w:divsChild>
    </w:div>
    <w:div w:id="1050765725">
      <w:bodyDiv w:val="1"/>
      <w:marLeft w:val="0"/>
      <w:marRight w:val="0"/>
      <w:marTop w:val="0"/>
      <w:marBottom w:val="0"/>
      <w:divBdr>
        <w:top w:val="none" w:sz="0" w:space="0" w:color="auto"/>
        <w:left w:val="none" w:sz="0" w:space="0" w:color="auto"/>
        <w:bottom w:val="none" w:sz="0" w:space="0" w:color="auto"/>
        <w:right w:val="none" w:sz="0" w:space="0" w:color="auto"/>
      </w:divBdr>
    </w:div>
    <w:div w:id="1101536731">
      <w:bodyDiv w:val="1"/>
      <w:marLeft w:val="0"/>
      <w:marRight w:val="0"/>
      <w:marTop w:val="0"/>
      <w:marBottom w:val="0"/>
      <w:divBdr>
        <w:top w:val="none" w:sz="0" w:space="0" w:color="auto"/>
        <w:left w:val="none" w:sz="0" w:space="0" w:color="auto"/>
        <w:bottom w:val="none" w:sz="0" w:space="0" w:color="auto"/>
        <w:right w:val="none" w:sz="0" w:space="0" w:color="auto"/>
      </w:divBdr>
      <w:divsChild>
        <w:div w:id="558054872">
          <w:marLeft w:val="547"/>
          <w:marRight w:val="0"/>
          <w:marTop w:val="0"/>
          <w:marBottom w:val="0"/>
          <w:divBdr>
            <w:top w:val="none" w:sz="0" w:space="0" w:color="auto"/>
            <w:left w:val="none" w:sz="0" w:space="0" w:color="auto"/>
            <w:bottom w:val="none" w:sz="0" w:space="0" w:color="auto"/>
            <w:right w:val="none" w:sz="0" w:space="0" w:color="auto"/>
          </w:divBdr>
        </w:div>
        <w:div w:id="1335062652">
          <w:marLeft w:val="1166"/>
          <w:marRight w:val="0"/>
          <w:marTop w:val="0"/>
          <w:marBottom w:val="0"/>
          <w:divBdr>
            <w:top w:val="none" w:sz="0" w:space="0" w:color="auto"/>
            <w:left w:val="none" w:sz="0" w:space="0" w:color="auto"/>
            <w:bottom w:val="none" w:sz="0" w:space="0" w:color="auto"/>
            <w:right w:val="none" w:sz="0" w:space="0" w:color="auto"/>
          </w:divBdr>
        </w:div>
        <w:div w:id="1396857326">
          <w:marLeft w:val="1800"/>
          <w:marRight w:val="0"/>
          <w:marTop w:val="0"/>
          <w:marBottom w:val="0"/>
          <w:divBdr>
            <w:top w:val="none" w:sz="0" w:space="0" w:color="auto"/>
            <w:left w:val="none" w:sz="0" w:space="0" w:color="auto"/>
            <w:bottom w:val="none" w:sz="0" w:space="0" w:color="auto"/>
            <w:right w:val="none" w:sz="0" w:space="0" w:color="auto"/>
          </w:divBdr>
        </w:div>
        <w:div w:id="2007323531">
          <w:marLeft w:val="1166"/>
          <w:marRight w:val="0"/>
          <w:marTop w:val="0"/>
          <w:marBottom w:val="0"/>
          <w:divBdr>
            <w:top w:val="none" w:sz="0" w:space="0" w:color="auto"/>
            <w:left w:val="none" w:sz="0" w:space="0" w:color="auto"/>
            <w:bottom w:val="none" w:sz="0" w:space="0" w:color="auto"/>
            <w:right w:val="none" w:sz="0" w:space="0" w:color="auto"/>
          </w:divBdr>
        </w:div>
        <w:div w:id="1907371906">
          <w:marLeft w:val="1800"/>
          <w:marRight w:val="0"/>
          <w:marTop w:val="0"/>
          <w:marBottom w:val="0"/>
          <w:divBdr>
            <w:top w:val="none" w:sz="0" w:space="0" w:color="auto"/>
            <w:left w:val="none" w:sz="0" w:space="0" w:color="auto"/>
            <w:bottom w:val="none" w:sz="0" w:space="0" w:color="auto"/>
            <w:right w:val="none" w:sz="0" w:space="0" w:color="auto"/>
          </w:divBdr>
        </w:div>
        <w:div w:id="1391928725">
          <w:marLeft w:val="1800"/>
          <w:marRight w:val="0"/>
          <w:marTop w:val="0"/>
          <w:marBottom w:val="0"/>
          <w:divBdr>
            <w:top w:val="none" w:sz="0" w:space="0" w:color="auto"/>
            <w:left w:val="none" w:sz="0" w:space="0" w:color="auto"/>
            <w:bottom w:val="none" w:sz="0" w:space="0" w:color="auto"/>
            <w:right w:val="none" w:sz="0" w:space="0" w:color="auto"/>
          </w:divBdr>
        </w:div>
        <w:div w:id="599681690">
          <w:marLeft w:val="547"/>
          <w:marRight w:val="0"/>
          <w:marTop w:val="0"/>
          <w:marBottom w:val="0"/>
          <w:divBdr>
            <w:top w:val="none" w:sz="0" w:space="0" w:color="auto"/>
            <w:left w:val="none" w:sz="0" w:space="0" w:color="auto"/>
            <w:bottom w:val="none" w:sz="0" w:space="0" w:color="auto"/>
            <w:right w:val="none" w:sz="0" w:space="0" w:color="auto"/>
          </w:divBdr>
        </w:div>
      </w:divsChild>
    </w:div>
    <w:div w:id="1140197476">
      <w:bodyDiv w:val="1"/>
      <w:marLeft w:val="0"/>
      <w:marRight w:val="0"/>
      <w:marTop w:val="0"/>
      <w:marBottom w:val="0"/>
      <w:divBdr>
        <w:top w:val="none" w:sz="0" w:space="0" w:color="auto"/>
        <w:left w:val="none" w:sz="0" w:space="0" w:color="auto"/>
        <w:bottom w:val="none" w:sz="0" w:space="0" w:color="auto"/>
        <w:right w:val="none" w:sz="0" w:space="0" w:color="auto"/>
      </w:divBdr>
      <w:divsChild>
        <w:div w:id="1444375623">
          <w:marLeft w:val="547"/>
          <w:marRight w:val="0"/>
          <w:marTop w:val="67"/>
          <w:marBottom w:val="0"/>
          <w:divBdr>
            <w:top w:val="none" w:sz="0" w:space="0" w:color="auto"/>
            <w:left w:val="none" w:sz="0" w:space="0" w:color="auto"/>
            <w:bottom w:val="none" w:sz="0" w:space="0" w:color="auto"/>
            <w:right w:val="none" w:sz="0" w:space="0" w:color="auto"/>
          </w:divBdr>
        </w:div>
        <w:div w:id="1771704980">
          <w:marLeft w:val="547"/>
          <w:marRight w:val="0"/>
          <w:marTop w:val="67"/>
          <w:marBottom w:val="0"/>
          <w:divBdr>
            <w:top w:val="none" w:sz="0" w:space="0" w:color="auto"/>
            <w:left w:val="none" w:sz="0" w:space="0" w:color="auto"/>
            <w:bottom w:val="none" w:sz="0" w:space="0" w:color="auto"/>
            <w:right w:val="none" w:sz="0" w:space="0" w:color="auto"/>
          </w:divBdr>
        </w:div>
      </w:divsChild>
    </w:div>
    <w:div w:id="1156844461">
      <w:bodyDiv w:val="1"/>
      <w:marLeft w:val="0"/>
      <w:marRight w:val="0"/>
      <w:marTop w:val="0"/>
      <w:marBottom w:val="0"/>
      <w:divBdr>
        <w:top w:val="none" w:sz="0" w:space="0" w:color="auto"/>
        <w:left w:val="none" w:sz="0" w:space="0" w:color="auto"/>
        <w:bottom w:val="none" w:sz="0" w:space="0" w:color="auto"/>
        <w:right w:val="none" w:sz="0" w:space="0" w:color="auto"/>
      </w:divBdr>
    </w:div>
    <w:div w:id="1165046167">
      <w:bodyDiv w:val="1"/>
      <w:marLeft w:val="0"/>
      <w:marRight w:val="0"/>
      <w:marTop w:val="0"/>
      <w:marBottom w:val="0"/>
      <w:divBdr>
        <w:top w:val="none" w:sz="0" w:space="0" w:color="auto"/>
        <w:left w:val="none" w:sz="0" w:space="0" w:color="auto"/>
        <w:bottom w:val="none" w:sz="0" w:space="0" w:color="auto"/>
        <w:right w:val="none" w:sz="0" w:space="0" w:color="auto"/>
      </w:divBdr>
      <w:divsChild>
        <w:div w:id="2015918426">
          <w:marLeft w:val="0"/>
          <w:marRight w:val="0"/>
          <w:marTop w:val="0"/>
          <w:marBottom w:val="0"/>
          <w:divBdr>
            <w:top w:val="none" w:sz="0" w:space="0" w:color="auto"/>
            <w:left w:val="none" w:sz="0" w:space="0" w:color="auto"/>
            <w:bottom w:val="none" w:sz="0" w:space="0" w:color="auto"/>
            <w:right w:val="none" w:sz="0" w:space="0" w:color="auto"/>
          </w:divBdr>
          <w:divsChild>
            <w:div w:id="1727797736">
              <w:marLeft w:val="0"/>
              <w:marRight w:val="0"/>
              <w:marTop w:val="0"/>
              <w:marBottom w:val="0"/>
              <w:divBdr>
                <w:top w:val="none" w:sz="0" w:space="0" w:color="auto"/>
                <w:left w:val="none" w:sz="0" w:space="0" w:color="auto"/>
                <w:bottom w:val="none" w:sz="0" w:space="0" w:color="auto"/>
                <w:right w:val="none" w:sz="0" w:space="0" w:color="auto"/>
              </w:divBdr>
              <w:divsChild>
                <w:div w:id="62739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00922">
          <w:marLeft w:val="0"/>
          <w:marRight w:val="0"/>
          <w:marTop w:val="0"/>
          <w:marBottom w:val="0"/>
          <w:divBdr>
            <w:top w:val="none" w:sz="0" w:space="0" w:color="auto"/>
            <w:left w:val="none" w:sz="0" w:space="0" w:color="auto"/>
            <w:bottom w:val="none" w:sz="0" w:space="0" w:color="auto"/>
            <w:right w:val="none" w:sz="0" w:space="0" w:color="auto"/>
          </w:divBdr>
          <w:divsChild>
            <w:div w:id="1508594778">
              <w:marLeft w:val="0"/>
              <w:marRight w:val="0"/>
              <w:marTop w:val="0"/>
              <w:marBottom w:val="0"/>
              <w:divBdr>
                <w:top w:val="none" w:sz="0" w:space="0" w:color="auto"/>
                <w:left w:val="none" w:sz="0" w:space="0" w:color="auto"/>
                <w:bottom w:val="none" w:sz="0" w:space="0" w:color="auto"/>
                <w:right w:val="none" w:sz="0" w:space="0" w:color="auto"/>
              </w:divBdr>
              <w:divsChild>
                <w:div w:id="877397638">
                  <w:marLeft w:val="0"/>
                  <w:marRight w:val="0"/>
                  <w:marTop w:val="0"/>
                  <w:marBottom w:val="0"/>
                  <w:divBdr>
                    <w:top w:val="none" w:sz="0" w:space="0" w:color="auto"/>
                    <w:left w:val="none" w:sz="0" w:space="0" w:color="auto"/>
                    <w:bottom w:val="none" w:sz="0" w:space="0" w:color="auto"/>
                    <w:right w:val="none" w:sz="0" w:space="0" w:color="auto"/>
                  </w:divBdr>
                  <w:divsChild>
                    <w:div w:id="54167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088015">
      <w:bodyDiv w:val="1"/>
      <w:marLeft w:val="0"/>
      <w:marRight w:val="0"/>
      <w:marTop w:val="0"/>
      <w:marBottom w:val="0"/>
      <w:divBdr>
        <w:top w:val="none" w:sz="0" w:space="0" w:color="auto"/>
        <w:left w:val="none" w:sz="0" w:space="0" w:color="auto"/>
        <w:bottom w:val="none" w:sz="0" w:space="0" w:color="auto"/>
        <w:right w:val="none" w:sz="0" w:space="0" w:color="auto"/>
      </w:divBdr>
      <w:divsChild>
        <w:div w:id="1153453437">
          <w:marLeft w:val="547"/>
          <w:marRight w:val="0"/>
          <w:marTop w:val="96"/>
          <w:marBottom w:val="0"/>
          <w:divBdr>
            <w:top w:val="none" w:sz="0" w:space="0" w:color="auto"/>
            <w:left w:val="none" w:sz="0" w:space="0" w:color="auto"/>
            <w:bottom w:val="none" w:sz="0" w:space="0" w:color="auto"/>
            <w:right w:val="none" w:sz="0" w:space="0" w:color="auto"/>
          </w:divBdr>
        </w:div>
        <w:div w:id="1175729749">
          <w:marLeft w:val="547"/>
          <w:marRight w:val="0"/>
          <w:marTop w:val="96"/>
          <w:marBottom w:val="0"/>
          <w:divBdr>
            <w:top w:val="none" w:sz="0" w:space="0" w:color="auto"/>
            <w:left w:val="none" w:sz="0" w:space="0" w:color="auto"/>
            <w:bottom w:val="none" w:sz="0" w:space="0" w:color="auto"/>
            <w:right w:val="none" w:sz="0" w:space="0" w:color="auto"/>
          </w:divBdr>
        </w:div>
        <w:div w:id="1259874133">
          <w:marLeft w:val="547"/>
          <w:marRight w:val="0"/>
          <w:marTop w:val="96"/>
          <w:marBottom w:val="0"/>
          <w:divBdr>
            <w:top w:val="none" w:sz="0" w:space="0" w:color="auto"/>
            <w:left w:val="none" w:sz="0" w:space="0" w:color="auto"/>
            <w:bottom w:val="none" w:sz="0" w:space="0" w:color="auto"/>
            <w:right w:val="none" w:sz="0" w:space="0" w:color="auto"/>
          </w:divBdr>
        </w:div>
        <w:div w:id="2143574739">
          <w:marLeft w:val="547"/>
          <w:marRight w:val="0"/>
          <w:marTop w:val="96"/>
          <w:marBottom w:val="0"/>
          <w:divBdr>
            <w:top w:val="none" w:sz="0" w:space="0" w:color="auto"/>
            <w:left w:val="none" w:sz="0" w:space="0" w:color="auto"/>
            <w:bottom w:val="none" w:sz="0" w:space="0" w:color="auto"/>
            <w:right w:val="none" w:sz="0" w:space="0" w:color="auto"/>
          </w:divBdr>
        </w:div>
        <w:div w:id="2035885242">
          <w:marLeft w:val="547"/>
          <w:marRight w:val="0"/>
          <w:marTop w:val="96"/>
          <w:marBottom w:val="0"/>
          <w:divBdr>
            <w:top w:val="none" w:sz="0" w:space="0" w:color="auto"/>
            <w:left w:val="none" w:sz="0" w:space="0" w:color="auto"/>
            <w:bottom w:val="none" w:sz="0" w:space="0" w:color="auto"/>
            <w:right w:val="none" w:sz="0" w:space="0" w:color="auto"/>
          </w:divBdr>
        </w:div>
        <w:div w:id="1318730611">
          <w:marLeft w:val="547"/>
          <w:marRight w:val="0"/>
          <w:marTop w:val="96"/>
          <w:marBottom w:val="0"/>
          <w:divBdr>
            <w:top w:val="none" w:sz="0" w:space="0" w:color="auto"/>
            <w:left w:val="none" w:sz="0" w:space="0" w:color="auto"/>
            <w:bottom w:val="none" w:sz="0" w:space="0" w:color="auto"/>
            <w:right w:val="none" w:sz="0" w:space="0" w:color="auto"/>
          </w:divBdr>
        </w:div>
      </w:divsChild>
    </w:div>
    <w:div w:id="1256406590">
      <w:bodyDiv w:val="1"/>
      <w:marLeft w:val="0"/>
      <w:marRight w:val="0"/>
      <w:marTop w:val="0"/>
      <w:marBottom w:val="0"/>
      <w:divBdr>
        <w:top w:val="none" w:sz="0" w:space="0" w:color="auto"/>
        <w:left w:val="none" w:sz="0" w:space="0" w:color="auto"/>
        <w:bottom w:val="none" w:sz="0" w:space="0" w:color="auto"/>
        <w:right w:val="none" w:sz="0" w:space="0" w:color="auto"/>
      </w:divBdr>
      <w:divsChild>
        <w:div w:id="644047404">
          <w:marLeft w:val="547"/>
          <w:marRight w:val="0"/>
          <w:marTop w:val="0"/>
          <w:marBottom w:val="0"/>
          <w:divBdr>
            <w:top w:val="none" w:sz="0" w:space="0" w:color="auto"/>
            <w:left w:val="none" w:sz="0" w:space="0" w:color="auto"/>
            <w:bottom w:val="none" w:sz="0" w:space="0" w:color="auto"/>
            <w:right w:val="none" w:sz="0" w:space="0" w:color="auto"/>
          </w:divBdr>
        </w:div>
        <w:div w:id="480542314">
          <w:marLeft w:val="1166"/>
          <w:marRight w:val="0"/>
          <w:marTop w:val="0"/>
          <w:marBottom w:val="0"/>
          <w:divBdr>
            <w:top w:val="none" w:sz="0" w:space="0" w:color="auto"/>
            <w:left w:val="none" w:sz="0" w:space="0" w:color="auto"/>
            <w:bottom w:val="none" w:sz="0" w:space="0" w:color="auto"/>
            <w:right w:val="none" w:sz="0" w:space="0" w:color="auto"/>
          </w:divBdr>
        </w:div>
        <w:div w:id="1860123090">
          <w:marLeft w:val="547"/>
          <w:marRight w:val="0"/>
          <w:marTop w:val="0"/>
          <w:marBottom w:val="0"/>
          <w:divBdr>
            <w:top w:val="none" w:sz="0" w:space="0" w:color="auto"/>
            <w:left w:val="none" w:sz="0" w:space="0" w:color="auto"/>
            <w:bottom w:val="none" w:sz="0" w:space="0" w:color="auto"/>
            <w:right w:val="none" w:sz="0" w:space="0" w:color="auto"/>
          </w:divBdr>
        </w:div>
        <w:div w:id="847065213">
          <w:marLeft w:val="547"/>
          <w:marRight w:val="0"/>
          <w:marTop w:val="0"/>
          <w:marBottom w:val="0"/>
          <w:divBdr>
            <w:top w:val="none" w:sz="0" w:space="0" w:color="auto"/>
            <w:left w:val="none" w:sz="0" w:space="0" w:color="auto"/>
            <w:bottom w:val="none" w:sz="0" w:space="0" w:color="auto"/>
            <w:right w:val="none" w:sz="0" w:space="0" w:color="auto"/>
          </w:divBdr>
        </w:div>
        <w:div w:id="1036932599">
          <w:marLeft w:val="1166"/>
          <w:marRight w:val="0"/>
          <w:marTop w:val="0"/>
          <w:marBottom w:val="0"/>
          <w:divBdr>
            <w:top w:val="none" w:sz="0" w:space="0" w:color="auto"/>
            <w:left w:val="none" w:sz="0" w:space="0" w:color="auto"/>
            <w:bottom w:val="none" w:sz="0" w:space="0" w:color="auto"/>
            <w:right w:val="none" w:sz="0" w:space="0" w:color="auto"/>
          </w:divBdr>
        </w:div>
        <w:div w:id="2123722468">
          <w:marLeft w:val="1800"/>
          <w:marRight w:val="0"/>
          <w:marTop w:val="0"/>
          <w:marBottom w:val="0"/>
          <w:divBdr>
            <w:top w:val="none" w:sz="0" w:space="0" w:color="auto"/>
            <w:left w:val="none" w:sz="0" w:space="0" w:color="auto"/>
            <w:bottom w:val="none" w:sz="0" w:space="0" w:color="auto"/>
            <w:right w:val="none" w:sz="0" w:space="0" w:color="auto"/>
          </w:divBdr>
        </w:div>
      </w:divsChild>
    </w:div>
    <w:div w:id="1272668704">
      <w:bodyDiv w:val="1"/>
      <w:marLeft w:val="0"/>
      <w:marRight w:val="0"/>
      <w:marTop w:val="0"/>
      <w:marBottom w:val="0"/>
      <w:divBdr>
        <w:top w:val="none" w:sz="0" w:space="0" w:color="auto"/>
        <w:left w:val="none" w:sz="0" w:space="0" w:color="auto"/>
        <w:bottom w:val="none" w:sz="0" w:space="0" w:color="auto"/>
        <w:right w:val="none" w:sz="0" w:space="0" w:color="auto"/>
      </w:divBdr>
      <w:divsChild>
        <w:div w:id="1978534858">
          <w:marLeft w:val="547"/>
          <w:marRight w:val="0"/>
          <w:marTop w:val="86"/>
          <w:marBottom w:val="0"/>
          <w:divBdr>
            <w:top w:val="none" w:sz="0" w:space="0" w:color="auto"/>
            <w:left w:val="none" w:sz="0" w:space="0" w:color="auto"/>
            <w:bottom w:val="none" w:sz="0" w:space="0" w:color="auto"/>
            <w:right w:val="none" w:sz="0" w:space="0" w:color="auto"/>
          </w:divBdr>
        </w:div>
        <w:div w:id="327444972">
          <w:marLeft w:val="547"/>
          <w:marRight w:val="0"/>
          <w:marTop w:val="86"/>
          <w:marBottom w:val="0"/>
          <w:divBdr>
            <w:top w:val="none" w:sz="0" w:space="0" w:color="auto"/>
            <w:left w:val="none" w:sz="0" w:space="0" w:color="auto"/>
            <w:bottom w:val="none" w:sz="0" w:space="0" w:color="auto"/>
            <w:right w:val="none" w:sz="0" w:space="0" w:color="auto"/>
          </w:divBdr>
        </w:div>
        <w:div w:id="799108437">
          <w:marLeft w:val="547"/>
          <w:marRight w:val="0"/>
          <w:marTop w:val="86"/>
          <w:marBottom w:val="0"/>
          <w:divBdr>
            <w:top w:val="none" w:sz="0" w:space="0" w:color="auto"/>
            <w:left w:val="none" w:sz="0" w:space="0" w:color="auto"/>
            <w:bottom w:val="none" w:sz="0" w:space="0" w:color="auto"/>
            <w:right w:val="none" w:sz="0" w:space="0" w:color="auto"/>
          </w:divBdr>
        </w:div>
        <w:div w:id="1848708712">
          <w:marLeft w:val="547"/>
          <w:marRight w:val="0"/>
          <w:marTop w:val="86"/>
          <w:marBottom w:val="0"/>
          <w:divBdr>
            <w:top w:val="none" w:sz="0" w:space="0" w:color="auto"/>
            <w:left w:val="none" w:sz="0" w:space="0" w:color="auto"/>
            <w:bottom w:val="none" w:sz="0" w:space="0" w:color="auto"/>
            <w:right w:val="none" w:sz="0" w:space="0" w:color="auto"/>
          </w:divBdr>
        </w:div>
        <w:div w:id="477721473">
          <w:marLeft w:val="547"/>
          <w:marRight w:val="0"/>
          <w:marTop w:val="86"/>
          <w:marBottom w:val="0"/>
          <w:divBdr>
            <w:top w:val="none" w:sz="0" w:space="0" w:color="auto"/>
            <w:left w:val="none" w:sz="0" w:space="0" w:color="auto"/>
            <w:bottom w:val="none" w:sz="0" w:space="0" w:color="auto"/>
            <w:right w:val="none" w:sz="0" w:space="0" w:color="auto"/>
          </w:divBdr>
        </w:div>
      </w:divsChild>
    </w:div>
    <w:div w:id="1273055688">
      <w:bodyDiv w:val="1"/>
      <w:marLeft w:val="0"/>
      <w:marRight w:val="0"/>
      <w:marTop w:val="0"/>
      <w:marBottom w:val="0"/>
      <w:divBdr>
        <w:top w:val="none" w:sz="0" w:space="0" w:color="auto"/>
        <w:left w:val="none" w:sz="0" w:space="0" w:color="auto"/>
        <w:bottom w:val="none" w:sz="0" w:space="0" w:color="auto"/>
        <w:right w:val="none" w:sz="0" w:space="0" w:color="auto"/>
      </w:divBdr>
      <w:divsChild>
        <w:div w:id="2094160739">
          <w:marLeft w:val="547"/>
          <w:marRight w:val="0"/>
          <w:marTop w:val="0"/>
          <w:marBottom w:val="0"/>
          <w:divBdr>
            <w:top w:val="none" w:sz="0" w:space="0" w:color="auto"/>
            <w:left w:val="none" w:sz="0" w:space="0" w:color="auto"/>
            <w:bottom w:val="none" w:sz="0" w:space="0" w:color="auto"/>
            <w:right w:val="none" w:sz="0" w:space="0" w:color="auto"/>
          </w:divBdr>
        </w:div>
        <w:div w:id="331180261">
          <w:marLeft w:val="1166"/>
          <w:marRight w:val="0"/>
          <w:marTop w:val="0"/>
          <w:marBottom w:val="0"/>
          <w:divBdr>
            <w:top w:val="none" w:sz="0" w:space="0" w:color="auto"/>
            <w:left w:val="none" w:sz="0" w:space="0" w:color="auto"/>
            <w:bottom w:val="none" w:sz="0" w:space="0" w:color="auto"/>
            <w:right w:val="none" w:sz="0" w:space="0" w:color="auto"/>
          </w:divBdr>
        </w:div>
        <w:div w:id="1492914056">
          <w:marLeft w:val="547"/>
          <w:marRight w:val="0"/>
          <w:marTop w:val="0"/>
          <w:marBottom w:val="0"/>
          <w:divBdr>
            <w:top w:val="none" w:sz="0" w:space="0" w:color="auto"/>
            <w:left w:val="none" w:sz="0" w:space="0" w:color="auto"/>
            <w:bottom w:val="none" w:sz="0" w:space="0" w:color="auto"/>
            <w:right w:val="none" w:sz="0" w:space="0" w:color="auto"/>
          </w:divBdr>
        </w:div>
        <w:div w:id="546648363">
          <w:marLeft w:val="547"/>
          <w:marRight w:val="0"/>
          <w:marTop w:val="0"/>
          <w:marBottom w:val="0"/>
          <w:divBdr>
            <w:top w:val="none" w:sz="0" w:space="0" w:color="auto"/>
            <w:left w:val="none" w:sz="0" w:space="0" w:color="auto"/>
            <w:bottom w:val="none" w:sz="0" w:space="0" w:color="auto"/>
            <w:right w:val="none" w:sz="0" w:space="0" w:color="auto"/>
          </w:divBdr>
        </w:div>
        <w:div w:id="899942906">
          <w:marLeft w:val="1166"/>
          <w:marRight w:val="0"/>
          <w:marTop w:val="0"/>
          <w:marBottom w:val="0"/>
          <w:divBdr>
            <w:top w:val="none" w:sz="0" w:space="0" w:color="auto"/>
            <w:left w:val="none" w:sz="0" w:space="0" w:color="auto"/>
            <w:bottom w:val="none" w:sz="0" w:space="0" w:color="auto"/>
            <w:right w:val="none" w:sz="0" w:space="0" w:color="auto"/>
          </w:divBdr>
        </w:div>
        <w:div w:id="788476176">
          <w:marLeft w:val="1800"/>
          <w:marRight w:val="0"/>
          <w:marTop w:val="0"/>
          <w:marBottom w:val="0"/>
          <w:divBdr>
            <w:top w:val="none" w:sz="0" w:space="0" w:color="auto"/>
            <w:left w:val="none" w:sz="0" w:space="0" w:color="auto"/>
            <w:bottom w:val="none" w:sz="0" w:space="0" w:color="auto"/>
            <w:right w:val="none" w:sz="0" w:space="0" w:color="auto"/>
          </w:divBdr>
        </w:div>
      </w:divsChild>
    </w:div>
    <w:div w:id="1293250438">
      <w:bodyDiv w:val="1"/>
      <w:marLeft w:val="0"/>
      <w:marRight w:val="0"/>
      <w:marTop w:val="0"/>
      <w:marBottom w:val="0"/>
      <w:divBdr>
        <w:top w:val="none" w:sz="0" w:space="0" w:color="auto"/>
        <w:left w:val="none" w:sz="0" w:space="0" w:color="auto"/>
        <w:bottom w:val="none" w:sz="0" w:space="0" w:color="auto"/>
        <w:right w:val="none" w:sz="0" w:space="0" w:color="auto"/>
      </w:divBdr>
    </w:div>
    <w:div w:id="1300264454">
      <w:bodyDiv w:val="1"/>
      <w:marLeft w:val="0"/>
      <w:marRight w:val="0"/>
      <w:marTop w:val="0"/>
      <w:marBottom w:val="0"/>
      <w:divBdr>
        <w:top w:val="none" w:sz="0" w:space="0" w:color="auto"/>
        <w:left w:val="none" w:sz="0" w:space="0" w:color="auto"/>
        <w:bottom w:val="none" w:sz="0" w:space="0" w:color="auto"/>
        <w:right w:val="none" w:sz="0" w:space="0" w:color="auto"/>
      </w:divBdr>
    </w:div>
    <w:div w:id="1349716185">
      <w:bodyDiv w:val="1"/>
      <w:marLeft w:val="0"/>
      <w:marRight w:val="0"/>
      <w:marTop w:val="0"/>
      <w:marBottom w:val="0"/>
      <w:divBdr>
        <w:top w:val="none" w:sz="0" w:space="0" w:color="auto"/>
        <w:left w:val="none" w:sz="0" w:space="0" w:color="auto"/>
        <w:bottom w:val="none" w:sz="0" w:space="0" w:color="auto"/>
        <w:right w:val="none" w:sz="0" w:space="0" w:color="auto"/>
      </w:divBdr>
      <w:divsChild>
        <w:div w:id="797257116">
          <w:marLeft w:val="1166"/>
          <w:marRight w:val="0"/>
          <w:marTop w:val="82"/>
          <w:marBottom w:val="0"/>
          <w:divBdr>
            <w:top w:val="none" w:sz="0" w:space="0" w:color="auto"/>
            <w:left w:val="none" w:sz="0" w:space="0" w:color="auto"/>
            <w:bottom w:val="none" w:sz="0" w:space="0" w:color="auto"/>
            <w:right w:val="none" w:sz="0" w:space="0" w:color="auto"/>
          </w:divBdr>
        </w:div>
      </w:divsChild>
    </w:div>
    <w:div w:id="1361587118">
      <w:bodyDiv w:val="1"/>
      <w:marLeft w:val="0"/>
      <w:marRight w:val="0"/>
      <w:marTop w:val="0"/>
      <w:marBottom w:val="0"/>
      <w:divBdr>
        <w:top w:val="none" w:sz="0" w:space="0" w:color="auto"/>
        <w:left w:val="none" w:sz="0" w:space="0" w:color="auto"/>
        <w:bottom w:val="none" w:sz="0" w:space="0" w:color="auto"/>
        <w:right w:val="none" w:sz="0" w:space="0" w:color="auto"/>
      </w:divBdr>
    </w:div>
    <w:div w:id="1365787835">
      <w:bodyDiv w:val="1"/>
      <w:marLeft w:val="0"/>
      <w:marRight w:val="0"/>
      <w:marTop w:val="0"/>
      <w:marBottom w:val="0"/>
      <w:divBdr>
        <w:top w:val="none" w:sz="0" w:space="0" w:color="auto"/>
        <w:left w:val="none" w:sz="0" w:space="0" w:color="auto"/>
        <w:bottom w:val="none" w:sz="0" w:space="0" w:color="auto"/>
        <w:right w:val="none" w:sz="0" w:space="0" w:color="auto"/>
      </w:divBdr>
    </w:div>
    <w:div w:id="1365985192">
      <w:bodyDiv w:val="1"/>
      <w:marLeft w:val="0"/>
      <w:marRight w:val="0"/>
      <w:marTop w:val="0"/>
      <w:marBottom w:val="0"/>
      <w:divBdr>
        <w:top w:val="none" w:sz="0" w:space="0" w:color="auto"/>
        <w:left w:val="none" w:sz="0" w:space="0" w:color="auto"/>
        <w:bottom w:val="none" w:sz="0" w:space="0" w:color="auto"/>
        <w:right w:val="none" w:sz="0" w:space="0" w:color="auto"/>
      </w:divBdr>
    </w:div>
    <w:div w:id="1376396163">
      <w:bodyDiv w:val="1"/>
      <w:marLeft w:val="0"/>
      <w:marRight w:val="0"/>
      <w:marTop w:val="0"/>
      <w:marBottom w:val="0"/>
      <w:divBdr>
        <w:top w:val="none" w:sz="0" w:space="0" w:color="auto"/>
        <w:left w:val="none" w:sz="0" w:space="0" w:color="auto"/>
        <w:bottom w:val="none" w:sz="0" w:space="0" w:color="auto"/>
        <w:right w:val="none" w:sz="0" w:space="0" w:color="auto"/>
      </w:divBdr>
      <w:divsChild>
        <w:div w:id="890772738">
          <w:marLeft w:val="547"/>
          <w:marRight w:val="0"/>
          <w:marTop w:val="0"/>
          <w:marBottom w:val="0"/>
          <w:divBdr>
            <w:top w:val="none" w:sz="0" w:space="0" w:color="auto"/>
            <w:left w:val="none" w:sz="0" w:space="0" w:color="auto"/>
            <w:bottom w:val="none" w:sz="0" w:space="0" w:color="auto"/>
            <w:right w:val="none" w:sz="0" w:space="0" w:color="auto"/>
          </w:divBdr>
        </w:div>
        <w:div w:id="1649358924">
          <w:marLeft w:val="1166"/>
          <w:marRight w:val="0"/>
          <w:marTop w:val="0"/>
          <w:marBottom w:val="0"/>
          <w:divBdr>
            <w:top w:val="none" w:sz="0" w:space="0" w:color="auto"/>
            <w:left w:val="none" w:sz="0" w:space="0" w:color="auto"/>
            <w:bottom w:val="none" w:sz="0" w:space="0" w:color="auto"/>
            <w:right w:val="none" w:sz="0" w:space="0" w:color="auto"/>
          </w:divBdr>
        </w:div>
        <w:div w:id="823349556">
          <w:marLeft w:val="1166"/>
          <w:marRight w:val="0"/>
          <w:marTop w:val="0"/>
          <w:marBottom w:val="0"/>
          <w:divBdr>
            <w:top w:val="none" w:sz="0" w:space="0" w:color="auto"/>
            <w:left w:val="none" w:sz="0" w:space="0" w:color="auto"/>
            <w:bottom w:val="none" w:sz="0" w:space="0" w:color="auto"/>
            <w:right w:val="none" w:sz="0" w:space="0" w:color="auto"/>
          </w:divBdr>
        </w:div>
      </w:divsChild>
    </w:div>
    <w:div w:id="1379743615">
      <w:bodyDiv w:val="1"/>
      <w:marLeft w:val="0"/>
      <w:marRight w:val="0"/>
      <w:marTop w:val="0"/>
      <w:marBottom w:val="0"/>
      <w:divBdr>
        <w:top w:val="none" w:sz="0" w:space="0" w:color="auto"/>
        <w:left w:val="none" w:sz="0" w:space="0" w:color="auto"/>
        <w:bottom w:val="none" w:sz="0" w:space="0" w:color="auto"/>
        <w:right w:val="none" w:sz="0" w:space="0" w:color="auto"/>
      </w:divBdr>
    </w:div>
    <w:div w:id="1384214846">
      <w:bodyDiv w:val="1"/>
      <w:marLeft w:val="0"/>
      <w:marRight w:val="0"/>
      <w:marTop w:val="0"/>
      <w:marBottom w:val="0"/>
      <w:divBdr>
        <w:top w:val="none" w:sz="0" w:space="0" w:color="auto"/>
        <w:left w:val="none" w:sz="0" w:space="0" w:color="auto"/>
        <w:bottom w:val="none" w:sz="0" w:space="0" w:color="auto"/>
        <w:right w:val="none" w:sz="0" w:space="0" w:color="auto"/>
      </w:divBdr>
      <w:divsChild>
        <w:div w:id="462969630">
          <w:marLeft w:val="1166"/>
          <w:marRight w:val="0"/>
          <w:marTop w:val="0"/>
          <w:marBottom w:val="0"/>
          <w:divBdr>
            <w:top w:val="none" w:sz="0" w:space="0" w:color="auto"/>
            <w:left w:val="none" w:sz="0" w:space="0" w:color="auto"/>
            <w:bottom w:val="none" w:sz="0" w:space="0" w:color="auto"/>
            <w:right w:val="none" w:sz="0" w:space="0" w:color="auto"/>
          </w:divBdr>
        </w:div>
        <w:div w:id="1574269560">
          <w:marLeft w:val="1800"/>
          <w:marRight w:val="0"/>
          <w:marTop w:val="0"/>
          <w:marBottom w:val="0"/>
          <w:divBdr>
            <w:top w:val="none" w:sz="0" w:space="0" w:color="auto"/>
            <w:left w:val="none" w:sz="0" w:space="0" w:color="auto"/>
            <w:bottom w:val="none" w:sz="0" w:space="0" w:color="auto"/>
            <w:right w:val="none" w:sz="0" w:space="0" w:color="auto"/>
          </w:divBdr>
        </w:div>
        <w:div w:id="989016423">
          <w:marLeft w:val="1800"/>
          <w:marRight w:val="0"/>
          <w:marTop w:val="0"/>
          <w:marBottom w:val="0"/>
          <w:divBdr>
            <w:top w:val="none" w:sz="0" w:space="0" w:color="auto"/>
            <w:left w:val="none" w:sz="0" w:space="0" w:color="auto"/>
            <w:bottom w:val="none" w:sz="0" w:space="0" w:color="auto"/>
            <w:right w:val="none" w:sz="0" w:space="0" w:color="auto"/>
          </w:divBdr>
        </w:div>
      </w:divsChild>
    </w:div>
    <w:div w:id="1439254429">
      <w:bodyDiv w:val="1"/>
      <w:marLeft w:val="0"/>
      <w:marRight w:val="0"/>
      <w:marTop w:val="0"/>
      <w:marBottom w:val="0"/>
      <w:divBdr>
        <w:top w:val="none" w:sz="0" w:space="0" w:color="auto"/>
        <w:left w:val="none" w:sz="0" w:space="0" w:color="auto"/>
        <w:bottom w:val="none" w:sz="0" w:space="0" w:color="auto"/>
        <w:right w:val="none" w:sz="0" w:space="0" w:color="auto"/>
      </w:divBdr>
    </w:div>
    <w:div w:id="1446267307">
      <w:bodyDiv w:val="1"/>
      <w:marLeft w:val="0"/>
      <w:marRight w:val="0"/>
      <w:marTop w:val="0"/>
      <w:marBottom w:val="0"/>
      <w:divBdr>
        <w:top w:val="none" w:sz="0" w:space="0" w:color="auto"/>
        <w:left w:val="none" w:sz="0" w:space="0" w:color="auto"/>
        <w:bottom w:val="none" w:sz="0" w:space="0" w:color="auto"/>
        <w:right w:val="none" w:sz="0" w:space="0" w:color="auto"/>
      </w:divBdr>
    </w:div>
    <w:div w:id="1452094739">
      <w:bodyDiv w:val="1"/>
      <w:marLeft w:val="0"/>
      <w:marRight w:val="0"/>
      <w:marTop w:val="0"/>
      <w:marBottom w:val="0"/>
      <w:divBdr>
        <w:top w:val="none" w:sz="0" w:space="0" w:color="auto"/>
        <w:left w:val="none" w:sz="0" w:space="0" w:color="auto"/>
        <w:bottom w:val="none" w:sz="0" w:space="0" w:color="auto"/>
        <w:right w:val="none" w:sz="0" w:space="0" w:color="auto"/>
      </w:divBdr>
    </w:div>
    <w:div w:id="1467090246">
      <w:bodyDiv w:val="1"/>
      <w:marLeft w:val="0"/>
      <w:marRight w:val="0"/>
      <w:marTop w:val="0"/>
      <w:marBottom w:val="0"/>
      <w:divBdr>
        <w:top w:val="none" w:sz="0" w:space="0" w:color="auto"/>
        <w:left w:val="none" w:sz="0" w:space="0" w:color="auto"/>
        <w:bottom w:val="none" w:sz="0" w:space="0" w:color="auto"/>
        <w:right w:val="none" w:sz="0" w:space="0" w:color="auto"/>
      </w:divBdr>
    </w:div>
    <w:div w:id="1488014650">
      <w:bodyDiv w:val="1"/>
      <w:marLeft w:val="0"/>
      <w:marRight w:val="0"/>
      <w:marTop w:val="0"/>
      <w:marBottom w:val="0"/>
      <w:divBdr>
        <w:top w:val="none" w:sz="0" w:space="0" w:color="auto"/>
        <w:left w:val="none" w:sz="0" w:space="0" w:color="auto"/>
        <w:bottom w:val="none" w:sz="0" w:space="0" w:color="auto"/>
        <w:right w:val="none" w:sz="0" w:space="0" w:color="auto"/>
      </w:divBdr>
      <w:divsChild>
        <w:div w:id="1051658950">
          <w:marLeft w:val="0"/>
          <w:marRight w:val="0"/>
          <w:marTop w:val="0"/>
          <w:marBottom w:val="0"/>
          <w:divBdr>
            <w:top w:val="none" w:sz="0" w:space="0" w:color="auto"/>
            <w:left w:val="none" w:sz="0" w:space="0" w:color="auto"/>
            <w:bottom w:val="none" w:sz="0" w:space="0" w:color="auto"/>
            <w:right w:val="none" w:sz="0" w:space="0" w:color="auto"/>
          </w:divBdr>
        </w:div>
      </w:divsChild>
    </w:div>
    <w:div w:id="1518229996">
      <w:bodyDiv w:val="1"/>
      <w:marLeft w:val="0"/>
      <w:marRight w:val="0"/>
      <w:marTop w:val="0"/>
      <w:marBottom w:val="0"/>
      <w:divBdr>
        <w:top w:val="none" w:sz="0" w:space="0" w:color="auto"/>
        <w:left w:val="none" w:sz="0" w:space="0" w:color="auto"/>
        <w:bottom w:val="none" w:sz="0" w:space="0" w:color="auto"/>
        <w:right w:val="none" w:sz="0" w:space="0" w:color="auto"/>
      </w:divBdr>
      <w:divsChild>
        <w:div w:id="312684190">
          <w:marLeft w:val="0"/>
          <w:marRight w:val="0"/>
          <w:marTop w:val="0"/>
          <w:marBottom w:val="0"/>
          <w:divBdr>
            <w:top w:val="none" w:sz="0" w:space="0" w:color="auto"/>
            <w:left w:val="none" w:sz="0" w:space="0" w:color="auto"/>
            <w:bottom w:val="none" w:sz="0" w:space="0" w:color="auto"/>
            <w:right w:val="none" w:sz="0" w:space="0" w:color="auto"/>
          </w:divBdr>
        </w:div>
        <w:div w:id="1969046856">
          <w:marLeft w:val="0"/>
          <w:marRight w:val="0"/>
          <w:marTop w:val="0"/>
          <w:marBottom w:val="0"/>
          <w:divBdr>
            <w:top w:val="none" w:sz="0" w:space="0" w:color="auto"/>
            <w:left w:val="none" w:sz="0" w:space="0" w:color="auto"/>
            <w:bottom w:val="none" w:sz="0" w:space="0" w:color="auto"/>
            <w:right w:val="none" w:sz="0" w:space="0" w:color="auto"/>
          </w:divBdr>
        </w:div>
        <w:div w:id="2027172330">
          <w:marLeft w:val="0"/>
          <w:marRight w:val="0"/>
          <w:marTop w:val="0"/>
          <w:marBottom w:val="0"/>
          <w:divBdr>
            <w:top w:val="none" w:sz="0" w:space="0" w:color="auto"/>
            <w:left w:val="none" w:sz="0" w:space="0" w:color="auto"/>
            <w:bottom w:val="none" w:sz="0" w:space="0" w:color="auto"/>
            <w:right w:val="none" w:sz="0" w:space="0" w:color="auto"/>
          </w:divBdr>
        </w:div>
        <w:div w:id="1945647688">
          <w:marLeft w:val="0"/>
          <w:marRight w:val="0"/>
          <w:marTop w:val="0"/>
          <w:marBottom w:val="0"/>
          <w:divBdr>
            <w:top w:val="none" w:sz="0" w:space="0" w:color="auto"/>
            <w:left w:val="none" w:sz="0" w:space="0" w:color="auto"/>
            <w:bottom w:val="none" w:sz="0" w:space="0" w:color="auto"/>
            <w:right w:val="none" w:sz="0" w:space="0" w:color="auto"/>
          </w:divBdr>
        </w:div>
        <w:div w:id="2005736790">
          <w:marLeft w:val="0"/>
          <w:marRight w:val="0"/>
          <w:marTop w:val="0"/>
          <w:marBottom w:val="0"/>
          <w:divBdr>
            <w:top w:val="none" w:sz="0" w:space="0" w:color="auto"/>
            <w:left w:val="none" w:sz="0" w:space="0" w:color="auto"/>
            <w:bottom w:val="none" w:sz="0" w:space="0" w:color="auto"/>
            <w:right w:val="none" w:sz="0" w:space="0" w:color="auto"/>
          </w:divBdr>
        </w:div>
        <w:div w:id="130632088">
          <w:marLeft w:val="0"/>
          <w:marRight w:val="0"/>
          <w:marTop w:val="0"/>
          <w:marBottom w:val="0"/>
          <w:divBdr>
            <w:top w:val="none" w:sz="0" w:space="0" w:color="auto"/>
            <w:left w:val="none" w:sz="0" w:space="0" w:color="auto"/>
            <w:bottom w:val="none" w:sz="0" w:space="0" w:color="auto"/>
            <w:right w:val="none" w:sz="0" w:space="0" w:color="auto"/>
          </w:divBdr>
        </w:div>
        <w:div w:id="2011787788">
          <w:marLeft w:val="0"/>
          <w:marRight w:val="0"/>
          <w:marTop w:val="0"/>
          <w:marBottom w:val="0"/>
          <w:divBdr>
            <w:top w:val="none" w:sz="0" w:space="0" w:color="auto"/>
            <w:left w:val="none" w:sz="0" w:space="0" w:color="auto"/>
            <w:bottom w:val="none" w:sz="0" w:space="0" w:color="auto"/>
            <w:right w:val="none" w:sz="0" w:space="0" w:color="auto"/>
          </w:divBdr>
        </w:div>
        <w:div w:id="1303004344">
          <w:marLeft w:val="0"/>
          <w:marRight w:val="0"/>
          <w:marTop w:val="0"/>
          <w:marBottom w:val="0"/>
          <w:divBdr>
            <w:top w:val="none" w:sz="0" w:space="0" w:color="auto"/>
            <w:left w:val="none" w:sz="0" w:space="0" w:color="auto"/>
            <w:bottom w:val="none" w:sz="0" w:space="0" w:color="auto"/>
            <w:right w:val="none" w:sz="0" w:space="0" w:color="auto"/>
          </w:divBdr>
        </w:div>
        <w:div w:id="1881893109">
          <w:marLeft w:val="0"/>
          <w:marRight w:val="0"/>
          <w:marTop w:val="0"/>
          <w:marBottom w:val="0"/>
          <w:divBdr>
            <w:top w:val="none" w:sz="0" w:space="0" w:color="auto"/>
            <w:left w:val="none" w:sz="0" w:space="0" w:color="auto"/>
            <w:bottom w:val="none" w:sz="0" w:space="0" w:color="auto"/>
            <w:right w:val="none" w:sz="0" w:space="0" w:color="auto"/>
          </w:divBdr>
        </w:div>
        <w:div w:id="410465479">
          <w:marLeft w:val="0"/>
          <w:marRight w:val="0"/>
          <w:marTop w:val="0"/>
          <w:marBottom w:val="0"/>
          <w:divBdr>
            <w:top w:val="none" w:sz="0" w:space="0" w:color="auto"/>
            <w:left w:val="none" w:sz="0" w:space="0" w:color="auto"/>
            <w:bottom w:val="none" w:sz="0" w:space="0" w:color="auto"/>
            <w:right w:val="none" w:sz="0" w:space="0" w:color="auto"/>
          </w:divBdr>
        </w:div>
        <w:div w:id="1545363785">
          <w:marLeft w:val="0"/>
          <w:marRight w:val="0"/>
          <w:marTop w:val="0"/>
          <w:marBottom w:val="0"/>
          <w:divBdr>
            <w:top w:val="none" w:sz="0" w:space="0" w:color="auto"/>
            <w:left w:val="none" w:sz="0" w:space="0" w:color="auto"/>
            <w:bottom w:val="none" w:sz="0" w:space="0" w:color="auto"/>
            <w:right w:val="none" w:sz="0" w:space="0" w:color="auto"/>
          </w:divBdr>
        </w:div>
      </w:divsChild>
    </w:div>
    <w:div w:id="1529830338">
      <w:bodyDiv w:val="1"/>
      <w:marLeft w:val="0"/>
      <w:marRight w:val="0"/>
      <w:marTop w:val="0"/>
      <w:marBottom w:val="0"/>
      <w:divBdr>
        <w:top w:val="none" w:sz="0" w:space="0" w:color="auto"/>
        <w:left w:val="none" w:sz="0" w:space="0" w:color="auto"/>
        <w:bottom w:val="none" w:sz="0" w:space="0" w:color="auto"/>
        <w:right w:val="none" w:sz="0" w:space="0" w:color="auto"/>
      </w:divBdr>
    </w:div>
    <w:div w:id="1552233461">
      <w:bodyDiv w:val="1"/>
      <w:marLeft w:val="0"/>
      <w:marRight w:val="0"/>
      <w:marTop w:val="0"/>
      <w:marBottom w:val="0"/>
      <w:divBdr>
        <w:top w:val="none" w:sz="0" w:space="0" w:color="auto"/>
        <w:left w:val="none" w:sz="0" w:space="0" w:color="auto"/>
        <w:bottom w:val="none" w:sz="0" w:space="0" w:color="auto"/>
        <w:right w:val="none" w:sz="0" w:space="0" w:color="auto"/>
      </w:divBdr>
      <w:divsChild>
        <w:div w:id="325137771">
          <w:marLeft w:val="547"/>
          <w:marRight w:val="0"/>
          <w:marTop w:val="0"/>
          <w:marBottom w:val="0"/>
          <w:divBdr>
            <w:top w:val="none" w:sz="0" w:space="0" w:color="auto"/>
            <w:left w:val="none" w:sz="0" w:space="0" w:color="auto"/>
            <w:bottom w:val="none" w:sz="0" w:space="0" w:color="auto"/>
            <w:right w:val="none" w:sz="0" w:space="0" w:color="auto"/>
          </w:divBdr>
        </w:div>
        <w:div w:id="1118069443">
          <w:marLeft w:val="1166"/>
          <w:marRight w:val="0"/>
          <w:marTop w:val="0"/>
          <w:marBottom w:val="0"/>
          <w:divBdr>
            <w:top w:val="none" w:sz="0" w:space="0" w:color="auto"/>
            <w:left w:val="none" w:sz="0" w:space="0" w:color="auto"/>
            <w:bottom w:val="none" w:sz="0" w:space="0" w:color="auto"/>
            <w:right w:val="none" w:sz="0" w:space="0" w:color="auto"/>
          </w:divBdr>
        </w:div>
        <w:div w:id="1517229988">
          <w:marLeft w:val="1166"/>
          <w:marRight w:val="0"/>
          <w:marTop w:val="0"/>
          <w:marBottom w:val="0"/>
          <w:divBdr>
            <w:top w:val="none" w:sz="0" w:space="0" w:color="auto"/>
            <w:left w:val="none" w:sz="0" w:space="0" w:color="auto"/>
            <w:bottom w:val="none" w:sz="0" w:space="0" w:color="auto"/>
            <w:right w:val="none" w:sz="0" w:space="0" w:color="auto"/>
          </w:divBdr>
        </w:div>
        <w:div w:id="71129340">
          <w:marLeft w:val="1166"/>
          <w:marRight w:val="0"/>
          <w:marTop w:val="0"/>
          <w:marBottom w:val="0"/>
          <w:divBdr>
            <w:top w:val="none" w:sz="0" w:space="0" w:color="auto"/>
            <w:left w:val="none" w:sz="0" w:space="0" w:color="auto"/>
            <w:bottom w:val="none" w:sz="0" w:space="0" w:color="auto"/>
            <w:right w:val="none" w:sz="0" w:space="0" w:color="auto"/>
          </w:divBdr>
        </w:div>
        <w:div w:id="1596590784">
          <w:marLeft w:val="547"/>
          <w:marRight w:val="0"/>
          <w:marTop w:val="0"/>
          <w:marBottom w:val="0"/>
          <w:divBdr>
            <w:top w:val="none" w:sz="0" w:space="0" w:color="auto"/>
            <w:left w:val="none" w:sz="0" w:space="0" w:color="auto"/>
            <w:bottom w:val="none" w:sz="0" w:space="0" w:color="auto"/>
            <w:right w:val="none" w:sz="0" w:space="0" w:color="auto"/>
          </w:divBdr>
        </w:div>
        <w:div w:id="624430803">
          <w:marLeft w:val="1166"/>
          <w:marRight w:val="0"/>
          <w:marTop w:val="0"/>
          <w:marBottom w:val="0"/>
          <w:divBdr>
            <w:top w:val="none" w:sz="0" w:space="0" w:color="auto"/>
            <w:left w:val="none" w:sz="0" w:space="0" w:color="auto"/>
            <w:bottom w:val="none" w:sz="0" w:space="0" w:color="auto"/>
            <w:right w:val="none" w:sz="0" w:space="0" w:color="auto"/>
          </w:divBdr>
        </w:div>
        <w:div w:id="2126852394">
          <w:marLeft w:val="1166"/>
          <w:marRight w:val="0"/>
          <w:marTop w:val="0"/>
          <w:marBottom w:val="0"/>
          <w:divBdr>
            <w:top w:val="none" w:sz="0" w:space="0" w:color="auto"/>
            <w:left w:val="none" w:sz="0" w:space="0" w:color="auto"/>
            <w:bottom w:val="none" w:sz="0" w:space="0" w:color="auto"/>
            <w:right w:val="none" w:sz="0" w:space="0" w:color="auto"/>
          </w:divBdr>
        </w:div>
        <w:div w:id="2134709932">
          <w:marLeft w:val="1166"/>
          <w:marRight w:val="0"/>
          <w:marTop w:val="0"/>
          <w:marBottom w:val="0"/>
          <w:divBdr>
            <w:top w:val="none" w:sz="0" w:space="0" w:color="auto"/>
            <w:left w:val="none" w:sz="0" w:space="0" w:color="auto"/>
            <w:bottom w:val="none" w:sz="0" w:space="0" w:color="auto"/>
            <w:right w:val="none" w:sz="0" w:space="0" w:color="auto"/>
          </w:divBdr>
        </w:div>
      </w:divsChild>
    </w:div>
    <w:div w:id="1583023903">
      <w:bodyDiv w:val="1"/>
      <w:marLeft w:val="0"/>
      <w:marRight w:val="0"/>
      <w:marTop w:val="0"/>
      <w:marBottom w:val="0"/>
      <w:divBdr>
        <w:top w:val="none" w:sz="0" w:space="0" w:color="auto"/>
        <w:left w:val="none" w:sz="0" w:space="0" w:color="auto"/>
        <w:bottom w:val="none" w:sz="0" w:space="0" w:color="auto"/>
        <w:right w:val="none" w:sz="0" w:space="0" w:color="auto"/>
      </w:divBdr>
      <w:divsChild>
        <w:div w:id="1508515681">
          <w:marLeft w:val="1166"/>
          <w:marRight w:val="0"/>
          <w:marTop w:val="48"/>
          <w:marBottom w:val="0"/>
          <w:divBdr>
            <w:top w:val="none" w:sz="0" w:space="0" w:color="auto"/>
            <w:left w:val="none" w:sz="0" w:space="0" w:color="auto"/>
            <w:bottom w:val="none" w:sz="0" w:space="0" w:color="auto"/>
            <w:right w:val="none" w:sz="0" w:space="0" w:color="auto"/>
          </w:divBdr>
        </w:div>
        <w:div w:id="730034469">
          <w:marLeft w:val="1166"/>
          <w:marRight w:val="0"/>
          <w:marTop w:val="48"/>
          <w:marBottom w:val="0"/>
          <w:divBdr>
            <w:top w:val="none" w:sz="0" w:space="0" w:color="auto"/>
            <w:left w:val="none" w:sz="0" w:space="0" w:color="auto"/>
            <w:bottom w:val="none" w:sz="0" w:space="0" w:color="auto"/>
            <w:right w:val="none" w:sz="0" w:space="0" w:color="auto"/>
          </w:divBdr>
        </w:div>
        <w:div w:id="828133498">
          <w:marLeft w:val="1800"/>
          <w:marRight w:val="0"/>
          <w:marTop w:val="38"/>
          <w:marBottom w:val="0"/>
          <w:divBdr>
            <w:top w:val="none" w:sz="0" w:space="0" w:color="auto"/>
            <w:left w:val="none" w:sz="0" w:space="0" w:color="auto"/>
            <w:bottom w:val="none" w:sz="0" w:space="0" w:color="auto"/>
            <w:right w:val="none" w:sz="0" w:space="0" w:color="auto"/>
          </w:divBdr>
        </w:div>
        <w:div w:id="1562711082">
          <w:marLeft w:val="2520"/>
          <w:marRight w:val="0"/>
          <w:marTop w:val="34"/>
          <w:marBottom w:val="0"/>
          <w:divBdr>
            <w:top w:val="none" w:sz="0" w:space="0" w:color="auto"/>
            <w:left w:val="none" w:sz="0" w:space="0" w:color="auto"/>
            <w:bottom w:val="none" w:sz="0" w:space="0" w:color="auto"/>
            <w:right w:val="none" w:sz="0" w:space="0" w:color="auto"/>
          </w:divBdr>
        </w:div>
        <w:div w:id="632366598">
          <w:marLeft w:val="2520"/>
          <w:marRight w:val="0"/>
          <w:marTop w:val="34"/>
          <w:marBottom w:val="0"/>
          <w:divBdr>
            <w:top w:val="none" w:sz="0" w:space="0" w:color="auto"/>
            <w:left w:val="none" w:sz="0" w:space="0" w:color="auto"/>
            <w:bottom w:val="none" w:sz="0" w:space="0" w:color="auto"/>
            <w:right w:val="none" w:sz="0" w:space="0" w:color="auto"/>
          </w:divBdr>
        </w:div>
        <w:div w:id="798915235">
          <w:marLeft w:val="2520"/>
          <w:marRight w:val="0"/>
          <w:marTop w:val="34"/>
          <w:marBottom w:val="0"/>
          <w:divBdr>
            <w:top w:val="none" w:sz="0" w:space="0" w:color="auto"/>
            <w:left w:val="none" w:sz="0" w:space="0" w:color="auto"/>
            <w:bottom w:val="none" w:sz="0" w:space="0" w:color="auto"/>
            <w:right w:val="none" w:sz="0" w:space="0" w:color="auto"/>
          </w:divBdr>
        </w:div>
        <w:div w:id="2138329884">
          <w:marLeft w:val="2520"/>
          <w:marRight w:val="0"/>
          <w:marTop w:val="34"/>
          <w:marBottom w:val="0"/>
          <w:divBdr>
            <w:top w:val="none" w:sz="0" w:space="0" w:color="auto"/>
            <w:left w:val="none" w:sz="0" w:space="0" w:color="auto"/>
            <w:bottom w:val="none" w:sz="0" w:space="0" w:color="auto"/>
            <w:right w:val="none" w:sz="0" w:space="0" w:color="auto"/>
          </w:divBdr>
        </w:div>
        <w:div w:id="20013462">
          <w:marLeft w:val="1800"/>
          <w:marRight w:val="0"/>
          <w:marTop w:val="38"/>
          <w:marBottom w:val="0"/>
          <w:divBdr>
            <w:top w:val="none" w:sz="0" w:space="0" w:color="auto"/>
            <w:left w:val="none" w:sz="0" w:space="0" w:color="auto"/>
            <w:bottom w:val="none" w:sz="0" w:space="0" w:color="auto"/>
            <w:right w:val="none" w:sz="0" w:space="0" w:color="auto"/>
          </w:divBdr>
        </w:div>
        <w:div w:id="735131254">
          <w:marLeft w:val="2520"/>
          <w:marRight w:val="0"/>
          <w:marTop w:val="34"/>
          <w:marBottom w:val="0"/>
          <w:divBdr>
            <w:top w:val="none" w:sz="0" w:space="0" w:color="auto"/>
            <w:left w:val="none" w:sz="0" w:space="0" w:color="auto"/>
            <w:bottom w:val="none" w:sz="0" w:space="0" w:color="auto"/>
            <w:right w:val="none" w:sz="0" w:space="0" w:color="auto"/>
          </w:divBdr>
        </w:div>
        <w:div w:id="826702097">
          <w:marLeft w:val="2520"/>
          <w:marRight w:val="0"/>
          <w:marTop w:val="34"/>
          <w:marBottom w:val="0"/>
          <w:divBdr>
            <w:top w:val="none" w:sz="0" w:space="0" w:color="auto"/>
            <w:left w:val="none" w:sz="0" w:space="0" w:color="auto"/>
            <w:bottom w:val="none" w:sz="0" w:space="0" w:color="auto"/>
            <w:right w:val="none" w:sz="0" w:space="0" w:color="auto"/>
          </w:divBdr>
        </w:div>
        <w:div w:id="110320720">
          <w:marLeft w:val="2520"/>
          <w:marRight w:val="0"/>
          <w:marTop w:val="34"/>
          <w:marBottom w:val="0"/>
          <w:divBdr>
            <w:top w:val="none" w:sz="0" w:space="0" w:color="auto"/>
            <w:left w:val="none" w:sz="0" w:space="0" w:color="auto"/>
            <w:bottom w:val="none" w:sz="0" w:space="0" w:color="auto"/>
            <w:right w:val="none" w:sz="0" w:space="0" w:color="auto"/>
          </w:divBdr>
        </w:div>
        <w:div w:id="1456095733">
          <w:marLeft w:val="2520"/>
          <w:marRight w:val="0"/>
          <w:marTop w:val="34"/>
          <w:marBottom w:val="0"/>
          <w:divBdr>
            <w:top w:val="none" w:sz="0" w:space="0" w:color="auto"/>
            <w:left w:val="none" w:sz="0" w:space="0" w:color="auto"/>
            <w:bottom w:val="none" w:sz="0" w:space="0" w:color="auto"/>
            <w:right w:val="none" w:sz="0" w:space="0" w:color="auto"/>
          </w:divBdr>
        </w:div>
      </w:divsChild>
    </w:div>
    <w:div w:id="1584532772">
      <w:bodyDiv w:val="1"/>
      <w:marLeft w:val="0"/>
      <w:marRight w:val="0"/>
      <w:marTop w:val="0"/>
      <w:marBottom w:val="0"/>
      <w:divBdr>
        <w:top w:val="none" w:sz="0" w:space="0" w:color="auto"/>
        <w:left w:val="none" w:sz="0" w:space="0" w:color="auto"/>
        <w:bottom w:val="none" w:sz="0" w:space="0" w:color="auto"/>
        <w:right w:val="none" w:sz="0" w:space="0" w:color="auto"/>
      </w:divBdr>
      <w:divsChild>
        <w:div w:id="2057661968">
          <w:marLeft w:val="547"/>
          <w:marRight w:val="0"/>
          <w:marTop w:val="0"/>
          <w:marBottom w:val="0"/>
          <w:divBdr>
            <w:top w:val="none" w:sz="0" w:space="0" w:color="auto"/>
            <w:left w:val="none" w:sz="0" w:space="0" w:color="auto"/>
            <w:bottom w:val="none" w:sz="0" w:space="0" w:color="auto"/>
            <w:right w:val="none" w:sz="0" w:space="0" w:color="auto"/>
          </w:divBdr>
        </w:div>
        <w:div w:id="2109735722">
          <w:marLeft w:val="547"/>
          <w:marRight w:val="0"/>
          <w:marTop w:val="0"/>
          <w:marBottom w:val="0"/>
          <w:divBdr>
            <w:top w:val="none" w:sz="0" w:space="0" w:color="auto"/>
            <w:left w:val="none" w:sz="0" w:space="0" w:color="auto"/>
            <w:bottom w:val="none" w:sz="0" w:space="0" w:color="auto"/>
            <w:right w:val="none" w:sz="0" w:space="0" w:color="auto"/>
          </w:divBdr>
        </w:div>
        <w:div w:id="1816608967">
          <w:marLeft w:val="1166"/>
          <w:marRight w:val="0"/>
          <w:marTop w:val="0"/>
          <w:marBottom w:val="0"/>
          <w:divBdr>
            <w:top w:val="none" w:sz="0" w:space="0" w:color="auto"/>
            <w:left w:val="none" w:sz="0" w:space="0" w:color="auto"/>
            <w:bottom w:val="none" w:sz="0" w:space="0" w:color="auto"/>
            <w:right w:val="none" w:sz="0" w:space="0" w:color="auto"/>
          </w:divBdr>
        </w:div>
        <w:div w:id="1040742014">
          <w:marLeft w:val="547"/>
          <w:marRight w:val="0"/>
          <w:marTop w:val="0"/>
          <w:marBottom w:val="0"/>
          <w:divBdr>
            <w:top w:val="none" w:sz="0" w:space="0" w:color="auto"/>
            <w:left w:val="none" w:sz="0" w:space="0" w:color="auto"/>
            <w:bottom w:val="none" w:sz="0" w:space="0" w:color="auto"/>
            <w:right w:val="none" w:sz="0" w:space="0" w:color="auto"/>
          </w:divBdr>
        </w:div>
      </w:divsChild>
    </w:div>
    <w:div w:id="1643464955">
      <w:bodyDiv w:val="1"/>
      <w:marLeft w:val="0"/>
      <w:marRight w:val="0"/>
      <w:marTop w:val="0"/>
      <w:marBottom w:val="0"/>
      <w:divBdr>
        <w:top w:val="none" w:sz="0" w:space="0" w:color="auto"/>
        <w:left w:val="none" w:sz="0" w:space="0" w:color="auto"/>
        <w:bottom w:val="none" w:sz="0" w:space="0" w:color="auto"/>
        <w:right w:val="none" w:sz="0" w:space="0" w:color="auto"/>
      </w:divBdr>
      <w:divsChild>
        <w:div w:id="237642897">
          <w:marLeft w:val="547"/>
          <w:marRight w:val="0"/>
          <w:marTop w:val="96"/>
          <w:marBottom w:val="0"/>
          <w:divBdr>
            <w:top w:val="none" w:sz="0" w:space="0" w:color="auto"/>
            <w:left w:val="none" w:sz="0" w:space="0" w:color="auto"/>
            <w:bottom w:val="none" w:sz="0" w:space="0" w:color="auto"/>
            <w:right w:val="none" w:sz="0" w:space="0" w:color="auto"/>
          </w:divBdr>
        </w:div>
        <w:div w:id="580870133">
          <w:marLeft w:val="547"/>
          <w:marRight w:val="0"/>
          <w:marTop w:val="96"/>
          <w:marBottom w:val="0"/>
          <w:divBdr>
            <w:top w:val="none" w:sz="0" w:space="0" w:color="auto"/>
            <w:left w:val="none" w:sz="0" w:space="0" w:color="auto"/>
            <w:bottom w:val="none" w:sz="0" w:space="0" w:color="auto"/>
            <w:right w:val="none" w:sz="0" w:space="0" w:color="auto"/>
          </w:divBdr>
        </w:div>
      </w:divsChild>
    </w:div>
    <w:div w:id="1656302024">
      <w:bodyDiv w:val="1"/>
      <w:marLeft w:val="0"/>
      <w:marRight w:val="0"/>
      <w:marTop w:val="0"/>
      <w:marBottom w:val="0"/>
      <w:divBdr>
        <w:top w:val="none" w:sz="0" w:space="0" w:color="auto"/>
        <w:left w:val="none" w:sz="0" w:space="0" w:color="auto"/>
        <w:bottom w:val="none" w:sz="0" w:space="0" w:color="auto"/>
        <w:right w:val="none" w:sz="0" w:space="0" w:color="auto"/>
      </w:divBdr>
      <w:divsChild>
        <w:div w:id="340814734">
          <w:marLeft w:val="547"/>
          <w:marRight w:val="0"/>
          <w:marTop w:val="0"/>
          <w:marBottom w:val="0"/>
          <w:divBdr>
            <w:top w:val="none" w:sz="0" w:space="0" w:color="auto"/>
            <w:left w:val="none" w:sz="0" w:space="0" w:color="auto"/>
            <w:bottom w:val="none" w:sz="0" w:space="0" w:color="auto"/>
            <w:right w:val="none" w:sz="0" w:space="0" w:color="auto"/>
          </w:divBdr>
        </w:div>
        <w:div w:id="46076913">
          <w:marLeft w:val="1166"/>
          <w:marRight w:val="0"/>
          <w:marTop w:val="0"/>
          <w:marBottom w:val="0"/>
          <w:divBdr>
            <w:top w:val="none" w:sz="0" w:space="0" w:color="auto"/>
            <w:left w:val="none" w:sz="0" w:space="0" w:color="auto"/>
            <w:bottom w:val="none" w:sz="0" w:space="0" w:color="auto"/>
            <w:right w:val="none" w:sz="0" w:space="0" w:color="auto"/>
          </w:divBdr>
        </w:div>
        <w:div w:id="456995356">
          <w:marLeft w:val="1166"/>
          <w:marRight w:val="0"/>
          <w:marTop w:val="0"/>
          <w:marBottom w:val="0"/>
          <w:divBdr>
            <w:top w:val="none" w:sz="0" w:space="0" w:color="auto"/>
            <w:left w:val="none" w:sz="0" w:space="0" w:color="auto"/>
            <w:bottom w:val="none" w:sz="0" w:space="0" w:color="auto"/>
            <w:right w:val="none" w:sz="0" w:space="0" w:color="auto"/>
          </w:divBdr>
        </w:div>
        <w:div w:id="1524319891">
          <w:marLeft w:val="1166"/>
          <w:marRight w:val="0"/>
          <w:marTop w:val="0"/>
          <w:marBottom w:val="0"/>
          <w:divBdr>
            <w:top w:val="none" w:sz="0" w:space="0" w:color="auto"/>
            <w:left w:val="none" w:sz="0" w:space="0" w:color="auto"/>
            <w:bottom w:val="none" w:sz="0" w:space="0" w:color="auto"/>
            <w:right w:val="none" w:sz="0" w:space="0" w:color="auto"/>
          </w:divBdr>
        </w:div>
        <w:div w:id="831064434">
          <w:marLeft w:val="1800"/>
          <w:marRight w:val="0"/>
          <w:marTop w:val="0"/>
          <w:marBottom w:val="0"/>
          <w:divBdr>
            <w:top w:val="none" w:sz="0" w:space="0" w:color="auto"/>
            <w:left w:val="none" w:sz="0" w:space="0" w:color="auto"/>
            <w:bottom w:val="none" w:sz="0" w:space="0" w:color="auto"/>
            <w:right w:val="none" w:sz="0" w:space="0" w:color="auto"/>
          </w:divBdr>
        </w:div>
      </w:divsChild>
    </w:div>
    <w:div w:id="1662469404">
      <w:bodyDiv w:val="1"/>
      <w:marLeft w:val="0"/>
      <w:marRight w:val="0"/>
      <w:marTop w:val="0"/>
      <w:marBottom w:val="0"/>
      <w:divBdr>
        <w:top w:val="none" w:sz="0" w:space="0" w:color="auto"/>
        <w:left w:val="none" w:sz="0" w:space="0" w:color="auto"/>
        <w:bottom w:val="none" w:sz="0" w:space="0" w:color="auto"/>
        <w:right w:val="none" w:sz="0" w:space="0" w:color="auto"/>
      </w:divBdr>
    </w:div>
    <w:div w:id="1664311952">
      <w:bodyDiv w:val="1"/>
      <w:marLeft w:val="0"/>
      <w:marRight w:val="0"/>
      <w:marTop w:val="0"/>
      <w:marBottom w:val="0"/>
      <w:divBdr>
        <w:top w:val="none" w:sz="0" w:space="0" w:color="auto"/>
        <w:left w:val="none" w:sz="0" w:space="0" w:color="auto"/>
        <w:bottom w:val="none" w:sz="0" w:space="0" w:color="auto"/>
        <w:right w:val="none" w:sz="0" w:space="0" w:color="auto"/>
      </w:divBdr>
    </w:div>
    <w:div w:id="1665158758">
      <w:bodyDiv w:val="1"/>
      <w:marLeft w:val="0"/>
      <w:marRight w:val="0"/>
      <w:marTop w:val="0"/>
      <w:marBottom w:val="0"/>
      <w:divBdr>
        <w:top w:val="none" w:sz="0" w:space="0" w:color="auto"/>
        <w:left w:val="none" w:sz="0" w:space="0" w:color="auto"/>
        <w:bottom w:val="none" w:sz="0" w:space="0" w:color="auto"/>
        <w:right w:val="none" w:sz="0" w:space="0" w:color="auto"/>
      </w:divBdr>
    </w:div>
    <w:div w:id="1737505967">
      <w:bodyDiv w:val="1"/>
      <w:marLeft w:val="0"/>
      <w:marRight w:val="0"/>
      <w:marTop w:val="0"/>
      <w:marBottom w:val="0"/>
      <w:divBdr>
        <w:top w:val="none" w:sz="0" w:space="0" w:color="auto"/>
        <w:left w:val="none" w:sz="0" w:space="0" w:color="auto"/>
        <w:bottom w:val="none" w:sz="0" w:space="0" w:color="auto"/>
        <w:right w:val="none" w:sz="0" w:space="0" w:color="auto"/>
      </w:divBdr>
      <w:divsChild>
        <w:div w:id="218975369">
          <w:marLeft w:val="547"/>
          <w:marRight w:val="0"/>
          <w:marTop w:val="106"/>
          <w:marBottom w:val="0"/>
          <w:divBdr>
            <w:top w:val="none" w:sz="0" w:space="0" w:color="auto"/>
            <w:left w:val="none" w:sz="0" w:space="0" w:color="auto"/>
            <w:bottom w:val="none" w:sz="0" w:space="0" w:color="auto"/>
            <w:right w:val="none" w:sz="0" w:space="0" w:color="auto"/>
          </w:divBdr>
        </w:div>
        <w:div w:id="1444810409">
          <w:marLeft w:val="1166"/>
          <w:marRight w:val="0"/>
          <w:marTop w:val="91"/>
          <w:marBottom w:val="0"/>
          <w:divBdr>
            <w:top w:val="none" w:sz="0" w:space="0" w:color="auto"/>
            <w:left w:val="none" w:sz="0" w:space="0" w:color="auto"/>
            <w:bottom w:val="none" w:sz="0" w:space="0" w:color="auto"/>
            <w:right w:val="none" w:sz="0" w:space="0" w:color="auto"/>
          </w:divBdr>
        </w:div>
        <w:div w:id="367268692">
          <w:marLeft w:val="547"/>
          <w:marRight w:val="0"/>
          <w:marTop w:val="106"/>
          <w:marBottom w:val="0"/>
          <w:divBdr>
            <w:top w:val="none" w:sz="0" w:space="0" w:color="auto"/>
            <w:left w:val="none" w:sz="0" w:space="0" w:color="auto"/>
            <w:bottom w:val="none" w:sz="0" w:space="0" w:color="auto"/>
            <w:right w:val="none" w:sz="0" w:space="0" w:color="auto"/>
          </w:divBdr>
        </w:div>
        <w:div w:id="165948208">
          <w:marLeft w:val="1166"/>
          <w:marRight w:val="0"/>
          <w:marTop w:val="91"/>
          <w:marBottom w:val="0"/>
          <w:divBdr>
            <w:top w:val="none" w:sz="0" w:space="0" w:color="auto"/>
            <w:left w:val="none" w:sz="0" w:space="0" w:color="auto"/>
            <w:bottom w:val="none" w:sz="0" w:space="0" w:color="auto"/>
            <w:right w:val="none" w:sz="0" w:space="0" w:color="auto"/>
          </w:divBdr>
        </w:div>
      </w:divsChild>
    </w:div>
    <w:div w:id="1739740699">
      <w:bodyDiv w:val="1"/>
      <w:marLeft w:val="0"/>
      <w:marRight w:val="0"/>
      <w:marTop w:val="0"/>
      <w:marBottom w:val="0"/>
      <w:divBdr>
        <w:top w:val="none" w:sz="0" w:space="0" w:color="auto"/>
        <w:left w:val="none" w:sz="0" w:space="0" w:color="auto"/>
        <w:bottom w:val="none" w:sz="0" w:space="0" w:color="auto"/>
        <w:right w:val="none" w:sz="0" w:space="0" w:color="auto"/>
      </w:divBdr>
      <w:divsChild>
        <w:div w:id="117338443">
          <w:marLeft w:val="1166"/>
          <w:marRight w:val="0"/>
          <w:marTop w:val="0"/>
          <w:marBottom w:val="0"/>
          <w:divBdr>
            <w:top w:val="none" w:sz="0" w:space="0" w:color="auto"/>
            <w:left w:val="none" w:sz="0" w:space="0" w:color="auto"/>
            <w:bottom w:val="none" w:sz="0" w:space="0" w:color="auto"/>
            <w:right w:val="none" w:sz="0" w:space="0" w:color="auto"/>
          </w:divBdr>
        </w:div>
      </w:divsChild>
    </w:div>
    <w:div w:id="1748114892">
      <w:bodyDiv w:val="1"/>
      <w:marLeft w:val="0"/>
      <w:marRight w:val="0"/>
      <w:marTop w:val="0"/>
      <w:marBottom w:val="0"/>
      <w:divBdr>
        <w:top w:val="none" w:sz="0" w:space="0" w:color="auto"/>
        <w:left w:val="none" w:sz="0" w:space="0" w:color="auto"/>
        <w:bottom w:val="none" w:sz="0" w:space="0" w:color="auto"/>
        <w:right w:val="none" w:sz="0" w:space="0" w:color="auto"/>
      </w:divBdr>
      <w:divsChild>
        <w:div w:id="1724718184">
          <w:marLeft w:val="547"/>
          <w:marRight w:val="0"/>
          <w:marTop w:val="96"/>
          <w:marBottom w:val="0"/>
          <w:divBdr>
            <w:top w:val="none" w:sz="0" w:space="0" w:color="auto"/>
            <w:left w:val="none" w:sz="0" w:space="0" w:color="auto"/>
            <w:bottom w:val="none" w:sz="0" w:space="0" w:color="auto"/>
            <w:right w:val="none" w:sz="0" w:space="0" w:color="auto"/>
          </w:divBdr>
        </w:div>
        <w:div w:id="1208031366">
          <w:marLeft w:val="547"/>
          <w:marRight w:val="0"/>
          <w:marTop w:val="96"/>
          <w:marBottom w:val="0"/>
          <w:divBdr>
            <w:top w:val="none" w:sz="0" w:space="0" w:color="auto"/>
            <w:left w:val="none" w:sz="0" w:space="0" w:color="auto"/>
            <w:bottom w:val="none" w:sz="0" w:space="0" w:color="auto"/>
            <w:right w:val="none" w:sz="0" w:space="0" w:color="auto"/>
          </w:divBdr>
        </w:div>
        <w:div w:id="883057239">
          <w:marLeft w:val="547"/>
          <w:marRight w:val="0"/>
          <w:marTop w:val="96"/>
          <w:marBottom w:val="0"/>
          <w:divBdr>
            <w:top w:val="none" w:sz="0" w:space="0" w:color="auto"/>
            <w:left w:val="none" w:sz="0" w:space="0" w:color="auto"/>
            <w:bottom w:val="none" w:sz="0" w:space="0" w:color="auto"/>
            <w:right w:val="none" w:sz="0" w:space="0" w:color="auto"/>
          </w:divBdr>
        </w:div>
        <w:div w:id="1131628592">
          <w:marLeft w:val="547"/>
          <w:marRight w:val="0"/>
          <w:marTop w:val="96"/>
          <w:marBottom w:val="0"/>
          <w:divBdr>
            <w:top w:val="none" w:sz="0" w:space="0" w:color="auto"/>
            <w:left w:val="none" w:sz="0" w:space="0" w:color="auto"/>
            <w:bottom w:val="none" w:sz="0" w:space="0" w:color="auto"/>
            <w:right w:val="none" w:sz="0" w:space="0" w:color="auto"/>
          </w:divBdr>
        </w:div>
        <w:div w:id="1577859373">
          <w:marLeft w:val="547"/>
          <w:marRight w:val="0"/>
          <w:marTop w:val="96"/>
          <w:marBottom w:val="0"/>
          <w:divBdr>
            <w:top w:val="none" w:sz="0" w:space="0" w:color="auto"/>
            <w:left w:val="none" w:sz="0" w:space="0" w:color="auto"/>
            <w:bottom w:val="none" w:sz="0" w:space="0" w:color="auto"/>
            <w:right w:val="none" w:sz="0" w:space="0" w:color="auto"/>
          </w:divBdr>
        </w:div>
        <w:div w:id="1010061360">
          <w:marLeft w:val="547"/>
          <w:marRight w:val="0"/>
          <w:marTop w:val="96"/>
          <w:marBottom w:val="0"/>
          <w:divBdr>
            <w:top w:val="none" w:sz="0" w:space="0" w:color="auto"/>
            <w:left w:val="none" w:sz="0" w:space="0" w:color="auto"/>
            <w:bottom w:val="none" w:sz="0" w:space="0" w:color="auto"/>
            <w:right w:val="none" w:sz="0" w:space="0" w:color="auto"/>
          </w:divBdr>
        </w:div>
      </w:divsChild>
    </w:div>
    <w:div w:id="1754550795">
      <w:bodyDiv w:val="1"/>
      <w:marLeft w:val="0"/>
      <w:marRight w:val="0"/>
      <w:marTop w:val="0"/>
      <w:marBottom w:val="0"/>
      <w:divBdr>
        <w:top w:val="none" w:sz="0" w:space="0" w:color="auto"/>
        <w:left w:val="none" w:sz="0" w:space="0" w:color="auto"/>
        <w:bottom w:val="none" w:sz="0" w:space="0" w:color="auto"/>
        <w:right w:val="none" w:sz="0" w:space="0" w:color="auto"/>
      </w:divBdr>
    </w:div>
    <w:div w:id="1769034707">
      <w:bodyDiv w:val="1"/>
      <w:marLeft w:val="0"/>
      <w:marRight w:val="0"/>
      <w:marTop w:val="0"/>
      <w:marBottom w:val="0"/>
      <w:divBdr>
        <w:top w:val="none" w:sz="0" w:space="0" w:color="auto"/>
        <w:left w:val="none" w:sz="0" w:space="0" w:color="auto"/>
        <w:bottom w:val="none" w:sz="0" w:space="0" w:color="auto"/>
        <w:right w:val="none" w:sz="0" w:space="0" w:color="auto"/>
      </w:divBdr>
      <w:divsChild>
        <w:div w:id="545602131">
          <w:marLeft w:val="547"/>
          <w:marRight w:val="0"/>
          <w:marTop w:val="0"/>
          <w:marBottom w:val="0"/>
          <w:divBdr>
            <w:top w:val="none" w:sz="0" w:space="0" w:color="auto"/>
            <w:left w:val="none" w:sz="0" w:space="0" w:color="auto"/>
            <w:bottom w:val="none" w:sz="0" w:space="0" w:color="auto"/>
            <w:right w:val="none" w:sz="0" w:space="0" w:color="auto"/>
          </w:divBdr>
        </w:div>
        <w:div w:id="1570144024">
          <w:marLeft w:val="1166"/>
          <w:marRight w:val="0"/>
          <w:marTop w:val="0"/>
          <w:marBottom w:val="0"/>
          <w:divBdr>
            <w:top w:val="none" w:sz="0" w:space="0" w:color="auto"/>
            <w:left w:val="none" w:sz="0" w:space="0" w:color="auto"/>
            <w:bottom w:val="none" w:sz="0" w:space="0" w:color="auto"/>
            <w:right w:val="none" w:sz="0" w:space="0" w:color="auto"/>
          </w:divBdr>
        </w:div>
        <w:div w:id="1724209991">
          <w:marLeft w:val="547"/>
          <w:marRight w:val="0"/>
          <w:marTop w:val="0"/>
          <w:marBottom w:val="0"/>
          <w:divBdr>
            <w:top w:val="none" w:sz="0" w:space="0" w:color="auto"/>
            <w:left w:val="none" w:sz="0" w:space="0" w:color="auto"/>
            <w:bottom w:val="none" w:sz="0" w:space="0" w:color="auto"/>
            <w:right w:val="none" w:sz="0" w:space="0" w:color="auto"/>
          </w:divBdr>
        </w:div>
        <w:div w:id="1501650925">
          <w:marLeft w:val="1166"/>
          <w:marRight w:val="0"/>
          <w:marTop w:val="0"/>
          <w:marBottom w:val="0"/>
          <w:divBdr>
            <w:top w:val="none" w:sz="0" w:space="0" w:color="auto"/>
            <w:left w:val="none" w:sz="0" w:space="0" w:color="auto"/>
            <w:bottom w:val="none" w:sz="0" w:space="0" w:color="auto"/>
            <w:right w:val="none" w:sz="0" w:space="0" w:color="auto"/>
          </w:divBdr>
        </w:div>
        <w:div w:id="1452823060">
          <w:marLeft w:val="1166"/>
          <w:marRight w:val="0"/>
          <w:marTop w:val="0"/>
          <w:marBottom w:val="0"/>
          <w:divBdr>
            <w:top w:val="none" w:sz="0" w:space="0" w:color="auto"/>
            <w:left w:val="none" w:sz="0" w:space="0" w:color="auto"/>
            <w:bottom w:val="none" w:sz="0" w:space="0" w:color="auto"/>
            <w:right w:val="none" w:sz="0" w:space="0" w:color="auto"/>
          </w:divBdr>
        </w:div>
        <w:div w:id="545066695">
          <w:marLeft w:val="1800"/>
          <w:marRight w:val="0"/>
          <w:marTop w:val="0"/>
          <w:marBottom w:val="0"/>
          <w:divBdr>
            <w:top w:val="none" w:sz="0" w:space="0" w:color="auto"/>
            <w:left w:val="none" w:sz="0" w:space="0" w:color="auto"/>
            <w:bottom w:val="none" w:sz="0" w:space="0" w:color="auto"/>
            <w:right w:val="none" w:sz="0" w:space="0" w:color="auto"/>
          </w:divBdr>
        </w:div>
      </w:divsChild>
    </w:div>
    <w:div w:id="1781799091">
      <w:bodyDiv w:val="1"/>
      <w:marLeft w:val="0"/>
      <w:marRight w:val="0"/>
      <w:marTop w:val="0"/>
      <w:marBottom w:val="0"/>
      <w:divBdr>
        <w:top w:val="none" w:sz="0" w:space="0" w:color="auto"/>
        <w:left w:val="none" w:sz="0" w:space="0" w:color="auto"/>
        <w:bottom w:val="none" w:sz="0" w:space="0" w:color="auto"/>
        <w:right w:val="none" w:sz="0" w:space="0" w:color="auto"/>
      </w:divBdr>
      <w:divsChild>
        <w:div w:id="541790184">
          <w:marLeft w:val="547"/>
          <w:marRight w:val="0"/>
          <w:marTop w:val="0"/>
          <w:marBottom w:val="0"/>
          <w:divBdr>
            <w:top w:val="none" w:sz="0" w:space="0" w:color="auto"/>
            <w:left w:val="none" w:sz="0" w:space="0" w:color="auto"/>
            <w:bottom w:val="none" w:sz="0" w:space="0" w:color="auto"/>
            <w:right w:val="none" w:sz="0" w:space="0" w:color="auto"/>
          </w:divBdr>
        </w:div>
        <w:div w:id="748159191">
          <w:marLeft w:val="547"/>
          <w:marRight w:val="0"/>
          <w:marTop w:val="0"/>
          <w:marBottom w:val="0"/>
          <w:divBdr>
            <w:top w:val="none" w:sz="0" w:space="0" w:color="auto"/>
            <w:left w:val="none" w:sz="0" w:space="0" w:color="auto"/>
            <w:bottom w:val="none" w:sz="0" w:space="0" w:color="auto"/>
            <w:right w:val="none" w:sz="0" w:space="0" w:color="auto"/>
          </w:divBdr>
        </w:div>
        <w:div w:id="572619052">
          <w:marLeft w:val="1166"/>
          <w:marRight w:val="0"/>
          <w:marTop w:val="0"/>
          <w:marBottom w:val="0"/>
          <w:divBdr>
            <w:top w:val="none" w:sz="0" w:space="0" w:color="auto"/>
            <w:left w:val="none" w:sz="0" w:space="0" w:color="auto"/>
            <w:bottom w:val="none" w:sz="0" w:space="0" w:color="auto"/>
            <w:right w:val="none" w:sz="0" w:space="0" w:color="auto"/>
          </w:divBdr>
        </w:div>
        <w:div w:id="237443076">
          <w:marLeft w:val="547"/>
          <w:marRight w:val="0"/>
          <w:marTop w:val="0"/>
          <w:marBottom w:val="0"/>
          <w:divBdr>
            <w:top w:val="none" w:sz="0" w:space="0" w:color="auto"/>
            <w:left w:val="none" w:sz="0" w:space="0" w:color="auto"/>
            <w:bottom w:val="none" w:sz="0" w:space="0" w:color="auto"/>
            <w:right w:val="none" w:sz="0" w:space="0" w:color="auto"/>
          </w:divBdr>
        </w:div>
      </w:divsChild>
    </w:div>
    <w:div w:id="1787851601">
      <w:bodyDiv w:val="1"/>
      <w:marLeft w:val="0"/>
      <w:marRight w:val="0"/>
      <w:marTop w:val="0"/>
      <w:marBottom w:val="0"/>
      <w:divBdr>
        <w:top w:val="none" w:sz="0" w:space="0" w:color="auto"/>
        <w:left w:val="none" w:sz="0" w:space="0" w:color="auto"/>
        <w:bottom w:val="none" w:sz="0" w:space="0" w:color="auto"/>
        <w:right w:val="none" w:sz="0" w:space="0" w:color="auto"/>
      </w:divBdr>
      <w:divsChild>
        <w:div w:id="1364596405">
          <w:marLeft w:val="547"/>
          <w:marRight w:val="0"/>
          <w:marTop w:val="0"/>
          <w:marBottom w:val="0"/>
          <w:divBdr>
            <w:top w:val="none" w:sz="0" w:space="0" w:color="auto"/>
            <w:left w:val="none" w:sz="0" w:space="0" w:color="auto"/>
            <w:bottom w:val="none" w:sz="0" w:space="0" w:color="auto"/>
            <w:right w:val="none" w:sz="0" w:space="0" w:color="auto"/>
          </w:divBdr>
        </w:div>
        <w:div w:id="567303176">
          <w:marLeft w:val="1166"/>
          <w:marRight w:val="0"/>
          <w:marTop w:val="0"/>
          <w:marBottom w:val="0"/>
          <w:divBdr>
            <w:top w:val="none" w:sz="0" w:space="0" w:color="auto"/>
            <w:left w:val="none" w:sz="0" w:space="0" w:color="auto"/>
            <w:bottom w:val="none" w:sz="0" w:space="0" w:color="auto"/>
            <w:right w:val="none" w:sz="0" w:space="0" w:color="auto"/>
          </w:divBdr>
        </w:div>
        <w:div w:id="239220558">
          <w:marLeft w:val="1166"/>
          <w:marRight w:val="0"/>
          <w:marTop w:val="0"/>
          <w:marBottom w:val="0"/>
          <w:divBdr>
            <w:top w:val="none" w:sz="0" w:space="0" w:color="auto"/>
            <w:left w:val="none" w:sz="0" w:space="0" w:color="auto"/>
            <w:bottom w:val="none" w:sz="0" w:space="0" w:color="auto"/>
            <w:right w:val="none" w:sz="0" w:space="0" w:color="auto"/>
          </w:divBdr>
        </w:div>
        <w:div w:id="1801344138">
          <w:marLeft w:val="1166"/>
          <w:marRight w:val="0"/>
          <w:marTop w:val="0"/>
          <w:marBottom w:val="0"/>
          <w:divBdr>
            <w:top w:val="none" w:sz="0" w:space="0" w:color="auto"/>
            <w:left w:val="none" w:sz="0" w:space="0" w:color="auto"/>
            <w:bottom w:val="none" w:sz="0" w:space="0" w:color="auto"/>
            <w:right w:val="none" w:sz="0" w:space="0" w:color="auto"/>
          </w:divBdr>
        </w:div>
        <w:div w:id="947546040">
          <w:marLeft w:val="1166"/>
          <w:marRight w:val="0"/>
          <w:marTop w:val="0"/>
          <w:marBottom w:val="0"/>
          <w:divBdr>
            <w:top w:val="none" w:sz="0" w:space="0" w:color="auto"/>
            <w:left w:val="none" w:sz="0" w:space="0" w:color="auto"/>
            <w:bottom w:val="none" w:sz="0" w:space="0" w:color="auto"/>
            <w:right w:val="none" w:sz="0" w:space="0" w:color="auto"/>
          </w:divBdr>
        </w:div>
        <w:div w:id="249126935">
          <w:marLeft w:val="1800"/>
          <w:marRight w:val="0"/>
          <w:marTop w:val="0"/>
          <w:marBottom w:val="0"/>
          <w:divBdr>
            <w:top w:val="none" w:sz="0" w:space="0" w:color="auto"/>
            <w:left w:val="none" w:sz="0" w:space="0" w:color="auto"/>
            <w:bottom w:val="none" w:sz="0" w:space="0" w:color="auto"/>
            <w:right w:val="none" w:sz="0" w:space="0" w:color="auto"/>
          </w:divBdr>
        </w:div>
        <w:div w:id="310134375">
          <w:marLeft w:val="1800"/>
          <w:marRight w:val="0"/>
          <w:marTop w:val="0"/>
          <w:marBottom w:val="0"/>
          <w:divBdr>
            <w:top w:val="none" w:sz="0" w:space="0" w:color="auto"/>
            <w:left w:val="none" w:sz="0" w:space="0" w:color="auto"/>
            <w:bottom w:val="none" w:sz="0" w:space="0" w:color="auto"/>
            <w:right w:val="none" w:sz="0" w:space="0" w:color="auto"/>
          </w:divBdr>
        </w:div>
        <w:div w:id="1505052653">
          <w:marLeft w:val="2520"/>
          <w:marRight w:val="0"/>
          <w:marTop w:val="48"/>
          <w:marBottom w:val="0"/>
          <w:divBdr>
            <w:top w:val="none" w:sz="0" w:space="0" w:color="auto"/>
            <w:left w:val="none" w:sz="0" w:space="0" w:color="auto"/>
            <w:bottom w:val="none" w:sz="0" w:space="0" w:color="auto"/>
            <w:right w:val="none" w:sz="0" w:space="0" w:color="auto"/>
          </w:divBdr>
        </w:div>
      </w:divsChild>
    </w:div>
    <w:div w:id="1812945109">
      <w:bodyDiv w:val="1"/>
      <w:marLeft w:val="0"/>
      <w:marRight w:val="0"/>
      <w:marTop w:val="0"/>
      <w:marBottom w:val="0"/>
      <w:divBdr>
        <w:top w:val="none" w:sz="0" w:space="0" w:color="auto"/>
        <w:left w:val="none" w:sz="0" w:space="0" w:color="auto"/>
        <w:bottom w:val="none" w:sz="0" w:space="0" w:color="auto"/>
        <w:right w:val="none" w:sz="0" w:space="0" w:color="auto"/>
      </w:divBdr>
      <w:divsChild>
        <w:div w:id="1008017833">
          <w:marLeft w:val="547"/>
          <w:marRight w:val="0"/>
          <w:marTop w:val="62"/>
          <w:marBottom w:val="0"/>
          <w:divBdr>
            <w:top w:val="none" w:sz="0" w:space="0" w:color="auto"/>
            <w:left w:val="none" w:sz="0" w:space="0" w:color="auto"/>
            <w:bottom w:val="none" w:sz="0" w:space="0" w:color="auto"/>
            <w:right w:val="none" w:sz="0" w:space="0" w:color="auto"/>
          </w:divBdr>
        </w:div>
      </w:divsChild>
    </w:div>
    <w:div w:id="1826312517">
      <w:bodyDiv w:val="1"/>
      <w:marLeft w:val="0"/>
      <w:marRight w:val="0"/>
      <w:marTop w:val="0"/>
      <w:marBottom w:val="0"/>
      <w:divBdr>
        <w:top w:val="none" w:sz="0" w:space="0" w:color="auto"/>
        <w:left w:val="none" w:sz="0" w:space="0" w:color="auto"/>
        <w:bottom w:val="none" w:sz="0" w:space="0" w:color="auto"/>
        <w:right w:val="none" w:sz="0" w:space="0" w:color="auto"/>
      </w:divBdr>
      <w:divsChild>
        <w:div w:id="201945692">
          <w:marLeft w:val="1166"/>
          <w:marRight w:val="0"/>
          <w:marTop w:val="96"/>
          <w:marBottom w:val="0"/>
          <w:divBdr>
            <w:top w:val="none" w:sz="0" w:space="0" w:color="auto"/>
            <w:left w:val="none" w:sz="0" w:space="0" w:color="auto"/>
            <w:bottom w:val="none" w:sz="0" w:space="0" w:color="auto"/>
            <w:right w:val="none" w:sz="0" w:space="0" w:color="auto"/>
          </w:divBdr>
        </w:div>
        <w:div w:id="1392656651">
          <w:marLeft w:val="1166"/>
          <w:marRight w:val="0"/>
          <w:marTop w:val="96"/>
          <w:marBottom w:val="0"/>
          <w:divBdr>
            <w:top w:val="none" w:sz="0" w:space="0" w:color="auto"/>
            <w:left w:val="none" w:sz="0" w:space="0" w:color="auto"/>
            <w:bottom w:val="none" w:sz="0" w:space="0" w:color="auto"/>
            <w:right w:val="none" w:sz="0" w:space="0" w:color="auto"/>
          </w:divBdr>
        </w:div>
        <w:div w:id="1159004931">
          <w:marLeft w:val="1166"/>
          <w:marRight w:val="0"/>
          <w:marTop w:val="96"/>
          <w:marBottom w:val="0"/>
          <w:divBdr>
            <w:top w:val="none" w:sz="0" w:space="0" w:color="auto"/>
            <w:left w:val="none" w:sz="0" w:space="0" w:color="auto"/>
            <w:bottom w:val="none" w:sz="0" w:space="0" w:color="auto"/>
            <w:right w:val="none" w:sz="0" w:space="0" w:color="auto"/>
          </w:divBdr>
        </w:div>
        <w:div w:id="622998848">
          <w:marLeft w:val="1166"/>
          <w:marRight w:val="0"/>
          <w:marTop w:val="96"/>
          <w:marBottom w:val="0"/>
          <w:divBdr>
            <w:top w:val="none" w:sz="0" w:space="0" w:color="auto"/>
            <w:left w:val="none" w:sz="0" w:space="0" w:color="auto"/>
            <w:bottom w:val="none" w:sz="0" w:space="0" w:color="auto"/>
            <w:right w:val="none" w:sz="0" w:space="0" w:color="auto"/>
          </w:divBdr>
        </w:div>
      </w:divsChild>
    </w:div>
    <w:div w:id="1831213503">
      <w:bodyDiv w:val="1"/>
      <w:marLeft w:val="0"/>
      <w:marRight w:val="0"/>
      <w:marTop w:val="0"/>
      <w:marBottom w:val="0"/>
      <w:divBdr>
        <w:top w:val="none" w:sz="0" w:space="0" w:color="auto"/>
        <w:left w:val="none" w:sz="0" w:space="0" w:color="auto"/>
        <w:bottom w:val="none" w:sz="0" w:space="0" w:color="auto"/>
        <w:right w:val="none" w:sz="0" w:space="0" w:color="auto"/>
      </w:divBdr>
      <w:divsChild>
        <w:div w:id="380442842">
          <w:marLeft w:val="547"/>
          <w:marRight w:val="0"/>
          <w:marTop w:val="0"/>
          <w:marBottom w:val="0"/>
          <w:divBdr>
            <w:top w:val="none" w:sz="0" w:space="0" w:color="auto"/>
            <w:left w:val="none" w:sz="0" w:space="0" w:color="auto"/>
            <w:bottom w:val="none" w:sz="0" w:space="0" w:color="auto"/>
            <w:right w:val="none" w:sz="0" w:space="0" w:color="auto"/>
          </w:divBdr>
        </w:div>
      </w:divsChild>
    </w:div>
    <w:div w:id="1834029292">
      <w:bodyDiv w:val="1"/>
      <w:marLeft w:val="0"/>
      <w:marRight w:val="0"/>
      <w:marTop w:val="0"/>
      <w:marBottom w:val="0"/>
      <w:divBdr>
        <w:top w:val="none" w:sz="0" w:space="0" w:color="auto"/>
        <w:left w:val="none" w:sz="0" w:space="0" w:color="auto"/>
        <w:bottom w:val="none" w:sz="0" w:space="0" w:color="auto"/>
        <w:right w:val="none" w:sz="0" w:space="0" w:color="auto"/>
      </w:divBdr>
      <w:divsChild>
        <w:div w:id="541216023">
          <w:marLeft w:val="547"/>
          <w:marRight w:val="0"/>
          <w:marTop w:val="86"/>
          <w:marBottom w:val="0"/>
          <w:divBdr>
            <w:top w:val="none" w:sz="0" w:space="0" w:color="auto"/>
            <w:left w:val="none" w:sz="0" w:space="0" w:color="auto"/>
            <w:bottom w:val="none" w:sz="0" w:space="0" w:color="auto"/>
            <w:right w:val="none" w:sz="0" w:space="0" w:color="auto"/>
          </w:divBdr>
        </w:div>
        <w:div w:id="1342316542">
          <w:marLeft w:val="1166"/>
          <w:marRight w:val="0"/>
          <w:marTop w:val="72"/>
          <w:marBottom w:val="0"/>
          <w:divBdr>
            <w:top w:val="none" w:sz="0" w:space="0" w:color="auto"/>
            <w:left w:val="none" w:sz="0" w:space="0" w:color="auto"/>
            <w:bottom w:val="none" w:sz="0" w:space="0" w:color="auto"/>
            <w:right w:val="none" w:sz="0" w:space="0" w:color="auto"/>
          </w:divBdr>
        </w:div>
        <w:div w:id="247076894">
          <w:marLeft w:val="1166"/>
          <w:marRight w:val="0"/>
          <w:marTop w:val="72"/>
          <w:marBottom w:val="0"/>
          <w:divBdr>
            <w:top w:val="none" w:sz="0" w:space="0" w:color="auto"/>
            <w:left w:val="none" w:sz="0" w:space="0" w:color="auto"/>
            <w:bottom w:val="none" w:sz="0" w:space="0" w:color="auto"/>
            <w:right w:val="none" w:sz="0" w:space="0" w:color="auto"/>
          </w:divBdr>
        </w:div>
        <w:div w:id="879560577">
          <w:marLeft w:val="1166"/>
          <w:marRight w:val="0"/>
          <w:marTop w:val="72"/>
          <w:marBottom w:val="0"/>
          <w:divBdr>
            <w:top w:val="none" w:sz="0" w:space="0" w:color="auto"/>
            <w:left w:val="none" w:sz="0" w:space="0" w:color="auto"/>
            <w:bottom w:val="none" w:sz="0" w:space="0" w:color="auto"/>
            <w:right w:val="none" w:sz="0" w:space="0" w:color="auto"/>
          </w:divBdr>
        </w:div>
        <w:div w:id="1637832750">
          <w:marLeft w:val="1166"/>
          <w:marRight w:val="0"/>
          <w:marTop w:val="72"/>
          <w:marBottom w:val="0"/>
          <w:divBdr>
            <w:top w:val="none" w:sz="0" w:space="0" w:color="auto"/>
            <w:left w:val="none" w:sz="0" w:space="0" w:color="auto"/>
            <w:bottom w:val="none" w:sz="0" w:space="0" w:color="auto"/>
            <w:right w:val="none" w:sz="0" w:space="0" w:color="auto"/>
          </w:divBdr>
        </w:div>
        <w:div w:id="1895892276">
          <w:marLeft w:val="547"/>
          <w:marRight w:val="0"/>
          <w:marTop w:val="86"/>
          <w:marBottom w:val="0"/>
          <w:divBdr>
            <w:top w:val="none" w:sz="0" w:space="0" w:color="auto"/>
            <w:left w:val="none" w:sz="0" w:space="0" w:color="auto"/>
            <w:bottom w:val="none" w:sz="0" w:space="0" w:color="auto"/>
            <w:right w:val="none" w:sz="0" w:space="0" w:color="auto"/>
          </w:divBdr>
        </w:div>
        <w:div w:id="2145459544">
          <w:marLeft w:val="1166"/>
          <w:marRight w:val="0"/>
          <w:marTop w:val="72"/>
          <w:marBottom w:val="0"/>
          <w:divBdr>
            <w:top w:val="none" w:sz="0" w:space="0" w:color="auto"/>
            <w:left w:val="none" w:sz="0" w:space="0" w:color="auto"/>
            <w:bottom w:val="none" w:sz="0" w:space="0" w:color="auto"/>
            <w:right w:val="none" w:sz="0" w:space="0" w:color="auto"/>
          </w:divBdr>
        </w:div>
        <w:div w:id="1554387261">
          <w:marLeft w:val="1166"/>
          <w:marRight w:val="0"/>
          <w:marTop w:val="72"/>
          <w:marBottom w:val="0"/>
          <w:divBdr>
            <w:top w:val="none" w:sz="0" w:space="0" w:color="auto"/>
            <w:left w:val="none" w:sz="0" w:space="0" w:color="auto"/>
            <w:bottom w:val="none" w:sz="0" w:space="0" w:color="auto"/>
            <w:right w:val="none" w:sz="0" w:space="0" w:color="auto"/>
          </w:divBdr>
        </w:div>
        <w:div w:id="433089229">
          <w:marLeft w:val="547"/>
          <w:marRight w:val="0"/>
          <w:marTop w:val="86"/>
          <w:marBottom w:val="0"/>
          <w:divBdr>
            <w:top w:val="none" w:sz="0" w:space="0" w:color="auto"/>
            <w:left w:val="none" w:sz="0" w:space="0" w:color="auto"/>
            <w:bottom w:val="none" w:sz="0" w:space="0" w:color="auto"/>
            <w:right w:val="none" w:sz="0" w:space="0" w:color="auto"/>
          </w:divBdr>
        </w:div>
      </w:divsChild>
    </w:div>
    <w:div w:id="1865359308">
      <w:bodyDiv w:val="1"/>
      <w:marLeft w:val="0"/>
      <w:marRight w:val="0"/>
      <w:marTop w:val="0"/>
      <w:marBottom w:val="0"/>
      <w:divBdr>
        <w:top w:val="none" w:sz="0" w:space="0" w:color="auto"/>
        <w:left w:val="none" w:sz="0" w:space="0" w:color="auto"/>
        <w:bottom w:val="none" w:sz="0" w:space="0" w:color="auto"/>
        <w:right w:val="none" w:sz="0" w:space="0" w:color="auto"/>
      </w:divBdr>
      <w:divsChild>
        <w:div w:id="131213830">
          <w:marLeft w:val="547"/>
          <w:marRight w:val="0"/>
          <w:marTop w:val="0"/>
          <w:marBottom w:val="0"/>
          <w:divBdr>
            <w:top w:val="none" w:sz="0" w:space="0" w:color="auto"/>
            <w:left w:val="none" w:sz="0" w:space="0" w:color="auto"/>
            <w:bottom w:val="none" w:sz="0" w:space="0" w:color="auto"/>
            <w:right w:val="none" w:sz="0" w:space="0" w:color="auto"/>
          </w:divBdr>
        </w:div>
        <w:div w:id="1874150756">
          <w:marLeft w:val="1166"/>
          <w:marRight w:val="0"/>
          <w:marTop w:val="0"/>
          <w:marBottom w:val="0"/>
          <w:divBdr>
            <w:top w:val="none" w:sz="0" w:space="0" w:color="auto"/>
            <w:left w:val="none" w:sz="0" w:space="0" w:color="auto"/>
            <w:bottom w:val="none" w:sz="0" w:space="0" w:color="auto"/>
            <w:right w:val="none" w:sz="0" w:space="0" w:color="auto"/>
          </w:divBdr>
        </w:div>
        <w:div w:id="278149497">
          <w:marLeft w:val="547"/>
          <w:marRight w:val="0"/>
          <w:marTop w:val="0"/>
          <w:marBottom w:val="0"/>
          <w:divBdr>
            <w:top w:val="none" w:sz="0" w:space="0" w:color="auto"/>
            <w:left w:val="none" w:sz="0" w:space="0" w:color="auto"/>
            <w:bottom w:val="none" w:sz="0" w:space="0" w:color="auto"/>
            <w:right w:val="none" w:sz="0" w:space="0" w:color="auto"/>
          </w:divBdr>
        </w:div>
        <w:div w:id="182129682">
          <w:marLeft w:val="547"/>
          <w:marRight w:val="0"/>
          <w:marTop w:val="0"/>
          <w:marBottom w:val="0"/>
          <w:divBdr>
            <w:top w:val="none" w:sz="0" w:space="0" w:color="auto"/>
            <w:left w:val="none" w:sz="0" w:space="0" w:color="auto"/>
            <w:bottom w:val="none" w:sz="0" w:space="0" w:color="auto"/>
            <w:right w:val="none" w:sz="0" w:space="0" w:color="auto"/>
          </w:divBdr>
        </w:div>
        <w:div w:id="1734617129">
          <w:marLeft w:val="1166"/>
          <w:marRight w:val="0"/>
          <w:marTop w:val="0"/>
          <w:marBottom w:val="0"/>
          <w:divBdr>
            <w:top w:val="none" w:sz="0" w:space="0" w:color="auto"/>
            <w:left w:val="none" w:sz="0" w:space="0" w:color="auto"/>
            <w:bottom w:val="none" w:sz="0" w:space="0" w:color="auto"/>
            <w:right w:val="none" w:sz="0" w:space="0" w:color="auto"/>
          </w:divBdr>
        </w:div>
        <w:div w:id="1061246398">
          <w:marLeft w:val="1800"/>
          <w:marRight w:val="0"/>
          <w:marTop w:val="0"/>
          <w:marBottom w:val="0"/>
          <w:divBdr>
            <w:top w:val="none" w:sz="0" w:space="0" w:color="auto"/>
            <w:left w:val="none" w:sz="0" w:space="0" w:color="auto"/>
            <w:bottom w:val="none" w:sz="0" w:space="0" w:color="auto"/>
            <w:right w:val="none" w:sz="0" w:space="0" w:color="auto"/>
          </w:divBdr>
        </w:div>
      </w:divsChild>
    </w:div>
    <w:div w:id="1881353100">
      <w:bodyDiv w:val="1"/>
      <w:marLeft w:val="0"/>
      <w:marRight w:val="0"/>
      <w:marTop w:val="0"/>
      <w:marBottom w:val="0"/>
      <w:divBdr>
        <w:top w:val="none" w:sz="0" w:space="0" w:color="auto"/>
        <w:left w:val="none" w:sz="0" w:space="0" w:color="auto"/>
        <w:bottom w:val="none" w:sz="0" w:space="0" w:color="auto"/>
        <w:right w:val="none" w:sz="0" w:space="0" w:color="auto"/>
      </w:divBdr>
    </w:div>
    <w:div w:id="1882009212">
      <w:bodyDiv w:val="1"/>
      <w:marLeft w:val="0"/>
      <w:marRight w:val="0"/>
      <w:marTop w:val="0"/>
      <w:marBottom w:val="0"/>
      <w:divBdr>
        <w:top w:val="none" w:sz="0" w:space="0" w:color="auto"/>
        <w:left w:val="none" w:sz="0" w:space="0" w:color="auto"/>
        <w:bottom w:val="none" w:sz="0" w:space="0" w:color="auto"/>
        <w:right w:val="none" w:sz="0" w:space="0" w:color="auto"/>
      </w:divBdr>
    </w:div>
    <w:div w:id="1903829047">
      <w:bodyDiv w:val="1"/>
      <w:marLeft w:val="0"/>
      <w:marRight w:val="0"/>
      <w:marTop w:val="0"/>
      <w:marBottom w:val="0"/>
      <w:divBdr>
        <w:top w:val="none" w:sz="0" w:space="0" w:color="auto"/>
        <w:left w:val="none" w:sz="0" w:space="0" w:color="auto"/>
        <w:bottom w:val="none" w:sz="0" w:space="0" w:color="auto"/>
        <w:right w:val="none" w:sz="0" w:space="0" w:color="auto"/>
      </w:divBdr>
    </w:div>
    <w:div w:id="1947079956">
      <w:bodyDiv w:val="1"/>
      <w:marLeft w:val="0"/>
      <w:marRight w:val="0"/>
      <w:marTop w:val="0"/>
      <w:marBottom w:val="0"/>
      <w:divBdr>
        <w:top w:val="none" w:sz="0" w:space="0" w:color="auto"/>
        <w:left w:val="none" w:sz="0" w:space="0" w:color="auto"/>
        <w:bottom w:val="none" w:sz="0" w:space="0" w:color="auto"/>
        <w:right w:val="none" w:sz="0" w:space="0" w:color="auto"/>
      </w:divBdr>
    </w:div>
    <w:div w:id="1998068333">
      <w:bodyDiv w:val="1"/>
      <w:marLeft w:val="0"/>
      <w:marRight w:val="0"/>
      <w:marTop w:val="0"/>
      <w:marBottom w:val="0"/>
      <w:divBdr>
        <w:top w:val="none" w:sz="0" w:space="0" w:color="auto"/>
        <w:left w:val="none" w:sz="0" w:space="0" w:color="auto"/>
        <w:bottom w:val="none" w:sz="0" w:space="0" w:color="auto"/>
        <w:right w:val="none" w:sz="0" w:space="0" w:color="auto"/>
      </w:divBdr>
    </w:div>
    <w:div w:id="2021001524">
      <w:bodyDiv w:val="1"/>
      <w:marLeft w:val="0"/>
      <w:marRight w:val="0"/>
      <w:marTop w:val="0"/>
      <w:marBottom w:val="0"/>
      <w:divBdr>
        <w:top w:val="none" w:sz="0" w:space="0" w:color="auto"/>
        <w:left w:val="none" w:sz="0" w:space="0" w:color="auto"/>
        <w:bottom w:val="none" w:sz="0" w:space="0" w:color="auto"/>
        <w:right w:val="none" w:sz="0" w:space="0" w:color="auto"/>
      </w:divBdr>
      <w:divsChild>
        <w:div w:id="1696687791">
          <w:marLeft w:val="1166"/>
          <w:marRight w:val="0"/>
          <w:marTop w:val="96"/>
          <w:marBottom w:val="0"/>
          <w:divBdr>
            <w:top w:val="none" w:sz="0" w:space="0" w:color="auto"/>
            <w:left w:val="none" w:sz="0" w:space="0" w:color="auto"/>
            <w:bottom w:val="none" w:sz="0" w:space="0" w:color="auto"/>
            <w:right w:val="none" w:sz="0" w:space="0" w:color="auto"/>
          </w:divBdr>
        </w:div>
      </w:divsChild>
    </w:div>
    <w:div w:id="2026208009">
      <w:bodyDiv w:val="1"/>
      <w:marLeft w:val="0"/>
      <w:marRight w:val="0"/>
      <w:marTop w:val="0"/>
      <w:marBottom w:val="0"/>
      <w:divBdr>
        <w:top w:val="none" w:sz="0" w:space="0" w:color="auto"/>
        <w:left w:val="none" w:sz="0" w:space="0" w:color="auto"/>
        <w:bottom w:val="none" w:sz="0" w:space="0" w:color="auto"/>
        <w:right w:val="none" w:sz="0" w:space="0" w:color="auto"/>
      </w:divBdr>
      <w:divsChild>
        <w:div w:id="284503559">
          <w:marLeft w:val="1800"/>
          <w:marRight w:val="0"/>
          <w:marTop w:val="58"/>
          <w:marBottom w:val="0"/>
          <w:divBdr>
            <w:top w:val="none" w:sz="0" w:space="0" w:color="auto"/>
            <w:left w:val="none" w:sz="0" w:space="0" w:color="auto"/>
            <w:bottom w:val="none" w:sz="0" w:space="0" w:color="auto"/>
            <w:right w:val="none" w:sz="0" w:space="0" w:color="auto"/>
          </w:divBdr>
        </w:div>
        <w:div w:id="2052226143">
          <w:marLeft w:val="1800"/>
          <w:marRight w:val="0"/>
          <w:marTop w:val="58"/>
          <w:marBottom w:val="0"/>
          <w:divBdr>
            <w:top w:val="none" w:sz="0" w:space="0" w:color="auto"/>
            <w:left w:val="none" w:sz="0" w:space="0" w:color="auto"/>
            <w:bottom w:val="none" w:sz="0" w:space="0" w:color="auto"/>
            <w:right w:val="none" w:sz="0" w:space="0" w:color="auto"/>
          </w:divBdr>
        </w:div>
        <w:div w:id="1963726958">
          <w:marLeft w:val="1800"/>
          <w:marRight w:val="0"/>
          <w:marTop w:val="58"/>
          <w:marBottom w:val="0"/>
          <w:divBdr>
            <w:top w:val="none" w:sz="0" w:space="0" w:color="auto"/>
            <w:left w:val="none" w:sz="0" w:space="0" w:color="auto"/>
            <w:bottom w:val="none" w:sz="0" w:space="0" w:color="auto"/>
            <w:right w:val="none" w:sz="0" w:space="0" w:color="auto"/>
          </w:divBdr>
        </w:div>
        <w:div w:id="320697765">
          <w:marLeft w:val="1800"/>
          <w:marRight w:val="0"/>
          <w:marTop w:val="58"/>
          <w:marBottom w:val="0"/>
          <w:divBdr>
            <w:top w:val="none" w:sz="0" w:space="0" w:color="auto"/>
            <w:left w:val="none" w:sz="0" w:space="0" w:color="auto"/>
            <w:bottom w:val="none" w:sz="0" w:space="0" w:color="auto"/>
            <w:right w:val="none" w:sz="0" w:space="0" w:color="auto"/>
          </w:divBdr>
        </w:div>
        <w:div w:id="557589029">
          <w:marLeft w:val="1800"/>
          <w:marRight w:val="0"/>
          <w:marTop w:val="58"/>
          <w:marBottom w:val="0"/>
          <w:divBdr>
            <w:top w:val="none" w:sz="0" w:space="0" w:color="auto"/>
            <w:left w:val="none" w:sz="0" w:space="0" w:color="auto"/>
            <w:bottom w:val="none" w:sz="0" w:space="0" w:color="auto"/>
            <w:right w:val="none" w:sz="0" w:space="0" w:color="auto"/>
          </w:divBdr>
        </w:div>
        <w:div w:id="819687182">
          <w:marLeft w:val="1800"/>
          <w:marRight w:val="0"/>
          <w:marTop w:val="58"/>
          <w:marBottom w:val="0"/>
          <w:divBdr>
            <w:top w:val="none" w:sz="0" w:space="0" w:color="auto"/>
            <w:left w:val="none" w:sz="0" w:space="0" w:color="auto"/>
            <w:bottom w:val="none" w:sz="0" w:space="0" w:color="auto"/>
            <w:right w:val="none" w:sz="0" w:space="0" w:color="auto"/>
          </w:divBdr>
        </w:div>
        <w:div w:id="1313362901">
          <w:marLeft w:val="1800"/>
          <w:marRight w:val="0"/>
          <w:marTop w:val="58"/>
          <w:marBottom w:val="0"/>
          <w:divBdr>
            <w:top w:val="none" w:sz="0" w:space="0" w:color="auto"/>
            <w:left w:val="none" w:sz="0" w:space="0" w:color="auto"/>
            <w:bottom w:val="none" w:sz="0" w:space="0" w:color="auto"/>
            <w:right w:val="none" w:sz="0" w:space="0" w:color="auto"/>
          </w:divBdr>
        </w:div>
        <w:div w:id="1249514">
          <w:marLeft w:val="1800"/>
          <w:marRight w:val="0"/>
          <w:marTop w:val="58"/>
          <w:marBottom w:val="0"/>
          <w:divBdr>
            <w:top w:val="none" w:sz="0" w:space="0" w:color="auto"/>
            <w:left w:val="none" w:sz="0" w:space="0" w:color="auto"/>
            <w:bottom w:val="none" w:sz="0" w:space="0" w:color="auto"/>
            <w:right w:val="none" w:sz="0" w:space="0" w:color="auto"/>
          </w:divBdr>
        </w:div>
      </w:divsChild>
    </w:div>
    <w:div w:id="2084373343">
      <w:bodyDiv w:val="1"/>
      <w:marLeft w:val="0"/>
      <w:marRight w:val="0"/>
      <w:marTop w:val="0"/>
      <w:marBottom w:val="0"/>
      <w:divBdr>
        <w:top w:val="none" w:sz="0" w:space="0" w:color="auto"/>
        <w:left w:val="none" w:sz="0" w:space="0" w:color="auto"/>
        <w:bottom w:val="none" w:sz="0" w:space="0" w:color="auto"/>
        <w:right w:val="none" w:sz="0" w:space="0" w:color="auto"/>
      </w:divBdr>
    </w:div>
    <w:div w:id="2110464600">
      <w:bodyDiv w:val="1"/>
      <w:marLeft w:val="0"/>
      <w:marRight w:val="0"/>
      <w:marTop w:val="0"/>
      <w:marBottom w:val="0"/>
      <w:divBdr>
        <w:top w:val="none" w:sz="0" w:space="0" w:color="auto"/>
        <w:left w:val="none" w:sz="0" w:space="0" w:color="auto"/>
        <w:bottom w:val="none" w:sz="0" w:space="0" w:color="auto"/>
        <w:right w:val="none" w:sz="0" w:space="0" w:color="auto"/>
      </w:divBdr>
    </w:div>
    <w:div w:id="2115516634">
      <w:bodyDiv w:val="1"/>
      <w:marLeft w:val="0"/>
      <w:marRight w:val="0"/>
      <w:marTop w:val="0"/>
      <w:marBottom w:val="0"/>
      <w:divBdr>
        <w:top w:val="none" w:sz="0" w:space="0" w:color="auto"/>
        <w:left w:val="none" w:sz="0" w:space="0" w:color="auto"/>
        <w:bottom w:val="none" w:sz="0" w:space="0" w:color="auto"/>
        <w:right w:val="none" w:sz="0" w:space="0" w:color="auto"/>
      </w:divBdr>
      <w:divsChild>
        <w:div w:id="943419632">
          <w:marLeft w:val="1166"/>
          <w:marRight w:val="0"/>
          <w:marTop w:val="0"/>
          <w:marBottom w:val="0"/>
          <w:divBdr>
            <w:top w:val="none" w:sz="0" w:space="0" w:color="auto"/>
            <w:left w:val="none" w:sz="0" w:space="0" w:color="auto"/>
            <w:bottom w:val="none" w:sz="0" w:space="0" w:color="auto"/>
            <w:right w:val="none" w:sz="0" w:space="0" w:color="auto"/>
          </w:divBdr>
        </w:div>
        <w:div w:id="1580671045">
          <w:marLeft w:val="547"/>
          <w:marRight w:val="0"/>
          <w:marTop w:val="0"/>
          <w:marBottom w:val="0"/>
          <w:divBdr>
            <w:top w:val="none" w:sz="0" w:space="0" w:color="auto"/>
            <w:left w:val="none" w:sz="0" w:space="0" w:color="auto"/>
            <w:bottom w:val="none" w:sz="0" w:space="0" w:color="auto"/>
            <w:right w:val="none" w:sz="0" w:space="0" w:color="auto"/>
          </w:divBdr>
        </w:div>
      </w:divsChild>
    </w:div>
    <w:div w:id="2130120725">
      <w:bodyDiv w:val="1"/>
      <w:marLeft w:val="0"/>
      <w:marRight w:val="0"/>
      <w:marTop w:val="0"/>
      <w:marBottom w:val="0"/>
      <w:divBdr>
        <w:top w:val="none" w:sz="0" w:space="0" w:color="auto"/>
        <w:left w:val="none" w:sz="0" w:space="0" w:color="auto"/>
        <w:bottom w:val="none" w:sz="0" w:space="0" w:color="auto"/>
        <w:right w:val="none" w:sz="0" w:space="0" w:color="auto"/>
      </w:divBdr>
      <w:divsChild>
        <w:div w:id="1729456144">
          <w:marLeft w:val="547"/>
          <w:marRight w:val="0"/>
          <w:marTop w:val="0"/>
          <w:marBottom w:val="0"/>
          <w:divBdr>
            <w:top w:val="none" w:sz="0" w:space="0" w:color="auto"/>
            <w:left w:val="none" w:sz="0" w:space="0" w:color="auto"/>
            <w:bottom w:val="none" w:sz="0" w:space="0" w:color="auto"/>
            <w:right w:val="none" w:sz="0" w:space="0" w:color="auto"/>
          </w:divBdr>
        </w:div>
        <w:div w:id="686520268">
          <w:marLeft w:val="1166"/>
          <w:marRight w:val="0"/>
          <w:marTop w:val="0"/>
          <w:marBottom w:val="0"/>
          <w:divBdr>
            <w:top w:val="none" w:sz="0" w:space="0" w:color="auto"/>
            <w:left w:val="none" w:sz="0" w:space="0" w:color="auto"/>
            <w:bottom w:val="none" w:sz="0" w:space="0" w:color="auto"/>
            <w:right w:val="none" w:sz="0" w:space="0" w:color="auto"/>
          </w:divBdr>
        </w:div>
        <w:div w:id="1169901856">
          <w:marLeft w:val="1800"/>
          <w:marRight w:val="0"/>
          <w:marTop w:val="0"/>
          <w:marBottom w:val="0"/>
          <w:divBdr>
            <w:top w:val="none" w:sz="0" w:space="0" w:color="auto"/>
            <w:left w:val="none" w:sz="0" w:space="0" w:color="auto"/>
            <w:bottom w:val="none" w:sz="0" w:space="0" w:color="auto"/>
            <w:right w:val="none" w:sz="0" w:space="0" w:color="auto"/>
          </w:divBdr>
        </w:div>
        <w:div w:id="1875540485">
          <w:marLeft w:val="1166"/>
          <w:marRight w:val="0"/>
          <w:marTop w:val="0"/>
          <w:marBottom w:val="0"/>
          <w:divBdr>
            <w:top w:val="none" w:sz="0" w:space="0" w:color="auto"/>
            <w:left w:val="none" w:sz="0" w:space="0" w:color="auto"/>
            <w:bottom w:val="none" w:sz="0" w:space="0" w:color="auto"/>
            <w:right w:val="none" w:sz="0" w:space="0" w:color="auto"/>
          </w:divBdr>
        </w:div>
        <w:div w:id="423917637">
          <w:marLeft w:val="1800"/>
          <w:marRight w:val="0"/>
          <w:marTop w:val="0"/>
          <w:marBottom w:val="0"/>
          <w:divBdr>
            <w:top w:val="none" w:sz="0" w:space="0" w:color="auto"/>
            <w:left w:val="none" w:sz="0" w:space="0" w:color="auto"/>
            <w:bottom w:val="none" w:sz="0" w:space="0" w:color="auto"/>
            <w:right w:val="none" w:sz="0" w:space="0" w:color="auto"/>
          </w:divBdr>
        </w:div>
        <w:div w:id="59514113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tiff"/><Relationship Id="rId12" Type="http://schemas.openxmlformats.org/officeDocument/2006/relationships/hyperlink" Target="http://docs.aws.amazon.com/awscloudtrail/latest/userguide/encrypting-cloudtrail-log-files-with-aws-kms.html" TargetMode="External"/><Relationship Id="rId13" Type="http://schemas.openxmlformats.org/officeDocument/2006/relationships/hyperlink" Target="http://docs.aws.amazon.com/lambda/latest/dg/programming-model-v2.html" TargetMode="Externa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Execution-level document specifying customer approach to deploying applications on Amazon Web Services. This is a living document detailing Customer current approach to architecture, provisioning, and operations on AWS.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16676A-9D04-5740-87E7-25B2BC9E8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2599</Words>
  <Characters>14816</Characters>
  <Application>Microsoft Macintosh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Customer Sample– Cloud Runbook</vt:lpstr>
    </vt:vector>
  </TitlesOfParts>
  <Manager/>
  <Company/>
  <LinksUpToDate>false</LinksUpToDate>
  <CharactersWithSpaces>17381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Sample– Cloud Runbook</dc:title>
  <dc:subject/>
  <dc:creator>Barb Malik</dc:creator>
  <cp:keywords/>
  <dc:description/>
  <cp:lastModifiedBy>Microsoft Office User</cp:lastModifiedBy>
  <cp:revision>3</cp:revision>
  <cp:lastPrinted>2016-05-23T14:53:00Z</cp:lastPrinted>
  <dcterms:created xsi:type="dcterms:W3CDTF">2016-11-18T19:27:00Z</dcterms:created>
  <dcterms:modified xsi:type="dcterms:W3CDTF">2016-11-25T13:20:00Z</dcterms:modified>
  <cp:category/>
</cp:coreProperties>
</file>