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CF" w:rsidRDefault="00177645"/>
    <w:p w:rsidR="00554CBB" w:rsidRDefault="00554CBB"/>
    <w:p w:rsidR="00554CBB" w:rsidRDefault="00554CBB"/>
    <w:p w:rsidR="00554CBB" w:rsidRDefault="00554CBB"/>
    <w:p w:rsidR="00554CBB" w:rsidRDefault="00554CBB"/>
    <w:p w:rsidR="00554CBB" w:rsidRDefault="00554CBB"/>
    <w:p w:rsidR="00554CBB" w:rsidRDefault="00554CBB"/>
    <w:p w:rsidR="00554CBB" w:rsidRDefault="00554CBB"/>
    <w:p w:rsidR="00554CBB" w:rsidRDefault="00554CBB"/>
    <w:p w:rsidR="00554CBB" w:rsidRDefault="00554CBB" w:rsidP="00554CBB">
      <w:pPr>
        <w:jc w:val="center"/>
        <w:rPr>
          <w:b/>
          <w:sz w:val="96"/>
        </w:rPr>
      </w:pPr>
      <w:r>
        <w:rPr>
          <w:b/>
          <w:sz w:val="96"/>
        </w:rPr>
        <w:t>Cover page</w:t>
      </w:r>
    </w:p>
    <w:p w:rsidR="00554CBB" w:rsidRDefault="00554CBB" w:rsidP="00554CBB">
      <w:pPr>
        <w:jc w:val="center"/>
        <w:rPr>
          <w:b/>
          <w:sz w:val="96"/>
        </w:rPr>
      </w:pPr>
    </w:p>
    <w:p w:rsidR="00554CBB" w:rsidRDefault="00554CBB" w:rsidP="00554CBB">
      <w:pPr>
        <w:jc w:val="center"/>
        <w:rPr>
          <w:b/>
          <w:sz w:val="96"/>
        </w:rPr>
      </w:pPr>
    </w:p>
    <w:p w:rsidR="00554CBB" w:rsidRDefault="00554CBB" w:rsidP="00554CBB">
      <w:pPr>
        <w:jc w:val="center"/>
        <w:rPr>
          <w:b/>
          <w:sz w:val="96"/>
        </w:rPr>
      </w:pPr>
    </w:p>
    <w:p w:rsidR="00554CBB" w:rsidRDefault="00554CBB" w:rsidP="00554CBB">
      <w:pPr>
        <w:jc w:val="center"/>
        <w:rPr>
          <w:b/>
          <w:sz w:val="96"/>
        </w:rPr>
      </w:pPr>
    </w:p>
    <w:p w:rsidR="00554CBB" w:rsidRDefault="00554CBB" w:rsidP="00554CBB">
      <w:pPr>
        <w:jc w:val="center"/>
        <w:rPr>
          <w:b/>
          <w:sz w:val="96"/>
        </w:rPr>
      </w:pPr>
    </w:p>
    <w:p w:rsidR="00554CBB" w:rsidRDefault="00554CBB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</w:t>
      </w:r>
      <w:proofErr w:type="spellStart"/>
      <w:r>
        <w:rPr>
          <w:b/>
          <w:sz w:val="28"/>
        </w:rPr>
        <w:t>Mô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tả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phiên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bản</w:t>
      </w:r>
      <w:proofErr w:type="spellEnd"/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sdt>
      <w:sdtPr>
        <w:id w:val="2086571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4"/>
          <w:szCs w:val="22"/>
        </w:rPr>
      </w:sdtEndPr>
      <w:sdtContent>
        <w:p w:rsidR="00554CBB" w:rsidRDefault="00554CBB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554CBB" w:rsidRDefault="00554CBB" w:rsidP="00A86A0B">
          <w:pPr>
            <w:pStyle w:val="TOC1"/>
          </w:pPr>
          <w:r>
            <w:t xml:space="preserve">I. </w:t>
          </w:r>
          <w:proofErr w:type="spellStart"/>
          <w:r>
            <w:t>Giới</w:t>
          </w:r>
          <w:proofErr w:type="spellEnd"/>
          <w:r>
            <w:t xml:space="preserve"> </w:t>
          </w:r>
          <w:proofErr w:type="spellStart"/>
          <w:r>
            <w:t>Thiệu</w:t>
          </w:r>
          <w:proofErr w:type="spellEnd"/>
          <w:r>
            <w:ptab w:relativeTo="margin" w:alignment="right" w:leader="dot"/>
          </w:r>
          <w:r>
            <w:t>1</w:t>
          </w:r>
        </w:p>
        <w:p w:rsidR="00554CBB" w:rsidRDefault="00554CBB">
          <w:pPr>
            <w:pStyle w:val="TOC2"/>
            <w:ind w:left="216"/>
          </w:pPr>
          <w:r>
            <w:t xml:space="preserve">1.1 </w:t>
          </w: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đích</w:t>
          </w:r>
          <w:proofErr w:type="spellEnd"/>
          <w:r>
            <w:ptab w:relativeTo="margin" w:alignment="right" w:leader="dot"/>
          </w:r>
          <w:r>
            <w:t>2</w:t>
          </w:r>
        </w:p>
        <w:p w:rsidR="00554CBB" w:rsidRDefault="00554CBB" w:rsidP="00554CBB">
          <w:pPr>
            <w:pStyle w:val="TOC2"/>
            <w:ind w:left="216"/>
          </w:pPr>
          <w:r>
            <w:t xml:space="preserve">1.2 </w:t>
          </w:r>
          <w:proofErr w:type="spellStart"/>
          <w:r>
            <w:t>Phạm</w:t>
          </w:r>
          <w:proofErr w:type="spellEnd"/>
          <w:r>
            <w:t xml:space="preserve"> vi</w:t>
          </w:r>
          <w:r>
            <w:ptab w:relativeTo="margin" w:alignment="right" w:leader="dot"/>
          </w:r>
          <w:r>
            <w:t>2</w:t>
          </w:r>
        </w:p>
        <w:p w:rsidR="00554CBB" w:rsidRDefault="00554CBB" w:rsidP="00554CBB">
          <w:pPr>
            <w:pStyle w:val="TOC2"/>
            <w:ind w:left="216"/>
          </w:pPr>
          <w:r>
            <w:t xml:space="preserve">1.3 </w:t>
          </w:r>
          <w:proofErr w:type="spellStart"/>
          <w:r>
            <w:t>Tổng</w:t>
          </w:r>
          <w:proofErr w:type="spellEnd"/>
          <w:r>
            <w:t xml:space="preserve"> </w:t>
          </w:r>
          <w:proofErr w:type="spellStart"/>
          <w:r>
            <w:t>quan</w:t>
          </w:r>
          <w:proofErr w:type="spellEnd"/>
          <w:r>
            <w:ptab w:relativeTo="margin" w:alignment="right" w:leader="dot"/>
          </w:r>
          <w:r>
            <w:t>2</w:t>
          </w:r>
        </w:p>
        <w:p w:rsidR="00554CBB" w:rsidRDefault="00554CBB" w:rsidP="00554CBB">
          <w:pPr>
            <w:pStyle w:val="TOC2"/>
            <w:ind w:left="216"/>
          </w:pPr>
          <w:r>
            <w:t xml:space="preserve">1.4 </w:t>
          </w:r>
          <w:proofErr w:type="spellStart"/>
          <w:r>
            <w:t>Tài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tham</w:t>
          </w:r>
          <w:proofErr w:type="spellEnd"/>
          <w:r>
            <w:t xml:space="preserve"> </w:t>
          </w:r>
          <w:proofErr w:type="spellStart"/>
          <w:r>
            <w:t>khảo</w:t>
          </w:r>
          <w:proofErr w:type="spellEnd"/>
          <w:r>
            <w:ptab w:relativeTo="margin" w:alignment="right" w:leader="dot"/>
          </w:r>
          <w:r>
            <w:t>2</w:t>
          </w:r>
        </w:p>
        <w:p w:rsidR="00554CBB" w:rsidRDefault="00113373" w:rsidP="00554CBB">
          <w:pPr>
            <w:pStyle w:val="TOC2"/>
            <w:ind w:left="216"/>
          </w:pPr>
          <w:r>
            <w:t xml:space="preserve">1.5 </w:t>
          </w:r>
          <w:proofErr w:type="spellStart"/>
          <w:r>
            <w:t>Định</w:t>
          </w:r>
          <w:proofErr w:type="spellEnd"/>
          <w:r>
            <w:t xml:space="preserve"> </w:t>
          </w:r>
          <w:proofErr w:type="spellStart"/>
          <w:r>
            <w:t>nghĩa</w:t>
          </w:r>
          <w:proofErr w:type="spellEnd"/>
          <w:r>
            <w:t xml:space="preserve"> </w:t>
          </w:r>
          <w:proofErr w:type="spellStart"/>
          <w:r>
            <w:t>và</w:t>
          </w:r>
          <w:proofErr w:type="spellEnd"/>
          <w:r>
            <w:t xml:space="preserve"> </w:t>
          </w:r>
          <w:proofErr w:type="spellStart"/>
          <w:r>
            <w:t>viết</w:t>
          </w:r>
          <w:proofErr w:type="spellEnd"/>
          <w:r>
            <w:t xml:space="preserve"> </w:t>
          </w:r>
          <w:proofErr w:type="spellStart"/>
          <w:r>
            <w:t>tắt</w:t>
          </w:r>
          <w:proofErr w:type="spellEnd"/>
          <w:r w:rsidR="00554CBB">
            <w:ptab w:relativeTo="margin" w:alignment="right" w:leader="dot"/>
          </w:r>
          <w:r w:rsidR="00554CBB">
            <w:t>2</w:t>
          </w:r>
        </w:p>
        <w:p w:rsidR="00113373" w:rsidRPr="00113373" w:rsidRDefault="00113373" w:rsidP="00A86A0B">
          <w:pPr>
            <w:pStyle w:val="TOC1"/>
          </w:pPr>
          <w:r>
            <w:t xml:space="preserve">II. </w:t>
          </w:r>
          <w:proofErr w:type="spellStart"/>
          <w:r>
            <w:t>Tổng</w:t>
          </w:r>
          <w:proofErr w:type="spellEnd"/>
          <w:r>
            <w:t xml:space="preserve"> </w:t>
          </w:r>
          <w:proofErr w:type="spellStart"/>
          <w:r>
            <w:t>quan</w:t>
          </w:r>
          <w:proofErr w:type="spellEnd"/>
          <w:r>
            <w:t xml:space="preserve"> </w:t>
          </w:r>
          <w:proofErr w:type="spellStart"/>
          <w:r>
            <w:t>hệ</w:t>
          </w:r>
          <w:proofErr w:type="spellEnd"/>
          <w:r>
            <w:t xml:space="preserve"> </w:t>
          </w:r>
          <w:proofErr w:type="spellStart"/>
          <w:r>
            <w:t>thống</w:t>
          </w:r>
          <w:proofErr w:type="spellEnd"/>
          <w:r>
            <w:ptab w:relativeTo="margin" w:alignment="right" w:leader="dot"/>
          </w:r>
          <w:r>
            <w:t>4</w:t>
          </w:r>
        </w:p>
        <w:p w:rsidR="00554CBB" w:rsidRDefault="00113373" w:rsidP="00A86A0B">
          <w:pPr>
            <w:pStyle w:val="TOC1"/>
          </w:pPr>
          <w:r>
            <w:t xml:space="preserve">III. </w:t>
          </w:r>
          <w:proofErr w:type="spellStart"/>
          <w:r>
            <w:t>Kiến</w:t>
          </w:r>
          <w:proofErr w:type="spellEnd"/>
          <w:r>
            <w:t xml:space="preserve"> </w:t>
          </w:r>
          <w:proofErr w:type="spellStart"/>
          <w:r>
            <w:t>trúc</w:t>
          </w:r>
          <w:proofErr w:type="spellEnd"/>
          <w:r>
            <w:t xml:space="preserve"> </w:t>
          </w:r>
          <w:proofErr w:type="spellStart"/>
          <w:r>
            <w:t>hệ</w:t>
          </w:r>
          <w:proofErr w:type="spellEnd"/>
          <w:r>
            <w:t xml:space="preserve"> </w:t>
          </w:r>
          <w:proofErr w:type="spellStart"/>
          <w:r>
            <w:t>thống</w:t>
          </w:r>
          <w:proofErr w:type="spellEnd"/>
          <w:r w:rsidR="00554CBB">
            <w:ptab w:relativeTo="margin" w:alignment="right" w:leader="dot"/>
          </w:r>
          <w:r w:rsidR="00554CBB">
            <w:t>4</w:t>
          </w:r>
        </w:p>
        <w:p w:rsidR="00554CBB" w:rsidRDefault="00113373">
          <w:pPr>
            <w:pStyle w:val="TOC2"/>
            <w:ind w:left="216"/>
          </w:pPr>
          <w:r>
            <w:t xml:space="preserve">3.1 </w:t>
          </w:r>
          <w:proofErr w:type="spellStart"/>
          <w:r>
            <w:t>Bản</w:t>
          </w:r>
          <w:proofErr w:type="spellEnd"/>
          <w:r>
            <w:t xml:space="preserve">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kiến</w:t>
          </w:r>
          <w:proofErr w:type="spellEnd"/>
          <w:r>
            <w:t xml:space="preserve"> </w:t>
          </w:r>
          <w:proofErr w:type="spellStart"/>
          <w:r>
            <w:t>trúc</w:t>
          </w:r>
          <w:proofErr w:type="spellEnd"/>
          <w:r>
            <w:t xml:space="preserve"> </w:t>
          </w:r>
          <w:proofErr w:type="spellStart"/>
          <w:r>
            <w:t>hệ</w:t>
          </w:r>
          <w:proofErr w:type="spellEnd"/>
          <w:r>
            <w:t xml:space="preserve"> </w:t>
          </w:r>
          <w:proofErr w:type="spellStart"/>
          <w:r>
            <w:t>thống</w:t>
          </w:r>
          <w:proofErr w:type="spellEnd"/>
          <w:r>
            <w:t xml:space="preserve"> (</w:t>
          </w:r>
          <w:r w:rsidRPr="00113373">
            <w:t>Architectural Design</w:t>
          </w:r>
          <w:r>
            <w:t>)</w:t>
          </w:r>
          <w:r w:rsidR="00554CBB">
            <w:ptab w:relativeTo="margin" w:alignment="right" w:leader="dot"/>
          </w:r>
          <w:r w:rsidR="00554CBB">
            <w:t>5</w:t>
          </w:r>
        </w:p>
        <w:p w:rsidR="00113373" w:rsidRDefault="00113373" w:rsidP="00113373">
          <w:pPr>
            <w:pStyle w:val="TOC2"/>
            <w:ind w:left="216"/>
          </w:pPr>
          <w:r>
            <w:t xml:space="preserve">3.2 </w:t>
          </w:r>
          <w:proofErr w:type="spellStart"/>
          <w:r>
            <w:t>Mô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phân</w:t>
          </w:r>
          <w:proofErr w:type="spellEnd"/>
          <w:r>
            <w:t xml:space="preserve"> </w:t>
          </w:r>
          <w:proofErr w:type="spellStart"/>
          <w:r>
            <w:t>rã</w:t>
          </w:r>
          <w:proofErr w:type="spellEnd"/>
          <w:r>
            <w:t xml:space="preserve"> (</w:t>
          </w:r>
          <w:r w:rsidRPr="00113373">
            <w:t>Decomposition Description</w:t>
          </w:r>
          <w:r>
            <w:t>)</w:t>
          </w:r>
          <w:r>
            <w:ptab w:relativeTo="margin" w:alignment="right" w:leader="dot"/>
          </w:r>
          <w:r>
            <w:t>5</w:t>
          </w:r>
        </w:p>
        <w:p w:rsidR="00113373" w:rsidRPr="00113373" w:rsidRDefault="00113373" w:rsidP="00F57E1E">
          <w:pPr>
            <w:pStyle w:val="TOC2"/>
            <w:ind w:left="216"/>
          </w:pPr>
          <w:r>
            <w:t xml:space="preserve">3.3 </w:t>
          </w:r>
          <w:proofErr w:type="spellStart"/>
          <w:r>
            <w:t>Lý</w:t>
          </w:r>
          <w:proofErr w:type="spellEnd"/>
          <w:r>
            <w:t xml:space="preserve"> do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(</w:t>
          </w:r>
          <w:r w:rsidRPr="00113373">
            <w:t>Design Rationale</w:t>
          </w:r>
          <w:r>
            <w:t>)</w:t>
          </w:r>
          <w:r>
            <w:ptab w:relativeTo="margin" w:alignment="right" w:leader="dot"/>
          </w:r>
          <w:r>
            <w:t>5</w:t>
          </w:r>
        </w:p>
        <w:p w:rsidR="00113373" w:rsidRDefault="009306D3" w:rsidP="00A86A0B">
          <w:pPr>
            <w:pStyle w:val="TOC1"/>
          </w:pPr>
          <w:r>
            <w:t xml:space="preserve">VI.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dữ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 w:rsidR="00113373">
            <w:ptab w:relativeTo="margin" w:alignment="right" w:leader="dot"/>
          </w:r>
          <w:r w:rsidR="00113373">
            <w:t>4</w:t>
          </w:r>
        </w:p>
        <w:p w:rsidR="00113373" w:rsidRDefault="009306D3" w:rsidP="00113373">
          <w:pPr>
            <w:pStyle w:val="TOC2"/>
            <w:ind w:left="216"/>
          </w:pPr>
          <w:r>
            <w:t xml:space="preserve">4.1 </w:t>
          </w:r>
          <w:proofErr w:type="spellStart"/>
          <w:r>
            <w:t>Mô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dữ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(</w:t>
          </w:r>
          <w:r w:rsidRPr="009306D3">
            <w:t>Data Description</w:t>
          </w:r>
          <w:r>
            <w:t>)</w:t>
          </w:r>
          <w:r w:rsidR="00113373">
            <w:ptab w:relativeTo="margin" w:alignment="right" w:leader="dot"/>
          </w:r>
          <w:r w:rsidR="00113373">
            <w:t>5</w:t>
          </w:r>
        </w:p>
        <w:p w:rsidR="009306D3" w:rsidRDefault="009306D3" w:rsidP="009306D3">
          <w:pPr>
            <w:pStyle w:val="TOC2"/>
            <w:ind w:left="216"/>
          </w:pPr>
          <w:r>
            <w:t xml:space="preserve">4.2 </w:t>
          </w:r>
          <w:proofErr w:type="spellStart"/>
          <w:r>
            <w:t>Từ</w:t>
          </w:r>
          <w:proofErr w:type="spellEnd"/>
          <w:r>
            <w:t xml:space="preserve"> </w:t>
          </w:r>
          <w:proofErr w:type="spellStart"/>
          <w:r>
            <w:t>điển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(</w:t>
          </w:r>
          <w:r w:rsidRPr="009306D3">
            <w:t>Data Dictionary</w:t>
          </w:r>
          <w:r>
            <w:t>)</w:t>
          </w:r>
          <w:r>
            <w:ptab w:relativeTo="margin" w:alignment="right" w:leader="dot"/>
          </w:r>
          <w:r>
            <w:t>5</w:t>
          </w:r>
        </w:p>
        <w:p w:rsidR="009306D3" w:rsidRPr="009306D3" w:rsidRDefault="009306D3" w:rsidP="00A86A0B">
          <w:pPr>
            <w:pStyle w:val="TOC1"/>
          </w:pPr>
          <w:r>
            <w:t xml:space="preserve">V.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bộ</w:t>
          </w:r>
          <w:proofErr w:type="spellEnd"/>
          <w:r>
            <w:t xml:space="preserve"> </w:t>
          </w:r>
          <w:proofErr w:type="spellStart"/>
          <w:r>
            <w:t>phận</w:t>
          </w:r>
          <w:proofErr w:type="spellEnd"/>
          <w:r>
            <w:t xml:space="preserve"> (Component Design)</w:t>
          </w:r>
          <w:r>
            <w:ptab w:relativeTo="margin" w:alignment="right" w:leader="dot"/>
          </w:r>
          <w:r>
            <w:t>4</w:t>
          </w:r>
        </w:p>
        <w:p w:rsidR="00113373" w:rsidRDefault="007F5E71" w:rsidP="00A86A0B">
          <w:pPr>
            <w:pStyle w:val="TOC1"/>
          </w:pPr>
          <w:r>
            <w:t xml:space="preserve">VI.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giao</w:t>
          </w:r>
          <w:proofErr w:type="spellEnd"/>
          <w:r>
            <w:t xml:space="preserve"> </w:t>
          </w:r>
          <w:proofErr w:type="spellStart"/>
          <w:r>
            <w:t>diện</w:t>
          </w:r>
          <w:proofErr w:type="spellEnd"/>
          <w:r>
            <w:t xml:space="preserve"> </w:t>
          </w:r>
          <w:proofErr w:type="spellStart"/>
          <w:r>
            <w:t>tương</w:t>
          </w:r>
          <w:proofErr w:type="spellEnd"/>
          <w:r>
            <w:t xml:space="preserve"> </w:t>
          </w:r>
          <w:proofErr w:type="spellStart"/>
          <w:r>
            <w:t>tác</w:t>
          </w:r>
          <w:proofErr w:type="spellEnd"/>
          <w:r w:rsidR="00113373">
            <w:ptab w:relativeTo="margin" w:alignment="right" w:leader="dot"/>
          </w:r>
          <w:r w:rsidR="00113373">
            <w:t>4</w:t>
          </w:r>
        </w:p>
        <w:p w:rsidR="00113373" w:rsidRDefault="007F5E71" w:rsidP="00113373">
          <w:pPr>
            <w:pStyle w:val="TOC2"/>
            <w:ind w:left="216"/>
          </w:pPr>
          <w:r>
            <w:t xml:space="preserve">6.1 </w:t>
          </w:r>
          <w:proofErr w:type="spellStart"/>
          <w:r>
            <w:t>Tổng</w:t>
          </w:r>
          <w:proofErr w:type="spellEnd"/>
          <w:r>
            <w:t xml:space="preserve"> </w:t>
          </w:r>
          <w:proofErr w:type="spellStart"/>
          <w:r>
            <w:t>quan</w:t>
          </w:r>
          <w:proofErr w:type="spellEnd"/>
          <w:r>
            <w:t xml:space="preserve"> </w:t>
          </w:r>
          <w:proofErr w:type="spellStart"/>
          <w:r>
            <w:t>giao</w:t>
          </w:r>
          <w:proofErr w:type="spellEnd"/>
          <w:r>
            <w:t xml:space="preserve"> </w:t>
          </w:r>
          <w:proofErr w:type="spellStart"/>
          <w:r>
            <w:t>diện</w:t>
          </w:r>
          <w:proofErr w:type="spellEnd"/>
          <w:r>
            <w:t xml:space="preserve"> </w:t>
          </w:r>
          <w:proofErr w:type="spellStart"/>
          <w:r>
            <w:t>tương</w:t>
          </w:r>
          <w:proofErr w:type="spellEnd"/>
          <w:r>
            <w:t xml:space="preserve"> </w:t>
          </w:r>
          <w:proofErr w:type="spellStart"/>
          <w:r>
            <w:t>tác</w:t>
          </w:r>
          <w:proofErr w:type="spellEnd"/>
          <w:r w:rsidR="00113373">
            <w:ptab w:relativeTo="margin" w:alignment="right" w:leader="dot"/>
          </w:r>
          <w:r w:rsidR="00113373">
            <w:t>5</w:t>
          </w:r>
        </w:p>
        <w:p w:rsidR="007F5E71" w:rsidRDefault="007F5E71" w:rsidP="007F5E71">
          <w:pPr>
            <w:pStyle w:val="TOC2"/>
            <w:ind w:left="216"/>
          </w:pPr>
          <w:r>
            <w:t xml:space="preserve">6.2 </w:t>
          </w:r>
          <w:proofErr w:type="spellStart"/>
          <w:r>
            <w:t>Hình</w:t>
          </w:r>
          <w:proofErr w:type="spellEnd"/>
          <w:r>
            <w:t xml:space="preserve"> </w:t>
          </w:r>
          <w:proofErr w:type="spellStart"/>
          <w:r>
            <w:t>ảnh</w:t>
          </w:r>
          <w:proofErr w:type="spellEnd"/>
          <w:r>
            <w:t xml:space="preserve"> </w:t>
          </w:r>
          <w:proofErr w:type="spellStart"/>
          <w:r>
            <w:t>màn</w:t>
          </w:r>
          <w:proofErr w:type="spellEnd"/>
          <w:r>
            <w:t xml:space="preserve"> </w:t>
          </w:r>
          <w:proofErr w:type="spellStart"/>
          <w:r>
            <w:t>hình</w:t>
          </w:r>
          <w:proofErr w:type="spellEnd"/>
          <w:r>
            <w:ptab w:relativeTo="margin" w:alignment="right" w:leader="dot"/>
          </w:r>
          <w:r>
            <w:t>5</w:t>
          </w:r>
        </w:p>
        <w:p w:rsidR="007F5E71" w:rsidRDefault="007F5E71" w:rsidP="007F5E71">
          <w:pPr>
            <w:pStyle w:val="TOC2"/>
            <w:ind w:left="216"/>
          </w:pPr>
          <w:r>
            <w:t xml:space="preserve">6.3 </w:t>
          </w:r>
          <w:proofErr w:type="spellStart"/>
          <w:r>
            <w:t>Đối</w:t>
          </w:r>
          <w:proofErr w:type="spellEnd"/>
          <w:r>
            <w:t xml:space="preserve"> </w:t>
          </w:r>
          <w:proofErr w:type="spellStart"/>
          <w:r>
            <w:t>tượng</w:t>
          </w:r>
          <w:proofErr w:type="spellEnd"/>
          <w:r>
            <w:t xml:space="preserve"> </w:t>
          </w:r>
          <w:proofErr w:type="spellStart"/>
          <w:r>
            <w:t>màn</w:t>
          </w:r>
          <w:proofErr w:type="spellEnd"/>
          <w:r>
            <w:t xml:space="preserve"> </w:t>
          </w:r>
          <w:proofErr w:type="spellStart"/>
          <w:r>
            <w:t>hình</w:t>
          </w:r>
          <w:proofErr w:type="spellEnd"/>
          <w:r>
            <w:t xml:space="preserve"> </w:t>
          </w:r>
          <w:proofErr w:type="spellStart"/>
          <w:r>
            <w:t>và</w:t>
          </w:r>
          <w:proofErr w:type="spellEnd"/>
          <w:r>
            <w:t xml:space="preserve"> </w:t>
          </w:r>
          <w:proofErr w:type="spellStart"/>
          <w:r>
            <w:t>hành</w:t>
          </w:r>
          <w:proofErr w:type="spellEnd"/>
          <w:r>
            <w:t xml:space="preserve"> </w:t>
          </w:r>
          <w:proofErr w:type="spellStart"/>
          <w:r>
            <w:t>động</w:t>
          </w:r>
          <w:proofErr w:type="spellEnd"/>
          <w:r>
            <w:ptab w:relativeTo="margin" w:alignment="right" w:leader="dot"/>
          </w:r>
          <w:r>
            <w:t>5</w:t>
          </w:r>
        </w:p>
        <w:p w:rsidR="007F5E71" w:rsidRDefault="007F5E71" w:rsidP="00A86A0B">
          <w:pPr>
            <w:pStyle w:val="TOC1"/>
          </w:pPr>
          <w:r>
            <w:t xml:space="preserve">VII. Ma </w:t>
          </w:r>
          <w:proofErr w:type="spellStart"/>
          <w:r>
            <w:t>trận</w:t>
          </w:r>
          <w:proofErr w:type="spellEnd"/>
          <w:r>
            <w:t xml:space="preserve"> </w:t>
          </w:r>
          <w:proofErr w:type="spellStart"/>
          <w:r>
            <w:t>yêu</w:t>
          </w:r>
          <w:proofErr w:type="spellEnd"/>
          <w:r>
            <w:t xml:space="preserve"> </w:t>
          </w:r>
          <w:proofErr w:type="spellStart"/>
          <w:r>
            <w:t>cầu</w:t>
          </w:r>
          <w:proofErr w:type="spellEnd"/>
          <w:r>
            <w:ptab w:relativeTo="margin" w:alignment="right" w:leader="dot"/>
          </w:r>
          <w:r>
            <w:t>4</w:t>
          </w:r>
        </w:p>
        <w:p w:rsidR="00554CBB" w:rsidRPr="007F5E71" w:rsidRDefault="007F5E71" w:rsidP="00A86A0B">
          <w:pPr>
            <w:pStyle w:val="TOC1"/>
          </w:pPr>
          <w:r>
            <w:t>VII</w:t>
          </w:r>
          <w:r>
            <w:t xml:space="preserve">I. </w:t>
          </w:r>
          <w:proofErr w:type="spellStart"/>
          <w:r>
            <w:t>Phụ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  <w:r>
            <w:ptab w:relativeTo="margin" w:alignment="right" w:leader="dot"/>
          </w:r>
          <w:r>
            <w:t>4</w:t>
          </w:r>
        </w:p>
      </w:sdtContent>
    </w:sdt>
    <w:p w:rsidR="00554CBB" w:rsidRDefault="00554CBB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A86A0B" w:rsidRPr="00A86A0B" w:rsidRDefault="00A86A0B" w:rsidP="00A86A0B">
      <w:pPr>
        <w:pStyle w:val="TOC1"/>
      </w:pPr>
      <w:r w:rsidRPr="00A86A0B">
        <w:lastRenderedPageBreak/>
        <w:t xml:space="preserve">I. </w:t>
      </w:r>
      <w:proofErr w:type="spellStart"/>
      <w:r w:rsidRPr="00A86A0B">
        <w:t>Giới</w:t>
      </w:r>
      <w:proofErr w:type="spellEnd"/>
      <w:r w:rsidRPr="00A86A0B">
        <w:t xml:space="preserve"> </w:t>
      </w:r>
      <w:proofErr w:type="spellStart"/>
      <w:r w:rsidRPr="00A86A0B">
        <w:t>Thiệu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1.1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1.2 </w:t>
      </w:r>
      <w:proofErr w:type="spellStart"/>
      <w:r>
        <w:t>Phạm</w:t>
      </w:r>
      <w:proofErr w:type="spellEnd"/>
      <w:r>
        <w:t xml:space="preserve"> vi</w:t>
      </w:r>
    </w:p>
    <w:p w:rsidR="00A86A0B" w:rsidRDefault="00A86A0B" w:rsidP="00A86A0B">
      <w:pPr>
        <w:pStyle w:val="TOC2"/>
        <w:ind w:left="216"/>
      </w:pPr>
      <w:r>
        <w:t xml:space="preserve">1.3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1.4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1.5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A86A0B" w:rsidRPr="00113373" w:rsidRDefault="00A86A0B" w:rsidP="00A86A0B">
      <w:pPr>
        <w:pStyle w:val="TOC1"/>
      </w:pPr>
      <w:r>
        <w:t xml:space="preserve">II.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86A0B" w:rsidRDefault="00A86A0B" w:rsidP="00A86A0B">
      <w:pPr>
        <w:pStyle w:val="TOC1"/>
      </w:pPr>
      <w:r>
        <w:t xml:space="preserve">III.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3.1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r w:rsidRPr="00113373">
        <w:t>Architectural Design</w:t>
      </w:r>
      <w:r>
        <w:t>)</w:t>
      </w:r>
    </w:p>
    <w:p w:rsidR="007E3C27" w:rsidRDefault="007E3C27" w:rsidP="007E3C27">
      <w:r>
        <w:t xml:space="preserve">    3.3.1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(System Architecture)</w:t>
      </w:r>
    </w:p>
    <w:p w:rsidR="007E3C27" w:rsidRPr="007E3C27" w:rsidRDefault="007E3C27" w:rsidP="007E3C27">
      <w:r>
        <w:t xml:space="preserve">    3.3.2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</w:p>
    <w:p w:rsidR="00A86A0B" w:rsidRDefault="00A86A0B" w:rsidP="00A86A0B">
      <w:pPr>
        <w:pStyle w:val="TOC2"/>
        <w:ind w:left="216"/>
      </w:pPr>
      <w:r>
        <w:t xml:space="preserve">3.2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(</w:t>
      </w:r>
      <w:r w:rsidRPr="00113373">
        <w:t>Decomposition Description</w:t>
      </w:r>
      <w:r>
        <w:t>)</w:t>
      </w:r>
    </w:p>
    <w:p w:rsidR="00395DFE" w:rsidRDefault="00395DFE" w:rsidP="00395DFE">
      <w:pPr>
        <w:ind w:firstLine="216"/>
      </w:pPr>
      <w:r>
        <w:t>3.2.1</w:t>
      </w:r>
      <w:r>
        <w:tab/>
        <w:t>Register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395DFE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395DFE" w:rsidRDefault="00395DFE" w:rsidP="00395DFE">
      <w:pPr>
        <w:ind w:firstLine="216"/>
      </w:pPr>
      <w:r>
        <w:t>3.2.2</w:t>
      </w:r>
      <w:r>
        <w:tab/>
        <w:t>Registration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Squence</w:t>
      </w:r>
      <w:proofErr w:type="spellEnd"/>
      <w:r>
        <w:rPr>
          <w:b/>
        </w:rPr>
        <w:t xml:space="preserve"> diagram)</w:t>
      </w:r>
    </w:p>
    <w:p w:rsidR="00395DFE" w:rsidRDefault="00395DFE" w:rsidP="00395DFE">
      <w:pPr>
        <w:ind w:firstLine="216"/>
      </w:pPr>
      <w:r>
        <w:lastRenderedPageBreak/>
        <w:t>3.3.3 Customer registration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</w:t>
      </w:r>
      <w:r>
        <w:rPr>
          <w:b/>
        </w:rPr>
        <w:t>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>3.3.4 Technician registration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>3.3.5 Evaluate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3.3.6 </w:t>
      </w:r>
      <w:proofErr w:type="spellStart"/>
      <w:r>
        <w:t>CustomerGUI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3.3.7 </w:t>
      </w:r>
      <w:proofErr w:type="spellStart"/>
      <w:r>
        <w:t>Printinfo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3.3.8 </w:t>
      </w:r>
      <w:proofErr w:type="spellStart"/>
      <w:r>
        <w:t>CustomerOrder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lastRenderedPageBreak/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3.3.9 </w:t>
      </w:r>
      <w:proofErr w:type="spellStart"/>
      <w:r>
        <w:t>OrderHandler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3.3.10 </w:t>
      </w:r>
      <w:proofErr w:type="spellStart"/>
      <w:r w:rsidRPr="00395DFE">
        <w:t>ChooseTechnicalHandler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3.3.11 </w:t>
      </w:r>
      <w:r w:rsidRPr="00395DFE">
        <w:t>Confirm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lastRenderedPageBreak/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3.3.12 </w:t>
      </w:r>
      <w:proofErr w:type="spellStart"/>
      <w:r w:rsidRPr="00395DFE">
        <w:t>FeedbackHandler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3.3.13 </w:t>
      </w:r>
      <w:r w:rsidRPr="00395DFE">
        <w:t>Technical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3.3.14 </w:t>
      </w:r>
      <w:proofErr w:type="spellStart"/>
      <w:r w:rsidRPr="00395DFE">
        <w:t>ReceiveMenuTask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lastRenderedPageBreak/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bookmarkStart w:id="0" w:name="_GoBack"/>
      <w:bookmarkEnd w:id="0"/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Pr="00395DFE" w:rsidRDefault="00177645" w:rsidP="00395DFE">
      <w:pPr>
        <w:ind w:firstLine="216"/>
      </w:pPr>
    </w:p>
    <w:p w:rsidR="00A86A0B" w:rsidRPr="00113373" w:rsidRDefault="00A86A0B" w:rsidP="00A86A0B">
      <w:pPr>
        <w:pStyle w:val="TOC2"/>
        <w:ind w:left="216"/>
      </w:pPr>
      <w:r>
        <w:t xml:space="preserve">3.3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</w:t>
      </w:r>
      <w:r w:rsidRPr="00113373">
        <w:t>Design Rationale</w:t>
      </w:r>
      <w:r>
        <w:t>)</w:t>
      </w:r>
    </w:p>
    <w:p w:rsidR="00A86A0B" w:rsidRDefault="00A86A0B" w:rsidP="00A86A0B">
      <w:pPr>
        <w:pStyle w:val="TOC1"/>
      </w:pPr>
      <w:r>
        <w:t xml:space="preserve">VI.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4.1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r w:rsidRPr="009306D3">
        <w:t>Data Description</w:t>
      </w:r>
      <w:r>
        <w:t>)</w:t>
      </w:r>
    </w:p>
    <w:p w:rsidR="00A86A0B" w:rsidRDefault="00A86A0B" w:rsidP="00A86A0B">
      <w:pPr>
        <w:pStyle w:val="TOC2"/>
        <w:ind w:left="216"/>
      </w:pPr>
      <w:r>
        <w:t xml:space="preserve">4.2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r w:rsidRPr="009306D3">
        <w:t>Data Dictionary</w:t>
      </w:r>
      <w:r>
        <w:t>)</w:t>
      </w:r>
    </w:p>
    <w:p w:rsidR="00A86A0B" w:rsidRPr="009306D3" w:rsidRDefault="00A86A0B" w:rsidP="00A86A0B">
      <w:pPr>
        <w:pStyle w:val="TOC1"/>
      </w:pPr>
      <w:r>
        <w:t xml:space="preserve">V.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(Component Design)</w:t>
      </w:r>
    </w:p>
    <w:p w:rsidR="00A86A0B" w:rsidRDefault="00A86A0B" w:rsidP="00A86A0B">
      <w:pPr>
        <w:pStyle w:val="TOC1"/>
      </w:pPr>
      <w:r>
        <w:t xml:space="preserve">VI.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6.1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6.2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6.3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A86A0B" w:rsidRDefault="00A86A0B" w:rsidP="00A86A0B">
      <w:pPr>
        <w:pStyle w:val="TOC1"/>
      </w:pPr>
      <w:r>
        <w:t xml:space="preserve">VII.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A86A0B" w:rsidRPr="00A86A0B" w:rsidRDefault="00A86A0B" w:rsidP="00A86A0B">
      <w:pPr>
        <w:pStyle w:val="TOC1"/>
      </w:pPr>
      <w:r>
        <w:t xml:space="preserve">VIII.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:rsidR="002A6FEE" w:rsidRPr="00554CBB" w:rsidRDefault="002A6FEE" w:rsidP="00554CBB">
      <w:pPr>
        <w:rPr>
          <w:b/>
          <w:sz w:val="28"/>
        </w:rPr>
      </w:pPr>
    </w:p>
    <w:sectPr w:rsidR="002A6FEE" w:rsidRPr="0055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BB"/>
    <w:rsid w:val="00113373"/>
    <w:rsid w:val="00177645"/>
    <w:rsid w:val="002A6FEE"/>
    <w:rsid w:val="00395DFE"/>
    <w:rsid w:val="004916E3"/>
    <w:rsid w:val="00554CBB"/>
    <w:rsid w:val="007E3C27"/>
    <w:rsid w:val="007F5E71"/>
    <w:rsid w:val="009306D3"/>
    <w:rsid w:val="00A86A0B"/>
    <w:rsid w:val="00CE26D5"/>
    <w:rsid w:val="00E924AA"/>
    <w:rsid w:val="00F5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3C626-7BE0-446E-881D-05713F8E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4CB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54CB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6A0B"/>
    <w:pPr>
      <w:spacing w:after="100"/>
    </w:pPr>
    <w:rPr>
      <w:rFonts w:eastAsiaTheme="minorEastAsia" w:cs="Times New Roman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4CB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73"/>
    <w:rsid w:val="000C3873"/>
    <w:rsid w:val="00F9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C3368ABA9A4BFCB1A55310DF68E922">
    <w:name w:val="72C3368ABA9A4BFCB1A55310DF68E922"/>
    <w:rsid w:val="000C3873"/>
  </w:style>
  <w:style w:type="paragraph" w:customStyle="1" w:styleId="ABD4A802809342A38F69E7E180FFBCB2">
    <w:name w:val="ABD4A802809342A38F69E7E180FFBCB2"/>
    <w:rsid w:val="000C3873"/>
  </w:style>
  <w:style w:type="paragraph" w:customStyle="1" w:styleId="5EE19B452FF44DF493B5C6E379A23243">
    <w:name w:val="5EE19B452FF44DF493B5C6E379A23243"/>
    <w:rsid w:val="000C3873"/>
  </w:style>
  <w:style w:type="paragraph" w:customStyle="1" w:styleId="E90B2496EC6649F3A0964BFA0ACBEF38">
    <w:name w:val="E90B2496EC6649F3A0964BFA0ACBEF38"/>
    <w:rsid w:val="000C3873"/>
  </w:style>
  <w:style w:type="paragraph" w:customStyle="1" w:styleId="6A63BB773CC44EDFA330F129AE332706">
    <w:name w:val="6A63BB773CC44EDFA330F129AE332706"/>
    <w:rsid w:val="000C3873"/>
  </w:style>
  <w:style w:type="paragraph" w:customStyle="1" w:styleId="CE46F914AD0647348364558A19A07E42">
    <w:name w:val="CE46F914AD0647348364558A19A07E42"/>
    <w:rsid w:val="000C3873"/>
  </w:style>
  <w:style w:type="paragraph" w:customStyle="1" w:styleId="C59BBFE1462C4EEB81225B803BF90B83">
    <w:name w:val="C59BBFE1462C4EEB81225B803BF90B83"/>
    <w:rsid w:val="000C3873"/>
  </w:style>
  <w:style w:type="paragraph" w:customStyle="1" w:styleId="DED4644FAC104D6CB352CC234116C686">
    <w:name w:val="DED4644FAC104D6CB352CC234116C686"/>
    <w:rsid w:val="000C3873"/>
  </w:style>
  <w:style w:type="paragraph" w:customStyle="1" w:styleId="2CC27A86788B47DDA76B78D7DE4784F2">
    <w:name w:val="2CC27A86788B47DDA76B78D7DE4784F2"/>
    <w:rsid w:val="000C3873"/>
  </w:style>
  <w:style w:type="paragraph" w:customStyle="1" w:styleId="517EC55B1A4944D5A234DAC6631787C6">
    <w:name w:val="517EC55B1A4944D5A234DAC6631787C6"/>
    <w:rsid w:val="000C3873"/>
  </w:style>
  <w:style w:type="paragraph" w:customStyle="1" w:styleId="5C7D08B71E8D4F59AB4320FABD4909A3">
    <w:name w:val="5C7D08B71E8D4F59AB4320FABD4909A3"/>
    <w:rsid w:val="000C3873"/>
  </w:style>
  <w:style w:type="paragraph" w:customStyle="1" w:styleId="066EDDE1C1694E0299160A2F3026EE64">
    <w:name w:val="066EDDE1C1694E0299160A2F3026EE64"/>
    <w:rsid w:val="000C3873"/>
  </w:style>
  <w:style w:type="paragraph" w:customStyle="1" w:styleId="45F22950BF9644368ED1D644430480AD">
    <w:name w:val="45F22950BF9644368ED1D644430480AD"/>
    <w:rsid w:val="000C3873"/>
  </w:style>
  <w:style w:type="paragraph" w:customStyle="1" w:styleId="BD32C223FBC740CB8A53037D4235B783">
    <w:name w:val="BD32C223FBC740CB8A53037D4235B783"/>
    <w:rsid w:val="000C3873"/>
  </w:style>
  <w:style w:type="paragraph" w:customStyle="1" w:styleId="5CBBCE70665D46258451B17B2F946189">
    <w:name w:val="5CBBCE70665D46258451B17B2F946189"/>
    <w:rsid w:val="000C3873"/>
  </w:style>
  <w:style w:type="paragraph" w:customStyle="1" w:styleId="2495A301830A469FBDEAFDD00F5A30DF">
    <w:name w:val="2495A301830A469FBDEAFDD00F5A30DF"/>
    <w:rsid w:val="000C3873"/>
  </w:style>
  <w:style w:type="paragraph" w:customStyle="1" w:styleId="345A02DC0D9545509DA81F94FF1145F6">
    <w:name w:val="345A02DC0D9545509DA81F94FF1145F6"/>
    <w:rsid w:val="000C38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8E0E1-73B8-4E57-B785-95A4987E6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2017-11-17T14:37:00Z</dcterms:created>
  <dcterms:modified xsi:type="dcterms:W3CDTF">2017-11-17T15:16:00Z</dcterms:modified>
</cp:coreProperties>
</file>