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40"/>
          <w:sz-cs w:val="40"/>
        </w:rPr>
        <w:t xml:space="preserve">樣品製作連絡單</w:t>
      </w:r>
    </w:p>
    <w:p>
      <w:pPr>
        <w:jc w:val="both"/>
      </w:pPr>
      <w:r>
        <w:rPr>
          <w:rFonts w:ascii="Times" w:hAnsi="Times" w:cs="Times"/>
          <w:sz w:val="40"/>
          <w:sz-cs w:val="40"/>
        </w:rPr>
        <w:t xml:space="preserve">                                </w:t>
      </w:r>
      <w:r>
        <w:rPr>
          <w:rFonts w:ascii="Times" w:hAnsi="Times" w:cs="Times"/>
          <w:sz w:val="21"/>
          <w:sz-cs w:val="21"/>
        </w:rPr>
        <w:t xml:space="preserve"> □ 不須回覆樣品</w:t>
      </w:r>
    </w:p>
    <w:p>
      <w:pPr>
        <w:ind w:left="7470" w:first-line="-6510"/>
      </w:pPr>
      <w:r>
        <w:rPr>
          <w:rFonts w:ascii="Times" w:hAnsi="Times" w:cs="Times"/>
          <w:sz w:val="21"/>
          <w:sz-cs w:val="21"/>
        </w:rPr>
        <w:t xml:space="preserve">                                                 （公開，檢測，已出貨，比對樣品）                  V一般樣品，新產品</w:t>
      </w:r>
    </w:p>
    <w:p>
      <w:pPr/>
      <w:r>
        <w:rPr>
          <w:rFonts w:ascii="Times" w:hAnsi="Times" w:cs="Times"/>
          <w:sz w:val="21"/>
          <w:sz-cs w:val="21"/>
        </w:rPr>
        <w:t xml:space="preserve">年  月  日                                             □先貨樣品  NO：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客戶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完成期限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地區或最終買方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發樣日期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品名、代號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 數量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樣品批號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包裝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產品型態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澄清(  )、混濁(</w:t>
      </w:r>
      <w:r>
        <w:rPr>
          <w:rFonts w:ascii="Times" w:hAnsi="Times" w:cs="Times"/>
          <w:sz w:val="21"/>
          <w:sz-cs w:val="21"/>
        </w:rPr>
        <w:t xml:space="preserve">  </w:t>
      </w:r>
      <w:r>
        <w:rPr>
          <w:rFonts w:ascii="Times" w:hAnsi="Times" w:cs="Times"/>
          <w:sz w:val="24"/>
          <w:sz-cs w:val="24"/>
        </w:rPr>
        <w:t xml:space="preserve"> )、濃縮汁(   )、原汁( )、濃糖汁(　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指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示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規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格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BX(°)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固形物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ACID(%)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ASH(%)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糖酸比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ABS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AM(mg /100g)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T%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pH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其他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末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端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產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品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資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料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主要內容物原料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預設原汁率</w:t>
      </w:r>
    </w:p>
    <w:p>
      <w:pPr/>
      <w:r>
        <w:rPr>
          <w:rFonts w:ascii="Times" w:hAnsi="Times" w:cs="Times"/>
          <w:sz w:val="24"/>
          <w:sz-cs w:val="24"/>
        </w:rPr>
        <w:t xml:space="preserve">稀釋汁(     )   原汁(    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製造型態</w:t>
      </w:r>
    </w:p>
    <w:p>
      <w:pPr/>
      <w:r>
        <w:rPr>
          <w:rFonts w:ascii="Times" w:hAnsi="Times" w:cs="Times"/>
          <w:sz w:val="24"/>
          <w:sz-cs w:val="24"/>
        </w:rPr>
        <w:t xml:space="preserve">果汁(     )、果凍(    )、酒類(     )、其他(    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銷售方式</w:t>
      </w:r>
    </w:p>
    <w:p>
      <w:pPr/>
      <w:r>
        <w:rPr>
          <w:rFonts w:ascii="Times" w:hAnsi="Times" w:cs="Times"/>
          <w:sz w:val="24"/>
          <w:sz-cs w:val="24"/>
        </w:rPr>
        <w:t xml:space="preserve">冷藏(   ) 、 常溫(    )、 罐型 (　  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製作條件</w:t>
      </w:r>
    </w:p>
    <w:p>
      <w:pPr/>
      <w:r>
        <w:rPr>
          <w:rFonts w:ascii="Times" w:hAnsi="Times" w:cs="Times"/>
          <w:sz w:val="24"/>
          <w:sz-cs w:val="24"/>
        </w:rPr>
        <w:t xml:space="preserve">殺菌方法（  ）、溫度(  )、時間(   )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配方原物料之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成本控制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配方資料</w:t>
      </w:r>
    </w:p>
    <w:p>
      <w:pPr/>
      <w:r>
        <w:rPr>
          <w:rFonts w:ascii="Times" w:hAnsi="Times" w:cs="Times"/>
          <w:sz w:val="24"/>
          <w:sz-cs w:val="24"/>
        </w:rPr>
        <w:t xml:space="preserve">須提供(   )、不須提供( 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結果分析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備註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80"/>
      </w:pPr>
      <w:r>
        <w:rPr>
          <w:rFonts w:ascii="Times" w:hAnsi="Times" w:cs="Times"/>
          <w:sz w:val="24"/>
          <w:sz-cs w:val="24"/>
        </w:rPr>
        <w:t xml:space="preserve">總經理：         研發經理：     業務主管：         部門主管：      填表人：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chiameei food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樣品製作連絡單</dc:title>
  <dc:subject/>
  <dc:creator>user</dc:creator>
  <cp:keywords/>
  <cp:lastModifiedBy>Vu Vuong Thien</cp:lastModifiedBy>
  <dcterms:created>2026-06-16T15:57:00Z</dcterms:created>
  <dcterms:modified>2026-06-16T15:57:00Z</dcterms:modified>
</cp:coreProperties>
</file>

<file path=docProps/meta.xml><?xml version="1.0" encoding="utf-8"?>
<meta xmlns="http://schemas.apple.com/cocoa/2006/metadata">
  <generator>CocoaOOXMLWriter/2685.6</generator>
</meta>
</file>