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F5B8" w14:textId="77777777" w:rsidR="00646B59" w:rsidRDefault="00646B59" w:rsidP="00646B59">
      <w:pPr>
        <w:jc w:val="center"/>
        <w:rPr>
          <w:b/>
          <w:bCs/>
          <w:sz w:val="60"/>
          <w:szCs w:val="60"/>
        </w:rPr>
      </w:pPr>
      <w:r w:rsidRPr="00646B59">
        <w:rPr>
          <w:b/>
          <w:bCs/>
        </w:rPr>
        <w:br/>
      </w:r>
    </w:p>
    <w:p w14:paraId="5010059D" w14:textId="77777777" w:rsidR="00646B59" w:rsidRDefault="00646B59" w:rsidP="00646B59">
      <w:pPr>
        <w:jc w:val="center"/>
        <w:rPr>
          <w:b/>
          <w:bCs/>
          <w:sz w:val="60"/>
          <w:szCs w:val="60"/>
        </w:rPr>
      </w:pPr>
    </w:p>
    <w:p w14:paraId="473543B4" w14:textId="77777777" w:rsidR="00646B59" w:rsidRDefault="00646B59" w:rsidP="00646B59">
      <w:pPr>
        <w:jc w:val="center"/>
        <w:rPr>
          <w:b/>
          <w:bCs/>
          <w:sz w:val="60"/>
          <w:szCs w:val="60"/>
        </w:rPr>
      </w:pPr>
    </w:p>
    <w:p w14:paraId="1BF99628" w14:textId="77777777" w:rsidR="00646B59" w:rsidRDefault="00646B59" w:rsidP="00646B59">
      <w:pPr>
        <w:jc w:val="center"/>
        <w:rPr>
          <w:b/>
          <w:bCs/>
          <w:sz w:val="60"/>
          <w:szCs w:val="60"/>
        </w:rPr>
      </w:pPr>
    </w:p>
    <w:p w14:paraId="5F56E799" w14:textId="77777777" w:rsidR="00646B59" w:rsidRDefault="00646B59" w:rsidP="00646B59">
      <w:pPr>
        <w:jc w:val="center"/>
        <w:rPr>
          <w:b/>
          <w:bCs/>
          <w:sz w:val="60"/>
          <w:szCs w:val="60"/>
        </w:rPr>
      </w:pPr>
    </w:p>
    <w:p w14:paraId="3F8C0D82" w14:textId="5102467C" w:rsidR="00646B59" w:rsidRDefault="00646B59" w:rsidP="00646B59">
      <w:pPr>
        <w:jc w:val="center"/>
        <w:rPr>
          <w:b/>
          <w:bCs/>
          <w:sz w:val="60"/>
          <w:szCs w:val="60"/>
        </w:rPr>
      </w:pPr>
      <w:r w:rsidRPr="00646B59">
        <w:rPr>
          <w:b/>
          <w:bCs/>
          <w:sz w:val="60"/>
          <w:szCs w:val="60"/>
        </w:rPr>
        <w:t>Veille Technologique : Authentification sans mot de passe et Technologies Biométriques</w:t>
      </w:r>
    </w:p>
    <w:p w14:paraId="368FCC3A" w14:textId="459AA736" w:rsidR="00646B59" w:rsidRDefault="00646B59" w:rsidP="00646B59">
      <w:pPr>
        <w:jc w:val="center"/>
        <w:rPr>
          <w:b/>
          <w:bCs/>
          <w:sz w:val="60"/>
          <w:szCs w:val="60"/>
        </w:rPr>
      </w:pPr>
    </w:p>
    <w:p w14:paraId="590D89CC" w14:textId="10625FDC" w:rsidR="00646B59" w:rsidRDefault="00646B59" w:rsidP="00646B59">
      <w:pPr>
        <w:jc w:val="center"/>
        <w:rPr>
          <w:b/>
          <w:bCs/>
          <w:sz w:val="60"/>
          <w:szCs w:val="60"/>
        </w:rPr>
      </w:pPr>
      <w:r>
        <w:rPr>
          <w:b/>
          <w:bCs/>
          <w:sz w:val="60"/>
          <w:szCs w:val="60"/>
        </w:rPr>
        <w:t>Marion TRINH</w:t>
      </w:r>
    </w:p>
    <w:p w14:paraId="29042B54" w14:textId="1FFEF608" w:rsidR="00C669D6" w:rsidRDefault="00C669D6" w:rsidP="00646B59">
      <w:pPr>
        <w:jc w:val="center"/>
        <w:rPr>
          <w:b/>
          <w:bCs/>
          <w:sz w:val="60"/>
          <w:szCs w:val="60"/>
        </w:rPr>
      </w:pPr>
    </w:p>
    <w:p w14:paraId="13315372" w14:textId="665AFB47" w:rsidR="00C669D6" w:rsidRDefault="00C669D6" w:rsidP="00646B59">
      <w:pPr>
        <w:jc w:val="center"/>
        <w:rPr>
          <w:b/>
          <w:bCs/>
          <w:sz w:val="60"/>
          <w:szCs w:val="60"/>
        </w:rPr>
      </w:pPr>
    </w:p>
    <w:p w14:paraId="4B66BBD8" w14:textId="3F411A45" w:rsidR="00C669D6" w:rsidRDefault="00C669D6" w:rsidP="00646B59">
      <w:pPr>
        <w:jc w:val="center"/>
        <w:rPr>
          <w:b/>
          <w:bCs/>
          <w:sz w:val="60"/>
          <w:szCs w:val="60"/>
        </w:rPr>
      </w:pPr>
    </w:p>
    <w:p w14:paraId="3F99A9E0" w14:textId="6F423F44" w:rsidR="00C669D6" w:rsidRDefault="00C669D6" w:rsidP="00646B59">
      <w:pPr>
        <w:jc w:val="center"/>
        <w:rPr>
          <w:b/>
          <w:bCs/>
          <w:sz w:val="60"/>
          <w:szCs w:val="60"/>
        </w:rPr>
      </w:pPr>
    </w:p>
    <w:p w14:paraId="536B7420" w14:textId="77777777" w:rsidR="00C669D6" w:rsidRDefault="00C669D6" w:rsidP="00C669D6">
      <w:pPr>
        <w:rPr>
          <w:b/>
          <w:bCs/>
          <w:sz w:val="32"/>
          <w:szCs w:val="32"/>
        </w:rPr>
      </w:pPr>
    </w:p>
    <w:p w14:paraId="39FAFE27" w14:textId="77777777" w:rsidR="00C669D6" w:rsidRPr="00C669D6" w:rsidRDefault="00C669D6" w:rsidP="00C669D6">
      <w:pPr>
        <w:rPr>
          <w:b/>
          <w:bCs/>
          <w:sz w:val="32"/>
          <w:szCs w:val="32"/>
        </w:rPr>
      </w:pPr>
      <w:r w:rsidRPr="00C669D6">
        <w:rPr>
          <w:b/>
          <w:bCs/>
          <w:sz w:val="32"/>
          <w:szCs w:val="32"/>
        </w:rPr>
        <w:lastRenderedPageBreak/>
        <w:t>Sommaire</w:t>
      </w:r>
    </w:p>
    <w:p w14:paraId="6CF4F395" w14:textId="77777777" w:rsidR="00C669D6" w:rsidRPr="00C669D6" w:rsidRDefault="00C669D6" w:rsidP="00C669D6">
      <w:pPr>
        <w:numPr>
          <w:ilvl w:val="0"/>
          <w:numId w:val="9"/>
        </w:numPr>
        <w:rPr>
          <w:sz w:val="32"/>
          <w:szCs w:val="32"/>
        </w:rPr>
      </w:pPr>
      <w:r w:rsidRPr="00C669D6">
        <w:rPr>
          <w:sz w:val="32"/>
          <w:szCs w:val="32"/>
        </w:rPr>
        <w:t>Introduction</w:t>
      </w:r>
    </w:p>
    <w:p w14:paraId="0C319E08" w14:textId="77777777" w:rsidR="00C669D6" w:rsidRPr="00C669D6" w:rsidRDefault="00C669D6" w:rsidP="00C669D6">
      <w:pPr>
        <w:numPr>
          <w:ilvl w:val="0"/>
          <w:numId w:val="9"/>
        </w:numPr>
        <w:rPr>
          <w:sz w:val="32"/>
          <w:szCs w:val="32"/>
        </w:rPr>
      </w:pPr>
      <w:r w:rsidRPr="00C669D6">
        <w:rPr>
          <w:sz w:val="32"/>
          <w:szCs w:val="32"/>
        </w:rPr>
        <w:t>Dépasser les Limites des Mots de Passe</w:t>
      </w:r>
    </w:p>
    <w:p w14:paraId="668858F8" w14:textId="77777777" w:rsidR="00C669D6" w:rsidRPr="00C669D6" w:rsidRDefault="00C669D6" w:rsidP="00C669D6">
      <w:pPr>
        <w:numPr>
          <w:ilvl w:val="1"/>
          <w:numId w:val="9"/>
        </w:numPr>
        <w:rPr>
          <w:sz w:val="32"/>
          <w:szCs w:val="32"/>
        </w:rPr>
      </w:pPr>
      <w:r w:rsidRPr="00C669D6">
        <w:rPr>
          <w:sz w:val="32"/>
          <w:szCs w:val="32"/>
        </w:rPr>
        <w:t>1.1 La Transition vers l'Authentification sans mot de passe</w:t>
      </w:r>
    </w:p>
    <w:p w14:paraId="17CA078D" w14:textId="77777777" w:rsidR="00C669D6" w:rsidRPr="00C669D6" w:rsidRDefault="00C669D6" w:rsidP="00C669D6">
      <w:pPr>
        <w:numPr>
          <w:ilvl w:val="1"/>
          <w:numId w:val="9"/>
        </w:numPr>
        <w:rPr>
          <w:sz w:val="32"/>
          <w:szCs w:val="32"/>
        </w:rPr>
      </w:pPr>
      <w:r w:rsidRPr="00C669D6">
        <w:rPr>
          <w:sz w:val="32"/>
          <w:szCs w:val="32"/>
        </w:rPr>
        <w:t>1.2 Avantages et Défis</w:t>
      </w:r>
    </w:p>
    <w:p w14:paraId="3C905D73" w14:textId="77777777" w:rsidR="00C669D6" w:rsidRPr="00C669D6" w:rsidRDefault="00C669D6" w:rsidP="00C669D6">
      <w:pPr>
        <w:numPr>
          <w:ilvl w:val="0"/>
          <w:numId w:val="9"/>
        </w:numPr>
        <w:rPr>
          <w:sz w:val="32"/>
          <w:szCs w:val="32"/>
        </w:rPr>
      </w:pPr>
      <w:r w:rsidRPr="00C669D6">
        <w:rPr>
          <w:sz w:val="32"/>
          <w:szCs w:val="32"/>
        </w:rPr>
        <w:t>Exploration des Technologies Biométriques</w:t>
      </w:r>
    </w:p>
    <w:p w14:paraId="095DEB95" w14:textId="77777777" w:rsidR="00C669D6" w:rsidRPr="00C669D6" w:rsidRDefault="00C669D6" w:rsidP="00C669D6">
      <w:pPr>
        <w:numPr>
          <w:ilvl w:val="1"/>
          <w:numId w:val="9"/>
        </w:numPr>
        <w:rPr>
          <w:sz w:val="32"/>
          <w:szCs w:val="32"/>
        </w:rPr>
      </w:pPr>
      <w:r w:rsidRPr="00C669D6">
        <w:rPr>
          <w:sz w:val="32"/>
          <w:szCs w:val="32"/>
        </w:rPr>
        <w:t>2.1 Types de Biométrie</w:t>
      </w:r>
    </w:p>
    <w:p w14:paraId="73236EB2" w14:textId="77777777" w:rsidR="00C669D6" w:rsidRPr="00C669D6" w:rsidRDefault="00C669D6" w:rsidP="00C669D6">
      <w:pPr>
        <w:numPr>
          <w:ilvl w:val="1"/>
          <w:numId w:val="9"/>
        </w:numPr>
        <w:rPr>
          <w:sz w:val="32"/>
          <w:szCs w:val="32"/>
        </w:rPr>
      </w:pPr>
      <w:r w:rsidRPr="00C669D6">
        <w:rPr>
          <w:sz w:val="32"/>
          <w:szCs w:val="32"/>
        </w:rPr>
        <w:t>2.2 Avancées Technologiques</w:t>
      </w:r>
    </w:p>
    <w:p w14:paraId="315A8C04" w14:textId="77777777" w:rsidR="00C669D6" w:rsidRPr="00C669D6" w:rsidRDefault="00C669D6" w:rsidP="00C669D6">
      <w:pPr>
        <w:numPr>
          <w:ilvl w:val="1"/>
          <w:numId w:val="9"/>
        </w:numPr>
        <w:rPr>
          <w:sz w:val="32"/>
          <w:szCs w:val="32"/>
        </w:rPr>
      </w:pPr>
      <w:r w:rsidRPr="00C669D6">
        <w:rPr>
          <w:sz w:val="32"/>
          <w:szCs w:val="32"/>
        </w:rPr>
        <w:t>2.3 Applications et Implications</w:t>
      </w:r>
    </w:p>
    <w:p w14:paraId="79BA37E9" w14:textId="77777777" w:rsidR="00C669D6" w:rsidRPr="00C669D6" w:rsidRDefault="00C669D6" w:rsidP="00C669D6">
      <w:pPr>
        <w:numPr>
          <w:ilvl w:val="0"/>
          <w:numId w:val="9"/>
        </w:numPr>
        <w:rPr>
          <w:sz w:val="32"/>
          <w:szCs w:val="32"/>
        </w:rPr>
      </w:pPr>
      <w:r w:rsidRPr="00C669D6">
        <w:rPr>
          <w:sz w:val="32"/>
          <w:szCs w:val="32"/>
        </w:rPr>
        <w:t xml:space="preserve">L'Authentification </w:t>
      </w:r>
      <w:proofErr w:type="spellStart"/>
      <w:r w:rsidRPr="00C669D6">
        <w:rPr>
          <w:sz w:val="32"/>
          <w:szCs w:val="32"/>
        </w:rPr>
        <w:t>Multifacteur</w:t>
      </w:r>
      <w:proofErr w:type="spellEnd"/>
      <w:r w:rsidRPr="00C669D6">
        <w:rPr>
          <w:sz w:val="32"/>
          <w:szCs w:val="32"/>
        </w:rPr>
        <w:t xml:space="preserve"> (MFA) : Une Sécurité Renforcée</w:t>
      </w:r>
    </w:p>
    <w:p w14:paraId="77FFEA44" w14:textId="77777777" w:rsidR="00C669D6" w:rsidRPr="00C669D6" w:rsidRDefault="00C669D6" w:rsidP="00C669D6">
      <w:pPr>
        <w:numPr>
          <w:ilvl w:val="1"/>
          <w:numId w:val="9"/>
        </w:numPr>
        <w:rPr>
          <w:sz w:val="32"/>
          <w:szCs w:val="32"/>
        </w:rPr>
      </w:pPr>
      <w:r w:rsidRPr="00C669D6">
        <w:rPr>
          <w:sz w:val="32"/>
          <w:szCs w:val="32"/>
        </w:rPr>
        <w:t>3.1 Principes du MFA</w:t>
      </w:r>
    </w:p>
    <w:p w14:paraId="2FCB2006" w14:textId="77777777" w:rsidR="00C669D6" w:rsidRPr="00C669D6" w:rsidRDefault="00C669D6" w:rsidP="00C669D6">
      <w:pPr>
        <w:numPr>
          <w:ilvl w:val="1"/>
          <w:numId w:val="9"/>
        </w:numPr>
        <w:rPr>
          <w:sz w:val="32"/>
          <w:szCs w:val="32"/>
        </w:rPr>
      </w:pPr>
      <w:r w:rsidRPr="00C669D6">
        <w:rPr>
          <w:sz w:val="32"/>
          <w:szCs w:val="32"/>
        </w:rPr>
        <w:t>3.2 Avantages du MFA avec Biométrie</w:t>
      </w:r>
    </w:p>
    <w:p w14:paraId="1E98609F" w14:textId="77777777" w:rsidR="00C669D6" w:rsidRPr="00C669D6" w:rsidRDefault="00C669D6" w:rsidP="00C669D6">
      <w:pPr>
        <w:numPr>
          <w:ilvl w:val="0"/>
          <w:numId w:val="9"/>
        </w:numPr>
        <w:rPr>
          <w:sz w:val="32"/>
          <w:szCs w:val="32"/>
        </w:rPr>
      </w:pPr>
      <w:r w:rsidRPr="00C669D6">
        <w:rPr>
          <w:sz w:val="32"/>
          <w:szCs w:val="32"/>
        </w:rPr>
        <w:t>Vers un Futur sans Mot de Passe</w:t>
      </w:r>
    </w:p>
    <w:p w14:paraId="56BF7074" w14:textId="77777777" w:rsidR="00C669D6" w:rsidRPr="00C669D6" w:rsidRDefault="00C669D6" w:rsidP="00C669D6">
      <w:pPr>
        <w:numPr>
          <w:ilvl w:val="0"/>
          <w:numId w:val="9"/>
        </w:numPr>
        <w:rPr>
          <w:sz w:val="32"/>
          <w:szCs w:val="32"/>
        </w:rPr>
      </w:pPr>
      <w:r w:rsidRPr="00C669D6">
        <w:rPr>
          <w:sz w:val="32"/>
          <w:szCs w:val="32"/>
        </w:rPr>
        <w:t>Conclusion</w:t>
      </w:r>
    </w:p>
    <w:p w14:paraId="3063E59C" w14:textId="3756A4BF" w:rsidR="00646B59" w:rsidRDefault="00646B59" w:rsidP="00C669D6">
      <w:pPr>
        <w:rPr>
          <w:b/>
          <w:bCs/>
          <w:sz w:val="60"/>
          <w:szCs w:val="60"/>
        </w:rPr>
      </w:pPr>
      <w:r>
        <w:rPr>
          <w:b/>
          <w:bCs/>
          <w:sz w:val="60"/>
          <w:szCs w:val="60"/>
        </w:rPr>
        <w:br w:type="page"/>
      </w:r>
    </w:p>
    <w:p w14:paraId="11FB1000" w14:textId="77777777" w:rsidR="00C669D6" w:rsidRPr="00646B59" w:rsidRDefault="00C669D6" w:rsidP="00C669D6">
      <w:pPr>
        <w:rPr>
          <w:sz w:val="32"/>
          <w:szCs w:val="32"/>
        </w:rPr>
      </w:pPr>
    </w:p>
    <w:p w14:paraId="189BD4AC" w14:textId="77777777" w:rsidR="00C669D6" w:rsidRPr="00C669D6" w:rsidRDefault="00C669D6" w:rsidP="00C669D6">
      <w:pPr>
        <w:rPr>
          <w:sz w:val="32"/>
          <w:szCs w:val="32"/>
        </w:rPr>
      </w:pPr>
      <w:r w:rsidRPr="00C669D6">
        <w:rPr>
          <w:b/>
          <w:bCs/>
          <w:sz w:val="32"/>
          <w:szCs w:val="32"/>
        </w:rPr>
        <w:t>Introduction</w:t>
      </w:r>
    </w:p>
    <w:p w14:paraId="2D3A895A" w14:textId="525B1B4A" w:rsidR="00C669D6" w:rsidRDefault="00C669D6" w:rsidP="00C669D6">
      <w:r w:rsidRPr="00C669D6">
        <w:t xml:space="preserve">À l'ère du numérique, la protection de l'identité en ligne est au cœur des préoccupations. Les méthodes traditionnelles d'authentification, basées sur des mots de passe, révèlent leurs vulnérabilités, incitant ainsi à l'adoption de </w:t>
      </w:r>
      <w:r w:rsidRPr="009363AD">
        <w:rPr>
          <w:b/>
          <w:bCs/>
        </w:rPr>
        <w:t>solutions plus sécurisées et intuitives</w:t>
      </w:r>
      <w:r w:rsidRPr="00C669D6">
        <w:t>. L'authentification sans mot de passe et l'exploitation des technologies biométriques se positionnent comme des alternatives prometteuses, offrant une double réponse aux enjeux de sécurité et d'ergonomie.</w:t>
      </w:r>
    </w:p>
    <w:p w14:paraId="0C32B54F" w14:textId="77777777" w:rsidR="00C669D6" w:rsidRPr="00C669D6" w:rsidRDefault="00C669D6" w:rsidP="00C669D6"/>
    <w:p w14:paraId="39B40462" w14:textId="77777777" w:rsidR="00C669D6" w:rsidRPr="00C669D6" w:rsidRDefault="00C669D6" w:rsidP="00C669D6">
      <w:pPr>
        <w:rPr>
          <w:sz w:val="32"/>
          <w:szCs w:val="32"/>
        </w:rPr>
      </w:pPr>
      <w:r w:rsidRPr="00C669D6">
        <w:rPr>
          <w:b/>
          <w:bCs/>
          <w:sz w:val="32"/>
          <w:szCs w:val="32"/>
        </w:rPr>
        <w:t>1. Dépasser les Limites des Mots de Passe</w:t>
      </w:r>
    </w:p>
    <w:p w14:paraId="4A18F067" w14:textId="77777777" w:rsidR="00C669D6" w:rsidRPr="00C669D6" w:rsidRDefault="00C669D6" w:rsidP="00C669D6">
      <w:r w:rsidRPr="00C669D6">
        <w:t>Les mots de passe, bien que largement utilisés, présentent plusieurs faiblesses intrinsèques, notamment la tendance à la simplification pour en faciliter le rappel, augmentant ainsi le risque de compromission.</w:t>
      </w:r>
    </w:p>
    <w:p w14:paraId="39CB803A" w14:textId="77777777" w:rsidR="00C669D6" w:rsidRPr="00C669D6" w:rsidRDefault="00C669D6" w:rsidP="00C669D6">
      <w:r w:rsidRPr="00C669D6">
        <w:rPr>
          <w:b/>
          <w:bCs/>
        </w:rPr>
        <w:t>1.1 La Transition vers l'Authentification sans mot de passe</w:t>
      </w:r>
    </w:p>
    <w:p w14:paraId="4F02FE9F" w14:textId="77777777" w:rsidR="00C669D6" w:rsidRPr="00C669D6" w:rsidRDefault="00C669D6" w:rsidP="00C669D6">
      <w:r w:rsidRPr="00C669D6">
        <w:t>L'authentification sans mot de passe repose sur des méthodes d'identification alternatives telles que la reconnaissance biométrique, les clés d'authentification matérielles, et les notifications push sécurisées. Ces technologies visent à simplifier le processus d'authentification tout en renforçant la sécurité.</w:t>
      </w:r>
    </w:p>
    <w:p w14:paraId="40EEF387" w14:textId="77777777" w:rsidR="00C669D6" w:rsidRPr="00C669D6" w:rsidRDefault="00C669D6" w:rsidP="00C669D6">
      <w:r w:rsidRPr="00C669D6">
        <w:rPr>
          <w:b/>
          <w:bCs/>
        </w:rPr>
        <w:t>1.2 Avantages et Défis</w:t>
      </w:r>
    </w:p>
    <w:p w14:paraId="2A014CC0" w14:textId="77777777" w:rsidR="00C669D6" w:rsidRPr="00C669D6" w:rsidRDefault="00C669D6" w:rsidP="00C669D6">
      <w:pPr>
        <w:numPr>
          <w:ilvl w:val="0"/>
          <w:numId w:val="6"/>
        </w:numPr>
      </w:pPr>
      <w:r w:rsidRPr="00C669D6">
        <w:rPr>
          <w:b/>
          <w:bCs/>
        </w:rPr>
        <w:t>Avantages :</w:t>
      </w:r>
      <w:r w:rsidRPr="00C669D6">
        <w:t xml:space="preserve"> Outre l'amélioration de la sécurité, cette approche réduit les coûts liés à la gestion des mots de passe et améliore l'expérience utilisateur.</w:t>
      </w:r>
    </w:p>
    <w:p w14:paraId="0EEA18E7" w14:textId="49DFDF7E" w:rsidR="00C669D6" w:rsidRDefault="00C669D6" w:rsidP="00C669D6">
      <w:pPr>
        <w:numPr>
          <w:ilvl w:val="0"/>
          <w:numId w:val="6"/>
        </w:numPr>
      </w:pPr>
      <w:r w:rsidRPr="00C669D6">
        <w:rPr>
          <w:b/>
          <w:bCs/>
        </w:rPr>
        <w:t>Défis :</w:t>
      </w:r>
      <w:r w:rsidRPr="00C669D6">
        <w:t xml:space="preserve"> La mise en œuvre nécessite de surmonter des obstacles techniques et de gagner la confiance des utilisateurs habitués aux mots de passe.</w:t>
      </w:r>
    </w:p>
    <w:p w14:paraId="36432B46" w14:textId="5192D7EA" w:rsidR="00C669D6" w:rsidRDefault="00C669D6" w:rsidP="005674A5"/>
    <w:p w14:paraId="33A1561D" w14:textId="77777777" w:rsidR="005674A5" w:rsidRPr="005674A5" w:rsidRDefault="005674A5" w:rsidP="005674A5">
      <w:pPr>
        <w:rPr>
          <w:b/>
          <w:bCs/>
          <w:sz w:val="32"/>
          <w:szCs w:val="32"/>
        </w:rPr>
      </w:pPr>
      <w:r w:rsidRPr="005674A5">
        <w:rPr>
          <w:b/>
          <w:bCs/>
          <w:sz w:val="32"/>
          <w:szCs w:val="32"/>
        </w:rPr>
        <w:t>2. Exploration des Technologies Biométriques</w:t>
      </w:r>
    </w:p>
    <w:p w14:paraId="4F715C98" w14:textId="77777777" w:rsidR="005674A5" w:rsidRPr="005674A5" w:rsidRDefault="005674A5" w:rsidP="005674A5">
      <w:r w:rsidRPr="005674A5">
        <w:t>Dans cette section, nous explorerons en détail les technologies biométriques, qui représentent une avancée majeure dans le domaine de l'authentification en ligne. Ces technologies exploitent les caractéristiques uniques des individus pour garantir une sécurité accrue et une expérience utilisateur optimale.</w:t>
      </w:r>
    </w:p>
    <w:p w14:paraId="4AFA06B0" w14:textId="77777777" w:rsidR="005674A5" w:rsidRPr="005674A5" w:rsidRDefault="005674A5" w:rsidP="005674A5">
      <w:pPr>
        <w:rPr>
          <w:b/>
          <w:bCs/>
        </w:rPr>
      </w:pPr>
      <w:r w:rsidRPr="005674A5">
        <w:rPr>
          <w:b/>
          <w:bCs/>
        </w:rPr>
        <w:t>2.1 Types de Biométrie</w:t>
      </w:r>
    </w:p>
    <w:p w14:paraId="74DF751C" w14:textId="77777777" w:rsidR="005674A5" w:rsidRPr="005674A5" w:rsidRDefault="005674A5" w:rsidP="005674A5">
      <w:r w:rsidRPr="005674A5">
        <w:t>Les technologies biométriques sont diverses et offrent une gamme variée de méthodes pour authentifier les utilisateurs. Les caractéristiques physiques, telles que les empreintes digitales, la reconnaissance faciale, le scan de l'iris et la géométrie de la main, sont largement utilisées dans le domaine de la biométrie physique. Par exemple, la reconnaissance faciale est désormais intégrée dans de nombreux smartphones pour déverrouiller l'appareil ou authentifier les paiements. En ce qui concerne la biométrie comportementale, des aspects tels que la dynamique de frappe, les mouvements de la souris et l'analyse de la démarche sont utilisés pour identifier les individus. Ces méthodes comportementales sont souvent utilisées dans les applications de sécurité informatique et de surveillance.</w:t>
      </w:r>
    </w:p>
    <w:p w14:paraId="3B9CB7F2" w14:textId="77777777" w:rsidR="005674A5" w:rsidRPr="005674A5" w:rsidRDefault="005674A5" w:rsidP="005674A5">
      <w:pPr>
        <w:rPr>
          <w:b/>
          <w:bCs/>
        </w:rPr>
      </w:pPr>
      <w:r w:rsidRPr="005674A5">
        <w:rPr>
          <w:b/>
          <w:bCs/>
        </w:rPr>
        <w:lastRenderedPageBreak/>
        <w:t>2.2 Avancées Technologiques</w:t>
      </w:r>
    </w:p>
    <w:p w14:paraId="064993A9" w14:textId="77777777" w:rsidR="005674A5" w:rsidRPr="005674A5" w:rsidRDefault="005674A5" w:rsidP="005674A5">
      <w:r w:rsidRPr="005674A5">
        <w:t>Les progrès récents en intelligence artificielle, en apprentissage automatique et en traitement d'images ont considérablement amélioré la précision et la fiabilité des systèmes biométriques. Par exemple, les algorithmes de reconnaissance faciale peuvent désormais détecter et reconnaître les visages avec une précision impressionnante, même dans des conditions de faible luminosité ou avec des changements d'expression faciale. De plus, l'utilisation de réseaux neuronaux profonds a permis d'améliorer la robustesse des systèmes biométriques, en réduisant les taux de faux positifs et de faux négatifs.</w:t>
      </w:r>
    </w:p>
    <w:p w14:paraId="4FB27E94" w14:textId="77777777" w:rsidR="005674A5" w:rsidRPr="005674A5" w:rsidRDefault="005674A5" w:rsidP="005674A5">
      <w:pPr>
        <w:rPr>
          <w:b/>
          <w:bCs/>
        </w:rPr>
      </w:pPr>
      <w:r w:rsidRPr="005674A5">
        <w:rPr>
          <w:b/>
          <w:bCs/>
        </w:rPr>
        <w:t>2.3 Applications et Implications</w:t>
      </w:r>
    </w:p>
    <w:p w14:paraId="0DAED8D9" w14:textId="77777777" w:rsidR="005674A5" w:rsidRPr="005674A5" w:rsidRDefault="005674A5" w:rsidP="005674A5">
      <w:r w:rsidRPr="005674A5">
        <w:t>Les applications des technologies biométriques sont vastes et couvrent de nombreux domaines, notamment la sécurité, les services financiers, les soins de santé et les gouvernements. Par exemple, dans le domaine de la sécurité, les systèmes biométriques sont utilisés pour contrôler l'accès physique aux installations sensibles et pour sécuriser les transactions en ligne. Dans le secteur financier, la biométrie est utilisée pour authentifier les transactions bancaires et prévenir la fraude. Cependant, l'adoption généralisée des technologies biométriques soulève également des préoccupations en matière de vie privée et de protection des données. Il est essentiel de mettre en place des cadres réglementaires clairs pour garantir une utilisation éthique et responsable de ces technologies, en protégeant les droits fondamentaux des individus tout en favorisant l'innovation et le progrès technologique.</w:t>
      </w:r>
    </w:p>
    <w:p w14:paraId="1FAC02C5" w14:textId="77777777" w:rsidR="00C43D12" w:rsidRPr="00C43D12" w:rsidRDefault="00C43D12" w:rsidP="00C43D12">
      <w:pPr>
        <w:rPr>
          <w:b/>
          <w:bCs/>
          <w:sz w:val="32"/>
          <w:szCs w:val="32"/>
        </w:rPr>
      </w:pPr>
      <w:r w:rsidRPr="00C43D12">
        <w:rPr>
          <w:b/>
          <w:bCs/>
          <w:sz w:val="32"/>
          <w:szCs w:val="32"/>
        </w:rPr>
        <w:t xml:space="preserve">3. L'Authentification </w:t>
      </w:r>
      <w:proofErr w:type="spellStart"/>
      <w:r w:rsidRPr="00C43D12">
        <w:rPr>
          <w:b/>
          <w:bCs/>
          <w:sz w:val="32"/>
          <w:szCs w:val="32"/>
        </w:rPr>
        <w:t>Multifacteur</w:t>
      </w:r>
      <w:proofErr w:type="spellEnd"/>
      <w:r w:rsidRPr="00C43D12">
        <w:rPr>
          <w:b/>
          <w:bCs/>
          <w:sz w:val="32"/>
          <w:szCs w:val="32"/>
        </w:rPr>
        <w:t xml:space="preserve"> (MFA) : Une Sécurité Renforcée</w:t>
      </w:r>
    </w:p>
    <w:p w14:paraId="24F2FBE3" w14:textId="77777777" w:rsidR="00C43D12" w:rsidRPr="00C43D12" w:rsidRDefault="00C43D12" w:rsidP="00C43D12">
      <w:r w:rsidRPr="00C43D12">
        <w:t xml:space="preserve">Dans cette section, nous abordons l'importance de l'authentification </w:t>
      </w:r>
      <w:proofErr w:type="spellStart"/>
      <w:r w:rsidRPr="00C43D12">
        <w:t>multifacteur</w:t>
      </w:r>
      <w:proofErr w:type="spellEnd"/>
      <w:r w:rsidRPr="00C43D12">
        <w:t xml:space="preserve"> (MFA) dans la sécurisation des identités en ligne. Le MFA est une approche qui combine plusieurs méthodes d'identification pour renforcer la sécurité des systèmes informatiques et des services en ligne.</w:t>
      </w:r>
    </w:p>
    <w:p w14:paraId="18B5EF69" w14:textId="77777777" w:rsidR="00C43D12" w:rsidRPr="00C43D12" w:rsidRDefault="00C43D12" w:rsidP="00C43D12">
      <w:pPr>
        <w:rPr>
          <w:b/>
          <w:bCs/>
        </w:rPr>
      </w:pPr>
      <w:r w:rsidRPr="00C43D12">
        <w:rPr>
          <w:b/>
          <w:bCs/>
        </w:rPr>
        <w:t>3.1 Principes du MFA</w:t>
      </w:r>
    </w:p>
    <w:p w14:paraId="16AE4E9D" w14:textId="77777777" w:rsidR="00C43D12" w:rsidRPr="00C43D12" w:rsidRDefault="00C43D12" w:rsidP="00C43D12">
      <w:r w:rsidRPr="00C43D12">
        <w:t>Le principe fondamental du MFA est de requérir au moins deux facteurs d'authentification provenant de catégories différentes pour valider l'identité d'un utilisateur. Ces facteurs peuvent être quelque chose que l'utilisateur connaît (comme un mot de passe ou un code PIN), quelque chose qu'il possède (comme un smartphone ou une clé physique) et quelque chose qu'il est (comme une empreinte digitale ou une reconnaissance faciale). En combinant ces différents facteurs, le MFA réduit considérablement le risque d'accès non autorisé, même en cas de compromission d'un des facteurs.</w:t>
      </w:r>
    </w:p>
    <w:p w14:paraId="380A8ABE" w14:textId="77777777" w:rsidR="00C43D12" w:rsidRPr="00C43D12" w:rsidRDefault="00C43D12" w:rsidP="00C43D12">
      <w:pPr>
        <w:rPr>
          <w:b/>
          <w:bCs/>
        </w:rPr>
      </w:pPr>
      <w:r w:rsidRPr="00C43D12">
        <w:rPr>
          <w:b/>
          <w:bCs/>
        </w:rPr>
        <w:t>3.2 Avantages du MFA avec Biométrie</w:t>
      </w:r>
    </w:p>
    <w:p w14:paraId="07796D39" w14:textId="77777777" w:rsidR="00C43D12" w:rsidRPr="00C43D12" w:rsidRDefault="00C43D12" w:rsidP="00C43D12">
      <w:r w:rsidRPr="00C43D12">
        <w:t>L'incorporation de la biométrie dans les stratégies MFA offre un niveau supplémentaire de sécurité tout en améliorant l'expérience utilisateur. Par exemple, l'utilisation de la reconnaissance faciale ou des empreintes digitales comme facteur d'authentification rend le processus d'identification plus rapide, plus pratique et plus sûr pour les utilisateurs. De plus, la biométrie offre une sécurité supplémentaire en garantissant que l'utilisateur est effectivement présent lors de l'authentification, ce qui réduit le risque de piratage ou de fraude.</w:t>
      </w:r>
    </w:p>
    <w:p w14:paraId="585FE126" w14:textId="77777777" w:rsidR="00C43D12" w:rsidRPr="00C43D12" w:rsidRDefault="00C43D12" w:rsidP="00C43D12">
      <w:pPr>
        <w:rPr>
          <w:b/>
          <w:bCs/>
          <w:sz w:val="32"/>
          <w:szCs w:val="32"/>
        </w:rPr>
      </w:pPr>
      <w:r w:rsidRPr="00C43D12">
        <w:rPr>
          <w:b/>
          <w:bCs/>
          <w:sz w:val="32"/>
          <w:szCs w:val="32"/>
        </w:rPr>
        <w:t>4. Vers un Futur sans Mot de Passe</w:t>
      </w:r>
    </w:p>
    <w:p w14:paraId="714D468B" w14:textId="77777777" w:rsidR="00C43D12" w:rsidRPr="00C43D12" w:rsidRDefault="00C43D12" w:rsidP="00C43D12">
      <w:r w:rsidRPr="00C43D12">
        <w:t xml:space="preserve">Dans cette section, nous examinons les tendances futures de l'authentification en ligne et les perspectives d'un monde sans mots de passe. Nous explorons comment les technologies </w:t>
      </w:r>
      <w:r w:rsidRPr="00C43D12">
        <w:lastRenderedPageBreak/>
        <w:t>biométriques avancées et les systèmes MFA robustes façonnent l'avenir de l'identification numérique.</w:t>
      </w:r>
    </w:p>
    <w:p w14:paraId="3C98373C" w14:textId="77777777" w:rsidR="00C43D12" w:rsidRPr="00C43D12" w:rsidRDefault="00C43D12" w:rsidP="00C43D12">
      <w:pPr>
        <w:rPr>
          <w:b/>
          <w:bCs/>
        </w:rPr>
      </w:pPr>
      <w:r w:rsidRPr="00C43D12">
        <w:rPr>
          <w:b/>
          <w:bCs/>
        </w:rPr>
        <w:t>4.1 Évolution des Solutions d'Authentification</w:t>
      </w:r>
    </w:p>
    <w:p w14:paraId="368BD2A3" w14:textId="77777777" w:rsidR="00C43D12" w:rsidRPr="00C43D12" w:rsidRDefault="00C43D12" w:rsidP="00C43D12">
      <w:r w:rsidRPr="00C43D12">
        <w:t>L'avenir de l'authentification en ligne semble se diriger vers des solutions sans mots de passe, intégrant des technologies biométriques avancées et des systèmes MFA robustes. Ces solutions offrent une sécurité accrue tout en améliorant l'expérience utilisateur, en éliminant la nécessité de se souvenir de multiples mots de passe complexes.</w:t>
      </w:r>
    </w:p>
    <w:p w14:paraId="2D1C88E3" w14:textId="77777777" w:rsidR="00C43D12" w:rsidRPr="00C43D12" w:rsidRDefault="00C43D12" w:rsidP="00C43D12">
      <w:pPr>
        <w:rPr>
          <w:b/>
          <w:bCs/>
        </w:rPr>
      </w:pPr>
      <w:r w:rsidRPr="00C43D12">
        <w:rPr>
          <w:b/>
          <w:bCs/>
        </w:rPr>
        <w:t>4.2 Collaboration et Réglementation</w:t>
      </w:r>
    </w:p>
    <w:p w14:paraId="3ABC45DB" w14:textId="77777777" w:rsidR="00C43D12" w:rsidRPr="00C43D12" w:rsidRDefault="00C43D12" w:rsidP="00C43D12">
      <w:r w:rsidRPr="00C43D12">
        <w:t>Pour concrétiser cette vision d'un monde sans mots de passe, une collaboration étroite entre développeurs, entreprises, chercheurs et régulateurs est essentielle. Il est nécessaire de développer des normes et des protocoles communs pour garantir l'interopérabilité et la sécurité des solutions d'authentification sans mot de passe. De plus, il est crucial d'établir des réglementations claires pour protéger la vie privée des utilisateurs et assurer une utilisation éthique et responsable des technologies biométriques.</w:t>
      </w:r>
    </w:p>
    <w:p w14:paraId="0971FDAF" w14:textId="77777777" w:rsidR="005674A5" w:rsidRPr="00C669D6" w:rsidRDefault="005674A5" w:rsidP="005674A5"/>
    <w:p w14:paraId="0BEE86F7" w14:textId="77777777" w:rsidR="00C669D6" w:rsidRPr="00C669D6" w:rsidRDefault="00C669D6" w:rsidP="00C669D6">
      <w:pPr>
        <w:rPr>
          <w:sz w:val="32"/>
          <w:szCs w:val="32"/>
        </w:rPr>
      </w:pPr>
      <w:r w:rsidRPr="00C669D6">
        <w:rPr>
          <w:b/>
          <w:bCs/>
          <w:sz w:val="32"/>
          <w:szCs w:val="32"/>
        </w:rPr>
        <w:t>Conclusion</w:t>
      </w:r>
    </w:p>
    <w:p w14:paraId="58BC570B" w14:textId="77777777" w:rsidR="00C669D6" w:rsidRPr="00C669D6" w:rsidRDefault="00C669D6" w:rsidP="00C669D6">
      <w:r w:rsidRPr="00C669D6">
        <w:t>L'authentification sans mot de passe et les technologies biométriques constituent des avancées significatives vers une sécurité numérique renforcée et une meilleure expérience utilisateur. Toutefois, leur adoption généralisée dépendra de la capacité à adresser les défis techniques, éthiques et réglementaires qui les accompagnent. Dans cette ère de transformation numérique, ces technologies ouvrent la voie à des méthodes d'authentification plus naturelles, sécurisées et inclusives.</w:t>
      </w:r>
    </w:p>
    <w:p w14:paraId="50226301" w14:textId="7F4BC39A" w:rsidR="005C0967" w:rsidRDefault="005C0967" w:rsidP="00C669D6"/>
    <w:sectPr w:rsidR="005C0967" w:rsidSect="0070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9EA"/>
    <w:multiLevelType w:val="multilevel"/>
    <w:tmpl w:val="E5F0C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B0101"/>
    <w:multiLevelType w:val="multilevel"/>
    <w:tmpl w:val="6AD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403A4"/>
    <w:multiLevelType w:val="multilevel"/>
    <w:tmpl w:val="9C7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C5E6B"/>
    <w:multiLevelType w:val="multilevel"/>
    <w:tmpl w:val="F4B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037AF"/>
    <w:multiLevelType w:val="multilevel"/>
    <w:tmpl w:val="F9E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727200"/>
    <w:multiLevelType w:val="multilevel"/>
    <w:tmpl w:val="6F2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5660CC"/>
    <w:multiLevelType w:val="multilevel"/>
    <w:tmpl w:val="7D5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E5559"/>
    <w:multiLevelType w:val="multilevel"/>
    <w:tmpl w:val="F428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43320B"/>
    <w:multiLevelType w:val="multilevel"/>
    <w:tmpl w:val="37FC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6"/>
  </w:num>
  <w:num w:numId="4">
    <w:abstractNumId w:val="5"/>
  </w:num>
  <w:num w:numId="5">
    <w:abstractNumId w:val="3"/>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B9"/>
    <w:rsid w:val="002E1C37"/>
    <w:rsid w:val="003C06B9"/>
    <w:rsid w:val="005674A5"/>
    <w:rsid w:val="005C0967"/>
    <w:rsid w:val="00646B59"/>
    <w:rsid w:val="00702DE4"/>
    <w:rsid w:val="009363AD"/>
    <w:rsid w:val="00C43D12"/>
    <w:rsid w:val="00C669D6"/>
    <w:rsid w:val="00EA466B"/>
    <w:rsid w:val="00F470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C5F9"/>
  <w15:chartTrackingRefBased/>
  <w15:docId w15:val="{6F70167B-BE19-4596-82B5-9E9B9442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7022">
      <w:bodyDiv w:val="1"/>
      <w:marLeft w:val="0"/>
      <w:marRight w:val="0"/>
      <w:marTop w:val="0"/>
      <w:marBottom w:val="0"/>
      <w:divBdr>
        <w:top w:val="none" w:sz="0" w:space="0" w:color="auto"/>
        <w:left w:val="none" w:sz="0" w:space="0" w:color="auto"/>
        <w:bottom w:val="none" w:sz="0" w:space="0" w:color="auto"/>
        <w:right w:val="none" w:sz="0" w:space="0" w:color="auto"/>
      </w:divBdr>
    </w:div>
    <w:div w:id="435949575">
      <w:bodyDiv w:val="1"/>
      <w:marLeft w:val="0"/>
      <w:marRight w:val="0"/>
      <w:marTop w:val="0"/>
      <w:marBottom w:val="0"/>
      <w:divBdr>
        <w:top w:val="none" w:sz="0" w:space="0" w:color="auto"/>
        <w:left w:val="none" w:sz="0" w:space="0" w:color="auto"/>
        <w:bottom w:val="none" w:sz="0" w:space="0" w:color="auto"/>
        <w:right w:val="none" w:sz="0" w:space="0" w:color="auto"/>
      </w:divBdr>
    </w:div>
    <w:div w:id="1285579008">
      <w:bodyDiv w:val="1"/>
      <w:marLeft w:val="0"/>
      <w:marRight w:val="0"/>
      <w:marTop w:val="0"/>
      <w:marBottom w:val="0"/>
      <w:divBdr>
        <w:top w:val="none" w:sz="0" w:space="0" w:color="auto"/>
        <w:left w:val="none" w:sz="0" w:space="0" w:color="auto"/>
        <w:bottom w:val="none" w:sz="0" w:space="0" w:color="auto"/>
        <w:right w:val="none" w:sz="0" w:space="0" w:color="auto"/>
      </w:divBdr>
    </w:div>
    <w:div w:id="1912498128">
      <w:bodyDiv w:val="1"/>
      <w:marLeft w:val="0"/>
      <w:marRight w:val="0"/>
      <w:marTop w:val="0"/>
      <w:marBottom w:val="0"/>
      <w:divBdr>
        <w:top w:val="none" w:sz="0" w:space="0" w:color="auto"/>
        <w:left w:val="none" w:sz="0" w:space="0" w:color="auto"/>
        <w:bottom w:val="none" w:sz="0" w:space="0" w:color="auto"/>
        <w:right w:val="none" w:sz="0" w:space="0" w:color="auto"/>
      </w:divBdr>
    </w:div>
    <w:div w:id="2097899464">
      <w:bodyDiv w:val="1"/>
      <w:marLeft w:val="0"/>
      <w:marRight w:val="0"/>
      <w:marTop w:val="0"/>
      <w:marBottom w:val="0"/>
      <w:divBdr>
        <w:top w:val="none" w:sz="0" w:space="0" w:color="auto"/>
        <w:left w:val="none" w:sz="0" w:space="0" w:color="auto"/>
        <w:bottom w:val="none" w:sz="0" w:space="0" w:color="auto"/>
        <w:right w:val="none" w:sz="0" w:space="0" w:color="auto"/>
      </w:divBdr>
    </w:div>
    <w:div w:id="21133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1235</Words>
  <Characters>6793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TRINH</dc:creator>
  <cp:keywords/>
  <dc:description/>
  <cp:lastModifiedBy>Marion TRINH</cp:lastModifiedBy>
  <cp:revision>4</cp:revision>
  <dcterms:created xsi:type="dcterms:W3CDTF">2024-03-28T08:39:00Z</dcterms:created>
  <dcterms:modified xsi:type="dcterms:W3CDTF">2024-05-27T12:16:00Z</dcterms:modified>
</cp:coreProperties>
</file>