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811466" w:rsidRPr="00AB19E7" w14:paraId="70D22392" w14:textId="77777777" w:rsidTr="0AC5F148">
        <w:tc>
          <w:tcPr>
            <w:tcW w:w="9923" w:type="dxa"/>
            <w:gridSpan w:val="4"/>
            <w:shd w:val="clear" w:color="auto" w:fill="auto"/>
          </w:tcPr>
          <w:p w14:paraId="0D43F8E1" w14:textId="3269E843" w:rsidR="00811466" w:rsidRPr="00AB19E7" w:rsidRDefault="00811466" w:rsidP="00ED4712">
            <w:pPr>
              <w:widowControl w:val="0"/>
              <w:tabs>
                <w:tab w:val="left" w:pos="7822"/>
              </w:tabs>
              <w:spacing w:before="120" w:after="120"/>
              <w:rPr>
                <w:rFonts w:ascii="Arial" w:hAnsi="Arial" w:cs="Arial"/>
                <w:b/>
                <w:bCs/>
                <w:sz w:val="22"/>
                <w:szCs w:val="22"/>
              </w:rPr>
            </w:pPr>
            <w:r w:rsidRPr="0AC5F148">
              <w:rPr>
                <w:rFonts w:ascii="Arial" w:hAnsi="Arial" w:cs="Arial"/>
                <w:b/>
                <w:bCs/>
                <w:sz w:val="22"/>
                <w:szCs w:val="22"/>
              </w:rPr>
              <w:t xml:space="preserve">BTS </w:t>
            </w:r>
            <w:r w:rsidRPr="0AC5F148">
              <w:rPr>
                <w:rFonts w:ascii="Arial" w:hAnsi="Arial" w:cs="Arial"/>
                <w:b/>
                <w:bCs/>
                <w:caps/>
                <w:sz w:val="22"/>
                <w:szCs w:val="22"/>
              </w:rPr>
              <w:t>Services informatiques aux organisations</w:t>
            </w:r>
            <w:r>
              <w:tab/>
            </w:r>
            <w:r w:rsidRPr="0AC5F148">
              <w:rPr>
                <w:rFonts w:ascii="Arial" w:hAnsi="Arial" w:cs="Arial"/>
                <w:b/>
                <w:bCs/>
                <w:sz w:val="22"/>
                <w:szCs w:val="22"/>
              </w:rPr>
              <w:t xml:space="preserve">SESSION </w:t>
            </w:r>
            <w:r w:rsidR="00452228" w:rsidRPr="0AC5F148">
              <w:rPr>
                <w:rFonts w:ascii="Arial" w:hAnsi="Arial" w:cs="Arial"/>
                <w:b/>
                <w:bCs/>
                <w:sz w:val="22"/>
                <w:szCs w:val="22"/>
              </w:rPr>
              <w:t>202</w:t>
            </w:r>
            <w:r w:rsidR="72FB06AC" w:rsidRPr="0AC5F148">
              <w:rPr>
                <w:rFonts w:ascii="Arial" w:hAnsi="Arial" w:cs="Arial"/>
                <w:b/>
                <w:bCs/>
                <w:sz w:val="22"/>
                <w:szCs w:val="22"/>
              </w:rPr>
              <w:t>4</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r w:rsidR="00811466" w:rsidRPr="00AE43D0" w14:paraId="4D585965" w14:textId="77777777" w:rsidTr="2AE852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0D67E2AD"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FD75A0">
              <w:rPr>
                <w:rFonts w:ascii="Arial" w:hAnsi="Arial"/>
                <w:b/>
                <w:sz w:val="20"/>
              </w:rPr>
              <w:t xml:space="preserve"> 1</w:t>
            </w:r>
          </w:p>
        </w:tc>
      </w:tr>
      <w:tr w:rsidR="002E29E2" w:rsidRPr="00AE43D0" w14:paraId="6BB8589D" w14:textId="77777777" w:rsidTr="002E29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29052F59"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FD75A0">
              <w:rPr>
                <w:rFonts w:ascii="Arial" w:hAnsi="Arial"/>
                <w:b/>
                <w:sz w:val="20"/>
              </w:rPr>
              <w:t xml:space="preserve"> TRINH Marion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5ED25F71"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DD170A">
              <w:rPr>
                <w:rFonts w:ascii="Arial" w:hAnsi="Arial"/>
                <w:b/>
                <w:sz w:val="20"/>
                <w:szCs w:val="20"/>
              </w:rPr>
              <w:t xml:space="preserve"> </w:t>
            </w:r>
            <w:r w:rsidR="00DD170A" w:rsidRPr="00DD170A">
              <w:rPr>
                <w:rFonts w:ascii="Arial" w:hAnsi="Arial"/>
                <w:b/>
                <w:sz w:val="20"/>
                <w:szCs w:val="20"/>
              </w:rPr>
              <w:t>02341334741</w:t>
            </w:r>
          </w:p>
        </w:tc>
      </w:tr>
      <w:tr w:rsidR="00811466" w:rsidRPr="00AE43D0" w14:paraId="18845B63" w14:textId="77777777" w:rsidTr="2AE852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5520DB61"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FD75A0">
              <w:rPr>
                <w:rFonts w:ascii="Arial" w:hAnsi="Arial"/>
                <w:b/>
                <w:sz w:val="20"/>
                <w:szCs w:val="21"/>
              </w:rPr>
              <w:fldChar w:fldCharType="begin">
                <w:ffData>
                  <w:name w:val=""/>
                  <w:enabled/>
                  <w:calcOnExit w:val="0"/>
                  <w:checkBox>
                    <w:sizeAuto/>
                    <w:default w:val="1"/>
                  </w:checkBox>
                </w:ffData>
              </w:fldChar>
            </w:r>
            <w:r w:rsidR="00FD75A0">
              <w:rPr>
                <w:rFonts w:ascii="Arial" w:hAnsi="Arial"/>
                <w:b/>
                <w:sz w:val="20"/>
                <w:szCs w:val="21"/>
              </w:rPr>
              <w:instrText xml:space="preserve"> FORMCHECKBOX </w:instrText>
            </w:r>
            <w:r w:rsidR="00CD741B">
              <w:rPr>
                <w:rFonts w:ascii="Arial" w:hAnsi="Arial"/>
                <w:b/>
                <w:sz w:val="20"/>
                <w:szCs w:val="21"/>
              </w:rPr>
            </w:r>
            <w:r w:rsidR="00CD741B">
              <w:rPr>
                <w:rFonts w:ascii="Arial" w:hAnsi="Arial"/>
                <w:b/>
                <w:sz w:val="20"/>
                <w:szCs w:val="21"/>
              </w:rPr>
              <w:fldChar w:fldCharType="separate"/>
            </w:r>
            <w:r w:rsidR="00FD75A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62A80E60"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00E74FB1">
              <w:rPr>
                <w:rFonts w:ascii="Arial" w:hAnsi="Arial"/>
                <w:b/>
                <w:sz w:val="20"/>
                <w:szCs w:val="21"/>
              </w:rPr>
              <w:t xml:space="preserve"> </w:t>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CD741B">
              <w:rPr>
                <w:rFonts w:ascii="Arial" w:hAnsi="Arial"/>
                <w:b/>
                <w:sz w:val="20"/>
                <w:szCs w:val="21"/>
              </w:rPr>
            </w:r>
            <w:r w:rsidR="00CD741B">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00E74F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203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390D02" w14:textId="77777777" w:rsidR="00ED02EA" w:rsidRDefault="000838DD" w:rsidP="00ED02EA">
            <w:pPr>
              <w:pStyle w:val="Titre9"/>
              <w:tabs>
                <w:tab w:val="left" w:pos="0"/>
              </w:tabs>
              <w:snapToGrid w:val="0"/>
              <w:rPr>
                <w:b/>
                <w:sz w:val="20"/>
                <w:szCs w:val="24"/>
              </w:rPr>
            </w:pPr>
            <w:r>
              <w:rPr>
                <w:b/>
                <w:sz w:val="20"/>
                <w:szCs w:val="24"/>
              </w:rPr>
              <w:t>Organisation support de la réalisation professionnelle</w:t>
            </w:r>
            <w:r w:rsidR="00FD75A0">
              <w:rPr>
                <w:b/>
                <w:sz w:val="20"/>
                <w:szCs w:val="24"/>
              </w:rPr>
              <w:t> :</w:t>
            </w:r>
          </w:p>
          <w:p w14:paraId="077221FD" w14:textId="0E1106A8" w:rsidR="00ED02EA" w:rsidRPr="00ED02EA" w:rsidRDefault="00ED02EA" w:rsidP="00ED02EA">
            <w:pPr>
              <w:pStyle w:val="Titre9"/>
              <w:tabs>
                <w:tab w:val="left" w:pos="0"/>
              </w:tabs>
              <w:snapToGrid w:val="0"/>
              <w:rPr>
                <w:bCs/>
                <w:sz w:val="20"/>
                <w:szCs w:val="24"/>
              </w:rPr>
            </w:pPr>
            <w:r w:rsidRPr="00ED02EA">
              <w:rPr>
                <w:bCs/>
                <w:sz w:val="20"/>
                <w:szCs w:val="24"/>
              </w:rPr>
              <w:t>La MAISON DES LIGUES DE LA LORAINNE, établissement du Conseil Régional de Lorraine, est responsable de la gestion du service des sports et en particulier des ligues sportives ainsi que d’autres structures hébergées. La M2L doit fournir les infrastructures matérielles, logistiques et des services à l’ensemble des ligues sportives installées. Elle assure l’offre de services et de support technique aux différentes ligues déjà implantées (ou à venir) dans la région.</w:t>
            </w:r>
          </w:p>
          <w:p w14:paraId="00CA7445" w14:textId="0EAC5F2B" w:rsidR="00811466" w:rsidRPr="00E74FB1" w:rsidRDefault="00ED02EA" w:rsidP="00E74FB1">
            <w:pPr>
              <w:pStyle w:val="Titre9"/>
              <w:tabs>
                <w:tab w:val="left" w:pos="0"/>
              </w:tabs>
              <w:snapToGrid w:val="0"/>
              <w:spacing w:before="0" w:after="0"/>
              <w:rPr>
                <w:bCs/>
                <w:sz w:val="20"/>
                <w:szCs w:val="24"/>
              </w:rPr>
            </w:pPr>
            <w:r w:rsidRPr="00ED02EA">
              <w:rPr>
                <w:bCs/>
                <w:sz w:val="20"/>
                <w:szCs w:val="24"/>
              </w:rPr>
              <w:t>M2L souhaiterai</w:t>
            </w:r>
            <w:r>
              <w:rPr>
                <w:bCs/>
                <w:sz w:val="20"/>
                <w:szCs w:val="24"/>
              </w:rPr>
              <w:t>t</w:t>
            </w:r>
            <w:r w:rsidRPr="00ED02EA">
              <w:rPr>
                <w:bCs/>
                <w:sz w:val="20"/>
                <w:szCs w:val="24"/>
              </w:rPr>
              <w:t xml:space="preserve"> développer un site Web type e-commerce pour la location de matériel sportif.</w:t>
            </w:r>
          </w:p>
        </w:tc>
      </w:tr>
      <w:tr w:rsidR="00811466" w:rsidRPr="001C04B4" w14:paraId="0B1945DC" w14:textId="77777777" w:rsidTr="2AE852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78914" w14:textId="77777777" w:rsidR="00A04F48"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r w:rsidR="00FD75A0">
              <w:rPr>
                <w:b/>
                <w:sz w:val="20"/>
                <w:szCs w:val="24"/>
              </w:rPr>
              <w:t> :</w:t>
            </w:r>
          </w:p>
          <w:p w14:paraId="596B794C" w14:textId="36F85966" w:rsidR="00811466" w:rsidRPr="00E74FB1" w:rsidRDefault="00FD75A0" w:rsidP="00E74FB1">
            <w:pPr>
              <w:pStyle w:val="Titre9"/>
              <w:tabs>
                <w:tab w:val="left" w:pos="0"/>
              </w:tabs>
              <w:snapToGrid w:val="0"/>
              <w:spacing w:before="0" w:after="0"/>
              <w:rPr>
                <w:bCs/>
                <w:sz w:val="20"/>
                <w:szCs w:val="24"/>
              </w:rPr>
            </w:pPr>
            <w:r w:rsidRPr="00ED02EA">
              <w:rPr>
                <w:bCs/>
                <w:sz w:val="20"/>
                <w:szCs w:val="24"/>
              </w:rPr>
              <w:t>Création d'une solution lourde pour M2L</w:t>
            </w:r>
          </w:p>
        </w:tc>
      </w:tr>
      <w:tr w:rsidR="00811466" w:rsidRPr="001C04B4" w14:paraId="74287DA2" w14:textId="77777777" w:rsidTr="2AE852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19BF7223"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FD75A0">
              <w:rPr>
                <w:bCs/>
                <w:sz w:val="20"/>
                <w:szCs w:val="24"/>
              </w:rPr>
              <w:t xml:space="preserve"> 18/09</w:t>
            </w:r>
            <w:r w:rsidR="00A04F48">
              <w:rPr>
                <w:bCs/>
                <w:sz w:val="20"/>
                <w:szCs w:val="24"/>
              </w:rPr>
              <w:t>/202</w:t>
            </w:r>
            <w:r w:rsidR="00C802DF">
              <w:rPr>
                <w:bCs/>
                <w:sz w:val="20"/>
                <w:szCs w:val="24"/>
              </w:rPr>
              <w:t>3</w:t>
            </w:r>
            <w:r w:rsidR="00FD75A0">
              <w:rPr>
                <w:bCs/>
                <w:sz w:val="20"/>
                <w:szCs w:val="24"/>
              </w:rPr>
              <w:t xml:space="preserve"> </w:t>
            </w:r>
            <w:r w:rsidR="00A04F48">
              <w:rPr>
                <w:bCs/>
                <w:sz w:val="20"/>
                <w:szCs w:val="24"/>
              </w:rPr>
              <w:t>au</w:t>
            </w:r>
            <w:r w:rsidR="00C802DF">
              <w:rPr>
                <w:bCs/>
                <w:sz w:val="20"/>
                <w:szCs w:val="24"/>
              </w:rPr>
              <w:t xml:space="preserve"> 18/12/2023</w:t>
            </w:r>
            <w:r w:rsidR="00A04F48">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ED02EA">
              <w:rPr>
                <w:bCs/>
                <w:sz w:val="20"/>
                <w:szCs w:val="24"/>
              </w:rPr>
              <w:t>IPSSI Paris</w:t>
            </w:r>
          </w:p>
          <w:p w14:paraId="1C9DFE10" w14:textId="6243BB67"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CD741B">
              <w:rPr>
                <w:b/>
                <w:sz w:val="20"/>
                <w:szCs w:val="24"/>
              </w:rPr>
            </w:r>
            <w:r w:rsidR="00CD741B">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ED02EA">
              <w:rPr>
                <w:b/>
                <w:sz w:val="20"/>
                <w:szCs w:val="24"/>
              </w:rPr>
              <w:fldChar w:fldCharType="begin">
                <w:ffData>
                  <w:name w:val="CheckBox"/>
                  <w:enabled/>
                  <w:calcOnExit w:val="0"/>
                  <w:checkBox>
                    <w:sizeAuto/>
                    <w:default w:val="1"/>
                  </w:checkBox>
                </w:ffData>
              </w:fldChar>
            </w:r>
            <w:bookmarkStart w:id="0" w:name="CheckBox"/>
            <w:r w:rsidR="00ED02EA">
              <w:rPr>
                <w:b/>
                <w:sz w:val="20"/>
                <w:szCs w:val="24"/>
              </w:rPr>
              <w:instrText xml:space="preserve"> FORMCHECKBOX </w:instrText>
            </w:r>
            <w:r w:rsidR="00CD741B">
              <w:rPr>
                <w:b/>
                <w:sz w:val="20"/>
                <w:szCs w:val="24"/>
              </w:rPr>
            </w:r>
            <w:r w:rsidR="00CD741B">
              <w:rPr>
                <w:b/>
                <w:sz w:val="20"/>
                <w:szCs w:val="24"/>
              </w:rPr>
              <w:fldChar w:fldCharType="separate"/>
            </w:r>
            <w:r w:rsidR="00ED02EA">
              <w:rPr>
                <w:b/>
                <w:sz w:val="20"/>
                <w:szCs w:val="24"/>
              </w:rPr>
              <w:fldChar w:fldCharType="end"/>
            </w:r>
            <w:bookmarkEnd w:id="0"/>
            <w:r w:rsidRPr="001C04B4">
              <w:rPr>
                <w:b/>
                <w:sz w:val="20"/>
                <w:szCs w:val="24"/>
              </w:rPr>
              <w:t xml:space="preserve">  En équipe</w:t>
            </w:r>
          </w:p>
        </w:tc>
      </w:tr>
      <w:tr w:rsidR="00811466" w:rsidRPr="001C04B4" w14:paraId="2816ADD3" w14:textId="77777777" w:rsidTr="2AE852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358E6A08"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255FFE">
              <w:rPr>
                <w:rFonts w:ascii="Arial" w:hAnsi="Arial" w:cs="Arial"/>
                <w:b/>
                <w:sz w:val="20"/>
              </w:rPr>
              <w:fldChar w:fldCharType="begin">
                <w:ffData>
                  <w:name w:val=""/>
                  <w:enabled/>
                  <w:calcOnExit w:val="0"/>
                  <w:checkBox>
                    <w:sizeAuto/>
                    <w:default w:val="1"/>
                  </w:checkBox>
                </w:ffData>
              </w:fldChar>
            </w:r>
            <w:r w:rsidR="00255FFE">
              <w:rPr>
                <w:rFonts w:ascii="Arial" w:hAnsi="Arial" w:cs="Arial"/>
                <w:b/>
                <w:sz w:val="20"/>
              </w:rPr>
              <w:instrText xml:space="preserve"> FORMCHECKBOX </w:instrText>
            </w:r>
            <w:r w:rsidR="00CD741B">
              <w:rPr>
                <w:rFonts w:ascii="Arial" w:hAnsi="Arial" w:cs="Arial"/>
                <w:b/>
                <w:sz w:val="20"/>
              </w:rPr>
            </w:r>
            <w:r w:rsidR="00CD741B">
              <w:rPr>
                <w:rFonts w:ascii="Arial" w:hAnsi="Arial" w:cs="Arial"/>
                <w:b/>
                <w:sz w:val="20"/>
              </w:rPr>
              <w:fldChar w:fldCharType="separate"/>
            </w:r>
            <w:r w:rsidR="00255FFE">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73D9A775"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255FFE">
              <w:rPr>
                <w:rFonts w:ascii="Arial" w:hAnsi="Arial" w:cs="Arial"/>
                <w:b/>
                <w:sz w:val="20"/>
              </w:rPr>
              <w:fldChar w:fldCharType="begin">
                <w:ffData>
                  <w:name w:val=""/>
                  <w:enabled/>
                  <w:calcOnExit w:val="0"/>
                  <w:checkBox>
                    <w:sizeAuto/>
                    <w:default w:val="1"/>
                  </w:checkBox>
                </w:ffData>
              </w:fldChar>
            </w:r>
            <w:r w:rsidR="00255FFE">
              <w:rPr>
                <w:rFonts w:ascii="Arial" w:hAnsi="Arial" w:cs="Arial"/>
                <w:b/>
                <w:sz w:val="20"/>
              </w:rPr>
              <w:instrText xml:space="preserve"> FORMCHECKBOX </w:instrText>
            </w:r>
            <w:r w:rsidR="00CD741B">
              <w:rPr>
                <w:rFonts w:ascii="Arial" w:hAnsi="Arial" w:cs="Arial"/>
                <w:b/>
                <w:sz w:val="20"/>
              </w:rPr>
            </w:r>
            <w:r w:rsidR="00CD741B">
              <w:rPr>
                <w:rFonts w:ascii="Arial" w:hAnsi="Arial" w:cs="Arial"/>
                <w:b/>
                <w:sz w:val="20"/>
              </w:rPr>
              <w:fldChar w:fldCharType="separate"/>
            </w:r>
            <w:r w:rsidR="00255FFE">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E34D6CE"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255FFE">
              <w:rPr>
                <w:rFonts w:ascii="Arial" w:hAnsi="Arial" w:cs="Arial"/>
                <w:b/>
                <w:sz w:val="20"/>
              </w:rPr>
              <w:fldChar w:fldCharType="begin">
                <w:ffData>
                  <w:name w:val=""/>
                  <w:enabled/>
                  <w:calcOnExit w:val="0"/>
                  <w:checkBox>
                    <w:sizeAuto/>
                    <w:default w:val="1"/>
                  </w:checkBox>
                </w:ffData>
              </w:fldChar>
            </w:r>
            <w:r w:rsidR="00255FFE">
              <w:rPr>
                <w:rFonts w:ascii="Arial" w:hAnsi="Arial" w:cs="Arial"/>
                <w:b/>
                <w:sz w:val="20"/>
              </w:rPr>
              <w:instrText xml:space="preserve"> FORMCHECKBOX </w:instrText>
            </w:r>
            <w:r w:rsidR="00CD741B">
              <w:rPr>
                <w:rFonts w:ascii="Arial" w:hAnsi="Arial" w:cs="Arial"/>
                <w:b/>
                <w:sz w:val="20"/>
              </w:rPr>
            </w:r>
            <w:r w:rsidR="00CD741B">
              <w:rPr>
                <w:rFonts w:ascii="Arial" w:hAnsi="Arial" w:cs="Arial"/>
                <w:b/>
                <w:sz w:val="20"/>
              </w:rPr>
              <w:fldChar w:fldCharType="separate"/>
            </w:r>
            <w:r w:rsidR="00255FFE">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60A115EF" w:rsidR="00811466" w:rsidRPr="001C04B4" w:rsidRDefault="00A06DC8" w:rsidP="2AE8524A">
            <w:pPr>
              <w:snapToGrid w:val="0"/>
              <w:jc w:val="both"/>
              <w:rPr>
                <w:rFonts w:ascii="Arial" w:hAnsi="Arial" w:cs="Arial"/>
                <w:b/>
                <w:bCs/>
                <w:sz w:val="20"/>
                <w:szCs w:val="20"/>
              </w:rPr>
            </w:pPr>
            <w:r w:rsidRPr="00474F0F">
              <w:rPr>
                <w:noProof/>
                <w:sz w:val="23"/>
                <w:szCs w:val="23"/>
              </w:rPr>
              <mc:AlternateContent>
                <mc:Choice Requires="wps">
                  <w:drawing>
                    <wp:anchor distT="0" distB="0" distL="114300" distR="114300" simplePos="0" relativeHeight="251658240" behindDoc="0" locked="0" layoutInCell="1" allowOverlap="1" wp14:anchorId="027E8377" wp14:editId="3CFEC7B2">
                      <wp:simplePos x="0" y="0"/>
                      <wp:positionH relativeFrom="column">
                        <wp:posOffset>3265805</wp:posOffset>
                      </wp:positionH>
                      <wp:positionV relativeFrom="paragraph">
                        <wp:posOffset>150495</wp:posOffset>
                      </wp:positionV>
                      <wp:extent cx="2813050" cy="977900"/>
                      <wp:effectExtent l="0" t="0" r="6350" b="0"/>
                      <wp:wrapThrough wrapText="bothSides">
                        <wp:wrapPolygon edited="0">
                          <wp:start x="0" y="0"/>
                          <wp:lineTo x="0" y="21039"/>
                          <wp:lineTo x="21502" y="21039"/>
                          <wp:lineTo x="21502"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0" cy="977900"/>
                              </a:xfrm>
                              <a:prstGeom prst="rect">
                                <a:avLst/>
                              </a:prstGeom>
                              <a:solidFill>
                                <a:srgbClr val="FFFFFF"/>
                              </a:solidFill>
                              <a:ln w="9525">
                                <a:noFill/>
                                <a:miter lim="800000"/>
                                <a:headEnd/>
                                <a:tailEnd/>
                              </a:ln>
                            </wps:spPr>
                            <wps:txbx>
                              <w:txbxContent>
                                <w:p w14:paraId="67DC890C" w14:textId="7E4F9ACF" w:rsidR="00474F0F" w:rsidRPr="00E74FB1" w:rsidRDefault="00474F0F" w:rsidP="00474F0F">
                                  <w:pPr>
                                    <w:pStyle w:val="Default"/>
                                    <w:rPr>
                                      <w:b/>
                                      <w:bCs/>
                                      <w:sz w:val="20"/>
                                      <w:szCs w:val="20"/>
                                      <w:lang w:val="fr-FR"/>
                                    </w:rPr>
                                  </w:pPr>
                                  <w:r w:rsidRPr="00E74FB1">
                                    <w:rPr>
                                      <w:b/>
                                      <w:bCs/>
                                      <w:sz w:val="20"/>
                                      <w:szCs w:val="20"/>
                                      <w:lang w:val="fr-FR"/>
                                    </w:rPr>
                                    <w:t xml:space="preserve">Résultats attendus : </w:t>
                                  </w:r>
                                </w:p>
                                <w:p w14:paraId="4EF2E4BE" w14:textId="40B180A8" w:rsidR="00B84E13" w:rsidRDefault="00B84E13" w:rsidP="00474F0F">
                                  <w:pPr>
                                    <w:pStyle w:val="Default"/>
                                    <w:rPr>
                                      <w:sz w:val="20"/>
                                      <w:szCs w:val="20"/>
                                      <w:lang w:val="fr-FR"/>
                                    </w:rPr>
                                  </w:pPr>
                                </w:p>
                                <w:p w14:paraId="39872102" w14:textId="7C99A114" w:rsidR="00B84E13" w:rsidRPr="00474F0F" w:rsidRDefault="00B84E13" w:rsidP="00B84E13">
                                  <w:pPr>
                                    <w:pStyle w:val="Default"/>
                                    <w:numPr>
                                      <w:ilvl w:val="0"/>
                                      <w:numId w:val="14"/>
                                    </w:numPr>
                                    <w:rPr>
                                      <w:sz w:val="20"/>
                                      <w:szCs w:val="20"/>
                                      <w:lang w:val="fr-FR"/>
                                    </w:rPr>
                                  </w:pPr>
                                  <w:r w:rsidRPr="00474F0F">
                                    <w:rPr>
                                      <w:sz w:val="20"/>
                                      <w:szCs w:val="20"/>
                                      <w:lang w:val="fr-FR"/>
                                    </w:rPr>
                                    <w:t xml:space="preserve">Un site Web e-commerce en </w:t>
                                  </w:r>
                                  <w:proofErr w:type="spellStart"/>
                                  <w:r w:rsidRPr="00474F0F">
                                    <w:rPr>
                                      <w:sz w:val="20"/>
                                      <w:szCs w:val="20"/>
                                      <w:lang w:val="fr-FR"/>
                                    </w:rPr>
                                    <w:t>React</w:t>
                                  </w:r>
                                  <w:proofErr w:type="spellEnd"/>
                                  <w:r w:rsidRPr="00474F0F">
                                    <w:rPr>
                                      <w:sz w:val="20"/>
                                      <w:szCs w:val="20"/>
                                      <w:lang w:val="fr-FR"/>
                                    </w:rPr>
                                    <w:t xml:space="preserve"> </w:t>
                                  </w:r>
                                </w:p>
                                <w:p w14:paraId="100A10FD" w14:textId="6B3991B2" w:rsidR="00B84E13" w:rsidRPr="00474F0F" w:rsidRDefault="00B84E13" w:rsidP="00B84E13">
                                  <w:pPr>
                                    <w:pStyle w:val="Default"/>
                                    <w:numPr>
                                      <w:ilvl w:val="0"/>
                                      <w:numId w:val="14"/>
                                    </w:numPr>
                                    <w:rPr>
                                      <w:sz w:val="20"/>
                                      <w:szCs w:val="20"/>
                                      <w:lang w:val="fr-FR"/>
                                    </w:rPr>
                                  </w:pPr>
                                  <w:r w:rsidRPr="00474F0F">
                                    <w:rPr>
                                      <w:sz w:val="20"/>
                                      <w:szCs w:val="20"/>
                                      <w:lang w:val="fr-FR"/>
                                    </w:rPr>
                                    <w:t xml:space="preserve">Une API REST pour la gestion des données </w:t>
                                  </w:r>
                                </w:p>
                                <w:p w14:paraId="74A1904F" w14:textId="391A533A" w:rsidR="00B84E13" w:rsidRPr="00B84E13" w:rsidRDefault="00B84E13" w:rsidP="00B84E13">
                                  <w:pPr>
                                    <w:pStyle w:val="Default"/>
                                    <w:numPr>
                                      <w:ilvl w:val="0"/>
                                      <w:numId w:val="14"/>
                                    </w:numPr>
                                    <w:rPr>
                                      <w:sz w:val="20"/>
                                      <w:szCs w:val="20"/>
                                      <w:lang w:val="fr-FR"/>
                                    </w:rPr>
                                  </w:pPr>
                                  <w:r w:rsidRPr="00474F0F">
                                    <w:rPr>
                                      <w:sz w:val="20"/>
                                      <w:szCs w:val="20"/>
                                      <w:lang w:val="fr-FR"/>
                                    </w:rPr>
                                    <w:t xml:space="preserve">Une base de données </w:t>
                                  </w:r>
                                  <w:proofErr w:type="spellStart"/>
                                  <w:r w:rsidRPr="00474F0F">
                                    <w:rPr>
                                      <w:sz w:val="20"/>
                                      <w:szCs w:val="20"/>
                                      <w:lang w:val="fr-FR"/>
                                    </w:rPr>
                                    <w:t>MariaDB</w:t>
                                  </w:r>
                                  <w:proofErr w:type="spellEnd"/>
                                  <w:r w:rsidRPr="00474F0F">
                                    <w:rPr>
                                      <w:sz w:val="20"/>
                                      <w:szCs w:val="20"/>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7E8377" id="_x0000_t202" coordsize="21600,21600" o:spt="202" path="m,l,21600r21600,l21600,xe">
                      <v:stroke joinstyle="miter"/>
                      <v:path gradientshapeok="t" o:connecttype="rect"/>
                    </v:shapetype>
                    <v:shape id="Text Box 2" o:spid="_x0000_s1026" type="#_x0000_t202" style="position:absolute;left:0;text-align:left;margin-left:257.15pt;margin-top:11.85pt;width:221.5pt;height: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" stroked="f">
                      <v:textbox>
                        <w:txbxContent>
                          <w:p w14:paraId="67DC890C" w14:textId="7E4F9ACF" w:rsidR="00474F0F" w:rsidRPr="00E74FB1" w:rsidRDefault="00474F0F" w:rsidP="00474F0F">
                            <w:pPr>
                              <w:pStyle w:val="Default"/>
                              <w:rPr>
                                <w:b/>
                                <w:bCs/>
                                <w:sz w:val="20"/>
                                <w:szCs w:val="20"/>
                                <w:lang w:val="fr-FR"/>
                              </w:rPr>
                            </w:pPr>
                            <w:r w:rsidRPr="00E74FB1">
                              <w:rPr>
                                <w:b/>
                                <w:bCs/>
                                <w:sz w:val="20"/>
                                <w:szCs w:val="20"/>
                                <w:lang w:val="fr-FR"/>
                              </w:rPr>
                              <w:t xml:space="preserve">Résultats attendus : </w:t>
                            </w:r>
                          </w:p>
                          <w:p w14:paraId="4EF2E4BE" w14:textId="40B180A8" w:rsidR="00B84E13" w:rsidRDefault="00B84E13" w:rsidP="00474F0F">
                            <w:pPr>
                              <w:pStyle w:val="Default"/>
                              <w:rPr>
                                <w:sz w:val="20"/>
                                <w:szCs w:val="20"/>
                                <w:lang w:val="fr-FR"/>
                              </w:rPr>
                            </w:pPr>
                          </w:p>
                          <w:p w14:paraId="39872102" w14:textId="7C99A114" w:rsidR="00B84E13" w:rsidRPr="00474F0F" w:rsidRDefault="00B84E13" w:rsidP="00B84E13">
                            <w:pPr>
                              <w:pStyle w:val="Default"/>
                              <w:numPr>
                                <w:ilvl w:val="0"/>
                                <w:numId w:val="14"/>
                              </w:numPr>
                              <w:rPr>
                                <w:sz w:val="20"/>
                                <w:szCs w:val="20"/>
                                <w:lang w:val="fr-FR"/>
                              </w:rPr>
                            </w:pPr>
                            <w:r w:rsidRPr="00474F0F">
                              <w:rPr>
                                <w:sz w:val="20"/>
                                <w:szCs w:val="20"/>
                                <w:lang w:val="fr-FR"/>
                              </w:rPr>
                              <w:t xml:space="preserve">Un site Web e-commerce en </w:t>
                            </w:r>
                            <w:proofErr w:type="spellStart"/>
                            <w:r w:rsidRPr="00474F0F">
                              <w:rPr>
                                <w:sz w:val="20"/>
                                <w:szCs w:val="20"/>
                                <w:lang w:val="fr-FR"/>
                              </w:rPr>
                              <w:t>React</w:t>
                            </w:r>
                            <w:proofErr w:type="spellEnd"/>
                            <w:r w:rsidRPr="00474F0F">
                              <w:rPr>
                                <w:sz w:val="20"/>
                                <w:szCs w:val="20"/>
                                <w:lang w:val="fr-FR"/>
                              </w:rPr>
                              <w:t xml:space="preserve"> </w:t>
                            </w:r>
                          </w:p>
                          <w:p w14:paraId="100A10FD" w14:textId="6B3991B2" w:rsidR="00B84E13" w:rsidRPr="00474F0F" w:rsidRDefault="00B84E13" w:rsidP="00B84E13">
                            <w:pPr>
                              <w:pStyle w:val="Default"/>
                              <w:numPr>
                                <w:ilvl w:val="0"/>
                                <w:numId w:val="14"/>
                              </w:numPr>
                              <w:rPr>
                                <w:sz w:val="20"/>
                                <w:szCs w:val="20"/>
                                <w:lang w:val="fr-FR"/>
                              </w:rPr>
                            </w:pPr>
                            <w:r w:rsidRPr="00474F0F">
                              <w:rPr>
                                <w:sz w:val="20"/>
                                <w:szCs w:val="20"/>
                                <w:lang w:val="fr-FR"/>
                              </w:rPr>
                              <w:t xml:space="preserve">Une API REST pour la gestion des données </w:t>
                            </w:r>
                          </w:p>
                          <w:p w14:paraId="74A1904F" w14:textId="391A533A" w:rsidR="00B84E13" w:rsidRPr="00B84E13" w:rsidRDefault="00B84E13" w:rsidP="00B84E13">
                            <w:pPr>
                              <w:pStyle w:val="Default"/>
                              <w:numPr>
                                <w:ilvl w:val="0"/>
                                <w:numId w:val="14"/>
                              </w:numPr>
                              <w:rPr>
                                <w:sz w:val="20"/>
                                <w:szCs w:val="20"/>
                                <w:lang w:val="fr-FR"/>
                              </w:rPr>
                            </w:pPr>
                            <w:r w:rsidRPr="00474F0F">
                              <w:rPr>
                                <w:sz w:val="20"/>
                                <w:szCs w:val="20"/>
                                <w:lang w:val="fr-FR"/>
                              </w:rPr>
                              <w:t xml:space="preserve">Une base de données </w:t>
                            </w:r>
                            <w:proofErr w:type="spellStart"/>
                            <w:r w:rsidRPr="00474F0F">
                              <w:rPr>
                                <w:sz w:val="20"/>
                                <w:szCs w:val="20"/>
                                <w:lang w:val="fr-FR"/>
                              </w:rPr>
                              <w:t>MariaDB</w:t>
                            </w:r>
                            <w:proofErr w:type="spellEnd"/>
                            <w:r w:rsidRPr="00474F0F">
                              <w:rPr>
                                <w:sz w:val="20"/>
                                <w:szCs w:val="20"/>
                                <w:lang w:val="fr-FR"/>
                              </w:rPr>
                              <w:t xml:space="preserve"> </w:t>
                            </w:r>
                          </w:p>
                        </w:txbxContent>
                      </v:textbox>
                      <w10:wrap type="through"/>
                    </v:shape>
                  </w:pict>
                </mc:Fallback>
              </mc:AlternateContent>
            </w:r>
            <w:r w:rsidR="00811466" w:rsidRPr="2AE8524A">
              <w:rPr>
                <w:rFonts w:ascii="Arial" w:hAnsi="Arial" w:cs="Arial"/>
                <w:b/>
                <w:bCs/>
                <w:sz w:val="20"/>
                <w:szCs w:val="20"/>
              </w:rPr>
              <w:t>Conditions de réalisation</w:t>
            </w:r>
            <w:r w:rsidR="00811466" w:rsidRPr="2AE8524A">
              <w:rPr>
                <w:rStyle w:val="Appelnotedebasdep"/>
                <w:rFonts w:ascii="Arial" w:hAnsi="Arial" w:cs="Arial"/>
                <w:b/>
                <w:bCs/>
                <w:sz w:val="20"/>
                <w:szCs w:val="20"/>
              </w:rPr>
              <w:footnoteReference w:id="1"/>
            </w:r>
            <w:r w:rsidR="00811466" w:rsidRPr="2AE8524A">
              <w:rPr>
                <w:rFonts w:ascii="Arial" w:hAnsi="Arial" w:cs="Arial"/>
                <w:b/>
                <w:bCs/>
                <w:sz w:val="20"/>
                <w:szCs w:val="20"/>
              </w:rPr>
              <w:t xml:space="preserve"> (ressources fournies, résultats attendus)</w:t>
            </w:r>
          </w:p>
          <w:p w14:paraId="5DDAA93D" w14:textId="1ED36105" w:rsidR="00811466" w:rsidRPr="001C04B4" w:rsidRDefault="00A06DC8" w:rsidP="00ED4712">
            <w:pPr>
              <w:pStyle w:val="Titre9"/>
              <w:tabs>
                <w:tab w:val="left" w:pos="0"/>
              </w:tabs>
              <w:snapToGrid w:val="0"/>
              <w:spacing w:before="0" w:after="0" w:line="276" w:lineRule="auto"/>
              <w:rPr>
                <w:bCs/>
                <w:sz w:val="20"/>
                <w:szCs w:val="24"/>
              </w:rPr>
            </w:pPr>
            <w:r w:rsidRPr="00B84E13">
              <w:rPr>
                <w:noProof/>
                <w:sz w:val="20"/>
              </w:rPr>
              <mc:AlternateContent>
                <mc:Choice Requires="wps">
                  <w:drawing>
                    <wp:anchor distT="45720" distB="45720" distL="114300" distR="114300" simplePos="0" relativeHeight="251660288" behindDoc="0" locked="0" layoutInCell="1" allowOverlap="1" wp14:anchorId="2FAB9D47" wp14:editId="1056B407">
                      <wp:simplePos x="0" y="0"/>
                      <wp:positionH relativeFrom="column">
                        <wp:posOffset>516255</wp:posOffset>
                      </wp:positionH>
                      <wp:positionV relativeFrom="paragraph">
                        <wp:posOffset>48895</wp:posOffset>
                      </wp:positionV>
                      <wp:extent cx="2425700" cy="1263650"/>
                      <wp:effectExtent l="0" t="0" r="0" b="0"/>
                      <wp:wrapThrough wrapText="bothSides">
                        <wp:wrapPolygon edited="0">
                          <wp:start x="0" y="0"/>
                          <wp:lineTo x="0" y="21166"/>
                          <wp:lineTo x="21374" y="21166"/>
                          <wp:lineTo x="21374"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1263650"/>
                              </a:xfrm>
                              <a:prstGeom prst="rect">
                                <a:avLst/>
                              </a:prstGeom>
                              <a:solidFill>
                                <a:srgbClr val="FFFFFF"/>
                              </a:solidFill>
                              <a:ln w="9525">
                                <a:noFill/>
                                <a:miter lim="800000"/>
                                <a:headEnd/>
                                <a:tailEnd/>
                              </a:ln>
                            </wps:spPr>
                            <wps:txbx>
                              <w:txbxContent>
                                <w:p w14:paraId="1ECA4A66" w14:textId="77777777" w:rsidR="00B84E13" w:rsidRPr="00E74FB1" w:rsidRDefault="00B84E13" w:rsidP="00B84E13">
                                  <w:pPr>
                                    <w:pStyle w:val="Default"/>
                                    <w:rPr>
                                      <w:b/>
                                      <w:bCs/>
                                      <w:sz w:val="20"/>
                                      <w:szCs w:val="20"/>
                                      <w:lang w:val="fr-FR"/>
                                    </w:rPr>
                                  </w:pPr>
                                  <w:r w:rsidRPr="00E74FB1">
                                    <w:rPr>
                                      <w:b/>
                                      <w:bCs/>
                                      <w:sz w:val="20"/>
                                      <w:szCs w:val="20"/>
                                      <w:lang w:val="fr-FR"/>
                                    </w:rPr>
                                    <w:t xml:space="preserve">Ressources fournies : </w:t>
                                  </w:r>
                                </w:p>
                                <w:p w14:paraId="5194E725" w14:textId="77777777" w:rsidR="00B84E13" w:rsidRPr="00474F0F" w:rsidRDefault="00B84E13" w:rsidP="00B84E13">
                                  <w:pPr>
                                    <w:pStyle w:val="Default"/>
                                    <w:rPr>
                                      <w:sz w:val="20"/>
                                      <w:szCs w:val="20"/>
                                      <w:lang w:val="fr-FR"/>
                                    </w:rPr>
                                  </w:pPr>
                                </w:p>
                                <w:p w14:paraId="58746A34" w14:textId="47B98388" w:rsidR="00B84E13" w:rsidRPr="00474F0F" w:rsidRDefault="00B84E13" w:rsidP="00B84E13">
                                  <w:pPr>
                                    <w:pStyle w:val="Default"/>
                                    <w:numPr>
                                      <w:ilvl w:val="0"/>
                                      <w:numId w:val="15"/>
                                    </w:numPr>
                                    <w:rPr>
                                      <w:sz w:val="20"/>
                                      <w:szCs w:val="20"/>
                                      <w:lang w:val="fr-FR"/>
                                    </w:rPr>
                                  </w:pPr>
                                  <w:r w:rsidRPr="00474F0F">
                                    <w:rPr>
                                      <w:sz w:val="20"/>
                                      <w:szCs w:val="20"/>
                                      <w:lang w:val="fr-FR"/>
                                    </w:rPr>
                                    <w:t xml:space="preserve">Cahier des charges M2L </w:t>
                                  </w:r>
                                </w:p>
                                <w:p w14:paraId="051B3F16" w14:textId="7FCC0A3D" w:rsidR="00B84E13" w:rsidRPr="0052170C" w:rsidRDefault="00A06DC8" w:rsidP="00B84E13">
                                  <w:pPr>
                                    <w:pStyle w:val="Default"/>
                                    <w:numPr>
                                      <w:ilvl w:val="0"/>
                                      <w:numId w:val="15"/>
                                    </w:numPr>
                                    <w:rPr>
                                      <w:sz w:val="20"/>
                                      <w:szCs w:val="20"/>
                                      <w:lang w:val="fr-FR"/>
                                    </w:rPr>
                                  </w:pPr>
                                  <w:r w:rsidRPr="0052170C">
                                    <w:rPr>
                                      <w:sz w:val="20"/>
                                      <w:szCs w:val="20"/>
                                      <w:lang w:val="fr-FR"/>
                                    </w:rPr>
                                    <w:t>Maria DB</w:t>
                                  </w:r>
                                </w:p>
                                <w:p w14:paraId="014FDB94" w14:textId="1FDF0002" w:rsidR="00B84E13" w:rsidRPr="0052170C" w:rsidRDefault="00A06DC8" w:rsidP="00B84E13">
                                  <w:pPr>
                                    <w:pStyle w:val="Default"/>
                                    <w:numPr>
                                      <w:ilvl w:val="0"/>
                                      <w:numId w:val="15"/>
                                    </w:numPr>
                                    <w:rPr>
                                      <w:sz w:val="20"/>
                                      <w:szCs w:val="20"/>
                                      <w:lang w:val="fr-FR"/>
                                    </w:rPr>
                                  </w:pPr>
                                  <w:r w:rsidRPr="0052170C">
                                    <w:rPr>
                                      <w:sz w:val="20"/>
                                      <w:szCs w:val="20"/>
                                      <w:lang w:val="fr-FR"/>
                                    </w:rPr>
                                    <w:t>JS</w:t>
                                  </w:r>
                                </w:p>
                                <w:p w14:paraId="4910115C" w14:textId="732130B1" w:rsidR="00A06DC8" w:rsidRPr="0052170C" w:rsidRDefault="00A06DC8" w:rsidP="00B84E13">
                                  <w:pPr>
                                    <w:pStyle w:val="Default"/>
                                    <w:numPr>
                                      <w:ilvl w:val="0"/>
                                      <w:numId w:val="15"/>
                                    </w:numPr>
                                    <w:rPr>
                                      <w:sz w:val="20"/>
                                      <w:szCs w:val="20"/>
                                      <w:lang w:val="fr-FR"/>
                                    </w:rPr>
                                  </w:pPr>
                                  <w:r w:rsidRPr="0052170C">
                                    <w:rPr>
                                      <w:sz w:val="20"/>
                                      <w:szCs w:val="20"/>
                                      <w:lang w:val="fr-FR"/>
                                    </w:rPr>
                                    <w:t>REACT</w:t>
                                  </w:r>
                                </w:p>
                                <w:p w14:paraId="5B55ED10" w14:textId="3DF1CF97" w:rsidR="00A06DC8" w:rsidRPr="0052170C" w:rsidRDefault="00A06DC8" w:rsidP="00B84E13">
                                  <w:pPr>
                                    <w:pStyle w:val="Default"/>
                                    <w:numPr>
                                      <w:ilvl w:val="0"/>
                                      <w:numId w:val="15"/>
                                    </w:numPr>
                                    <w:rPr>
                                      <w:sz w:val="20"/>
                                      <w:szCs w:val="20"/>
                                      <w:lang w:val="fr-FR"/>
                                    </w:rPr>
                                  </w:pPr>
                                  <w:r w:rsidRPr="0052170C">
                                    <w:rPr>
                                      <w:sz w:val="20"/>
                                      <w:szCs w:val="20"/>
                                      <w:lang w:val="fr-FR"/>
                                    </w:rPr>
                                    <w:t>HTML</w:t>
                                  </w:r>
                                </w:p>
                                <w:p w14:paraId="00B59A4B" w14:textId="74ED9705" w:rsidR="00A06DC8" w:rsidRPr="0052170C" w:rsidRDefault="00A06DC8" w:rsidP="00B84E13">
                                  <w:pPr>
                                    <w:pStyle w:val="Default"/>
                                    <w:numPr>
                                      <w:ilvl w:val="0"/>
                                      <w:numId w:val="15"/>
                                    </w:numPr>
                                    <w:rPr>
                                      <w:sz w:val="20"/>
                                      <w:szCs w:val="20"/>
                                      <w:lang w:val="fr-FR"/>
                                    </w:rPr>
                                  </w:pPr>
                                  <w:r w:rsidRPr="0052170C">
                                    <w:rPr>
                                      <w:sz w:val="20"/>
                                      <w:szCs w:val="20"/>
                                      <w:lang w:val="fr-FR"/>
                                    </w:rPr>
                                    <w:t>CSS</w:t>
                                  </w:r>
                                </w:p>
                                <w:p w14:paraId="7903F4E9" w14:textId="59F81F01" w:rsidR="00B84E13" w:rsidRPr="00B84E13" w:rsidRDefault="00B84E1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B9D47" id="_x0000_s1027" type="#_x0000_t202" style="position:absolute;margin-left:40.65pt;margin-top:3.85pt;width:191pt;height:9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" stroked="f">
                      <v:textbox>
                        <w:txbxContent>
                          <w:p w14:paraId="1ECA4A66" w14:textId="77777777" w:rsidR="00B84E13" w:rsidRPr="00E74FB1" w:rsidRDefault="00B84E13" w:rsidP="00B84E13">
                            <w:pPr>
                              <w:pStyle w:val="Default"/>
                              <w:rPr>
                                <w:b/>
                                <w:bCs/>
                                <w:sz w:val="20"/>
                                <w:szCs w:val="20"/>
                                <w:lang w:val="fr-FR"/>
                              </w:rPr>
                            </w:pPr>
                            <w:r w:rsidRPr="00E74FB1">
                              <w:rPr>
                                <w:b/>
                                <w:bCs/>
                                <w:sz w:val="20"/>
                                <w:szCs w:val="20"/>
                                <w:lang w:val="fr-FR"/>
                              </w:rPr>
                              <w:t xml:space="preserve">Ressources fournies : </w:t>
                            </w:r>
                          </w:p>
                          <w:p w14:paraId="5194E725" w14:textId="77777777" w:rsidR="00B84E13" w:rsidRPr="00474F0F" w:rsidRDefault="00B84E13" w:rsidP="00B84E13">
                            <w:pPr>
                              <w:pStyle w:val="Default"/>
                              <w:rPr>
                                <w:sz w:val="20"/>
                                <w:szCs w:val="20"/>
                                <w:lang w:val="fr-FR"/>
                              </w:rPr>
                            </w:pPr>
                          </w:p>
                          <w:p w14:paraId="58746A34" w14:textId="47B98388" w:rsidR="00B84E13" w:rsidRPr="00474F0F" w:rsidRDefault="00B84E13" w:rsidP="00B84E13">
                            <w:pPr>
                              <w:pStyle w:val="Default"/>
                              <w:numPr>
                                <w:ilvl w:val="0"/>
                                <w:numId w:val="15"/>
                              </w:numPr>
                              <w:rPr>
                                <w:sz w:val="20"/>
                                <w:szCs w:val="20"/>
                                <w:lang w:val="fr-FR"/>
                              </w:rPr>
                            </w:pPr>
                            <w:r w:rsidRPr="00474F0F">
                              <w:rPr>
                                <w:sz w:val="20"/>
                                <w:szCs w:val="20"/>
                                <w:lang w:val="fr-FR"/>
                              </w:rPr>
                              <w:t xml:space="preserve">Cahier des charges M2L </w:t>
                            </w:r>
                          </w:p>
                          <w:p w14:paraId="051B3F16" w14:textId="7FCC0A3D" w:rsidR="00B84E13" w:rsidRPr="0052170C" w:rsidRDefault="00A06DC8" w:rsidP="00B84E13">
                            <w:pPr>
                              <w:pStyle w:val="Default"/>
                              <w:numPr>
                                <w:ilvl w:val="0"/>
                                <w:numId w:val="15"/>
                              </w:numPr>
                              <w:rPr>
                                <w:sz w:val="20"/>
                                <w:szCs w:val="20"/>
                                <w:lang w:val="fr-FR"/>
                              </w:rPr>
                            </w:pPr>
                            <w:r w:rsidRPr="0052170C">
                              <w:rPr>
                                <w:sz w:val="20"/>
                                <w:szCs w:val="20"/>
                                <w:lang w:val="fr-FR"/>
                              </w:rPr>
                              <w:t>Maria DB</w:t>
                            </w:r>
                          </w:p>
                          <w:p w14:paraId="014FDB94" w14:textId="1FDF0002" w:rsidR="00B84E13" w:rsidRPr="0052170C" w:rsidRDefault="00A06DC8" w:rsidP="00B84E13">
                            <w:pPr>
                              <w:pStyle w:val="Default"/>
                              <w:numPr>
                                <w:ilvl w:val="0"/>
                                <w:numId w:val="15"/>
                              </w:numPr>
                              <w:rPr>
                                <w:sz w:val="20"/>
                                <w:szCs w:val="20"/>
                                <w:lang w:val="fr-FR"/>
                              </w:rPr>
                            </w:pPr>
                            <w:r w:rsidRPr="0052170C">
                              <w:rPr>
                                <w:sz w:val="20"/>
                                <w:szCs w:val="20"/>
                                <w:lang w:val="fr-FR"/>
                              </w:rPr>
                              <w:t>JS</w:t>
                            </w:r>
                          </w:p>
                          <w:p w14:paraId="4910115C" w14:textId="732130B1" w:rsidR="00A06DC8" w:rsidRPr="0052170C" w:rsidRDefault="00A06DC8" w:rsidP="00B84E13">
                            <w:pPr>
                              <w:pStyle w:val="Default"/>
                              <w:numPr>
                                <w:ilvl w:val="0"/>
                                <w:numId w:val="15"/>
                              </w:numPr>
                              <w:rPr>
                                <w:sz w:val="20"/>
                                <w:szCs w:val="20"/>
                                <w:lang w:val="fr-FR"/>
                              </w:rPr>
                            </w:pPr>
                            <w:r w:rsidRPr="0052170C">
                              <w:rPr>
                                <w:sz w:val="20"/>
                                <w:szCs w:val="20"/>
                                <w:lang w:val="fr-FR"/>
                              </w:rPr>
                              <w:t>REACT</w:t>
                            </w:r>
                          </w:p>
                          <w:p w14:paraId="5B55ED10" w14:textId="3DF1CF97" w:rsidR="00A06DC8" w:rsidRPr="0052170C" w:rsidRDefault="00A06DC8" w:rsidP="00B84E13">
                            <w:pPr>
                              <w:pStyle w:val="Default"/>
                              <w:numPr>
                                <w:ilvl w:val="0"/>
                                <w:numId w:val="15"/>
                              </w:numPr>
                              <w:rPr>
                                <w:sz w:val="20"/>
                                <w:szCs w:val="20"/>
                                <w:lang w:val="fr-FR"/>
                              </w:rPr>
                            </w:pPr>
                            <w:r w:rsidRPr="0052170C">
                              <w:rPr>
                                <w:sz w:val="20"/>
                                <w:szCs w:val="20"/>
                                <w:lang w:val="fr-FR"/>
                              </w:rPr>
                              <w:t>HTML</w:t>
                            </w:r>
                          </w:p>
                          <w:p w14:paraId="00B59A4B" w14:textId="74ED9705" w:rsidR="00A06DC8" w:rsidRPr="0052170C" w:rsidRDefault="00A06DC8" w:rsidP="00B84E13">
                            <w:pPr>
                              <w:pStyle w:val="Default"/>
                              <w:numPr>
                                <w:ilvl w:val="0"/>
                                <w:numId w:val="15"/>
                              </w:numPr>
                              <w:rPr>
                                <w:sz w:val="20"/>
                                <w:szCs w:val="20"/>
                                <w:lang w:val="fr-FR"/>
                              </w:rPr>
                            </w:pPr>
                            <w:r w:rsidRPr="0052170C">
                              <w:rPr>
                                <w:sz w:val="20"/>
                                <w:szCs w:val="20"/>
                                <w:lang w:val="fr-FR"/>
                              </w:rPr>
                              <w:t>CSS</w:t>
                            </w:r>
                          </w:p>
                          <w:p w14:paraId="7903F4E9" w14:textId="59F81F01" w:rsidR="00B84E13" w:rsidRPr="00B84E13" w:rsidRDefault="00B84E13">
                            <w:pPr>
                              <w:rPr>
                                <w:lang w:val="en-US"/>
                              </w:rPr>
                            </w:pPr>
                          </w:p>
                        </w:txbxContent>
                      </v:textbox>
                      <w10:wrap type="through"/>
                    </v:shape>
                  </w:pict>
                </mc:Fallback>
              </mc:AlternateContent>
            </w:r>
          </w:p>
          <w:p w14:paraId="289B6E3D" w14:textId="3197330A" w:rsidR="00811466" w:rsidRPr="001C04B4" w:rsidRDefault="00811466" w:rsidP="00ED4712">
            <w:pPr>
              <w:rPr>
                <w:rFonts w:ascii="Arial" w:hAnsi="Arial" w:cs="Arial"/>
                <w:sz w:val="20"/>
              </w:rPr>
            </w:pPr>
          </w:p>
          <w:p w14:paraId="1D355DAA" w14:textId="23BD44F8" w:rsidR="00474F0F" w:rsidRPr="00B84E13" w:rsidRDefault="00474F0F" w:rsidP="00474F0F">
            <w:pPr>
              <w:pStyle w:val="Default"/>
              <w:rPr>
                <w:lang w:val="fr-FR"/>
              </w:rPr>
            </w:pPr>
          </w:p>
          <w:p w14:paraId="0E4632EC" w14:textId="3A63D1EE" w:rsidR="00811466" w:rsidRPr="001C04B4" w:rsidRDefault="00811466" w:rsidP="00ED4712">
            <w:pPr>
              <w:rPr>
                <w:rFonts w:ascii="Arial" w:hAnsi="Arial" w:cs="Arial"/>
                <w:sz w:val="20"/>
              </w:rPr>
            </w:pPr>
          </w:p>
        </w:tc>
      </w:tr>
      <w:tr w:rsidR="00B44340" w:rsidRPr="001C04B4" w14:paraId="5B45A294" w14:textId="77777777" w:rsidTr="00B443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902"/>
        </w:trPr>
        <w:tc>
          <w:tcPr>
            <w:tcW w:w="9923" w:type="dxa"/>
            <w:gridSpan w:val="4"/>
            <w:tcBorders>
              <w:top w:val="single" w:sz="4" w:space="0" w:color="auto"/>
              <w:left w:val="single" w:sz="4" w:space="0" w:color="auto"/>
              <w:bottom w:val="single" w:sz="4" w:space="0" w:color="auto"/>
              <w:right w:val="single" w:sz="4" w:space="0" w:color="auto"/>
            </w:tcBorders>
          </w:tcPr>
          <w:p w14:paraId="176F998F" w14:textId="77777777" w:rsidR="00B44340" w:rsidRPr="00BC0FC2" w:rsidRDefault="00B44340" w:rsidP="00B44340">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14:paraId="2F62C171" w14:textId="77777777" w:rsidR="00B44340" w:rsidRPr="001C04B4" w:rsidRDefault="00B44340" w:rsidP="00B44340">
            <w:pPr>
              <w:snapToGrid w:val="0"/>
              <w:jc w:val="both"/>
              <w:rPr>
                <w:rFonts w:ascii="Arial" w:hAnsi="Arial" w:cs="Arial"/>
                <w:bCs/>
                <w:sz w:val="20"/>
              </w:rPr>
            </w:pPr>
          </w:p>
          <w:p w14:paraId="7AA3D241" w14:textId="2C8C5B4F" w:rsidR="00B44340" w:rsidRPr="00474F0F" w:rsidRDefault="00B44340" w:rsidP="00B44340">
            <w:pPr>
              <w:snapToGrid w:val="0"/>
              <w:jc w:val="both"/>
              <w:rPr>
                <w:rFonts w:ascii="Arial" w:hAnsi="Arial" w:cs="Arial"/>
                <w:bCs/>
                <w:sz w:val="20"/>
              </w:rPr>
            </w:pPr>
            <w:r w:rsidRPr="00474F0F">
              <w:rPr>
                <w:rFonts w:ascii="Arial" w:hAnsi="Arial" w:cs="Arial"/>
                <w:bCs/>
                <w:sz w:val="20"/>
              </w:rPr>
              <w:t xml:space="preserve">• Système </w:t>
            </w:r>
            <w:r w:rsidR="00A04F48">
              <w:rPr>
                <w:rFonts w:ascii="Arial" w:hAnsi="Arial" w:cs="Arial"/>
                <w:bCs/>
                <w:sz w:val="20"/>
              </w:rPr>
              <w:t>Linux</w:t>
            </w:r>
            <w:r w:rsidRPr="00474F0F">
              <w:rPr>
                <w:rFonts w:ascii="Arial" w:hAnsi="Arial" w:cs="Arial"/>
                <w:bCs/>
                <w:sz w:val="20"/>
              </w:rPr>
              <w:t xml:space="preserve"> pour l’exécution du code source du site Web </w:t>
            </w:r>
          </w:p>
          <w:p w14:paraId="79C60F61" w14:textId="77777777" w:rsidR="00B44340" w:rsidRPr="00474F0F" w:rsidRDefault="00B44340" w:rsidP="00B44340">
            <w:pPr>
              <w:snapToGrid w:val="0"/>
              <w:jc w:val="both"/>
              <w:rPr>
                <w:rFonts w:ascii="Arial" w:hAnsi="Arial" w:cs="Arial"/>
                <w:bCs/>
                <w:sz w:val="20"/>
              </w:rPr>
            </w:pPr>
            <w:r w:rsidRPr="00474F0F">
              <w:rPr>
                <w:rFonts w:ascii="Arial" w:hAnsi="Arial" w:cs="Arial"/>
                <w:bCs/>
                <w:sz w:val="20"/>
              </w:rPr>
              <w:t xml:space="preserve">• Système Linux pour l’exécution du code source de l’API </w:t>
            </w:r>
          </w:p>
          <w:p w14:paraId="3E490189" w14:textId="77777777" w:rsidR="00B44340" w:rsidRPr="00474F0F" w:rsidRDefault="00B44340" w:rsidP="00B44340">
            <w:pPr>
              <w:snapToGrid w:val="0"/>
              <w:jc w:val="both"/>
              <w:rPr>
                <w:rFonts w:ascii="Arial" w:hAnsi="Arial" w:cs="Arial"/>
                <w:bCs/>
                <w:sz w:val="20"/>
              </w:rPr>
            </w:pPr>
            <w:r w:rsidRPr="00474F0F">
              <w:rPr>
                <w:rFonts w:ascii="Arial" w:hAnsi="Arial" w:cs="Arial"/>
                <w:bCs/>
                <w:sz w:val="20"/>
              </w:rPr>
              <w:t xml:space="preserve">• Documentation d’utilisation du site Web </w:t>
            </w:r>
          </w:p>
          <w:p w14:paraId="3AA8AB50" w14:textId="77777777" w:rsidR="00B44340" w:rsidRDefault="00B44340" w:rsidP="00B44340">
            <w:pPr>
              <w:snapToGrid w:val="0"/>
              <w:jc w:val="both"/>
              <w:rPr>
                <w:rFonts w:ascii="Arial" w:hAnsi="Arial" w:cs="Arial"/>
                <w:bCs/>
                <w:sz w:val="20"/>
              </w:rPr>
            </w:pPr>
            <w:r w:rsidRPr="00474F0F">
              <w:rPr>
                <w:rFonts w:ascii="Arial" w:hAnsi="Arial" w:cs="Arial"/>
                <w:bCs/>
                <w:sz w:val="20"/>
              </w:rPr>
              <w:t>• Documentation de déploiement du code source et intégration des données</w:t>
            </w:r>
          </w:p>
          <w:p w14:paraId="7B252692" w14:textId="608A749E" w:rsidR="00E74FB1" w:rsidRPr="00B44340" w:rsidRDefault="00E74FB1" w:rsidP="00B44340">
            <w:pPr>
              <w:snapToGrid w:val="0"/>
              <w:jc w:val="both"/>
              <w:rPr>
                <w:rFonts w:ascii="Arial" w:hAnsi="Arial" w:cs="Arial"/>
                <w:bCs/>
                <w:sz w:val="20"/>
              </w:rPr>
            </w:pPr>
          </w:p>
        </w:tc>
      </w:tr>
      <w:tr w:rsidR="00B44340" w:rsidRPr="001C04B4" w14:paraId="77533102" w14:textId="77777777" w:rsidTr="2AE852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449220E1" w14:textId="748B08EF" w:rsidR="00B44340" w:rsidRDefault="00B44340" w:rsidP="00B44340">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4E29C1B" w14:textId="548B8535" w:rsidR="00B44340" w:rsidRDefault="00B44340" w:rsidP="00B44340">
            <w:pPr>
              <w:snapToGrid w:val="0"/>
              <w:jc w:val="both"/>
              <w:rPr>
                <w:rFonts w:ascii="Arial" w:hAnsi="Arial" w:cs="Arial"/>
                <w:b/>
                <w:sz w:val="20"/>
              </w:rPr>
            </w:pPr>
          </w:p>
          <w:p w14:paraId="5E849357" w14:textId="215374D3" w:rsidR="00B44340" w:rsidRDefault="00B44340" w:rsidP="00B44340">
            <w:pPr>
              <w:snapToGrid w:val="0"/>
              <w:jc w:val="both"/>
              <w:rPr>
                <w:rFonts w:ascii="Arial" w:hAnsi="Arial" w:cs="Arial"/>
                <w:bCs/>
                <w:sz w:val="20"/>
              </w:rPr>
            </w:pPr>
            <w:r w:rsidRPr="000157B2">
              <w:rPr>
                <w:rFonts w:ascii="Arial" w:hAnsi="Arial" w:cs="Arial"/>
                <w:b/>
                <w:sz w:val="20"/>
              </w:rPr>
              <w:t>URL de documentation</w:t>
            </w:r>
            <w:r w:rsidR="00D3213D" w:rsidRPr="000157B2">
              <w:rPr>
                <w:rFonts w:ascii="Arial" w:hAnsi="Arial" w:cs="Arial"/>
                <w:b/>
                <w:sz w:val="20"/>
              </w:rPr>
              <w:t xml:space="preserve"> technique</w:t>
            </w:r>
            <w:r w:rsidR="00C802DF">
              <w:rPr>
                <w:rFonts w:ascii="Arial" w:hAnsi="Arial" w:cs="Arial"/>
                <w:bCs/>
                <w:sz w:val="20"/>
              </w:rPr>
              <w:t xml:space="preserve"> : </w:t>
            </w:r>
            <w:hyperlink r:id="rId11" w:history="1">
              <w:r w:rsidR="002F70A8" w:rsidRPr="0031359D">
                <w:rPr>
                  <w:rStyle w:val="Lienhypertexte"/>
                  <w:rFonts w:ascii="Arial" w:hAnsi="Arial" w:cs="Arial"/>
                  <w:bCs/>
                  <w:sz w:val="20"/>
                </w:rPr>
                <w:t>https://nnarion.github.io/portfolio/docs/</w:t>
              </w:r>
              <w:r w:rsidR="002F70A8" w:rsidRPr="0031359D">
                <w:rPr>
                  <w:rStyle w:val="Lienhypertexte"/>
                  <w:rFonts w:ascii="Arial" w:hAnsi="Arial" w:cs="Arial"/>
                  <w:bCs/>
                  <w:sz w:val="20"/>
                  <w:szCs w:val="20"/>
                </w:rPr>
                <w:t>ap3d</w:t>
              </w:r>
              <w:r w:rsidR="002F70A8" w:rsidRPr="0031359D">
                <w:rPr>
                  <w:rStyle w:val="Lienhypertexte"/>
                  <w:rFonts w:ascii="Arial" w:hAnsi="Arial" w:cs="Arial"/>
                  <w:sz w:val="20"/>
                  <w:szCs w:val="20"/>
                </w:rPr>
                <w:t>ocutilisateur</w:t>
              </w:r>
              <w:r w:rsidR="002F70A8" w:rsidRPr="0031359D">
                <w:rPr>
                  <w:rStyle w:val="Lienhypertexte"/>
                  <w:rFonts w:ascii="Arial" w:hAnsi="Arial" w:cs="Arial"/>
                  <w:bCs/>
                  <w:sz w:val="20"/>
                </w:rPr>
                <w:t>.pdf</w:t>
              </w:r>
            </w:hyperlink>
          </w:p>
          <w:p w14:paraId="640EDEB5" w14:textId="519D4217" w:rsidR="00620B55" w:rsidRPr="00D3213D" w:rsidRDefault="00D3213D" w:rsidP="00B44340">
            <w:pPr>
              <w:snapToGrid w:val="0"/>
              <w:jc w:val="both"/>
              <w:rPr>
                <w:rFonts w:ascii="Arial" w:hAnsi="Arial" w:cs="Arial"/>
                <w:bCs/>
                <w:sz w:val="20"/>
              </w:rPr>
            </w:pPr>
            <w:r w:rsidRPr="000157B2">
              <w:rPr>
                <w:rFonts w:ascii="Arial" w:hAnsi="Arial" w:cs="Arial"/>
                <w:b/>
                <w:sz w:val="20"/>
              </w:rPr>
              <w:t>URL de documentation utilisateur</w:t>
            </w:r>
            <w:r w:rsidRPr="00D3213D">
              <w:rPr>
                <w:rFonts w:ascii="Arial" w:hAnsi="Arial" w:cs="Arial"/>
                <w:bCs/>
                <w:sz w:val="20"/>
              </w:rPr>
              <w:t xml:space="preserve"> : https://nnarion.github.io/portfolio/docs/ap3doctechnique.pdf</w:t>
            </w:r>
          </w:p>
          <w:p w14:paraId="28F43695" w14:textId="79702691" w:rsidR="00B44340" w:rsidRDefault="00B44340" w:rsidP="00B44340">
            <w:pPr>
              <w:snapToGrid w:val="0"/>
              <w:jc w:val="both"/>
              <w:rPr>
                <w:rFonts w:ascii="Arial" w:hAnsi="Arial" w:cs="Arial"/>
                <w:bCs/>
                <w:sz w:val="20"/>
              </w:rPr>
            </w:pPr>
            <w:r w:rsidRPr="000157B2">
              <w:rPr>
                <w:rFonts w:ascii="Arial" w:hAnsi="Arial" w:cs="Arial"/>
                <w:b/>
                <w:sz w:val="20"/>
              </w:rPr>
              <w:t>URL du code source</w:t>
            </w:r>
            <w:r w:rsidRPr="00474F0F">
              <w:rPr>
                <w:rFonts w:ascii="Arial" w:hAnsi="Arial" w:cs="Arial"/>
                <w:bCs/>
                <w:sz w:val="20"/>
              </w:rPr>
              <w:t xml:space="preserve"> : </w:t>
            </w:r>
            <w:r w:rsidR="00616F5C" w:rsidRPr="00616F5C">
              <w:rPr>
                <w:rFonts w:ascii="Arial" w:hAnsi="Arial" w:cs="Arial"/>
                <w:bCs/>
                <w:sz w:val="20"/>
              </w:rPr>
              <w:t>https://github.com/zaavali/M2L-VFINAL</w:t>
            </w:r>
          </w:p>
          <w:p w14:paraId="25743CF4" w14:textId="27EC227F" w:rsidR="00B44340" w:rsidRPr="001C04B4" w:rsidRDefault="00B44340" w:rsidP="00B44340">
            <w:pPr>
              <w:snapToGrid w:val="0"/>
              <w:jc w:val="both"/>
              <w:rPr>
                <w:rFonts w:ascii="Arial" w:hAnsi="Arial" w:cs="Arial"/>
                <w:bCs/>
                <w:sz w:val="20"/>
              </w:rPr>
            </w:pPr>
          </w:p>
        </w:tc>
      </w:tr>
      <w:tr w:rsidR="00811466" w:rsidRPr="00AB19E7" w14:paraId="1224F4E9" w14:textId="77777777" w:rsidTr="2AE8524A">
        <w:tc>
          <w:tcPr>
            <w:tcW w:w="9923" w:type="dxa"/>
            <w:gridSpan w:val="4"/>
            <w:shd w:val="clear" w:color="auto" w:fill="auto"/>
          </w:tcPr>
          <w:p w14:paraId="1013F082" w14:textId="02307867" w:rsidR="00811466" w:rsidRPr="00AB19E7" w:rsidRDefault="00811466" w:rsidP="00ED4712">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A68F4">
              <w:rPr>
                <w:rFonts w:ascii="Arial" w:hAnsi="Arial" w:cs="Arial"/>
                <w:b/>
                <w:bCs/>
                <w:sz w:val="22"/>
                <w:szCs w:val="22"/>
              </w:rPr>
              <w:t>4</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r w:rsidR="00811466" w:rsidRPr="001C04B4" w14:paraId="0098AAC1"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9923" w:type="dxa"/>
            <w:gridSpan w:val="4"/>
            <w:tcBorders>
              <w:top w:val="single" w:sz="4" w:space="0" w:color="000000"/>
              <w:left w:val="single" w:sz="4" w:space="0" w:color="000000"/>
              <w:bottom w:val="single" w:sz="4" w:space="0" w:color="auto"/>
              <w:right w:val="single" w:sz="4" w:space="0" w:color="000000"/>
            </w:tcBorders>
            <w:vAlign w:val="center"/>
          </w:tcPr>
          <w:p w14:paraId="23018E05" w14:textId="18FD5CC0" w:rsidR="00811466" w:rsidRDefault="00811466" w:rsidP="00ED4712">
            <w:pPr>
              <w:snapToGrid w:val="0"/>
              <w:spacing w:line="276" w:lineRule="auto"/>
              <w:rPr>
                <w:rFonts w:ascii="Arial" w:hAnsi="Arial" w:cs="Arial"/>
                <w:b/>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4C3D1F12" w14:textId="77777777" w:rsidR="00620B55" w:rsidRDefault="00620B55" w:rsidP="00620B55">
            <w:pPr>
              <w:pStyle w:val="paragraph"/>
              <w:spacing w:before="0" w:beforeAutospacing="0" w:after="0" w:afterAutospacing="0"/>
              <w:ind w:left="105" w:right="210"/>
              <w:textAlignment w:val="baseline"/>
              <w:rPr>
                <w:rStyle w:val="normaltextrun"/>
                <w:rFonts w:ascii="Arial" w:hAnsi="Arial" w:cs="Arial"/>
                <w:sz w:val="20"/>
                <w:szCs w:val="20"/>
              </w:rPr>
            </w:pPr>
          </w:p>
          <w:p w14:paraId="1A52CCBA" w14:textId="46A53DB5" w:rsidR="00620B55" w:rsidRDefault="00620B55" w:rsidP="00620B55">
            <w:pPr>
              <w:pStyle w:val="paragraph"/>
              <w:spacing w:before="0" w:beforeAutospacing="0" w:after="0" w:afterAutospacing="0"/>
              <w:ind w:left="105" w:right="210"/>
              <w:textAlignment w:val="baseline"/>
              <w:rPr>
                <w:rFonts w:ascii="Segoe UI" w:hAnsi="Segoe UI" w:cs="Segoe UI"/>
                <w:sz w:val="18"/>
                <w:szCs w:val="18"/>
              </w:rPr>
            </w:pPr>
            <w:r>
              <w:rPr>
                <w:rStyle w:val="normaltextrun"/>
                <w:rFonts w:ascii="Arial" w:hAnsi="Arial" w:cs="Arial"/>
                <w:sz w:val="20"/>
                <w:szCs w:val="20"/>
              </w:rPr>
              <w:t>La MAISON DES LIGUES DE LA LORRAINE, établissement du Conseil Régional de Lorraine, est responsable de la gestion du service des sports et en particulier des ligues sportives ainsi que d’autres structures hébergées.</w:t>
            </w:r>
            <w:r>
              <w:rPr>
                <w:rStyle w:val="eop"/>
                <w:rFonts w:ascii="Arial" w:hAnsi="Arial" w:cs="Arial"/>
                <w:sz w:val="20"/>
                <w:szCs w:val="20"/>
              </w:rPr>
              <w:t> </w:t>
            </w:r>
          </w:p>
          <w:p w14:paraId="7584BFAD" w14:textId="77777777" w:rsidR="00620B55" w:rsidRDefault="00620B55" w:rsidP="00620B55">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00BA5453" w14:textId="5CD97D5B" w:rsidR="00620B55" w:rsidRDefault="00620B55" w:rsidP="00620B55">
            <w:pPr>
              <w:pStyle w:val="paragraph"/>
              <w:spacing w:before="0" w:beforeAutospacing="0" w:after="0" w:afterAutospacing="0"/>
              <w:ind w:left="105" w:right="135"/>
              <w:textAlignment w:val="baseline"/>
              <w:rPr>
                <w:rStyle w:val="normaltextrun"/>
                <w:rFonts w:ascii="Arial" w:hAnsi="Arial" w:cs="Arial"/>
                <w:sz w:val="20"/>
                <w:szCs w:val="20"/>
              </w:rPr>
            </w:pPr>
            <w:r>
              <w:rPr>
                <w:rStyle w:val="normaltextrun"/>
                <w:rFonts w:ascii="Arial" w:hAnsi="Arial" w:cs="Arial"/>
                <w:sz w:val="20"/>
                <w:szCs w:val="20"/>
              </w:rPr>
              <w:t xml:space="preserve">M2L souhaite développer un site web type e-commerce pour la location de matériel sportif. La solution proposée est le développement d’un site web e-commerce en </w:t>
            </w:r>
            <w:proofErr w:type="spellStart"/>
            <w:r>
              <w:rPr>
                <w:rStyle w:val="normaltextrun"/>
                <w:rFonts w:ascii="Arial" w:hAnsi="Arial" w:cs="Arial"/>
                <w:sz w:val="20"/>
                <w:szCs w:val="20"/>
              </w:rPr>
              <w:t>React</w:t>
            </w:r>
            <w:proofErr w:type="spellEnd"/>
            <w:r>
              <w:rPr>
                <w:rStyle w:val="normaltextrun"/>
                <w:rFonts w:ascii="Arial" w:hAnsi="Arial" w:cs="Arial"/>
                <w:sz w:val="20"/>
                <w:szCs w:val="20"/>
              </w:rPr>
              <w:t>.</w:t>
            </w:r>
          </w:p>
          <w:p w14:paraId="1EAAEF0B" w14:textId="1EA12A73" w:rsidR="00620B55" w:rsidRDefault="00620B55" w:rsidP="00620B55">
            <w:pPr>
              <w:pStyle w:val="paragraph"/>
              <w:spacing w:before="0" w:beforeAutospacing="0" w:after="0" w:afterAutospacing="0"/>
              <w:ind w:left="105" w:right="135"/>
              <w:textAlignment w:val="baseline"/>
              <w:rPr>
                <w:rStyle w:val="normaltextrun"/>
              </w:rPr>
            </w:pPr>
          </w:p>
          <w:p w14:paraId="3D5ADCD5" w14:textId="77777777" w:rsidR="00620B55" w:rsidRDefault="00620B55" w:rsidP="00620B55">
            <w:pPr>
              <w:pStyle w:val="paragraph"/>
              <w:spacing w:before="0" w:beforeAutospacing="0" w:after="0" w:afterAutospacing="0"/>
              <w:ind w:left="105"/>
              <w:textAlignment w:val="baseline"/>
              <w:rPr>
                <w:rFonts w:ascii="Segoe UI" w:hAnsi="Segoe UI" w:cs="Segoe UI"/>
                <w:sz w:val="18"/>
                <w:szCs w:val="18"/>
              </w:rPr>
            </w:pPr>
            <w:r>
              <w:rPr>
                <w:rStyle w:val="normaltextrun"/>
                <w:rFonts w:ascii="Arial" w:hAnsi="Arial" w:cs="Arial"/>
                <w:b/>
                <w:bCs/>
                <w:sz w:val="20"/>
                <w:szCs w:val="20"/>
              </w:rPr>
              <w:t>Procédure de développement :</w:t>
            </w:r>
            <w:r>
              <w:rPr>
                <w:rStyle w:val="eop"/>
                <w:rFonts w:ascii="Arial" w:hAnsi="Arial" w:cs="Arial"/>
                <w:sz w:val="20"/>
                <w:szCs w:val="20"/>
              </w:rPr>
              <w:t> </w:t>
            </w:r>
          </w:p>
          <w:p w14:paraId="61D69DCF" w14:textId="77777777" w:rsidR="00620B55" w:rsidRDefault="00620B55" w:rsidP="00620B55">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01710484" w14:textId="77777777" w:rsidR="00620B55" w:rsidRDefault="00620B55" w:rsidP="00620B55">
            <w:pPr>
              <w:pStyle w:val="paragraph"/>
              <w:spacing w:before="0" w:beforeAutospacing="0" w:after="0" w:afterAutospacing="0"/>
              <w:ind w:left="105"/>
              <w:jc w:val="both"/>
              <w:textAlignment w:val="baseline"/>
              <w:rPr>
                <w:rFonts w:ascii="Segoe UI" w:hAnsi="Segoe UI" w:cs="Segoe UI"/>
                <w:sz w:val="18"/>
                <w:szCs w:val="18"/>
              </w:rPr>
            </w:pPr>
            <w:r>
              <w:rPr>
                <w:rStyle w:val="normaltextrun"/>
                <w:rFonts w:ascii="Arial" w:hAnsi="Arial" w:cs="Arial"/>
                <w:sz w:val="20"/>
                <w:szCs w:val="20"/>
              </w:rPr>
              <w:t xml:space="preserve">Création et l’implémentation d’une base de données MYSQL. Création de l’application </w:t>
            </w:r>
            <w:proofErr w:type="spellStart"/>
            <w:r>
              <w:rPr>
                <w:rStyle w:val="normaltextrun"/>
                <w:rFonts w:ascii="Arial" w:hAnsi="Arial" w:cs="Arial"/>
                <w:sz w:val="20"/>
                <w:szCs w:val="20"/>
              </w:rPr>
              <w:t>NodeJS</w:t>
            </w:r>
            <w:proofErr w:type="spellEnd"/>
            <w:r>
              <w:rPr>
                <w:rStyle w:val="normaltextrun"/>
                <w:rFonts w:ascii="Arial" w:hAnsi="Arial" w:cs="Arial"/>
                <w:sz w:val="20"/>
                <w:szCs w:val="20"/>
              </w:rPr>
              <w:t>.</w:t>
            </w:r>
            <w:r>
              <w:rPr>
                <w:rStyle w:val="eop"/>
                <w:rFonts w:ascii="Arial" w:hAnsi="Arial" w:cs="Arial"/>
                <w:sz w:val="20"/>
                <w:szCs w:val="20"/>
              </w:rPr>
              <w:t> </w:t>
            </w:r>
          </w:p>
          <w:p w14:paraId="67C6E829" w14:textId="77777777" w:rsidR="00620B55" w:rsidRDefault="00620B55" w:rsidP="00620B55">
            <w:pPr>
              <w:pStyle w:val="paragraph"/>
              <w:spacing w:before="0" w:beforeAutospacing="0" w:after="0" w:afterAutospacing="0"/>
              <w:ind w:left="105" w:right="600"/>
              <w:jc w:val="both"/>
              <w:textAlignment w:val="baseline"/>
              <w:rPr>
                <w:rFonts w:ascii="Segoe UI" w:hAnsi="Segoe UI" w:cs="Segoe UI"/>
                <w:sz w:val="18"/>
                <w:szCs w:val="18"/>
              </w:rPr>
            </w:pPr>
            <w:r>
              <w:rPr>
                <w:rStyle w:val="normaltextrun"/>
                <w:rFonts w:ascii="Arial" w:hAnsi="Arial" w:cs="Arial"/>
                <w:sz w:val="20"/>
                <w:szCs w:val="20"/>
              </w:rPr>
              <w:t xml:space="preserve">Création des routes avec express. Test Back et Front grâce aux méthodes. Mise en place Des Procédures stockées nécessaires. Développement du front avec </w:t>
            </w:r>
            <w:proofErr w:type="spellStart"/>
            <w:r>
              <w:rPr>
                <w:rStyle w:val="normaltextrun"/>
                <w:rFonts w:ascii="Arial" w:hAnsi="Arial" w:cs="Arial"/>
                <w:sz w:val="20"/>
                <w:szCs w:val="20"/>
              </w:rPr>
              <w:t>React</w:t>
            </w:r>
            <w:proofErr w:type="spellEnd"/>
            <w:r>
              <w:rPr>
                <w:rStyle w:val="normaltextrun"/>
                <w:rFonts w:ascii="Arial" w:hAnsi="Arial" w:cs="Arial"/>
                <w:sz w:val="20"/>
                <w:szCs w:val="20"/>
              </w:rPr>
              <w:t xml:space="preserve"> Communication du front avec le back. Test des requêtes sous Postman.</w:t>
            </w:r>
            <w:r>
              <w:rPr>
                <w:rStyle w:val="eop"/>
                <w:rFonts w:ascii="Arial" w:hAnsi="Arial" w:cs="Arial"/>
                <w:sz w:val="20"/>
                <w:szCs w:val="20"/>
              </w:rPr>
              <w:t> </w:t>
            </w:r>
          </w:p>
          <w:p w14:paraId="54C54D2D" w14:textId="77777777" w:rsidR="00620B55" w:rsidRDefault="00620B55" w:rsidP="00620B55">
            <w:pPr>
              <w:pStyle w:val="paragraph"/>
              <w:spacing w:before="0" w:beforeAutospacing="0" w:after="0" w:afterAutospacing="0"/>
              <w:ind w:left="105" w:right="1860"/>
              <w:textAlignment w:val="baseline"/>
              <w:rPr>
                <w:rFonts w:ascii="Segoe UI" w:hAnsi="Segoe UI" w:cs="Segoe UI"/>
                <w:sz w:val="18"/>
                <w:szCs w:val="18"/>
              </w:rPr>
            </w:pPr>
            <w:r>
              <w:rPr>
                <w:rStyle w:val="eop"/>
                <w:rFonts w:ascii="Arial" w:hAnsi="Arial" w:cs="Arial"/>
                <w:sz w:val="20"/>
                <w:szCs w:val="20"/>
              </w:rPr>
              <w:t> </w:t>
            </w:r>
          </w:p>
          <w:p w14:paraId="302EAC50" w14:textId="77777777" w:rsidR="00620B55" w:rsidRDefault="00620B55" w:rsidP="00620B55">
            <w:pPr>
              <w:pStyle w:val="paragraph"/>
              <w:spacing w:before="0" w:beforeAutospacing="0" w:after="0" w:afterAutospacing="0"/>
              <w:ind w:left="105"/>
              <w:textAlignment w:val="baseline"/>
              <w:rPr>
                <w:rFonts w:ascii="Segoe UI" w:hAnsi="Segoe UI" w:cs="Segoe UI"/>
                <w:sz w:val="18"/>
                <w:szCs w:val="18"/>
              </w:rPr>
            </w:pPr>
            <w:r>
              <w:rPr>
                <w:rStyle w:val="normaltextrun"/>
                <w:rFonts w:ascii="Arial" w:hAnsi="Arial" w:cs="Arial"/>
                <w:b/>
                <w:bCs/>
                <w:sz w:val="20"/>
                <w:szCs w:val="20"/>
              </w:rPr>
              <w:t>Test du bon fonctionnement</w:t>
            </w:r>
            <w:r>
              <w:rPr>
                <w:rStyle w:val="eop"/>
                <w:rFonts w:ascii="Arial" w:hAnsi="Arial" w:cs="Arial"/>
                <w:sz w:val="20"/>
                <w:szCs w:val="20"/>
              </w:rPr>
              <w:t> </w:t>
            </w:r>
          </w:p>
          <w:p w14:paraId="0995414C" w14:textId="77777777" w:rsidR="00620B55" w:rsidRDefault="00620B55" w:rsidP="00620B55">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3DF6B7FB" w14:textId="77777777" w:rsidR="00620B55" w:rsidRDefault="00620B55" w:rsidP="00620B55">
            <w:pPr>
              <w:pStyle w:val="paragraph"/>
              <w:spacing w:before="0" w:beforeAutospacing="0" w:after="0" w:afterAutospacing="0"/>
              <w:ind w:left="105" w:right="60"/>
              <w:textAlignment w:val="baseline"/>
              <w:rPr>
                <w:rFonts w:ascii="Segoe UI" w:hAnsi="Segoe UI" w:cs="Segoe UI"/>
                <w:sz w:val="18"/>
                <w:szCs w:val="18"/>
              </w:rPr>
            </w:pPr>
            <w:r>
              <w:rPr>
                <w:rStyle w:val="normaltextrun"/>
                <w:rFonts w:ascii="Arial" w:hAnsi="Arial" w:cs="Arial"/>
                <w:sz w:val="20"/>
                <w:szCs w:val="20"/>
                <w:u w:val="single"/>
              </w:rPr>
              <w:t>Test numéro 1</w:t>
            </w:r>
            <w:r>
              <w:rPr>
                <w:rStyle w:val="normaltextrun"/>
                <w:rFonts w:ascii="Arial" w:hAnsi="Arial" w:cs="Arial"/>
                <w:sz w:val="20"/>
                <w:szCs w:val="20"/>
              </w:rPr>
              <w:t xml:space="preserve"> : Afin de s’inscrire ou afin de se connecter. Il faut cliquer sur les boutons d’inscription ou de connexion. L’utilisateur est ainsi invité à remplir des formulaires puis cliquer sur les boutons de connexion ou d’inscription. Si l’inscription est faite, il y aura un petit texte qui montre que l’inscription est réussie. Dans le cas de la connexion l’utilisateur est amené sur son interface, et l’admin dans son </w:t>
            </w:r>
            <w:proofErr w:type="spellStart"/>
            <w:r>
              <w:rPr>
                <w:rStyle w:val="normaltextrun"/>
                <w:rFonts w:ascii="Arial" w:hAnsi="Arial" w:cs="Arial"/>
                <w:sz w:val="20"/>
                <w:szCs w:val="20"/>
              </w:rPr>
              <w:t>dashboard</w:t>
            </w:r>
            <w:proofErr w:type="spellEnd"/>
            <w:r>
              <w:rPr>
                <w:rStyle w:val="normaltextrun"/>
                <w:rFonts w:ascii="Arial" w:hAnsi="Arial" w:cs="Arial"/>
                <w:sz w:val="20"/>
                <w:szCs w:val="20"/>
              </w:rPr>
              <w:t>.</w:t>
            </w:r>
            <w:r>
              <w:rPr>
                <w:rStyle w:val="eop"/>
                <w:rFonts w:ascii="Arial" w:hAnsi="Arial" w:cs="Arial"/>
                <w:sz w:val="20"/>
                <w:szCs w:val="20"/>
              </w:rPr>
              <w:t> </w:t>
            </w:r>
          </w:p>
          <w:p w14:paraId="3CFCFAF1" w14:textId="77777777" w:rsidR="00620B55" w:rsidRDefault="00620B55" w:rsidP="00620B55">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66F11DCC" w14:textId="16354FA6" w:rsidR="00A96649" w:rsidRDefault="00620B55" w:rsidP="00A96649">
            <w:pPr>
              <w:pStyle w:val="paragraph"/>
              <w:spacing w:before="0" w:beforeAutospacing="0" w:after="0" w:afterAutospacing="0"/>
              <w:ind w:left="105" w:right="210"/>
              <w:textAlignment w:val="baseline"/>
              <w:rPr>
                <w:rStyle w:val="normaltextrun"/>
                <w:rFonts w:ascii="Arial" w:hAnsi="Arial" w:cs="Arial"/>
                <w:sz w:val="20"/>
                <w:szCs w:val="20"/>
              </w:rPr>
            </w:pPr>
            <w:r>
              <w:rPr>
                <w:rStyle w:val="normaltextrun"/>
                <w:rFonts w:ascii="Arial" w:hAnsi="Arial" w:cs="Arial"/>
                <w:sz w:val="20"/>
                <w:szCs w:val="20"/>
                <w:u w:val="single"/>
              </w:rPr>
              <w:t>Test numéro 2</w:t>
            </w:r>
            <w:r>
              <w:rPr>
                <w:rStyle w:val="normaltextrun"/>
                <w:rFonts w:ascii="Arial" w:hAnsi="Arial" w:cs="Arial"/>
                <w:sz w:val="20"/>
                <w:szCs w:val="20"/>
              </w:rPr>
              <w:t xml:space="preserve"> : Afin d’ajouter un produit au panier il suffit d’aller dans l’onglet désiré puis cliquer sur le bouton ajouter au panier, ensuite sur l’icône panier ou il verra son panier.</w:t>
            </w:r>
          </w:p>
          <w:p w14:paraId="163D4955" w14:textId="77777777" w:rsidR="00A96649" w:rsidRDefault="00A96649" w:rsidP="00A96649">
            <w:pPr>
              <w:pStyle w:val="paragraph"/>
              <w:spacing w:before="0" w:beforeAutospacing="0" w:after="0" w:afterAutospacing="0"/>
              <w:ind w:left="105" w:right="210"/>
              <w:textAlignment w:val="baseline"/>
              <w:rPr>
                <w:rStyle w:val="normaltextrun"/>
                <w:rFonts w:ascii="Arial" w:hAnsi="Arial" w:cs="Arial"/>
                <w:sz w:val="20"/>
                <w:szCs w:val="20"/>
              </w:rPr>
            </w:pPr>
          </w:p>
          <w:p w14:paraId="6A332D60" w14:textId="4860B914" w:rsidR="00A96649" w:rsidRDefault="00A96649" w:rsidP="00A96649">
            <w:pPr>
              <w:pStyle w:val="paragraph"/>
              <w:spacing w:before="0" w:beforeAutospacing="0" w:after="0" w:afterAutospacing="0"/>
              <w:ind w:left="105" w:right="210"/>
              <w:textAlignment w:val="baseline"/>
              <w:rPr>
                <w:rStyle w:val="eop"/>
                <w:rFonts w:ascii="Arial" w:hAnsi="Arial" w:cs="Arial"/>
                <w:sz w:val="20"/>
                <w:szCs w:val="20"/>
              </w:rPr>
            </w:pPr>
          </w:p>
          <w:p w14:paraId="41A9221C" w14:textId="4BA68466" w:rsidR="00A96649" w:rsidRDefault="00A96649" w:rsidP="00A96649">
            <w:pPr>
              <w:pStyle w:val="paragraph"/>
              <w:spacing w:before="0" w:beforeAutospacing="0" w:after="0" w:afterAutospacing="0"/>
              <w:ind w:left="105" w:right="210"/>
              <w:textAlignment w:val="baseline"/>
              <w:rPr>
                <w:rStyle w:val="eop"/>
                <w:rFonts w:ascii="Arial" w:hAnsi="Arial" w:cs="Arial"/>
                <w:color w:val="000000"/>
                <w:sz w:val="20"/>
                <w:szCs w:val="20"/>
                <w:shd w:val="clear" w:color="auto" w:fill="FFFFFF"/>
              </w:rPr>
            </w:pPr>
            <w:r w:rsidRPr="00A96649">
              <w:rPr>
                <w:rStyle w:val="normaltextrun"/>
                <w:rFonts w:ascii="Arial" w:eastAsia="Times" w:hAnsi="Arial" w:cs="Arial"/>
                <w:b/>
                <w:bCs/>
                <w:color w:val="000000"/>
                <w:sz w:val="20"/>
                <w:szCs w:val="20"/>
                <w:shd w:val="clear" w:color="auto" w:fill="FFFFFF"/>
              </w:rPr>
              <w:t>Schéma de base de données</w:t>
            </w:r>
            <w:r w:rsidRPr="00A96649">
              <w:rPr>
                <w:rStyle w:val="eop"/>
                <w:rFonts w:ascii="Arial" w:hAnsi="Arial" w:cs="Arial"/>
                <w:color w:val="000000"/>
                <w:sz w:val="20"/>
                <w:szCs w:val="20"/>
                <w:shd w:val="clear" w:color="auto" w:fill="FFFFFF"/>
              </w:rPr>
              <w:t> </w:t>
            </w:r>
          </w:p>
          <w:p w14:paraId="4E322A86" w14:textId="77777777" w:rsidR="00A96649" w:rsidRPr="00A96649" w:rsidRDefault="00A96649" w:rsidP="00A96649">
            <w:pPr>
              <w:pStyle w:val="paragraph"/>
              <w:spacing w:before="0" w:beforeAutospacing="0" w:after="0" w:afterAutospacing="0"/>
              <w:ind w:left="105" w:right="210"/>
              <w:textAlignment w:val="baseline"/>
              <w:rPr>
                <w:rStyle w:val="eop"/>
                <w:rFonts w:ascii="Arial" w:hAnsi="Arial" w:cs="Arial"/>
                <w:sz w:val="20"/>
                <w:szCs w:val="20"/>
              </w:rPr>
            </w:pPr>
          </w:p>
          <w:p w14:paraId="42763EF3" w14:textId="4D59D475" w:rsidR="00A96649" w:rsidRDefault="00A96649" w:rsidP="00620B55">
            <w:pPr>
              <w:pStyle w:val="paragraph"/>
              <w:spacing w:before="0" w:beforeAutospacing="0" w:after="0" w:afterAutospacing="0"/>
              <w:ind w:left="105" w:right="210"/>
              <w:textAlignment w:val="baseline"/>
              <w:rPr>
                <w:rFonts w:ascii="Segoe UI" w:hAnsi="Segoe UI" w:cs="Segoe UI"/>
                <w:sz w:val="18"/>
                <w:szCs w:val="18"/>
              </w:rPr>
            </w:pPr>
          </w:p>
          <w:p w14:paraId="5C5A1475" w14:textId="77777777" w:rsidR="00774923" w:rsidRDefault="00774923" w:rsidP="00A96649">
            <w:pPr>
              <w:pStyle w:val="paragraph"/>
              <w:spacing w:before="0" w:beforeAutospacing="0" w:after="0" w:afterAutospacing="0"/>
              <w:ind w:left="105" w:right="210"/>
              <w:jc w:val="center"/>
              <w:textAlignment w:val="baseline"/>
              <w:rPr>
                <w:rFonts w:ascii="Segoe UI" w:hAnsi="Segoe UI" w:cs="Segoe UI"/>
                <w:noProof/>
                <w:sz w:val="18"/>
                <w:szCs w:val="18"/>
              </w:rPr>
            </w:pPr>
          </w:p>
          <w:p w14:paraId="020454F5" w14:textId="57AA48EA" w:rsidR="00811466" w:rsidRPr="00774923" w:rsidRDefault="00F062AB" w:rsidP="00774923">
            <w:pPr>
              <w:pStyle w:val="paragraph"/>
              <w:spacing w:before="0" w:beforeAutospacing="0" w:after="0" w:afterAutospacing="0"/>
              <w:ind w:left="105" w:right="210"/>
              <w:jc w:val="center"/>
              <w:textAlignment w:val="baseline"/>
              <w:rPr>
                <w:rFonts w:ascii="Segoe UI" w:hAnsi="Segoe UI" w:cs="Segoe UI"/>
                <w:sz w:val="18"/>
                <w:szCs w:val="18"/>
              </w:rPr>
            </w:pPr>
            <w:r>
              <w:rPr>
                <w:rFonts w:ascii="Segoe UI" w:hAnsi="Segoe UI" w:cs="Segoe UI"/>
                <w:noProof/>
                <w:sz w:val="18"/>
                <w:szCs w:val="18"/>
              </w:rPr>
              <w:drawing>
                <wp:inline distT="0" distB="0" distL="0" distR="0" wp14:anchorId="5B98AE59" wp14:editId="09C4A2E8">
                  <wp:extent cx="6048269" cy="32867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361"/>
                          <a:stretch/>
                        </pic:blipFill>
                        <pic:spPr bwMode="auto">
                          <a:xfrm>
                            <a:off x="0" y="0"/>
                            <a:ext cx="6053328" cy="328950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bCs/>
                <w:color w:val="000000"/>
                <w:sz w:val="20"/>
                <w:szCs w:val="20"/>
                <w:shd w:val="clear" w:color="auto" w:fill="FFFFFF"/>
              </w:rPr>
              <w:br/>
            </w:r>
          </w:p>
          <w:p w14:paraId="65C4D830" w14:textId="77777777" w:rsidR="00A96649" w:rsidRPr="001C04B4" w:rsidRDefault="00A96649"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5F38A8DC"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2D91E" w14:textId="77777777" w:rsidR="00CD741B" w:rsidRDefault="00CD741B" w:rsidP="00226081">
      <w:r>
        <w:separator/>
      </w:r>
    </w:p>
  </w:endnote>
  <w:endnote w:type="continuationSeparator" w:id="0">
    <w:p w14:paraId="60BCAB33" w14:textId="77777777" w:rsidR="00CD741B" w:rsidRDefault="00CD741B"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A0B64" w14:textId="77777777" w:rsidR="00CD741B" w:rsidRDefault="00CD741B" w:rsidP="00226081">
      <w:r>
        <w:separator/>
      </w:r>
    </w:p>
  </w:footnote>
  <w:footnote w:type="continuationSeparator" w:id="0">
    <w:p w14:paraId="1C5EF01F" w14:textId="77777777" w:rsidR="00CD741B" w:rsidRDefault="00CD741B"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77882F07" w14:textId="77777777" w:rsidR="00B44340" w:rsidRPr="00F24F76" w:rsidRDefault="00B44340"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B44340" w:rsidRPr="00F24F76" w:rsidRDefault="00B44340"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B44340" w:rsidRPr="00F24F76" w:rsidRDefault="00B44340"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32F76B56"/>
    <w:multiLevelType w:val="hybridMultilevel"/>
    <w:tmpl w:val="71D8FFDA"/>
    <w:lvl w:ilvl="0" w:tplc="990A97DC">
      <w:numFmt w:val="bullet"/>
      <w:lvlText w:val="•"/>
      <w:lvlJc w:val="left"/>
      <w:pPr>
        <w:ind w:left="720" w:hanging="360"/>
      </w:pPr>
      <w:rPr>
        <w:rFonts w:ascii="Arial" w:eastAsiaTheme="minorHAnsi" w:hAnsi="Arial" w:cs="Arial"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C67B8"/>
    <w:multiLevelType w:val="hybridMultilevel"/>
    <w:tmpl w:val="776E5970"/>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EF2B53"/>
    <w:multiLevelType w:val="hybridMultilevel"/>
    <w:tmpl w:val="A55407B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10"/>
  </w:num>
  <w:num w:numId="5">
    <w:abstractNumId w:val="2"/>
  </w:num>
  <w:num w:numId="6">
    <w:abstractNumId w:val="11"/>
  </w:num>
  <w:num w:numId="7">
    <w:abstractNumId w:val="0"/>
  </w:num>
  <w:num w:numId="8">
    <w:abstractNumId w:val="13"/>
  </w:num>
  <w:num w:numId="9">
    <w:abstractNumId w:val="3"/>
  </w:num>
  <w:num w:numId="10">
    <w:abstractNumId w:val="14"/>
  </w:num>
  <w:num w:numId="11">
    <w:abstractNumId w:val="1"/>
  </w:num>
  <w:num w:numId="12">
    <w:abstractNumId w:val="12"/>
  </w:num>
  <w:num w:numId="13">
    <w:abstractNumId w:val="9"/>
  </w:num>
  <w:num w:numId="14">
    <w:abstractNumId w:val="15"/>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57B2"/>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6271"/>
    <w:rsid w:val="000D7DAD"/>
    <w:rsid w:val="000E5233"/>
    <w:rsid w:val="00102B00"/>
    <w:rsid w:val="001103B9"/>
    <w:rsid w:val="00111CF2"/>
    <w:rsid w:val="00114716"/>
    <w:rsid w:val="0011562F"/>
    <w:rsid w:val="0012021E"/>
    <w:rsid w:val="00120DC4"/>
    <w:rsid w:val="00145BBA"/>
    <w:rsid w:val="00150D2B"/>
    <w:rsid w:val="00153E11"/>
    <w:rsid w:val="00170876"/>
    <w:rsid w:val="001720E2"/>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1F5CD8"/>
    <w:rsid w:val="002058F3"/>
    <w:rsid w:val="00211686"/>
    <w:rsid w:val="002207FE"/>
    <w:rsid w:val="00220D2E"/>
    <w:rsid w:val="002232EC"/>
    <w:rsid w:val="0022605F"/>
    <w:rsid w:val="00226081"/>
    <w:rsid w:val="00236496"/>
    <w:rsid w:val="00246C94"/>
    <w:rsid w:val="0025108C"/>
    <w:rsid w:val="002514DE"/>
    <w:rsid w:val="00255FFE"/>
    <w:rsid w:val="00260379"/>
    <w:rsid w:val="00263613"/>
    <w:rsid w:val="00272298"/>
    <w:rsid w:val="0027752B"/>
    <w:rsid w:val="00282C58"/>
    <w:rsid w:val="002B7537"/>
    <w:rsid w:val="002E1392"/>
    <w:rsid w:val="002E29E2"/>
    <w:rsid w:val="002E7E84"/>
    <w:rsid w:val="002F0F55"/>
    <w:rsid w:val="002F30AA"/>
    <w:rsid w:val="002F5A61"/>
    <w:rsid w:val="002F70A8"/>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33A6"/>
    <w:rsid w:val="003951A4"/>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74F0F"/>
    <w:rsid w:val="00497D56"/>
    <w:rsid w:val="00497E66"/>
    <w:rsid w:val="004B228A"/>
    <w:rsid w:val="004B3FD9"/>
    <w:rsid w:val="004B7C0D"/>
    <w:rsid w:val="004C6D77"/>
    <w:rsid w:val="004C7D12"/>
    <w:rsid w:val="004F166E"/>
    <w:rsid w:val="004F5761"/>
    <w:rsid w:val="004F6CD6"/>
    <w:rsid w:val="00501A99"/>
    <w:rsid w:val="00513D1F"/>
    <w:rsid w:val="0051518A"/>
    <w:rsid w:val="0052170C"/>
    <w:rsid w:val="00531BAF"/>
    <w:rsid w:val="0053594A"/>
    <w:rsid w:val="0054138A"/>
    <w:rsid w:val="005573A1"/>
    <w:rsid w:val="00576A2A"/>
    <w:rsid w:val="005816B5"/>
    <w:rsid w:val="00583FEC"/>
    <w:rsid w:val="00596FA4"/>
    <w:rsid w:val="005B522A"/>
    <w:rsid w:val="005B6CD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16F5C"/>
    <w:rsid w:val="0062052B"/>
    <w:rsid w:val="00620B55"/>
    <w:rsid w:val="00622FF8"/>
    <w:rsid w:val="00627851"/>
    <w:rsid w:val="00636972"/>
    <w:rsid w:val="00636BFC"/>
    <w:rsid w:val="006502C3"/>
    <w:rsid w:val="006529EC"/>
    <w:rsid w:val="00661D91"/>
    <w:rsid w:val="00667B00"/>
    <w:rsid w:val="00677549"/>
    <w:rsid w:val="006776D7"/>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4923"/>
    <w:rsid w:val="0077596C"/>
    <w:rsid w:val="00780089"/>
    <w:rsid w:val="007817A6"/>
    <w:rsid w:val="00791B97"/>
    <w:rsid w:val="007A3C0B"/>
    <w:rsid w:val="007A7821"/>
    <w:rsid w:val="007B0534"/>
    <w:rsid w:val="007B6BC7"/>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4F82"/>
    <w:rsid w:val="00956043"/>
    <w:rsid w:val="00961805"/>
    <w:rsid w:val="00964397"/>
    <w:rsid w:val="00966850"/>
    <w:rsid w:val="00970228"/>
    <w:rsid w:val="0098140B"/>
    <w:rsid w:val="009864FB"/>
    <w:rsid w:val="009965A3"/>
    <w:rsid w:val="009A1A87"/>
    <w:rsid w:val="009A27E5"/>
    <w:rsid w:val="009A4F4B"/>
    <w:rsid w:val="009B447E"/>
    <w:rsid w:val="009C13A5"/>
    <w:rsid w:val="009C24BE"/>
    <w:rsid w:val="009D445F"/>
    <w:rsid w:val="009E126D"/>
    <w:rsid w:val="009E1B84"/>
    <w:rsid w:val="009E31E7"/>
    <w:rsid w:val="009E3E90"/>
    <w:rsid w:val="009F0A11"/>
    <w:rsid w:val="009F74F4"/>
    <w:rsid w:val="009F76A5"/>
    <w:rsid w:val="00A01B1C"/>
    <w:rsid w:val="00A04F48"/>
    <w:rsid w:val="00A06DC8"/>
    <w:rsid w:val="00A07AF5"/>
    <w:rsid w:val="00A36469"/>
    <w:rsid w:val="00A431CB"/>
    <w:rsid w:val="00A450E1"/>
    <w:rsid w:val="00A52769"/>
    <w:rsid w:val="00A60A56"/>
    <w:rsid w:val="00A6209E"/>
    <w:rsid w:val="00A701F3"/>
    <w:rsid w:val="00A83859"/>
    <w:rsid w:val="00A92565"/>
    <w:rsid w:val="00A9459A"/>
    <w:rsid w:val="00A9592B"/>
    <w:rsid w:val="00A96649"/>
    <w:rsid w:val="00AA0ADB"/>
    <w:rsid w:val="00AA2B6F"/>
    <w:rsid w:val="00AA351E"/>
    <w:rsid w:val="00AA7334"/>
    <w:rsid w:val="00AB19E7"/>
    <w:rsid w:val="00AB2A3C"/>
    <w:rsid w:val="00AD10B8"/>
    <w:rsid w:val="00AE43D0"/>
    <w:rsid w:val="00AF337C"/>
    <w:rsid w:val="00AF4172"/>
    <w:rsid w:val="00B01BC3"/>
    <w:rsid w:val="00B03502"/>
    <w:rsid w:val="00B12CDB"/>
    <w:rsid w:val="00B21768"/>
    <w:rsid w:val="00B25436"/>
    <w:rsid w:val="00B35CFA"/>
    <w:rsid w:val="00B44340"/>
    <w:rsid w:val="00B45B4F"/>
    <w:rsid w:val="00B50589"/>
    <w:rsid w:val="00B55AB6"/>
    <w:rsid w:val="00B83C16"/>
    <w:rsid w:val="00B84E13"/>
    <w:rsid w:val="00B874C1"/>
    <w:rsid w:val="00B97E6E"/>
    <w:rsid w:val="00BB123F"/>
    <w:rsid w:val="00BB1CA7"/>
    <w:rsid w:val="00BB3616"/>
    <w:rsid w:val="00BC0FC2"/>
    <w:rsid w:val="00BC1613"/>
    <w:rsid w:val="00BC2936"/>
    <w:rsid w:val="00BD2F5E"/>
    <w:rsid w:val="00BE60A0"/>
    <w:rsid w:val="00BF11BB"/>
    <w:rsid w:val="00BF4841"/>
    <w:rsid w:val="00BF5253"/>
    <w:rsid w:val="00C17DDC"/>
    <w:rsid w:val="00C24B08"/>
    <w:rsid w:val="00C33781"/>
    <w:rsid w:val="00C36168"/>
    <w:rsid w:val="00C45022"/>
    <w:rsid w:val="00C46030"/>
    <w:rsid w:val="00C57E89"/>
    <w:rsid w:val="00C5BE92"/>
    <w:rsid w:val="00C60B83"/>
    <w:rsid w:val="00C6111C"/>
    <w:rsid w:val="00C68724"/>
    <w:rsid w:val="00C71F00"/>
    <w:rsid w:val="00C73F91"/>
    <w:rsid w:val="00C802DF"/>
    <w:rsid w:val="00C96C55"/>
    <w:rsid w:val="00CA19A4"/>
    <w:rsid w:val="00CC337E"/>
    <w:rsid w:val="00CC3619"/>
    <w:rsid w:val="00CC683E"/>
    <w:rsid w:val="00CD32A3"/>
    <w:rsid w:val="00CD5FB9"/>
    <w:rsid w:val="00CD606F"/>
    <w:rsid w:val="00CD741B"/>
    <w:rsid w:val="00CE1287"/>
    <w:rsid w:val="00CE36F3"/>
    <w:rsid w:val="00CE65AA"/>
    <w:rsid w:val="00CF32C3"/>
    <w:rsid w:val="00CF7037"/>
    <w:rsid w:val="00D00D14"/>
    <w:rsid w:val="00D02C2B"/>
    <w:rsid w:val="00D27AAF"/>
    <w:rsid w:val="00D30965"/>
    <w:rsid w:val="00D317FF"/>
    <w:rsid w:val="00D3213D"/>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09C4"/>
    <w:rsid w:val="00DB3A7A"/>
    <w:rsid w:val="00DC0372"/>
    <w:rsid w:val="00DC06A7"/>
    <w:rsid w:val="00DD170A"/>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4FB1"/>
    <w:rsid w:val="00E753D3"/>
    <w:rsid w:val="00EA1EAE"/>
    <w:rsid w:val="00EB5067"/>
    <w:rsid w:val="00EB55C5"/>
    <w:rsid w:val="00EB6028"/>
    <w:rsid w:val="00EB7417"/>
    <w:rsid w:val="00EC1B05"/>
    <w:rsid w:val="00EC1EB7"/>
    <w:rsid w:val="00EC7EEB"/>
    <w:rsid w:val="00ED02EA"/>
    <w:rsid w:val="00ED3AFD"/>
    <w:rsid w:val="00ED4712"/>
    <w:rsid w:val="00EF226F"/>
    <w:rsid w:val="00EF234E"/>
    <w:rsid w:val="00EF3B7E"/>
    <w:rsid w:val="00EF5D45"/>
    <w:rsid w:val="00EF783A"/>
    <w:rsid w:val="00F00270"/>
    <w:rsid w:val="00F062AB"/>
    <w:rsid w:val="00F152A1"/>
    <w:rsid w:val="00F23282"/>
    <w:rsid w:val="00F24C5E"/>
    <w:rsid w:val="00F24F76"/>
    <w:rsid w:val="00F26436"/>
    <w:rsid w:val="00F30FB7"/>
    <w:rsid w:val="00F32974"/>
    <w:rsid w:val="00F341FD"/>
    <w:rsid w:val="00F468B6"/>
    <w:rsid w:val="00F47840"/>
    <w:rsid w:val="00F620E0"/>
    <w:rsid w:val="00F648A4"/>
    <w:rsid w:val="00F71247"/>
    <w:rsid w:val="00F714C2"/>
    <w:rsid w:val="00F77963"/>
    <w:rsid w:val="00F849A0"/>
    <w:rsid w:val="00FA21C8"/>
    <w:rsid w:val="00FA5B4B"/>
    <w:rsid w:val="00FA68F4"/>
    <w:rsid w:val="00FB2C02"/>
    <w:rsid w:val="00FC1DBE"/>
    <w:rsid w:val="00FC56E9"/>
    <w:rsid w:val="00FC6C1D"/>
    <w:rsid w:val="00FD0F59"/>
    <w:rsid w:val="00FD25C8"/>
    <w:rsid w:val="00FD2CFE"/>
    <w:rsid w:val="00FD6F24"/>
    <w:rsid w:val="00FD75A0"/>
    <w:rsid w:val="00FD7951"/>
    <w:rsid w:val="00FE6A4B"/>
    <w:rsid w:val="00FF2645"/>
    <w:rsid w:val="01F73DDB"/>
    <w:rsid w:val="02882D0E"/>
    <w:rsid w:val="0448441D"/>
    <w:rsid w:val="0644282E"/>
    <w:rsid w:val="06952278"/>
    <w:rsid w:val="087C8842"/>
    <w:rsid w:val="0A521580"/>
    <w:rsid w:val="0ABA46AC"/>
    <w:rsid w:val="0AC5F148"/>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2FB06AC"/>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paragraph" w:customStyle="1" w:styleId="Default">
    <w:name w:val="Default"/>
    <w:rsid w:val="00474F0F"/>
    <w:pPr>
      <w:autoSpaceDE w:val="0"/>
      <w:autoSpaceDN w:val="0"/>
      <w:adjustRightInd w:val="0"/>
    </w:pPr>
    <w:rPr>
      <w:rFonts w:ascii="Arial" w:hAnsi="Arial" w:cs="Arial"/>
      <w:color w:val="000000"/>
      <w:lang w:val="en-US"/>
    </w:rPr>
  </w:style>
  <w:style w:type="character" w:styleId="Lienhypertexte">
    <w:name w:val="Hyperlink"/>
    <w:basedOn w:val="Policepardfaut"/>
    <w:uiPriority w:val="99"/>
    <w:unhideWhenUsed/>
    <w:rsid w:val="00D3213D"/>
    <w:rPr>
      <w:color w:val="0563C1" w:themeColor="hyperlink"/>
      <w:u w:val="single"/>
    </w:rPr>
  </w:style>
  <w:style w:type="character" w:styleId="Mentionnonrsolue">
    <w:name w:val="Unresolved Mention"/>
    <w:basedOn w:val="Policepardfaut"/>
    <w:uiPriority w:val="99"/>
    <w:semiHidden/>
    <w:unhideWhenUsed/>
    <w:rsid w:val="00D3213D"/>
    <w:rPr>
      <w:color w:val="605E5C"/>
      <w:shd w:val="clear" w:color="auto" w:fill="E1DFDD"/>
    </w:rPr>
  </w:style>
  <w:style w:type="paragraph" w:customStyle="1" w:styleId="paragraph">
    <w:name w:val="paragraph"/>
    <w:basedOn w:val="Normal"/>
    <w:rsid w:val="00620B55"/>
    <w:pPr>
      <w:suppressAutoHyphens w:val="0"/>
      <w:spacing w:before="100" w:beforeAutospacing="1" w:after="100" w:afterAutospacing="1"/>
    </w:pPr>
    <w:rPr>
      <w:rFonts w:ascii="Times New Roman" w:eastAsia="Times New Roman" w:hAnsi="Times New Roman" w:cs="Times New Roman"/>
      <w:lang w:eastAsia="fr-FR"/>
    </w:rPr>
  </w:style>
  <w:style w:type="character" w:customStyle="1" w:styleId="normaltextrun">
    <w:name w:val="normaltextrun"/>
    <w:basedOn w:val="Policepardfaut"/>
    <w:rsid w:val="00620B55"/>
  </w:style>
  <w:style w:type="character" w:customStyle="1" w:styleId="eop">
    <w:name w:val="eop"/>
    <w:basedOn w:val="Policepardfaut"/>
    <w:rsid w:val="00620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359858510">
      <w:bodyDiv w:val="1"/>
      <w:marLeft w:val="0"/>
      <w:marRight w:val="0"/>
      <w:marTop w:val="0"/>
      <w:marBottom w:val="0"/>
      <w:divBdr>
        <w:top w:val="none" w:sz="0" w:space="0" w:color="auto"/>
        <w:left w:val="none" w:sz="0" w:space="0" w:color="auto"/>
        <w:bottom w:val="none" w:sz="0" w:space="0" w:color="auto"/>
        <w:right w:val="none" w:sz="0" w:space="0" w:color="auto"/>
      </w:divBdr>
      <w:divsChild>
        <w:div w:id="1693262047">
          <w:marLeft w:val="0"/>
          <w:marRight w:val="0"/>
          <w:marTop w:val="0"/>
          <w:marBottom w:val="0"/>
          <w:divBdr>
            <w:top w:val="none" w:sz="0" w:space="0" w:color="auto"/>
            <w:left w:val="none" w:sz="0" w:space="0" w:color="auto"/>
            <w:bottom w:val="none" w:sz="0" w:space="0" w:color="auto"/>
            <w:right w:val="none" w:sz="0" w:space="0" w:color="auto"/>
          </w:divBdr>
        </w:div>
        <w:div w:id="340278495">
          <w:marLeft w:val="0"/>
          <w:marRight w:val="0"/>
          <w:marTop w:val="0"/>
          <w:marBottom w:val="0"/>
          <w:divBdr>
            <w:top w:val="none" w:sz="0" w:space="0" w:color="auto"/>
            <w:left w:val="none" w:sz="0" w:space="0" w:color="auto"/>
            <w:bottom w:val="none" w:sz="0" w:space="0" w:color="auto"/>
            <w:right w:val="none" w:sz="0" w:space="0" w:color="auto"/>
          </w:divBdr>
        </w:div>
        <w:div w:id="1672020886">
          <w:marLeft w:val="0"/>
          <w:marRight w:val="0"/>
          <w:marTop w:val="0"/>
          <w:marBottom w:val="0"/>
          <w:divBdr>
            <w:top w:val="none" w:sz="0" w:space="0" w:color="auto"/>
            <w:left w:val="none" w:sz="0" w:space="0" w:color="auto"/>
            <w:bottom w:val="none" w:sz="0" w:space="0" w:color="auto"/>
            <w:right w:val="none" w:sz="0" w:space="0" w:color="auto"/>
          </w:divBdr>
        </w:div>
      </w:divsChild>
    </w:div>
    <w:div w:id="1015233488">
      <w:bodyDiv w:val="1"/>
      <w:marLeft w:val="0"/>
      <w:marRight w:val="0"/>
      <w:marTop w:val="0"/>
      <w:marBottom w:val="0"/>
      <w:divBdr>
        <w:top w:val="none" w:sz="0" w:space="0" w:color="auto"/>
        <w:left w:val="none" w:sz="0" w:space="0" w:color="auto"/>
        <w:bottom w:val="none" w:sz="0" w:space="0" w:color="auto"/>
        <w:right w:val="none" w:sz="0" w:space="0" w:color="auto"/>
      </w:divBdr>
      <w:divsChild>
        <w:div w:id="814370045">
          <w:marLeft w:val="0"/>
          <w:marRight w:val="0"/>
          <w:marTop w:val="0"/>
          <w:marBottom w:val="0"/>
          <w:divBdr>
            <w:top w:val="none" w:sz="0" w:space="0" w:color="auto"/>
            <w:left w:val="none" w:sz="0" w:space="0" w:color="auto"/>
            <w:bottom w:val="none" w:sz="0" w:space="0" w:color="auto"/>
            <w:right w:val="none" w:sz="0" w:space="0" w:color="auto"/>
          </w:divBdr>
        </w:div>
        <w:div w:id="724597034">
          <w:marLeft w:val="0"/>
          <w:marRight w:val="0"/>
          <w:marTop w:val="0"/>
          <w:marBottom w:val="0"/>
          <w:divBdr>
            <w:top w:val="none" w:sz="0" w:space="0" w:color="auto"/>
            <w:left w:val="none" w:sz="0" w:space="0" w:color="auto"/>
            <w:bottom w:val="none" w:sz="0" w:space="0" w:color="auto"/>
            <w:right w:val="none" w:sz="0" w:space="0" w:color="auto"/>
          </w:divBdr>
        </w:div>
        <w:div w:id="1510556051">
          <w:marLeft w:val="0"/>
          <w:marRight w:val="0"/>
          <w:marTop w:val="0"/>
          <w:marBottom w:val="0"/>
          <w:divBdr>
            <w:top w:val="none" w:sz="0" w:space="0" w:color="auto"/>
            <w:left w:val="none" w:sz="0" w:space="0" w:color="auto"/>
            <w:bottom w:val="none" w:sz="0" w:space="0" w:color="auto"/>
            <w:right w:val="none" w:sz="0" w:space="0" w:color="auto"/>
          </w:divBdr>
        </w:div>
        <w:div w:id="1345206684">
          <w:marLeft w:val="0"/>
          <w:marRight w:val="0"/>
          <w:marTop w:val="0"/>
          <w:marBottom w:val="0"/>
          <w:divBdr>
            <w:top w:val="none" w:sz="0" w:space="0" w:color="auto"/>
            <w:left w:val="none" w:sz="0" w:space="0" w:color="auto"/>
            <w:bottom w:val="none" w:sz="0" w:space="0" w:color="auto"/>
            <w:right w:val="none" w:sz="0" w:space="0" w:color="auto"/>
          </w:divBdr>
        </w:div>
        <w:div w:id="909539354">
          <w:marLeft w:val="0"/>
          <w:marRight w:val="0"/>
          <w:marTop w:val="0"/>
          <w:marBottom w:val="0"/>
          <w:divBdr>
            <w:top w:val="none" w:sz="0" w:space="0" w:color="auto"/>
            <w:left w:val="none" w:sz="0" w:space="0" w:color="auto"/>
            <w:bottom w:val="none" w:sz="0" w:space="0" w:color="auto"/>
            <w:right w:val="none" w:sz="0" w:space="0" w:color="auto"/>
          </w:divBdr>
        </w:div>
        <w:div w:id="855189670">
          <w:marLeft w:val="0"/>
          <w:marRight w:val="0"/>
          <w:marTop w:val="0"/>
          <w:marBottom w:val="0"/>
          <w:divBdr>
            <w:top w:val="none" w:sz="0" w:space="0" w:color="auto"/>
            <w:left w:val="none" w:sz="0" w:space="0" w:color="auto"/>
            <w:bottom w:val="none" w:sz="0" w:space="0" w:color="auto"/>
            <w:right w:val="none" w:sz="0" w:space="0" w:color="auto"/>
          </w:divBdr>
        </w:div>
        <w:div w:id="1934124075">
          <w:marLeft w:val="0"/>
          <w:marRight w:val="0"/>
          <w:marTop w:val="0"/>
          <w:marBottom w:val="0"/>
          <w:divBdr>
            <w:top w:val="none" w:sz="0" w:space="0" w:color="auto"/>
            <w:left w:val="none" w:sz="0" w:space="0" w:color="auto"/>
            <w:bottom w:val="none" w:sz="0" w:space="0" w:color="auto"/>
            <w:right w:val="none" w:sz="0" w:space="0" w:color="auto"/>
          </w:divBdr>
        </w:div>
        <w:div w:id="2066441322">
          <w:marLeft w:val="0"/>
          <w:marRight w:val="0"/>
          <w:marTop w:val="0"/>
          <w:marBottom w:val="0"/>
          <w:divBdr>
            <w:top w:val="none" w:sz="0" w:space="0" w:color="auto"/>
            <w:left w:val="none" w:sz="0" w:space="0" w:color="auto"/>
            <w:bottom w:val="none" w:sz="0" w:space="0" w:color="auto"/>
            <w:right w:val="none" w:sz="0" w:space="0" w:color="auto"/>
          </w:divBdr>
        </w:div>
        <w:div w:id="1435006838">
          <w:marLeft w:val="0"/>
          <w:marRight w:val="0"/>
          <w:marTop w:val="0"/>
          <w:marBottom w:val="0"/>
          <w:divBdr>
            <w:top w:val="none" w:sz="0" w:space="0" w:color="auto"/>
            <w:left w:val="none" w:sz="0" w:space="0" w:color="auto"/>
            <w:bottom w:val="none" w:sz="0" w:space="0" w:color="auto"/>
            <w:right w:val="none" w:sz="0" w:space="0" w:color="auto"/>
          </w:divBdr>
        </w:div>
        <w:div w:id="472257872">
          <w:marLeft w:val="0"/>
          <w:marRight w:val="0"/>
          <w:marTop w:val="0"/>
          <w:marBottom w:val="0"/>
          <w:divBdr>
            <w:top w:val="none" w:sz="0" w:space="0" w:color="auto"/>
            <w:left w:val="none" w:sz="0" w:space="0" w:color="auto"/>
            <w:bottom w:val="none" w:sz="0" w:space="0" w:color="auto"/>
            <w:right w:val="none" w:sz="0" w:space="0" w:color="auto"/>
          </w:divBdr>
        </w:div>
      </w:divsChild>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17369">
      <w:bodyDiv w:val="1"/>
      <w:marLeft w:val="0"/>
      <w:marRight w:val="0"/>
      <w:marTop w:val="0"/>
      <w:marBottom w:val="0"/>
      <w:divBdr>
        <w:top w:val="none" w:sz="0" w:space="0" w:color="auto"/>
        <w:left w:val="none" w:sz="0" w:space="0" w:color="auto"/>
        <w:bottom w:val="none" w:sz="0" w:space="0" w:color="auto"/>
        <w:right w:val="none" w:sz="0" w:space="0" w:color="auto"/>
      </w:divBdr>
      <w:divsChild>
        <w:div w:id="1714846963">
          <w:marLeft w:val="0"/>
          <w:marRight w:val="0"/>
          <w:marTop w:val="0"/>
          <w:marBottom w:val="0"/>
          <w:divBdr>
            <w:top w:val="none" w:sz="0" w:space="0" w:color="auto"/>
            <w:left w:val="none" w:sz="0" w:space="0" w:color="auto"/>
            <w:bottom w:val="none" w:sz="0" w:space="0" w:color="auto"/>
            <w:right w:val="none" w:sz="0" w:space="0" w:color="auto"/>
          </w:divBdr>
        </w:div>
        <w:div w:id="407726848">
          <w:marLeft w:val="0"/>
          <w:marRight w:val="0"/>
          <w:marTop w:val="0"/>
          <w:marBottom w:val="0"/>
          <w:divBdr>
            <w:top w:val="none" w:sz="0" w:space="0" w:color="auto"/>
            <w:left w:val="none" w:sz="0" w:space="0" w:color="auto"/>
            <w:bottom w:val="none" w:sz="0" w:space="0" w:color="auto"/>
            <w:right w:val="none" w:sz="0" w:space="0" w:color="auto"/>
          </w:divBdr>
        </w:div>
        <w:div w:id="436025654">
          <w:marLeft w:val="0"/>
          <w:marRight w:val="0"/>
          <w:marTop w:val="0"/>
          <w:marBottom w:val="0"/>
          <w:divBdr>
            <w:top w:val="none" w:sz="0" w:space="0" w:color="auto"/>
            <w:left w:val="none" w:sz="0" w:space="0" w:color="auto"/>
            <w:bottom w:val="none" w:sz="0" w:space="0" w:color="auto"/>
            <w:right w:val="none" w:sz="0" w:space="0" w:color="auto"/>
          </w:divBdr>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narion.github.io/portfolio/docs/ap3docutilisateur.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1390579AA2DB42B60BD32A8BA9EE87" ma:contentTypeVersion="14" ma:contentTypeDescription="Create a new document." ma:contentTypeScope="" ma:versionID="6589849887bb834b0cad3ba81b9ba14f">
  <xsd:schema xmlns:xsd="http://www.w3.org/2001/XMLSchema" xmlns:xs="http://www.w3.org/2001/XMLSchema" xmlns:p="http://schemas.microsoft.com/office/2006/metadata/properties" xmlns:ns2="5f4da1f7-5808-483f-b15f-b2962f27b5ab" xmlns:ns3="923d05d6-6373-43a5-b79f-b15157901251" targetNamespace="http://schemas.microsoft.com/office/2006/metadata/properties" ma:root="true" ma:fieldsID="3c51a6643025735dadbff43b9bfbacb8" ns2:_="" ns3:_="">
    <xsd:import namespace="5f4da1f7-5808-483f-b15f-b2962f27b5ab"/>
    <xsd:import namespace="923d05d6-6373-43a5-b79f-b151579012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4da1f7-5808-483f-b15f-b2962f27b5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567f5d5-0c03-422f-bbbb-479e45a2137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3d05d6-6373-43a5-b79f-b1515790125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16b2312-f2d0-4fa2-ada7-ba4a694774f0}" ma:internalName="TaxCatchAll" ma:showField="CatchAllData" ma:web="923d05d6-6373-43a5-b79f-b1515790125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f4da1f7-5808-483f-b15f-b2962f27b5ab">
      <Terms xmlns="http://schemas.microsoft.com/office/infopath/2007/PartnerControls"/>
    </lcf76f155ced4ddcb4097134ff3c332f>
    <TaxCatchAll xmlns="923d05d6-6373-43a5-b79f-b15157901251" xsi:nil="true"/>
  </documentManagement>
</p:properties>
</file>

<file path=customXml/itemProps1.xml><?xml version="1.0" encoding="utf-8"?>
<ds:datastoreItem xmlns:ds="http://schemas.openxmlformats.org/officeDocument/2006/customXml" ds:itemID="{C3E1FB77-B8DC-4F50-87C2-27FCD7CBC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4da1f7-5808-483f-b15f-b2962f27b5ab"/>
    <ds:schemaRef ds:uri="923d05d6-6373-43a5-b79f-b15157901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34EC3C-81DC-4102-A6A4-B2C8928B187B}">
  <ds:schemaRefs>
    <ds:schemaRef ds:uri="http://schemas.microsoft.com/sharepoint/v3/contenttype/forms"/>
  </ds:schemaRefs>
</ds:datastoreItem>
</file>

<file path=customXml/itemProps3.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customXml/itemProps4.xml><?xml version="1.0" encoding="utf-8"?>
<ds:datastoreItem xmlns:ds="http://schemas.openxmlformats.org/officeDocument/2006/customXml" ds:itemID="{CF25F24A-DD1E-4AC6-8A4F-22296C5C11D3}">
  <ds:schemaRefs>
    <ds:schemaRef ds:uri="http://schemas.microsoft.com/office/2006/metadata/properties"/>
    <ds:schemaRef ds:uri="http://schemas.microsoft.com/office/infopath/2007/PartnerControls"/>
    <ds:schemaRef ds:uri="5f4da1f7-5808-483f-b15f-b2962f27b5ab"/>
    <ds:schemaRef ds:uri="923d05d6-6373-43a5-b79f-b15157901251"/>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629</Words>
  <Characters>3461</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Marion TRINH</cp:lastModifiedBy>
  <cp:revision>21</cp:revision>
  <cp:lastPrinted>2023-11-22T13:59:00Z</cp:lastPrinted>
  <dcterms:created xsi:type="dcterms:W3CDTF">2024-01-29T13:07:00Z</dcterms:created>
  <dcterms:modified xsi:type="dcterms:W3CDTF">2024-03-14T10:59:00Z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0x010100FD1390579AA2DB42B60BD32A8BA9EE87</vt:lpwstr>
  </property>
  <property fmtid="{D5CDD505-2E9C-101B-9397-08002B2CF9AE}" pid="3" name="MediaServiceImageTags">
    <vt:lpwstr/>
  </property>
</Properties>
</file>