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1、俞馨蕾</w:t>
      </w:r>
    </w:p>
    <w:p w:rsidR="00000000" w:rsidDel="00000000" w:rsidP="00000000" w:rsidRDefault="00000000" w:rsidRPr="00000000" w14:paraId="00000002">
      <w:pPr>
        <w:rPr/>
      </w:pPr>
      <w:r w:rsidDel="00000000" w:rsidR="00000000" w:rsidRPr="00000000">
        <w:rPr>
          <w:rtl w:val="0"/>
        </w:rPr>
        <w:t xml:space="preserve">抒情花腔女高音。在国内求学期间获得音乐教育学士学位以及艺术学硕士学位。随后任职于四川绵阳艺术学院，担任声乐系助教。2014年赴德深造。求学期间多次参加大师班学习，演出以及专业比赛。在校期间曾出演莫扎特(W.A.Mozart)歌剧《魔笛》(Die Zauberflöte)中的“夜后”(Königin der Nacht)。2018年以满分成绩毕业，同时就职于Staatstheater Mainz，参演威尔第 (J. Verdi）歌剧《唐.卡洛》（“Don Carlo“）中的“Tebaldo”以及“Una voce dal cielo”。 2018/19演出季任职于Staatstheater Darmstadt。同年6月获理查德.瓦格纳(Richard. Wagner)奖学金，并作为独唱演员参加在Bayreuth举办的“Internationales Stipendiatenkonzert 2018”。 2019/20演出季就职于Hessisches Staatstheater Wiesbaden担任独唱演员。2015年8月起担任斯图加特华韵合唱团指挥。</w:t>
      </w:r>
    </w:p>
    <w:p w:rsidR="00000000" w:rsidDel="00000000" w:rsidP="00000000" w:rsidRDefault="00000000" w:rsidRPr="00000000" w14:paraId="00000003">
      <w:pPr>
        <w:rPr/>
      </w:pPr>
      <w:r w:rsidDel="00000000" w:rsidR="00000000" w:rsidRPr="00000000">
        <w:rPr>
          <w:rtl w:val="0"/>
        </w:rPr>
        <w:t xml:space="preserve">Die chinesische lyrische Koloratursopranistin Xinlei Yu erlangte in China ihre Abschlüsse in Gesangspädagogik und Kunstwissenschaften. Anschließend arbeitete sie als Gesangsdozentin. 2014 kam sie nach Deutschland um Bühnengesang zu studieren. Bei zahlreichen Auftritten sang sie u.a. die Partie der Königin der Nacht, Adele, Cleopatra und Liesgen. Im Staatstheater Mainz sang sie die Rolle des „Tebaldo“ und „una voce dal ciel“ aus „Don Carlo“ von J. Verdi. In 2018 hat sie ihr künstlerisches Studium mit Auszeichnung abgeschlossen. In der Spielzeit 2018/19 wirkte sie im Staatstheater Darmstadt bei der Produktion „Saint François d´Assise“ von Olivier Messiaen mit. Im August 2018 hat sie als Stipendiatin im „Internationalen Stipendiatenkonzert 2018 der Richard-Wagner-Stipendienstiftung“ in Bayreuth gesungen. In der Spielzeit 2019/20 singt sie am Hessischen Staatstheater Wiesbaden die Rolle der Königin der Nacht aus „Die Zauberflöte“ von W.A.Mozart. Seit August 2015 ist sie Chorleiterin vom Chor SinoPhonia.</w:t>
      </w:r>
    </w:p>
    <w:p w:rsidR="00000000" w:rsidDel="00000000" w:rsidP="00000000" w:rsidRDefault="00000000" w:rsidRPr="00000000" w14:paraId="00000004">
      <w:pPr>
        <w:pBdr>
          <w:bottom w:color="000000" w:space="1" w:sz="6" w:val="single"/>
        </w:pBd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2、叶遐</w:t>
      </w:r>
    </w:p>
    <w:p w:rsidR="00000000" w:rsidDel="00000000" w:rsidP="00000000" w:rsidRDefault="00000000" w:rsidRPr="00000000" w14:paraId="00000006">
      <w:pPr>
        <w:rPr/>
      </w:pPr>
      <w:r w:rsidDel="00000000" w:rsidR="00000000" w:rsidRPr="00000000">
        <w:rPr>
          <w:rtl w:val="0"/>
        </w:rPr>
        <w:t xml:space="preserve"> 叶遐，德中社区音乐剧场创始人及总监，上海音乐学院毕业，原福建省歌舞剧院独唱演员，曾多次获省内外歌手大赛金奖，原创歌曲《蓝蓝的江，绿绿的水》、《红》获得中央电视台星光新曲栏目优秀奖，2018-2019，在法兰克福Gallustheater成功举办千里之外个人中国经典艺术歌曲音乐会及情景音乐会《西东相遇》</w:t>
      </w:r>
    </w:p>
    <w:p w:rsidR="00000000" w:rsidDel="00000000" w:rsidP="00000000" w:rsidRDefault="00000000" w:rsidRPr="00000000" w14:paraId="00000007">
      <w:pPr>
        <w:rPr/>
      </w:pPr>
      <w:r w:rsidDel="00000000" w:rsidR="00000000" w:rsidRPr="00000000">
        <w:rPr>
          <w:rtl w:val="0"/>
        </w:rPr>
        <w:t xml:space="preserve">Xia Ye , hat sie nach der musikalischen Ausbildung auf dem Hangzhou College und Fujian Normal College Am Shanghai Conservatory of Music mit chinesische Volksmusik studiert . Ihre berufliche Karriere begann sie als Solo Sängerin in der Gesangs-und Tanz Gruppe der Provinz  Fujian , erhielt fünf Gold Medaillen und einen Silber Award des Musik-und Tanz - Festivals der Provinz Fujian . Während ihres Aufenthalts in den Vereinigten Staaten war sie als populärste chinesische Sängerin aktiv in der chinesischen Überseea Gemeinschaft tätig und begeisterte die Zuhörer beim Asiatischen Kulturfestival und bei Kirchen Aufführungen. Seit 2015 lebt Ye Xia in Deutschland und engagiert sich aktiv in der Chinesischen Übersee Gemeinschaft ,in Chinesischen Schulen und hat an lokalen </w:t>
      </w:r>
    </w:p>
    <w:p w:rsidR="00000000" w:rsidDel="00000000" w:rsidP="00000000" w:rsidRDefault="00000000" w:rsidRPr="00000000" w14:paraId="00000008">
      <w:pPr>
        <w:rPr/>
      </w:pPr>
      <w:r w:rsidDel="00000000" w:rsidR="00000000" w:rsidRPr="00000000">
        <w:rPr>
          <w:rtl w:val="0"/>
        </w:rPr>
        <w:t xml:space="preserve">Aufführungen teilgenommen. Als </w:t>
      </w:r>
    </w:p>
    <w:p w:rsidR="00000000" w:rsidDel="00000000" w:rsidP="00000000" w:rsidRDefault="00000000" w:rsidRPr="00000000" w14:paraId="00000009">
      <w:pPr>
        <w:rPr/>
      </w:pPr>
      <w:r w:rsidDel="00000000" w:rsidR="00000000" w:rsidRPr="00000000">
        <w:rPr>
          <w:rtl w:val="0"/>
        </w:rPr>
        <w:t xml:space="preserve">Ziel hat sie hierbei die Chinesische Kultur zu pflegen und dem westlichen Publikum die Chinesische Volksmusik näher zu bringen .</w:t>
      </w:r>
    </w:p>
    <w:p w:rsidR="00000000" w:rsidDel="00000000" w:rsidP="00000000" w:rsidRDefault="00000000" w:rsidRPr="00000000" w14:paraId="0000000A">
      <w:pPr>
        <w:pBdr>
          <w:bottom w:color="000000" w:space="1" w:sz="6" w:val="single"/>
        </w:pBd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3、周泉</w:t>
      </w:r>
    </w:p>
    <w:p w:rsidR="00000000" w:rsidDel="00000000" w:rsidP="00000000" w:rsidRDefault="00000000" w:rsidRPr="00000000" w14:paraId="0000000C">
      <w:pPr>
        <w:rPr/>
      </w:pPr>
      <w:r w:rsidDel="00000000" w:rsidR="00000000" w:rsidRPr="00000000">
        <w:rPr>
          <w:rtl w:val="0"/>
        </w:rPr>
        <w:t xml:space="preserve">周泉，女高音。2009年以专业满分的成绩考入德国弗莱堡国立音乐学院歌剧表演专业硕士，师从德国男中音歌唱家Markus Goritzki教授。2011年以专业满分的成绩毕业后直升德国弗莱堡国立音乐学院歌剧表演专业艺术家进修文凭。</w:t>
      </w:r>
    </w:p>
    <w:p w:rsidR="00000000" w:rsidDel="00000000" w:rsidP="00000000" w:rsidRDefault="00000000" w:rsidRPr="00000000" w14:paraId="0000000D">
      <w:pPr>
        <w:rPr/>
      </w:pPr>
      <w:r w:rsidDel="00000000" w:rsidR="00000000" w:rsidRPr="00000000">
        <w:rPr>
          <w:rtl w:val="0"/>
        </w:rPr>
        <w:t xml:space="preserve">曾参加德国著名艺术歌曲指导 Rene Jacobs教授以及荷兰著名女高音Margreet Honig和美国著名女高音Cheryl Studer的大师班，获得了极高的赞誉。</w:t>
      </w:r>
    </w:p>
    <w:p w:rsidR="00000000" w:rsidDel="00000000" w:rsidP="00000000" w:rsidRDefault="00000000" w:rsidRPr="00000000" w14:paraId="0000000E">
      <w:pPr>
        <w:rPr/>
      </w:pPr>
      <w:r w:rsidDel="00000000" w:rsidR="00000000" w:rsidRPr="00000000">
        <w:rPr>
          <w:rtl w:val="0"/>
        </w:rPr>
        <w:t xml:space="preserve">先后在德国弗莱堡国立歌剧院和斯图加特国立歌剧院以及斯图加特爱乐签约演出并参演多个国际歌剧节，获得一致好评!</w:t>
      </w:r>
    </w:p>
    <w:p w:rsidR="00000000" w:rsidDel="00000000" w:rsidP="00000000" w:rsidRDefault="00000000" w:rsidRPr="00000000" w14:paraId="0000000F">
      <w:pPr>
        <w:pBdr>
          <w:bottom w:color="000000" w:space="1" w:sz="6" w:val="single"/>
        </w:pBdr>
        <w:rPr/>
      </w:pPr>
      <w:r w:rsidDel="00000000" w:rsidR="00000000" w:rsidRPr="00000000">
        <w:rPr>
          <w:rtl w:val="0"/>
        </w:rPr>
        <w:t xml:space="preserve">Quan Zhou, Sopran, kommt aus Wuhu  Stadt in China. Ab 2009 studiert sie an der Hochschule für Musik in Freiburg und schloss mit Master of Musik für Oper/Gesang ab. Ausschließend: Künstlerischer Weiterbildungsstudiengang "Advanced Studies" an der Hochschule für Musik in Freiburg bei Prof.  Markus Goritzki. Zudem nahm sie an mehreren Meisterkursen teil. Bereits als Studentin Einladungen ans Staatstheater Freiburg.Von 2012 bis 2016 Engagement an der Staatstheater Stuttgart.</w:t>
      </w:r>
    </w:p>
    <w:p w:rsidR="00000000" w:rsidDel="00000000" w:rsidP="00000000" w:rsidRDefault="00000000" w:rsidRPr="00000000" w14:paraId="00000010">
      <w:pPr>
        <w:rPr/>
      </w:pPr>
      <w:r w:rsidDel="00000000" w:rsidR="00000000" w:rsidRPr="00000000">
        <w:rPr>
          <w:b w:val="1"/>
          <w:rtl w:val="0"/>
        </w:rPr>
        <w:t xml:space="preserve">4、</w:t>
      </w:r>
      <w:r w:rsidDel="00000000" w:rsidR="00000000" w:rsidRPr="00000000">
        <w:rPr>
          <w:rtl w:val="0"/>
        </w:rPr>
        <w:t xml:space="preserve">彭诗源，抒情女高音。就读于美因茨大学音乐学院音乐教育专业与美因茨彼得·科内留斯音乐学院声乐表演专业。</w:t>
      </w:r>
    </w:p>
    <w:p w:rsidR="00000000" w:rsidDel="00000000" w:rsidP="00000000" w:rsidRDefault="00000000" w:rsidRPr="00000000" w14:paraId="00000011">
      <w:pPr>
        <w:pBdr>
          <w:bottom w:color="000000" w:space="1" w:sz="6" w:val="single"/>
        </w:pBdr>
        <w:rPr/>
      </w:pPr>
      <w:r w:rsidDel="00000000" w:rsidR="00000000" w:rsidRPr="00000000">
        <w:rPr>
          <w:rtl w:val="0"/>
        </w:rPr>
        <w:t xml:space="preserve">Shiyuan Peng，lyrischer Sopran, studiert Elementare Musikpädagogik mit Hauptfach Gesang an der Hochschule für Musik Mainz und gleichzeitig das künstlerische Aufbaustudium Gesang am Peter Cornelius Konservatorium der Stadt Mainz.</w:t>
      </w:r>
    </w:p>
    <w:p w:rsidR="00000000" w:rsidDel="00000000" w:rsidP="00000000" w:rsidRDefault="00000000" w:rsidRPr="00000000" w14:paraId="00000012">
      <w:pPr>
        <w:pBdr>
          <w:bottom w:color="000000" w:space="1" w:sz="6" w:val="single"/>
        </w:pBd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5、赵亮亮</w:t>
      </w:r>
    </w:p>
    <w:p w:rsidR="00000000" w:rsidDel="00000000" w:rsidP="00000000" w:rsidRDefault="00000000" w:rsidRPr="00000000" w14:paraId="00000014">
      <w:pPr>
        <w:rPr/>
      </w:pPr>
      <w:r w:rsidDel="00000000" w:rsidR="00000000" w:rsidRPr="00000000">
        <w:rPr>
          <w:rtl w:val="0"/>
        </w:rPr>
        <w:t xml:space="preserve">男低音赵亮亮，出生于中国河南，2012年就读于哈尔滨师范大学，并与2016年毕业。</w:t>
      </w:r>
    </w:p>
    <w:p w:rsidR="00000000" w:rsidDel="00000000" w:rsidP="00000000" w:rsidRDefault="00000000" w:rsidRPr="00000000" w14:paraId="00000015">
      <w:pPr>
        <w:rPr/>
      </w:pPr>
      <w:r w:rsidDel="00000000" w:rsidR="00000000" w:rsidRPr="00000000">
        <w:rPr>
          <w:rtl w:val="0"/>
        </w:rPr>
        <w:t xml:space="preserve">在校期间曾参加如中俄博览会开幕式音乐会，哈尔滨新年音乐会，哈尔滨之夏音乐会等演出。</w:t>
      </w:r>
    </w:p>
    <w:p w:rsidR="00000000" w:rsidDel="00000000" w:rsidP="00000000" w:rsidRDefault="00000000" w:rsidRPr="00000000" w14:paraId="00000016">
      <w:pPr>
        <w:rPr/>
      </w:pPr>
      <w:r w:rsidDel="00000000" w:rsidR="00000000" w:rsidRPr="00000000">
        <w:rPr>
          <w:rtl w:val="0"/>
        </w:rPr>
        <w:t xml:space="preserve">自2018年起考入卡尔斯鲁厄国立音乐学院声乐研究生，师从于女高音教授Maria Venuti。与此同时，还得到参加大师课的机会，如Ann Murray DBE, Prof. Rudolf Piernay, Prof. Dr. H. c. Daniel Fueter, KS Prof. Júlia Várady等。</w:t>
      </w:r>
    </w:p>
    <w:p w:rsidR="00000000" w:rsidDel="00000000" w:rsidP="00000000" w:rsidRDefault="00000000" w:rsidRPr="00000000" w14:paraId="00000017">
      <w:pPr>
        <w:rPr/>
      </w:pPr>
      <w:r w:rsidDel="00000000" w:rsidR="00000000" w:rsidRPr="00000000">
        <w:rPr>
          <w:rtl w:val="0"/>
        </w:rPr>
        <w:t xml:space="preserve">歌剧舞台上，他曾饰演罗西尼的歌剧《灰姑娘》中阿里多罗，普契尼的歌剧《贾尼·斯基基》中的西蒙。</w:t>
      </w:r>
    </w:p>
    <w:p w:rsidR="00000000" w:rsidDel="00000000" w:rsidP="00000000" w:rsidRDefault="00000000" w:rsidRPr="00000000" w14:paraId="00000018">
      <w:pPr>
        <w:rPr/>
      </w:pPr>
      <w:r w:rsidDel="00000000" w:rsidR="00000000" w:rsidRPr="00000000">
        <w:rPr>
          <w:rtl w:val="0"/>
        </w:rPr>
        <w:t xml:space="preserve">曾作为合唱队员参加“莱茵华韵”庆祝中德建交45周年音乐会。</w:t>
      </w:r>
    </w:p>
    <w:p w:rsidR="00000000" w:rsidDel="00000000" w:rsidP="00000000" w:rsidRDefault="00000000" w:rsidRPr="00000000" w14:paraId="00000019">
      <w:pPr>
        <w:rPr/>
      </w:pPr>
      <w:r w:rsidDel="00000000" w:rsidR="00000000" w:rsidRPr="00000000">
        <w:rPr>
          <w:rtl w:val="0"/>
        </w:rPr>
        <w:t xml:space="preserve">Der Bass Liangliang Zhao wurde in He’nan (China) geboren. 2012 begann er seine musikalische Ausbildung an der Harbin Normal University, die er 2016 mit dem Bachelor abschloss. </w:t>
      </w:r>
    </w:p>
    <w:p w:rsidR="00000000" w:rsidDel="00000000" w:rsidP="00000000" w:rsidRDefault="00000000" w:rsidRPr="00000000" w14:paraId="0000001A">
      <w:pPr>
        <w:rPr/>
      </w:pPr>
      <w:r w:rsidDel="00000000" w:rsidR="00000000" w:rsidRPr="00000000">
        <w:rPr>
          <w:rtl w:val="0"/>
        </w:rPr>
        <w:t xml:space="preserve">Seit dem Sommersemester 2018 studiert er im Masterstudiengang Gesang bei Prof. Maria Venuti an der Hochschule für Musik Karlsruhe. Er nahm an Meisterklassen von Ann Murray DBE, Prof. Rudolf Piernay, Prof. Dr. H. c. Daniel Fueter, Damon Nestor Ploumis, Ludwig Baumann teil. Seit 2019 erhält er auch Unterricht bei KS Prof. Júlia Várady. </w:t>
      </w:r>
    </w:p>
    <w:p w:rsidR="00000000" w:rsidDel="00000000" w:rsidP="00000000" w:rsidRDefault="00000000" w:rsidRPr="00000000" w14:paraId="0000001B">
      <w:pPr>
        <w:rPr/>
      </w:pPr>
      <w:r w:rsidDel="00000000" w:rsidR="00000000" w:rsidRPr="00000000">
        <w:rPr>
          <w:rtl w:val="0"/>
        </w:rPr>
        <w:t xml:space="preserve">Er war bereits als Alidoro in La Cenerentola von Gioachino Rossini, als Simone in Gianni Schicchi von Giacomo Puccini zu erleben. Als Bass Solist trat er in Anton Bruckners Te Deum auf.</w:t>
      </w:r>
    </w:p>
    <w:p w:rsidR="00000000" w:rsidDel="00000000" w:rsidP="00000000" w:rsidRDefault="00000000" w:rsidRPr="00000000" w14:paraId="0000001C">
      <w:pPr>
        <w:pBdr>
          <w:bottom w:color="000000" w:space="1" w:sz="6" w:val="single"/>
        </w:pBdr>
        <w:rPr/>
      </w:pPr>
      <w:r w:rsidDel="00000000" w:rsidR="00000000" w:rsidRPr="00000000">
        <w:rPr>
          <w:rtl w:val="0"/>
        </w:rPr>
      </w:r>
    </w:p>
    <w:p w:rsidR="00000000" w:rsidDel="00000000" w:rsidP="00000000" w:rsidRDefault="00000000" w:rsidRPr="00000000" w14:paraId="0000001D">
      <w:pPr>
        <w:pBdr>
          <w:bottom w:color="000000" w:space="1" w:sz="6" w:val="single"/>
        </w:pBdr>
        <w:rPr/>
      </w:pPr>
      <w:r w:rsidDel="00000000" w:rsidR="00000000" w:rsidRPr="00000000">
        <w:rPr>
          <w:rtl w:val="0"/>
        </w:rPr>
        <w:t xml:space="preserve">7、张芮斌</w:t>
      </w:r>
    </w:p>
    <w:p w:rsidR="00000000" w:rsidDel="00000000" w:rsidP="00000000" w:rsidRDefault="00000000" w:rsidRPr="00000000" w14:paraId="0000001E">
      <w:pPr>
        <w:pBdr>
          <w:bottom w:color="000000" w:space="1" w:sz="6" w:val="single"/>
        </w:pBdr>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SimSun" w:cs="SimSun" w:eastAsia="SimSun" w:hAnsi="SimSun"/>
          <w:b w:val="1"/>
          <w:sz w:val="28"/>
          <w:szCs w:val="28"/>
          <w:rtl w:val="0"/>
        </w:rPr>
        <w:t xml:space="preserve">8、夏娃文格丝</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Eva Wenniges</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imSun" w:cs="SimSun" w:eastAsia="SimSun" w:hAnsi="SimSun"/>
          <w:sz w:val="24"/>
          <w:szCs w:val="24"/>
          <w:rtl w:val="0"/>
        </w:rPr>
        <w:t xml:space="preserve">曾在各国音乐会中作为独唱者。她曾在中国最大的音乐厅之一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imSun" w:cs="SimSun" w:eastAsia="SimSun" w:hAnsi="SimSun"/>
          <w:sz w:val="24"/>
          <w:szCs w:val="24"/>
          <w:rtl w:val="0"/>
        </w:rPr>
        <w:t xml:space="preserve">上海东方艺术中心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imSun" w:cs="SimSun" w:eastAsia="SimSun" w:hAnsi="SimSun"/>
          <w:sz w:val="24"/>
          <w:szCs w:val="24"/>
          <w:rtl w:val="0"/>
        </w:rPr>
        <w:t xml:space="preserve">表演并作为独唱者在德国国家级电视台亮相，有近百万的观众收看了这个节目。</w:t>
      </w:r>
      <w:r w:rsidDel="00000000" w:rsidR="00000000" w:rsidRPr="00000000">
        <w:rPr>
          <w:rFonts w:ascii="Times New Roman" w:cs="Times New Roman" w:eastAsia="Times New Roman" w:hAnsi="Times New Roman"/>
          <w:sz w:val="24"/>
          <w:szCs w:val="24"/>
          <w:rtl w:val="0"/>
        </w:rPr>
        <w:t xml:space="preserve">2017</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SimSun" w:cs="SimSun" w:eastAsia="SimSun" w:hAnsi="SimSun"/>
          <w:sz w:val="24"/>
          <w:szCs w:val="24"/>
          <w:rtl w:val="0"/>
        </w:rPr>
        <w:t xml:space="preserve">月，她的舒伯特的独奏会</w:t>
      </w:r>
      <w:r w:rsidDel="00000000" w:rsidR="00000000" w:rsidRPr="00000000">
        <w:rPr>
          <w:rFonts w:ascii="Times New Roman" w:cs="Times New Roman" w:eastAsia="Times New Roman" w:hAnsi="Times New Roman"/>
          <w:sz w:val="24"/>
          <w:szCs w:val="24"/>
          <w:rtl w:val="0"/>
        </w:rPr>
        <w:t xml:space="preserve">“A great passion”</w:t>
      </w:r>
      <w:r w:rsidDel="00000000" w:rsidR="00000000" w:rsidRPr="00000000">
        <w:rPr>
          <w:rFonts w:ascii="SimSun" w:cs="SimSun" w:eastAsia="SimSun" w:hAnsi="SimSun"/>
          <w:sz w:val="24"/>
          <w:szCs w:val="24"/>
          <w:rtl w:val="0"/>
        </w:rPr>
        <w:t xml:space="preserve">首次在上海音乐厅举行。</w:t>
      </w:r>
      <w:r w:rsidDel="00000000" w:rsidR="00000000" w:rsidRPr="00000000">
        <w:rPr>
          <w:rFonts w:ascii="Times New Roman" w:cs="Times New Roman" w:eastAsia="Times New Roman" w:hAnsi="Times New Roman"/>
          <w:sz w:val="24"/>
          <w:szCs w:val="24"/>
          <w:rtl w:val="0"/>
        </w:rPr>
        <w:t xml:space="preserve">2017</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SimSun" w:cs="SimSun" w:eastAsia="SimSun" w:hAnsi="SimSun"/>
          <w:sz w:val="24"/>
          <w:szCs w:val="24"/>
          <w:rtl w:val="0"/>
        </w:rPr>
        <w:t xml:space="preserve">月和</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SimSun" w:cs="SimSun" w:eastAsia="SimSun" w:hAnsi="SimSun"/>
          <w:sz w:val="24"/>
          <w:szCs w:val="24"/>
          <w:rtl w:val="0"/>
        </w:rPr>
        <w:t xml:space="preserve">月她在中国巡回演出了一部关于克拉拉舒曼的钢琴小歌剧，多达</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SimSun" w:cs="SimSun" w:eastAsia="SimSun" w:hAnsi="SimSun"/>
          <w:sz w:val="24"/>
          <w:szCs w:val="24"/>
          <w:rtl w:val="0"/>
        </w:rPr>
        <w:t xml:space="preserve">多次。尤其在中国，她的音乐会得到了热烈反响，不仅有德语曲目，还有中文曲目。她的钢琴搭档是</w:t>
      </w:r>
      <w:r w:rsidDel="00000000" w:rsidR="00000000" w:rsidRPr="00000000">
        <w:rPr>
          <w:rFonts w:ascii="Times New Roman" w:cs="Times New Roman" w:eastAsia="Times New Roman" w:hAnsi="Times New Roman"/>
          <w:sz w:val="24"/>
          <w:szCs w:val="24"/>
          <w:rtl w:val="0"/>
        </w:rPr>
        <w:t xml:space="preserve">Wolfgang Wagenhäuser</w:t>
      </w:r>
      <w:r w:rsidDel="00000000" w:rsidR="00000000" w:rsidRPr="00000000">
        <w:rPr>
          <w:rFonts w:ascii="SimSun" w:cs="SimSun" w:eastAsia="SimSun" w:hAnsi="SimSun"/>
          <w:sz w:val="24"/>
          <w:szCs w:val="24"/>
          <w:rtl w:val="0"/>
        </w:rPr>
        <w:t xml:space="preserve">教授</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imSun" w:cs="SimSun" w:eastAsia="SimSun" w:hAnsi="SimSun"/>
          <w:sz w:val="24"/>
          <w:szCs w:val="24"/>
          <w:rtl w:val="0"/>
        </w:rPr>
        <w:t xml:space="preserve">江滢</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imSun" w:cs="SimSun" w:eastAsia="SimSun" w:hAnsi="SimSun"/>
          <w:sz w:val="24"/>
          <w:szCs w:val="24"/>
          <w:rtl w:val="0"/>
        </w:rPr>
        <w:t xml:space="preserve">李玮捷和</w:t>
      </w:r>
      <w:r w:rsidDel="00000000" w:rsidR="00000000" w:rsidRPr="00000000">
        <w:rPr>
          <w:rFonts w:ascii="Times New Roman" w:cs="Times New Roman" w:eastAsia="Times New Roman" w:hAnsi="Times New Roman"/>
          <w:sz w:val="24"/>
          <w:szCs w:val="24"/>
          <w:rtl w:val="0"/>
        </w:rPr>
        <w:t xml:space="preserve">Peter Nelson</w:t>
      </w:r>
      <w:r w:rsidDel="00000000" w:rsidR="00000000" w:rsidRPr="00000000">
        <w:rPr>
          <w:rFonts w:ascii="SimSun" w:cs="SimSun" w:eastAsia="SimSun" w:hAnsi="SimSun"/>
          <w:sz w:val="24"/>
          <w:szCs w:val="24"/>
          <w:rtl w:val="0"/>
        </w:rPr>
        <w:t xml:space="preserve">教授。在德国她与著名的指挥家如</w:t>
      </w:r>
      <w:r w:rsidDel="00000000" w:rsidR="00000000" w:rsidRPr="00000000">
        <w:rPr>
          <w:rFonts w:ascii="Times New Roman" w:cs="Times New Roman" w:eastAsia="Times New Roman" w:hAnsi="Times New Roman"/>
          <w:sz w:val="24"/>
          <w:szCs w:val="24"/>
          <w:rtl w:val="0"/>
        </w:rPr>
        <w:t xml:space="preserve">Jürgen Budday</w:t>
      </w:r>
      <w:r w:rsidDel="00000000" w:rsidR="00000000" w:rsidRPr="00000000">
        <w:rPr>
          <w:rFonts w:ascii="SimSun" w:cs="SimSun" w:eastAsia="SimSun" w:hAnsi="SimSun"/>
          <w:sz w:val="24"/>
          <w:szCs w:val="24"/>
          <w:rtl w:val="0"/>
        </w:rPr>
        <w:t xml:space="preserve">教授，</w:t>
      </w:r>
      <w:r w:rsidDel="00000000" w:rsidR="00000000" w:rsidRPr="00000000">
        <w:rPr>
          <w:rFonts w:ascii="Times New Roman" w:cs="Times New Roman" w:eastAsia="Times New Roman" w:hAnsi="Times New Roman"/>
          <w:sz w:val="24"/>
          <w:szCs w:val="24"/>
          <w:rtl w:val="0"/>
        </w:rPr>
        <w:t xml:space="preserve">Rainer J. Homburg </w:t>
      </w:r>
      <w:r w:rsidDel="00000000" w:rsidR="00000000" w:rsidRPr="00000000">
        <w:rPr>
          <w:rFonts w:ascii="SimSun" w:cs="SimSun" w:eastAsia="SimSun" w:hAnsi="SimSun"/>
          <w:sz w:val="24"/>
          <w:szCs w:val="24"/>
          <w:rtl w:val="0"/>
        </w:rPr>
        <w:t xml:space="preserve">和</w:t>
      </w:r>
      <w:r w:rsidDel="00000000" w:rsidR="00000000" w:rsidRPr="00000000">
        <w:rPr>
          <w:rFonts w:ascii="Times New Roman" w:cs="Times New Roman" w:eastAsia="Times New Roman" w:hAnsi="Times New Roman"/>
          <w:sz w:val="24"/>
          <w:szCs w:val="24"/>
          <w:rtl w:val="0"/>
        </w:rPr>
        <w:t xml:space="preserve"> Jörg Hannes Hahn</w:t>
      </w:r>
      <w:r w:rsidDel="00000000" w:rsidR="00000000" w:rsidRPr="00000000">
        <w:rPr>
          <w:rFonts w:ascii="SimSun" w:cs="SimSun" w:eastAsia="SimSun" w:hAnsi="SimSun"/>
          <w:sz w:val="24"/>
          <w:szCs w:val="24"/>
          <w:rtl w:val="0"/>
        </w:rPr>
        <w:t xml:space="preserve">等合作。在她的整个职业生涯中，她表演了很多伟大音乐作品的独唱部分，如莫扎特的安魂曲，巴赫的圣诞清唱剧以及贝多芬的第九交响曲。《斯图加特新闻报》写道：</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imSun" w:cs="SimSun" w:eastAsia="SimSun" w:hAnsi="SimSun"/>
          <w:sz w:val="24"/>
          <w:szCs w:val="24"/>
          <w:rtl w:val="0"/>
        </w:rPr>
        <w:t xml:space="preserve">夏娃文格丝以她美妙而暗黑的女中音，完美展现了少年维特的夏洛特微妙心理，太棒了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SimSun" w:cs="SimSun" w:eastAsia="SimSun" w:hAnsi="SimSun"/>
          <w:sz w:val="24"/>
          <w:szCs w:val="24"/>
          <w:rtl w:val="0"/>
        </w:rPr>
        <w:t xml:space="preserve">德国《内卡奥登瓦尔德报》对她的演出给予了极高的赞赏：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imSun" w:cs="SimSun" w:eastAsia="SimSun" w:hAnsi="SimSun"/>
          <w:sz w:val="24"/>
          <w:szCs w:val="24"/>
          <w:rtl w:val="0"/>
        </w:rPr>
        <w:t xml:space="preserve">她对乐句的诠释，一点儿也不亚于罗森博格和格鲁贝鲁娃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imSun" w:cs="SimSun" w:eastAsia="SimSun" w:hAnsi="SimSun"/>
          <w:sz w:val="24"/>
          <w:szCs w:val="24"/>
          <w:rtl w:val="0"/>
        </w:rPr>
        <w:t xml:space="preserve">（后两者为世界最著名女中音歌唱家）。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imSun" w:cs="SimSun" w:eastAsia="SimSun" w:hAnsi="SimSun"/>
          <w:sz w:val="24"/>
          <w:szCs w:val="24"/>
          <w:rtl w:val="0"/>
        </w:rPr>
        <w:t xml:space="preserve">夏娃文格丝女士在学术及教学方面都取得了不小的成就，也曾获得如</w:t>
      </w:r>
      <w:r w:rsidDel="00000000" w:rsidR="00000000" w:rsidRPr="00000000">
        <w:rPr>
          <w:rFonts w:ascii="Times New Roman" w:cs="Times New Roman" w:eastAsia="Times New Roman" w:hAnsi="Times New Roman"/>
          <w:sz w:val="24"/>
          <w:szCs w:val="24"/>
          <w:rtl w:val="0"/>
        </w:rPr>
        <w:t xml:space="preserve">Konrad Adenauer Stiftung </w:t>
      </w:r>
      <w:r w:rsidDel="00000000" w:rsidR="00000000" w:rsidRPr="00000000">
        <w:rPr>
          <w:rFonts w:ascii="SimSun" w:cs="SimSun" w:eastAsia="SimSun" w:hAnsi="SimSun"/>
          <w:sz w:val="24"/>
          <w:szCs w:val="24"/>
          <w:rtl w:val="0"/>
        </w:rPr>
        <w:t xml:space="preserve">和</w:t>
      </w:r>
      <w:r w:rsidDel="00000000" w:rsidR="00000000" w:rsidRPr="00000000">
        <w:rPr>
          <w:rFonts w:ascii="Times New Roman" w:cs="Times New Roman" w:eastAsia="Times New Roman" w:hAnsi="Times New Roman"/>
          <w:sz w:val="24"/>
          <w:szCs w:val="24"/>
          <w:rtl w:val="0"/>
        </w:rPr>
        <w:t xml:space="preserve"> L-Bank</w:t>
      </w:r>
      <w:r w:rsidDel="00000000" w:rsidR="00000000" w:rsidRPr="00000000">
        <w:rPr>
          <w:rFonts w:ascii="SimSun" w:cs="SimSun" w:eastAsia="SimSun" w:hAnsi="SimSun"/>
          <w:sz w:val="24"/>
          <w:szCs w:val="24"/>
          <w:rtl w:val="0"/>
        </w:rPr>
        <w:t xml:space="preserve">等不同组织提供的奖学金。</w:t>
      </w:r>
      <w:r w:rsidDel="00000000" w:rsidR="00000000" w:rsidRPr="00000000">
        <w:rPr>
          <w:rFonts w:ascii="Times New Roman" w:cs="Times New Roman" w:eastAsia="Times New Roman" w:hAnsi="Times New Roman"/>
          <w:sz w:val="24"/>
          <w:szCs w:val="24"/>
          <w:rtl w:val="0"/>
        </w:rPr>
        <w:t xml:space="preserve">2011</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SimSun" w:cs="SimSun" w:eastAsia="SimSun" w:hAnsi="SimSun"/>
          <w:sz w:val="24"/>
          <w:szCs w:val="24"/>
          <w:rtl w:val="0"/>
        </w:rPr>
        <w:t xml:space="preserve">月至</w:t>
      </w:r>
      <w:r w:rsidDel="00000000" w:rsidR="00000000" w:rsidRPr="00000000">
        <w:rPr>
          <w:rFonts w:ascii="Times New Roman" w:cs="Times New Roman" w:eastAsia="Times New Roman" w:hAnsi="Times New Roman"/>
          <w:sz w:val="24"/>
          <w:szCs w:val="24"/>
          <w:rtl w:val="0"/>
        </w:rPr>
        <w:t xml:space="preserve">2015</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SimSun" w:cs="SimSun" w:eastAsia="SimSun" w:hAnsi="SimSun"/>
          <w:sz w:val="24"/>
          <w:szCs w:val="24"/>
          <w:rtl w:val="0"/>
        </w:rPr>
        <w:t xml:space="preserve">月，她在德国特罗辛根国立音乐学院担任声乐教师。她从</w:t>
      </w:r>
      <w:r w:rsidDel="00000000" w:rsidR="00000000" w:rsidRPr="00000000">
        <w:rPr>
          <w:rFonts w:ascii="Times New Roman" w:cs="Times New Roman" w:eastAsia="Times New Roman" w:hAnsi="Times New Roman"/>
          <w:sz w:val="24"/>
          <w:szCs w:val="24"/>
          <w:rtl w:val="0"/>
        </w:rPr>
        <w:t xml:space="preserve">2015</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SimSun" w:cs="SimSun" w:eastAsia="SimSun" w:hAnsi="SimSun"/>
          <w:sz w:val="24"/>
          <w:szCs w:val="24"/>
          <w:rtl w:val="0"/>
        </w:rPr>
        <w:t xml:space="preserve">月至</w:t>
      </w:r>
      <w:r w:rsidDel="00000000" w:rsidR="00000000" w:rsidRPr="00000000">
        <w:rPr>
          <w:rFonts w:ascii="Times New Roman" w:cs="Times New Roman" w:eastAsia="Times New Roman" w:hAnsi="Times New Roman"/>
          <w:sz w:val="24"/>
          <w:szCs w:val="24"/>
          <w:rtl w:val="0"/>
        </w:rPr>
        <w:t xml:space="preserve">2017</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SimSun" w:cs="SimSun" w:eastAsia="SimSun" w:hAnsi="SimSun"/>
          <w:sz w:val="24"/>
          <w:szCs w:val="24"/>
          <w:rtl w:val="0"/>
        </w:rPr>
        <w:t xml:space="preserve">月担任同济大学副教授。自</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SimSun" w:cs="SimSun" w:eastAsia="SimSun" w:hAnsi="SimSun"/>
          <w:sz w:val="24"/>
          <w:szCs w:val="24"/>
          <w:rtl w:val="0"/>
        </w:rPr>
        <w:t xml:space="preserve">年</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SimSun" w:cs="SimSun" w:eastAsia="SimSun" w:hAnsi="SimSun"/>
          <w:sz w:val="24"/>
          <w:szCs w:val="24"/>
          <w:rtl w:val="0"/>
        </w:rPr>
        <w:t xml:space="preserve">月起，她负责协调德国特罗辛根大学和同济大学音乐系的合作事务</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 Wenniges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absolvierte ihr Studium in Karlsruhe bei Prof. Marga Schiml und an der Musikhochschule in Tel Aviv bei Prof. Tamar Rachum. Schon während ihres Studiums wurde sie mit verschiedenen Stipendien gefördert, zuletzt mit einem hochdotierten Stipendium des Landes Baden Württemberg. Frau Wenniges konzertierte schon im In- und Ausland. International hörte man sie u.a. beim viel beachteten Wagner-Symposium in Tel Aviv/ Israel (Rolle: Blumenmaedchen im Parsifal), sie sang ein Konzert mit zeitgenössischer Musik im Erasmus Haus in Jakarta und gab einen Liederabend an der weltberühmten Bundpromenade in Shanghai. Ausserdem sang sie im Januar 2017 ein Konzert im Shanghai Oriental Arts Centre, einem der größten Konzertsäle Chinas, und hat im März desselben Jahres in der ausverkauften Shanghai Concert Hall mit einem Schubert Recital ihr Debut gegeben. Des Weiteren hatte sie die Ehre, im Mai 2019 bei den offiziellen Feierlichkeiten des Landes Baden Württemberg zu 70 Jahre Grundgesetzes zu singen. Im Juli diesen Jahres wurde mit großem Erfolg die Tournee mit einer Kammeroper über Clara Schumann fortgesetzt, die sie im Juni und September 2017 schon durch 20 Städte in ganz China geführt hat. Insbesondere in China feiert sie Erfolge mit ihren Liederabenden, die auch chinesisches Repertoire mit einschließen.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Ihre pianistischen Partner dabei sind Prof. Wolfgang Wagenhäuser, Yin Chiang, Liang Zhang, Li Weijie und Prof. Peter Nelson. In Deutschland sang sie u.a. mit Dirigenten wie Prof. Silvius von Kessel (Erfurter Mariendom), Prof. Budday (Klosterkonzerte Maulbronn), mit den Hymnus Chorknaben unter der Leitung von Johannes Homburger und unter der Leitung des Stuttgarter Dirigenten und Domkapellmeisters Martin Dücker. Im ARD Gottesdienst am Karfreitag 2014 trat Frau Wenniges unter der musikalischen Leitung von KMD Jörg Hannes Hahn als Solistin auf (geschätzte Zuschauerzahl 800 000). Von Mai 2011 bis April 2015 hatte Frau Wenniges einen Lehrauftrag für Gesang an der Musikhochschule Trossingen inne. Im August 2015 folgte sie einem Ruf als Gastprofessorin an die Tongji Universität Shanghai, den sie bis September 2017 inne hatte. Von Januar 2018 bis Juli 2018 hatte sie die Projektkoordination zwischen der Musikhochschule Trossingen und der Musikfakultät der Tongji Universität Shanghai übernommen.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bottom w:color="000000" w:space="1" w:sz="6" w:val="single"/>
        </w:pBd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9、郭蔚然</w:t>
      </w:r>
    </w:p>
    <w:p w:rsidR="00000000" w:rsidDel="00000000" w:rsidP="00000000" w:rsidRDefault="00000000" w:rsidRPr="00000000" w14:paraId="0000002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郭蔚然，生于中国沈阳。六岁开始学习钢琴，九岁在市钢琴比赛中获奖。12岁考入沈阳音乐学院附中。2000年赴德国继续学习，同年考入斯图加特音乐学院(Staatliche Hochschule für Musik und darstellende Kunst)。2005年获得音乐教师（Musiklehrer)和钢琴演奏(künstlerische Ausbildung)双硕士。2005至2008年继续在斯图加特和苏黎世音乐与戏剧大学深造（Zürcher Hochschule der Künste)学习艺术歌曲演奏和钢琴室内乐。曾获斯图加特市政府和瑞士基金会奖学金。</w:t>
      </w:r>
    </w:p>
    <w:p w:rsidR="00000000" w:rsidDel="00000000" w:rsidP="00000000" w:rsidRDefault="00000000" w:rsidRPr="00000000" w14:paraId="0000002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作为自由音乐家在教学的同时经常举办，参与各种音乐会及演出。形式丰富，包括：钢琴独奏，器乐室内乐重奏，声乐三重奏，钢琴伴奏以及电声乐队。</w:t>
      </w:r>
    </w:p>
    <w:p w:rsidR="00000000" w:rsidDel="00000000" w:rsidP="00000000" w:rsidRDefault="00000000" w:rsidRPr="00000000" w14:paraId="0000002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自2015年担任斯图加特华韵合唱团的钢琴艺术指导。2019年和朋友组建德国华人爱乐协会。</w:t>
      </w:r>
    </w:p>
    <w:p w:rsidR="00000000" w:rsidDel="00000000" w:rsidP="00000000" w:rsidRDefault="00000000" w:rsidRPr="00000000" w14:paraId="00000029">
      <w:pP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Weiran Guo, geboren in Shenyang, China.</w:t>
      </w:r>
    </w:p>
    <w:p w:rsidR="00000000" w:rsidDel="00000000" w:rsidP="00000000" w:rsidRDefault="00000000" w:rsidRPr="00000000" w14:paraId="0000002A">
      <w:pP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Ihre erste Klavierstunde erhielt sie im Alter von 6 Jahren und gewann ihren ersten Preis mit Neun. 1992-1998 besuchte sie das Musikkonservatorium in Shangyang. 2000-2005 studierte sie an der Musikhochschule Stuttgart im Fach Klavier in den Studiengängen Musiklehrer und künstlerische Ausbildung bei Prof. Friedemann Rieger mit der Abschlußnote 1,0. 2005-2008 studierte sie Liedgestaltung als Zusatzstudium in der Klasse von Prof. Cornelis Witthoefft. 2008 bekam sie zusätzlich das Diplom in Klavierkammermusik der Zürcher Hochschule der Künste im Studiengang Interpretation und Performance. Während ihres Studiums erhielt sie aufgrund ihrer herausragenden Leistungen Stipendien von der Stadt Stuttgart und Zürich.</w:t>
      </w:r>
    </w:p>
    <w:p w:rsidR="00000000" w:rsidDel="00000000" w:rsidP="00000000" w:rsidRDefault="00000000" w:rsidRPr="00000000" w14:paraId="0000002B">
      <w:pP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Neben der pädagogischen Tätigkeit als Klavierlehrerin, gehören sowohl Klaviersolo, Klavierkammermusik, Klavier mit Vocal-Ensemble, als auch Chorleitung und -begleitung zu ihrer künstlerischen Laufbahn. Seit 2015 arbeitet sie als Korrepetitorin mit dem Chor SinoPhonic zusammen. Im Mai 2019 gründete sie den Verein SinoPhiloMusica.</w:t>
      </w:r>
    </w:p>
    <w:p w:rsidR="00000000" w:rsidDel="00000000" w:rsidP="00000000" w:rsidRDefault="00000000" w:rsidRPr="00000000" w14:paraId="0000002C">
      <w:pPr>
        <w:pBdr>
          <w:bottom w:color="000000" w:space="1" w:sz="6" w:val="single"/>
        </w:pBd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10、张晓峰</w:t>
      </w:r>
    </w:p>
    <w:p w:rsidR="00000000" w:rsidDel="00000000" w:rsidP="00000000" w:rsidRDefault="00000000" w:rsidRPr="00000000" w14:paraId="0000002E">
      <w:pPr>
        <w:rPr/>
      </w:pPr>
      <w:r w:rsidDel="00000000" w:rsidR="00000000" w:rsidRPr="00000000">
        <w:rPr>
          <w:rtl w:val="0"/>
        </w:rPr>
        <w:t xml:space="preserve">鋼琴：德国特洛辛根音乐大学 (Staatliche Hochschule für Musik Trossingen)取得最高文凭，师从匈牙利知名钢琴家Prof. Ákos Hernádi。旅德之前师从维也纳钢琴家Dr. Albert Mühlböck, Prof. Konstantin Ganev, Prof. Julia Ganeva (俄国涅高兹教授Prof.Heinrich Neuhaus门下)，程彰教授 (罗马大奖金奖，巴黎高等钢琴教授松贡Prof. Pierre Sancan门下)</w:t>
      </w:r>
    </w:p>
    <w:p w:rsidR="00000000" w:rsidDel="00000000" w:rsidP="00000000" w:rsidRDefault="00000000" w:rsidRPr="00000000" w14:paraId="0000002F">
      <w:pPr>
        <w:rPr/>
      </w:pPr>
      <w:r w:rsidDel="00000000" w:rsidR="00000000" w:rsidRPr="00000000">
        <w:rPr>
          <w:rtl w:val="0"/>
        </w:rPr>
        <w:t xml:space="preserve">作曲：德国国立斯图加特音乐暨表演艺术大学 (Staatliche Hochschule für Musik und Darstellende Kunst) 取得最高文凭。巴黎高等音乐学院 (Conservatoire national supérieur de musique et de danse Paris)，师从Prof. Marco Stroppa, Oliver Schneller以及Prof. Stefano Gervasoni</w:t>
      </w:r>
    </w:p>
    <w:p w:rsidR="00000000" w:rsidDel="00000000" w:rsidP="00000000" w:rsidRDefault="00000000" w:rsidRPr="00000000" w14:paraId="00000030">
      <w:pPr>
        <w:rPr/>
      </w:pPr>
      <w:r w:rsidDel="00000000" w:rsidR="00000000" w:rsidRPr="00000000">
        <w:rPr>
          <w:rtl w:val="0"/>
        </w:rPr>
        <w:t xml:space="preserve">出生于中国台湾，现旅居德国。台湾新生代新锐作曲家、钢琴家。少数拥有德国作曲与钢琴两项专业最高文凭的音乐家。 </w:t>
      </w:r>
    </w:p>
    <w:p w:rsidR="00000000" w:rsidDel="00000000" w:rsidP="00000000" w:rsidRDefault="00000000" w:rsidRPr="00000000" w14:paraId="00000031">
      <w:pPr>
        <w:rPr/>
      </w:pPr>
      <w:r w:rsidDel="00000000" w:rsidR="00000000" w:rsidRPr="00000000">
        <w:rPr>
          <w:rtl w:val="0"/>
        </w:rPr>
        <w:t xml:space="preserve">2019年，被台湾艺术基金会评选为：作曲专题资料库的作曲家。</w:t>
      </w:r>
    </w:p>
    <w:p w:rsidR="00000000" w:rsidDel="00000000" w:rsidP="00000000" w:rsidRDefault="00000000" w:rsidRPr="00000000" w14:paraId="00000032">
      <w:pPr>
        <w:rPr/>
      </w:pPr>
      <w:r w:rsidDel="00000000" w:rsidR="00000000" w:rsidRPr="00000000">
        <w:rPr>
          <w:rtl w:val="0"/>
        </w:rPr>
        <w:t xml:space="preserve">于德国南部三大城发表新作品七重奏，并被德国西南德报 (Südwest Presse) 评论为:作品成功的将传统与前卫的结合。</w:t>
      </w:r>
    </w:p>
    <w:p w:rsidR="00000000" w:rsidDel="00000000" w:rsidP="00000000" w:rsidRDefault="00000000" w:rsidRPr="00000000" w14:paraId="00000033">
      <w:pPr>
        <w:rPr/>
      </w:pPr>
      <w:r w:rsidDel="00000000" w:rsidR="00000000" w:rsidRPr="00000000">
        <w:rPr>
          <w:rtl w:val="0"/>
        </w:rPr>
        <w:t xml:space="preserve">于台湾发表新作三重奏并举办个人钢琴独奏会。</w:t>
      </w:r>
    </w:p>
    <w:p w:rsidR="00000000" w:rsidDel="00000000" w:rsidP="00000000" w:rsidRDefault="00000000" w:rsidRPr="00000000" w14:paraId="00000034">
      <w:pPr>
        <w:rPr/>
      </w:pPr>
      <w:r w:rsidDel="00000000" w:rsidR="00000000" w:rsidRPr="00000000">
        <w:rPr>
          <w:rtl w:val="0"/>
        </w:rPr>
        <w:t xml:space="preserve">2018年，于斯图加特及慕尼黑爱乐厅举办个人作品发表会。</w:t>
      </w:r>
    </w:p>
    <w:p w:rsidR="00000000" w:rsidDel="00000000" w:rsidP="00000000" w:rsidRDefault="00000000" w:rsidRPr="00000000" w14:paraId="00000035">
      <w:pPr>
        <w:rPr/>
      </w:pPr>
      <w:r w:rsidDel="00000000" w:rsidR="00000000" w:rsidRPr="00000000">
        <w:rPr>
          <w:rtl w:val="0"/>
        </w:rPr>
        <w:t xml:space="preserve">接受巴伐利亚广播电台访问，并发表作品。</w:t>
      </w:r>
    </w:p>
    <w:p w:rsidR="00000000" w:rsidDel="00000000" w:rsidP="00000000" w:rsidRDefault="00000000" w:rsidRPr="00000000" w14:paraId="00000036">
      <w:pPr>
        <w:pBdr>
          <w:bottom w:color="000000" w:space="1" w:sz="6" w:val="single"/>
        </w:pBd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合唱团介绍</w:t>
      </w:r>
    </w:p>
    <w:p w:rsidR="00000000" w:rsidDel="00000000" w:rsidP="00000000" w:rsidRDefault="00000000" w:rsidRPr="00000000" w14:paraId="00000038">
      <w:pPr>
        <w:pBdr>
          <w:bottom w:color="000000" w:space="1" w:sz="6" w:val="single"/>
        </w:pBd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王立平介绍</w:t>
      </w:r>
    </w:p>
    <w:p w:rsidR="00000000" w:rsidDel="00000000" w:rsidP="00000000" w:rsidRDefault="00000000" w:rsidRPr="00000000" w14:paraId="0000003A">
      <w:pPr>
        <w:pBdr>
          <w:bottom w:color="000000" w:space="1" w:sz="6" w:val="single"/>
        </w:pBd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乔万均介绍</w:t>
      </w:r>
    </w:p>
    <w:p w:rsidR="00000000" w:rsidDel="00000000" w:rsidP="00000000" w:rsidRDefault="00000000" w:rsidRPr="00000000" w14:paraId="0000003C">
      <w:pPr>
        <w:rPr/>
      </w:pPr>
      <w:bookmarkStart w:colFirst="0" w:colLast="0" w:name="_gjdgxs" w:id="0"/>
      <w:bookmarkEnd w:id="0"/>
      <w:r w:rsidDel="00000000" w:rsidR="00000000" w:rsidRPr="00000000">
        <w:rPr>
          <w:rtl w:val="0"/>
        </w:rPr>
      </w:r>
    </w:p>
    <w:sectPr>
      <w:pgSz w:h="16840" w:w="11907"/>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de-DE"/>
    </w:rPr>
  </w:style>
  <w:style w:type="paragraph" w:styleId="Heading2">
    <w:name w:val="heading 2"/>
    <w:basedOn w:val="Normal"/>
    <w:link w:val="Heading2Char"/>
    <w:uiPriority w:val="9"/>
    <w:qFormat w:val="1"/>
    <w:rsid w:val="008363D0"/>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217BE"/>
    <w:rPr>
      <w:color w:val="0563c1" w:themeColor="hyperlink"/>
      <w:u w:val="single"/>
    </w:rPr>
  </w:style>
  <w:style w:type="paragraph" w:styleId="NormalWeb">
    <w:name w:val="Normal (Web)"/>
    <w:basedOn w:val="Normal"/>
    <w:uiPriority w:val="99"/>
    <w:semiHidden w:val="1"/>
    <w:unhideWhenUsed w:val="1"/>
    <w:rsid w:val="008363D0"/>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8363D0"/>
    <w:rPr>
      <w:rFonts w:ascii="Times New Roman" w:cs="Times New Roman" w:eastAsia="Times New Roman" w:hAnsi="Times New Roman"/>
      <w:b w:val="1"/>
      <w:bCs w:val="1"/>
      <w:sz w:val="36"/>
      <w:szCs w:val="36"/>
      <w:lang w:val="de-D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2019-08-14T19:08:00Z</dcterms:created>
  <dc:creator>梁忠雄</dc:creator>
</cp:coreProperties>
</file>