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69" w:rsidRDefault="007D0D7E" w:rsidP="007D0D7E">
      <w:pPr>
        <w:pStyle w:val="Heading1"/>
        <w:jc w:val="center"/>
      </w:pPr>
      <w:r>
        <w:t xml:space="preserve">Disposition 2 – </w:t>
      </w:r>
      <w:proofErr w:type="spellStart"/>
      <w:r>
        <w:t>Spektral</w:t>
      </w:r>
      <w:proofErr w:type="spellEnd"/>
      <w:r>
        <w:t xml:space="preserve"> </w:t>
      </w:r>
      <w:proofErr w:type="spellStart"/>
      <w:r>
        <w:t>forbredning</w:t>
      </w:r>
      <w:proofErr w:type="spellEnd"/>
      <w:r>
        <w:t xml:space="preserve">, </w:t>
      </w:r>
      <w:proofErr w:type="spellStart"/>
      <w:r>
        <w:t>zero-padding</w:t>
      </w:r>
      <w:proofErr w:type="spellEnd"/>
      <w:r>
        <w:t xml:space="preserve"> og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7D0D7E" w:rsidRDefault="007D0D7E" w:rsidP="007D0D7E"/>
    <w:p w:rsidR="007D0D7E" w:rsidRDefault="007D0D7E" w:rsidP="007D0D7E">
      <w:pPr>
        <w:pStyle w:val="Heading2"/>
      </w:pPr>
      <w:proofErr w:type="spellStart"/>
      <w:r>
        <w:t>Spektral</w:t>
      </w:r>
      <w:proofErr w:type="spellEnd"/>
      <w:r>
        <w:t xml:space="preserve"> </w:t>
      </w:r>
      <w:proofErr w:type="spellStart"/>
      <w:r>
        <w:t>forbredning</w:t>
      </w:r>
      <w:proofErr w:type="spellEnd"/>
    </w:p>
    <w:p w:rsidR="0058180F" w:rsidRDefault="0058180F" w:rsidP="0058180F">
      <w:pPr>
        <w:pStyle w:val="ListParagraph"/>
        <w:numPr>
          <w:ilvl w:val="0"/>
          <w:numId w:val="1"/>
        </w:numPr>
      </w:pPr>
      <w:r>
        <w:t>Sker -&gt; hvis frekvens af input ikke passer på et multiplum af den fundamentale samplingsfrekvens</w:t>
      </w:r>
    </w:p>
    <w:p w:rsidR="007D0D7E" w:rsidRPr="0058180F" w:rsidRDefault="007D0D7E" w:rsidP="007D0D7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8180F" w:rsidRPr="0058180F" w:rsidRDefault="0058180F" w:rsidP="0058180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Input-signals frekvens ≠ analytiske frekvenser -&gt; energi i andre output bins</w:t>
      </w:r>
    </w:p>
    <w:p w:rsidR="0058180F" w:rsidRDefault="0058180F" w:rsidP="0058180F">
      <w:pPr>
        <w:pStyle w:val="ListParagraph"/>
        <w:numPr>
          <w:ilvl w:val="0"/>
          <w:numId w:val="1"/>
        </w:numPr>
      </w:pPr>
      <w:proofErr w:type="spellStart"/>
      <w:r>
        <w:t>Spektral</w:t>
      </w:r>
      <w:proofErr w:type="spellEnd"/>
      <w:r>
        <w:t xml:space="preserve"> </w:t>
      </w:r>
      <w:proofErr w:type="spellStart"/>
      <w:r>
        <w:t>forbredning</w:t>
      </w:r>
      <w:proofErr w:type="spellEnd"/>
      <w:r>
        <w:t xml:space="preserve"> umuligt at undgå -&gt; ikke uendeligt mange samples. </w:t>
      </w:r>
    </w:p>
    <w:p w:rsidR="0058180F" w:rsidRDefault="0058180F" w:rsidP="0058180F">
      <w:pPr>
        <w:pStyle w:val="ListParagraph"/>
        <w:numPr>
          <w:ilvl w:val="0"/>
          <w:numId w:val="1"/>
        </w:numPr>
      </w:pPr>
      <w:r>
        <w:t xml:space="preserve">Eksempel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fs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32000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=1 kHz</m:t>
        </m:r>
        <m:r>
          <w:rPr>
            <w:rFonts w:ascii="Cambria Math" w:hAnsi="Cambria Math"/>
          </w:rPr>
          <m:t xml:space="preserve"> </m:t>
        </m:r>
      </m:oMath>
    </w:p>
    <w:p w:rsidR="0058180F" w:rsidRPr="00383965" w:rsidRDefault="0058180F" w:rsidP="0058180F">
      <w:pPr>
        <w:pStyle w:val="Heading2"/>
      </w:pPr>
      <w:r w:rsidRPr="00383965">
        <w:t xml:space="preserve">Zero </w:t>
      </w:r>
      <w:proofErr w:type="spellStart"/>
      <w:r w:rsidRPr="00383965">
        <w:t>padding</w:t>
      </w:r>
      <w:proofErr w:type="spellEnd"/>
    </w:p>
    <w:p w:rsidR="0058180F" w:rsidRPr="0058180F" w:rsidRDefault="0058180F" w:rsidP="0058180F">
      <w:pPr>
        <w:pStyle w:val="ListParagraph"/>
        <w:numPr>
          <w:ilvl w:val="0"/>
          <w:numId w:val="1"/>
        </w:numPr>
      </w:pPr>
      <w:r>
        <w:t xml:space="preserve">DFT -&gt; blot </w:t>
      </w:r>
      <w:proofErr w:type="spellStart"/>
      <w:r>
        <w:t>approx</w:t>
      </w:r>
      <w:proofErr w:type="spellEnd"/>
      <w:r>
        <w:t xml:space="preserve">. Af CFT -&gt; jo </w:t>
      </w:r>
      <w:proofErr w:type="gramStart"/>
      <w:r>
        <w:t xml:space="preserve">bedre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-</w:t>
      </w:r>
      <w:proofErr w:type="gramEnd"/>
      <w:r>
        <w:rPr>
          <w:rFonts w:eastAsiaTheme="minorEastAsia"/>
        </w:rPr>
        <w:t xml:space="preserve">&gt; jo mere ligner </w:t>
      </w:r>
      <w:proofErr w:type="spellStart"/>
      <w:r>
        <w:rPr>
          <w:rFonts w:eastAsiaTheme="minorEastAsia"/>
        </w:rPr>
        <w:t>DFT’en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CFT’en</w:t>
      </w:r>
      <w:proofErr w:type="spellEnd"/>
    </w:p>
    <w:p w:rsidR="0058180F" w:rsidRDefault="0058180F" w:rsidP="0058180F">
      <w:pPr>
        <w:pStyle w:val="ListParagraph"/>
        <w:numPr>
          <w:ilvl w:val="0"/>
          <w:numId w:val="1"/>
        </w:numPr>
      </w:pPr>
      <w:r>
        <w:t xml:space="preserve">Zero </w:t>
      </w:r>
      <w:proofErr w:type="spellStart"/>
      <w:r>
        <w:t>padding</w:t>
      </w:r>
      <w:proofErr w:type="spellEnd"/>
      <w:r>
        <w:t xml:space="preserve"> -&gt; øger længden af signalet -&gt; bedre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</m:oMath>
    </w:p>
    <w:p w:rsidR="00D86E83" w:rsidRPr="00D86E83" w:rsidRDefault="00D86E83" w:rsidP="00D86E83">
      <w:pPr>
        <w:jc w:val="center"/>
      </w:pPr>
    </w:p>
    <w:p w:rsidR="007D0D7E" w:rsidRDefault="007D0D7E" w:rsidP="007D0D7E">
      <w:pPr>
        <w:pStyle w:val="Heading2"/>
      </w:pPr>
      <w:proofErr w:type="spellStart"/>
      <w:r w:rsidRPr="00A73466">
        <w:t>Window</w:t>
      </w:r>
      <w:proofErr w:type="spellEnd"/>
      <w:r w:rsidRPr="00A73466">
        <w:t xml:space="preserve"> </w:t>
      </w:r>
      <w:proofErr w:type="spellStart"/>
      <w:r w:rsidRPr="00A73466">
        <w:t>functions</w:t>
      </w:r>
      <w:proofErr w:type="spellEnd"/>
    </w:p>
    <w:p w:rsidR="0058180F" w:rsidRDefault="0058180F" w:rsidP="0058180F">
      <w:pPr>
        <w:pStyle w:val="ListParagraph"/>
        <w:numPr>
          <w:ilvl w:val="0"/>
          <w:numId w:val="1"/>
        </w:numPr>
      </w:pPr>
      <w:r>
        <w:t xml:space="preserve">I princippet ganges en firkant på alle signaler vi arbejder på -&gt; </w:t>
      </w:r>
      <w:proofErr w:type="spellStart"/>
      <w:r>
        <w:t>ripples</w:t>
      </w:r>
      <w:proofErr w:type="spellEnd"/>
      <w:r>
        <w:t xml:space="preserve">. </w:t>
      </w:r>
    </w:p>
    <w:p w:rsidR="0058180F" w:rsidRDefault="0058180F" w:rsidP="0058180F">
      <w:pPr>
        <w:pStyle w:val="ListParagraph"/>
        <w:numPr>
          <w:ilvl w:val="0"/>
          <w:numId w:val="1"/>
        </w:numPr>
      </w:pPr>
      <w:r>
        <w:t xml:space="preserve">CFT -&gt; firkant -&gt; sin(x)/x -&gt; </w:t>
      </w:r>
      <w:proofErr w:type="spellStart"/>
      <w:r>
        <w:t>ripples</w:t>
      </w:r>
      <w:proofErr w:type="spellEnd"/>
      <w:r>
        <w:t xml:space="preserve"> -&gt; pludselig ændring 0 -&gt; 1 eller 1 -&gt; 0</w:t>
      </w:r>
    </w:p>
    <w:p w:rsidR="0058180F" w:rsidRDefault="0058180F" w:rsidP="0058180F">
      <w:pPr>
        <w:pStyle w:val="ListParagraph"/>
        <w:numPr>
          <w:ilvl w:val="0"/>
          <w:numId w:val="1"/>
        </w:numPr>
      </w:pPr>
      <w:r>
        <w:t xml:space="preserve">Anvendes </w:t>
      </w:r>
      <w:proofErr w:type="spellStart"/>
      <w:r>
        <w:t>hanning</w:t>
      </w:r>
      <w:proofErr w:type="spellEnd"/>
      <w:r>
        <w:t xml:space="preserve"> osv. For at minimere</w:t>
      </w:r>
      <w:r w:rsidR="00B62D93">
        <w:t xml:space="preserve"> transitionen i tid (0 til 1) -&gt; mindre </w:t>
      </w:r>
      <w:proofErr w:type="spellStart"/>
      <w:r w:rsidR="00B62D93">
        <w:t>ripples</w:t>
      </w:r>
      <w:proofErr w:type="spellEnd"/>
      <w:r w:rsidR="00B62D93">
        <w:t xml:space="preserve"> </w:t>
      </w:r>
    </w:p>
    <w:p w:rsidR="007D0D7E" w:rsidRDefault="00B62D93" w:rsidP="00B62D93">
      <w:pPr>
        <w:pStyle w:val="ListParagraph"/>
        <w:numPr>
          <w:ilvl w:val="0"/>
          <w:numId w:val="1"/>
        </w:numPr>
      </w:pPr>
      <w:r>
        <w:t xml:space="preserve">Dog bredere </w:t>
      </w:r>
      <w:proofErr w:type="spellStart"/>
      <w:r>
        <w:t>main-lope</w:t>
      </w:r>
      <w:proofErr w:type="spellEnd"/>
      <w:r>
        <w:t xml:space="preserve"> </w:t>
      </w:r>
    </w:p>
    <w:p w:rsidR="00B62D93" w:rsidRDefault="00B62D93" w:rsidP="00B62D93"/>
    <w:p w:rsidR="00B62D93" w:rsidRDefault="00B62D93" w:rsidP="00B62D93">
      <w:pPr>
        <w:pStyle w:val="ListParagraph"/>
        <w:numPr>
          <w:ilvl w:val="0"/>
          <w:numId w:val="1"/>
        </w:numPr>
      </w:pPr>
      <w:proofErr w:type="spellStart"/>
      <w:r>
        <w:t>Anvenelse</w:t>
      </w:r>
      <w:proofErr w:type="spellEnd"/>
      <w:r>
        <w:t xml:space="preserve"> -&gt; 2 signaler tæt på hinanden i frekvens -&gt; svært at se det ene svage signal i forhold til det stærke pga. </w:t>
      </w:r>
      <w:proofErr w:type="spellStart"/>
      <w:r>
        <w:t>ripples</w:t>
      </w:r>
      <w:proofErr w:type="spellEnd"/>
      <w:r>
        <w:t>.</w:t>
      </w:r>
    </w:p>
    <w:p w:rsidR="00B62D93" w:rsidRDefault="00B62D93" w:rsidP="00B62D93">
      <w:pPr>
        <w:pStyle w:val="ListParagraph"/>
      </w:pPr>
    </w:p>
    <w:p w:rsidR="00B62D93" w:rsidRDefault="00B62D93" w:rsidP="00B62D93">
      <w:pPr>
        <w:pStyle w:val="ListParagraph"/>
        <w:numPr>
          <w:ilvl w:val="0"/>
          <w:numId w:val="1"/>
        </w:numPr>
      </w:pPr>
      <w:r>
        <w:t xml:space="preserve">Vindues funktion -&gt; mindre </w:t>
      </w:r>
      <w:proofErr w:type="spellStart"/>
      <w:r>
        <w:t>ripples</w:t>
      </w:r>
      <w:proofErr w:type="spellEnd"/>
      <w:r>
        <w:t xml:space="preserve"> -&gt; bedre detektering af svage signaler</w:t>
      </w:r>
    </w:p>
    <w:p w:rsidR="007D0D7E" w:rsidRPr="00A73466" w:rsidRDefault="007D0D7E" w:rsidP="007D0D7E"/>
    <w:p w:rsidR="007D0D7E" w:rsidRDefault="007D0D7E" w:rsidP="007D0D7E"/>
    <w:p w:rsidR="00437A0C" w:rsidRDefault="00437A0C" w:rsidP="007D0D7E"/>
    <w:p w:rsidR="00437A0C" w:rsidRDefault="00437A0C" w:rsidP="007D0D7E"/>
    <w:p w:rsidR="0058180F" w:rsidRDefault="00437A0C" w:rsidP="007D0D7E">
      <w:r>
        <w:rPr>
          <w:noProof/>
          <w:lang w:eastAsia="da-DK"/>
        </w:rPr>
        <w:lastRenderedPageBreak/>
        <w:drawing>
          <wp:inline distT="0" distB="0" distL="0" distR="0" wp14:anchorId="568FE7AC" wp14:editId="6755FA65">
            <wp:extent cx="3787779" cy="4724702"/>
            <wp:effectExtent l="7938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20899" cy="47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180F" w:rsidRDefault="0058180F" w:rsidP="007D0D7E">
      <w:r>
        <w:rPr>
          <w:noProof/>
          <w:lang w:eastAsia="da-DK"/>
        </w:rPr>
        <w:drawing>
          <wp:inline distT="0" distB="0" distL="0" distR="0" wp14:anchorId="3B5EFBA0" wp14:editId="45E80151">
            <wp:extent cx="4101459" cy="4890431"/>
            <wp:effectExtent l="5397" t="0" r="318" b="317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11382" cy="4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0F" w:rsidRPr="00A73466" w:rsidRDefault="0058180F" w:rsidP="007D0D7E"/>
    <w:sectPr w:rsidR="0058180F" w:rsidRPr="00A734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500B2"/>
    <w:multiLevelType w:val="hybridMultilevel"/>
    <w:tmpl w:val="27C40888"/>
    <w:lvl w:ilvl="0" w:tplc="10D039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E"/>
    <w:rsid w:val="001008A1"/>
    <w:rsid w:val="00383965"/>
    <w:rsid w:val="00437A0C"/>
    <w:rsid w:val="0058180F"/>
    <w:rsid w:val="007D0D7E"/>
    <w:rsid w:val="00923A69"/>
    <w:rsid w:val="009D1743"/>
    <w:rsid w:val="00A73466"/>
    <w:rsid w:val="00B62D93"/>
    <w:rsid w:val="00C479BB"/>
    <w:rsid w:val="00D8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1BEE4-740E-4A90-9343-B5E3C038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D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0D7E"/>
    <w:rPr>
      <w:color w:val="808080"/>
    </w:rPr>
  </w:style>
  <w:style w:type="paragraph" w:styleId="ListParagraph">
    <w:name w:val="List Paragraph"/>
    <w:basedOn w:val="Normal"/>
    <w:uiPriority w:val="34"/>
    <w:qFormat/>
    <w:rsid w:val="0058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4</cp:revision>
  <dcterms:created xsi:type="dcterms:W3CDTF">2016-06-19T12:58:00Z</dcterms:created>
  <dcterms:modified xsi:type="dcterms:W3CDTF">2016-06-26T15:28:00Z</dcterms:modified>
</cp:coreProperties>
</file>