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30" w:rsidRDefault="00C61D6A" w:rsidP="00C61D6A">
      <w:pPr>
        <w:pStyle w:val="Heading1"/>
      </w:pPr>
      <w:r w:rsidRPr="00C61D6A">
        <w:t xml:space="preserve">Disposition 7 – stokastiske signaler, middelværdi, varians, </w:t>
      </w:r>
      <w:r w:rsidR="007247A7">
        <w:t>sandsyn</w:t>
      </w:r>
      <w:r>
        <w:t>ligheds-tæthedsfunktion og histogram</w:t>
      </w:r>
    </w:p>
    <w:p w:rsidR="009165AD" w:rsidRDefault="009165AD" w:rsidP="00C61D6A"/>
    <w:p w:rsidR="00C61D6A" w:rsidRDefault="007247A7" w:rsidP="007247A7">
      <w:pPr>
        <w:pStyle w:val="Heading3"/>
      </w:pPr>
      <w:r>
        <w:t xml:space="preserve">Stokastiske signaler </w:t>
      </w:r>
    </w:p>
    <w:p w:rsidR="00F011BA" w:rsidRDefault="00F011BA" w:rsidP="00F011BA">
      <w:pPr>
        <w:pStyle w:val="ListParagraph"/>
        <w:numPr>
          <w:ilvl w:val="0"/>
          <w:numId w:val="1"/>
        </w:numPr>
      </w:pPr>
      <w:r>
        <w:t xml:space="preserve">Stokastiske signaler -&gt; naturligt stokastisk ophav -&gt; værdier påvirkes naturligt </w:t>
      </w:r>
      <w:proofErr w:type="spellStart"/>
      <w:r>
        <w:t>tilfædligt</w:t>
      </w:r>
      <w:proofErr w:type="spellEnd"/>
    </w:p>
    <w:p w:rsidR="00F011BA" w:rsidRDefault="00F011BA" w:rsidP="00F011BA">
      <w:pPr>
        <w:pStyle w:val="ListParagraph"/>
        <w:numPr>
          <w:ilvl w:val="0"/>
          <w:numId w:val="1"/>
        </w:numPr>
      </w:pPr>
      <w:r>
        <w:t xml:space="preserve">Hver værdi associeres med en vis </w:t>
      </w:r>
      <w:proofErr w:type="spellStart"/>
      <w:r>
        <w:t>sandsynelighed</w:t>
      </w:r>
      <w:proofErr w:type="spellEnd"/>
      <w:r>
        <w:t xml:space="preserve"> -&gt; i modsætning til sinus!!!</w:t>
      </w:r>
    </w:p>
    <w:p w:rsidR="00F011BA" w:rsidRDefault="00F011BA" w:rsidP="00F011BA">
      <w:pPr>
        <w:pStyle w:val="ListParagraph"/>
        <w:numPr>
          <w:ilvl w:val="0"/>
          <w:numId w:val="1"/>
        </w:numPr>
      </w:pPr>
      <w:r>
        <w:t xml:space="preserve">Stokastiske signaler beskriver også støj </w:t>
      </w:r>
    </w:p>
    <w:p w:rsidR="007247A7" w:rsidRDefault="00F011BA" w:rsidP="007247A7">
      <w:pPr>
        <w:pStyle w:val="ListParagraph"/>
        <w:numPr>
          <w:ilvl w:val="0"/>
          <w:numId w:val="1"/>
        </w:numPr>
      </w:pPr>
      <w:r>
        <w:t>Redskaber = gennemsnit + varians + standardafvigelse</w:t>
      </w:r>
    </w:p>
    <w:p w:rsidR="007247A7" w:rsidRDefault="007247A7" w:rsidP="00F011BA">
      <w:pPr>
        <w:pStyle w:val="Heading4"/>
      </w:pPr>
      <w:r>
        <w:t>Middelværdi</w:t>
      </w:r>
    </w:p>
    <w:p w:rsidR="00F011BA" w:rsidRDefault="00F011BA" w:rsidP="00933A6B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ave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</w:rPr>
                    <m:t>+…+x(N)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</m:oMath>
      </m:oMathPara>
    </w:p>
    <w:p w:rsidR="007247A7" w:rsidRDefault="007247A7" w:rsidP="00F011BA">
      <w:pPr>
        <w:pStyle w:val="Heading4"/>
      </w:pPr>
      <w:r>
        <w:t>Varians</w:t>
      </w:r>
    </w:p>
    <w:p w:rsidR="00F011BA" w:rsidRPr="00F011BA" w:rsidRDefault="00F011BA" w:rsidP="00F011B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ave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247A7" w:rsidRDefault="00F011BA" w:rsidP="00F011BA">
      <w:pPr>
        <w:pStyle w:val="ListParagraph"/>
        <w:numPr>
          <w:ilvl w:val="0"/>
          <w:numId w:val="1"/>
        </w:numPr>
      </w:pPr>
      <w:r>
        <w:t>Varians = fluktuation hvormed signal fluktuere om middelværdi</w:t>
      </w:r>
    </w:p>
    <w:p w:rsidR="00F011BA" w:rsidRDefault="00F011BA" w:rsidP="00F011BA">
      <w:pPr>
        <w:pStyle w:val="ListParagraph"/>
        <w:numPr>
          <w:ilvl w:val="0"/>
          <w:numId w:val="1"/>
        </w:numPr>
      </w:pPr>
      <w:r>
        <w:t>Forskellen Kvadreres + summering -&gt; pga. forskel summeret vil give 0</w:t>
      </w:r>
    </w:p>
    <w:p w:rsidR="008A6AC3" w:rsidRDefault="00F011BA" w:rsidP="007247A7">
      <w:pPr>
        <w:pStyle w:val="ListParagraph"/>
        <w:numPr>
          <w:ilvl w:val="0"/>
          <w:numId w:val="1"/>
        </w:numPr>
      </w:pPr>
      <w:r>
        <w:t xml:space="preserve">Giver kvadreret effekt </w:t>
      </w:r>
    </w:p>
    <w:p w:rsidR="008A6AC3" w:rsidRDefault="008A6AC3" w:rsidP="00F011BA">
      <w:pPr>
        <w:pStyle w:val="Heading4"/>
      </w:pPr>
      <w:r>
        <w:t>Standardafvigelse</w:t>
      </w:r>
    </w:p>
    <w:p w:rsidR="008A6AC3" w:rsidRDefault="00F011BA" w:rsidP="008A6AC3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ave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011BA" w:rsidRPr="008A6AC3" w:rsidRDefault="00F011BA" w:rsidP="00F011BA">
      <w:pPr>
        <w:pStyle w:val="ListParagraph"/>
        <w:numPr>
          <w:ilvl w:val="0"/>
          <w:numId w:val="1"/>
        </w:numPr>
      </w:pPr>
      <w:r>
        <w:t>Beskriver magnituden (altså ikke effekt) for AC-delen i et signal</w:t>
      </w:r>
    </w:p>
    <w:p w:rsidR="008A6AC3" w:rsidRDefault="008A6AC3" w:rsidP="007247A7"/>
    <w:p w:rsidR="007247A7" w:rsidRDefault="007247A7" w:rsidP="00F011BA">
      <w:pPr>
        <w:pStyle w:val="Heading4"/>
      </w:pPr>
      <w:r>
        <w:t>Sandsynligheds-tæthedsfunktion (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 PDF)</w:t>
      </w:r>
    </w:p>
    <w:p w:rsidR="007247A7" w:rsidRDefault="007247A7" w:rsidP="003811E5">
      <w:pPr>
        <w:pStyle w:val="ListParagraph"/>
        <w:numPr>
          <w:ilvl w:val="0"/>
          <w:numId w:val="1"/>
        </w:numPr>
      </w:pPr>
      <w:r>
        <w:t xml:space="preserve">Denne funktion anvendes til at beskrive sandsynligheden af tilstedeværelsen af </w:t>
      </w:r>
      <w:r w:rsidR="00201055">
        <w:t>en bestemt værdi i en funktion.</w:t>
      </w:r>
    </w:p>
    <w:p w:rsidR="007247A7" w:rsidRDefault="003811E5" w:rsidP="007247A7">
      <w:pPr>
        <w:pStyle w:val="ListParagraph"/>
        <w:numPr>
          <w:ilvl w:val="0"/>
          <w:numId w:val="1"/>
        </w:numPr>
      </w:pPr>
      <w:r>
        <w:t>Arealet under en PDF-kurve = 1</w:t>
      </w:r>
    </w:p>
    <w:p w:rsidR="009F2954" w:rsidRDefault="009F2954" w:rsidP="009F2954">
      <w:pPr>
        <w:pStyle w:val="Heading4"/>
      </w:pPr>
      <w:r>
        <w:t xml:space="preserve">Den normale sandsynligheds-tæthedsfunktion (The Normal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</w:t>
      </w:r>
    </w:p>
    <w:p w:rsidR="009F2954" w:rsidRDefault="009F2954" w:rsidP="003811E5">
      <w:pPr>
        <w:pStyle w:val="ListParagraph"/>
        <w:numPr>
          <w:ilvl w:val="0"/>
          <w:numId w:val="1"/>
        </w:numPr>
      </w:pPr>
      <w:r>
        <w:t>Normalfordeling</w:t>
      </w:r>
      <w:r w:rsidR="003811E5">
        <w:t xml:space="preserve">en beskriver hvordan areal-kurven for et tilfældig signal burde se ud hvis det er normalfordelt. </w:t>
      </w:r>
    </w:p>
    <w:p w:rsidR="003811E5" w:rsidRDefault="003811E5" w:rsidP="003811E5"/>
    <w:p w:rsidR="003811E5" w:rsidRDefault="003811E5" w:rsidP="003811E5">
      <w:pPr>
        <w:pStyle w:val="Heading4"/>
      </w:pPr>
      <w:r>
        <w:t>Histogram</w:t>
      </w:r>
    </w:p>
    <w:p w:rsidR="003811E5" w:rsidRDefault="003811E5" w:rsidP="003811E5">
      <w:pPr>
        <w:pStyle w:val="ListParagraph"/>
        <w:numPr>
          <w:ilvl w:val="0"/>
          <w:numId w:val="1"/>
        </w:numPr>
      </w:pPr>
      <w:r>
        <w:t>Hvor hyppigt bestemte værdier i et datasæt forekommer</w:t>
      </w:r>
      <w:bookmarkStart w:id="0" w:name="_GoBack"/>
      <w:bookmarkEnd w:id="0"/>
    </w:p>
    <w:p w:rsidR="003811E5" w:rsidRPr="003811E5" w:rsidRDefault="003811E5" w:rsidP="003811E5">
      <w:pPr>
        <w:pStyle w:val="ListParagraph"/>
        <w:numPr>
          <w:ilvl w:val="0"/>
          <w:numId w:val="1"/>
        </w:numPr>
      </w:pPr>
      <w:r>
        <w:t>Overblik over data-værdi-fordelingen –&gt; bruges til at se om et tilfældigt signal er normalfordelt</w:t>
      </w:r>
    </w:p>
    <w:p w:rsidR="002F6712" w:rsidRDefault="009F2954" w:rsidP="003811E5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>
            <wp:extent cx="5032858" cy="3818317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43" cy="38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1BA" w:rsidRDefault="00F011BA" w:rsidP="002F6712"/>
    <w:p w:rsidR="00F011BA" w:rsidRPr="002F6712" w:rsidRDefault="00F011BA" w:rsidP="003811E5">
      <w:pPr>
        <w:jc w:val="center"/>
      </w:pPr>
      <w:r>
        <w:rPr>
          <w:noProof/>
          <w:lang w:eastAsia="da-DK"/>
        </w:rPr>
        <w:drawing>
          <wp:inline distT="0" distB="0" distL="0" distR="0" wp14:anchorId="0538A93E" wp14:editId="69C171C2">
            <wp:extent cx="4235500" cy="4152003"/>
            <wp:effectExtent l="0" t="0" r="0" b="127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77" cy="41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BA" w:rsidRPr="002F671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FD0"/>
    <w:multiLevelType w:val="hybridMultilevel"/>
    <w:tmpl w:val="7AEE80E0"/>
    <w:lvl w:ilvl="0" w:tplc="EED28D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6A"/>
    <w:rsid w:val="00197D48"/>
    <w:rsid w:val="00201055"/>
    <w:rsid w:val="002F6712"/>
    <w:rsid w:val="003811E5"/>
    <w:rsid w:val="004E7C30"/>
    <w:rsid w:val="007247A7"/>
    <w:rsid w:val="008A6AC3"/>
    <w:rsid w:val="009165AD"/>
    <w:rsid w:val="00933A6B"/>
    <w:rsid w:val="009F2954"/>
    <w:rsid w:val="00C61D6A"/>
    <w:rsid w:val="00F0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2CED61-BD4B-4864-8707-1A4A52D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9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4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7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29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011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1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196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5</cp:revision>
  <dcterms:created xsi:type="dcterms:W3CDTF">2016-06-22T22:01:00Z</dcterms:created>
  <dcterms:modified xsi:type="dcterms:W3CDTF">2016-06-26T18:15:00Z</dcterms:modified>
</cp:coreProperties>
</file>