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B07" w:rsidRPr="00D73702" w:rsidRDefault="00585B07" w:rsidP="006437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702">
        <w:rPr>
          <w:rFonts w:ascii="Times New Roman" w:hAnsi="Times New Roman" w:cs="Times New Roman"/>
          <w:b/>
          <w:sz w:val="28"/>
          <w:szCs w:val="28"/>
        </w:rPr>
        <w:t>При доработке Программы тестовой эксплуатации</w:t>
      </w:r>
      <w:r w:rsidR="00D73702">
        <w:rPr>
          <w:rFonts w:ascii="Times New Roman" w:hAnsi="Times New Roman" w:cs="Times New Roman"/>
          <w:b/>
          <w:sz w:val="28"/>
          <w:szCs w:val="28"/>
        </w:rPr>
        <w:t xml:space="preserve"> (далее - ПТЭ)</w:t>
      </w:r>
      <w:r w:rsidR="006437B1" w:rsidRPr="00D73702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F70B3A">
        <w:rPr>
          <w:rFonts w:ascii="Times New Roman" w:hAnsi="Times New Roman" w:cs="Times New Roman"/>
          <w:b/>
          <w:sz w:val="28"/>
          <w:szCs w:val="28"/>
        </w:rPr>
        <w:t>проекте протокола</w:t>
      </w:r>
      <w:r w:rsidR="006437B1" w:rsidRPr="00D73702">
        <w:rPr>
          <w:rFonts w:ascii="Times New Roman" w:hAnsi="Times New Roman" w:cs="Times New Roman"/>
          <w:b/>
          <w:sz w:val="28"/>
          <w:szCs w:val="28"/>
        </w:rPr>
        <w:t xml:space="preserve"> тестирования</w:t>
      </w:r>
      <w:r w:rsidRPr="00D737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37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3702">
        <w:rPr>
          <w:rFonts w:ascii="Times New Roman" w:hAnsi="Times New Roman" w:cs="Times New Roman"/>
          <w:b/>
          <w:sz w:val="28"/>
          <w:szCs w:val="28"/>
        </w:rPr>
        <w:t>учесть следующие замечания и предложения:</w:t>
      </w:r>
    </w:p>
    <w:p w:rsidR="008F0530" w:rsidRPr="00A247E1" w:rsidRDefault="00D73702" w:rsidP="00352F7D">
      <w:pPr>
        <w:pStyle w:val="a5"/>
        <w:numPr>
          <w:ilvl w:val="0"/>
          <w:numId w:val="2"/>
        </w:numPr>
        <w:ind w:left="0" w:firstLine="0"/>
        <w:rPr>
          <w:b/>
          <w:sz w:val="28"/>
          <w:szCs w:val="28"/>
        </w:rPr>
      </w:pPr>
      <w:r w:rsidRPr="00A247E1">
        <w:rPr>
          <w:b/>
          <w:sz w:val="28"/>
          <w:szCs w:val="28"/>
        </w:rPr>
        <w:t>В ПТЭ</w:t>
      </w:r>
      <w:r w:rsidR="008F0530" w:rsidRPr="00A247E1">
        <w:rPr>
          <w:b/>
          <w:sz w:val="28"/>
          <w:szCs w:val="28"/>
        </w:rPr>
        <w:t>:</w:t>
      </w:r>
    </w:p>
    <w:p w:rsidR="008F0530" w:rsidRDefault="008F0530" w:rsidP="00352F7D">
      <w:pPr>
        <w:pStyle w:val="a5"/>
        <w:numPr>
          <w:ilvl w:val="1"/>
          <w:numId w:val="5"/>
        </w:numPr>
        <w:ind w:left="1418" w:hanging="851"/>
        <w:rPr>
          <w:sz w:val="28"/>
          <w:szCs w:val="28"/>
        </w:rPr>
      </w:pPr>
      <w:r>
        <w:rPr>
          <w:sz w:val="28"/>
          <w:szCs w:val="28"/>
        </w:rPr>
        <w:t>П</w:t>
      </w:r>
      <w:r w:rsidRPr="00D73702">
        <w:rPr>
          <w:sz w:val="28"/>
          <w:szCs w:val="28"/>
        </w:rPr>
        <w:t>ривести в соответствие формулировки</w:t>
      </w:r>
      <w:r>
        <w:rPr>
          <w:sz w:val="28"/>
          <w:szCs w:val="28"/>
        </w:rPr>
        <w:t>:</w:t>
      </w:r>
      <w:r w:rsidRPr="00D73702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585B07" w:rsidRPr="00942840">
        <w:rPr>
          <w:sz w:val="28"/>
          <w:szCs w:val="28"/>
        </w:rPr>
        <w:t>аименовани</w:t>
      </w:r>
      <w:r w:rsidR="00D73702" w:rsidRPr="00942840">
        <w:rPr>
          <w:sz w:val="28"/>
          <w:szCs w:val="28"/>
        </w:rPr>
        <w:t>я</w:t>
      </w:r>
      <w:r w:rsidR="00585B07" w:rsidRPr="00942840">
        <w:rPr>
          <w:sz w:val="28"/>
          <w:szCs w:val="28"/>
        </w:rPr>
        <w:t xml:space="preserve"> теста и результат выполнения должны </w:t>
      </w:r>
      <w:r w:rsidR="00D73702" w:rsidRPr="00942840">
        <w:rPr>
          <w:sz w:val="28"/>
          <w:szCs w:val="28"/>
        </w:rPr>
        <w:t>коррелировать ме</w:t>
      </w:r>
      <w:r w:rsidR="00D73702" w:rsidRPr="00D73702">
        <w:rPr>
          <w:sz w:val="28"/>
          <w:szCs w:val="28"/>
        </w:rPr>
        <w:t>жду собой</w:t>
      </w:r>
      <w:r w:rsidR="00152797">
        <w:rPr>
          <w:sz w:val="28"/>
          <w:szCs w:val="28"/>
        </w:rPr>
        <w:t>.</w:t>
      </w:r>
    </w:p>
    <w:p w:rsidR="00352F7D" w:rsidRDefault="00E51F3A" w:rsidP="00352F7D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:rsidR="00352F7D" w:rsidRDefault="00352F7D" w:rsidP="00352F7D">
      <w:pPr>
        <w:pStyle w:val="a5"/>
        <w:rPr>
          <w:sz w:val="28"/>
          <w:szCs w:val="28"/>
        </w:rPr>
      </w:pPr>
      <w:r>
        <w:rPr>
          <w:sz w:val="28"/>
          <w:szCs w:val="28"/>
        </w:rPr>
        <w:t>Тест.</w:t>
      </w:r>
      <w:r w:rsidR="00351445">
        <w:rPr>
          <w:sz w:val="28"/>
          <w:szCs w:val="28"/>
        </w:rPr>
        <w:t xml:space="preserve"> </w:t>
      </w:r>
      <w:r w:rsidR="00351445" w:rsidRPr="00351445">
        <w:rPr>
          <w:sz w:val="28"/>
          <w:szCs w:val="28"/>
        </w:rPr>
        <w:t>«Получение задания</w:t>
      </w:r>
      <w:r w:rsidR="00351445">
        <w:rPr>
          <w:sz w:val="28"/>
          <w:szCs w:val="28"/>
        </w:rPr>
        <w:t xml:space="preserve"> исполнителем</w:t>
      </w:r>
      <w:r>
        <w:rPr>
          <w:sz w:val="28"/>
          <w:szCs w:val="28"/>
        </w:rPr>
        <w:t>».</w:t>
      </w:r>
    </w:p>
    <w:p w:rsidR="00352F7D" w:rsidRDefault="00352F7D" w:rsidP="00352F7D">
      <w:pPr>
        <w:pStyle w:val="a5"/>
        <w:rPr>
          <w:sz w:val="28"/>
          <w:szCs w:val="28"/>
        </w:rPr>
      </w:pPr>
      <w:r>
        <w:rPr>
          <w:sz w:val="28"/>
          <w:szCs w:val="28"/>
        </w:rPr>
        <w:t>Р</w:t>
      </w:r>
      <w:r w:rsidR="00351445" w:rsidRPr="00351445">
        <w:rPr>
          <w:sz w:val="28"/>
          <w:szCs w:val="28"/>
        </w:rPr>
        <w:t>езультат</w:t>
      </w:r>
      <w:r>
        <w:rPr>
          <w:sz w:val="28"/>
          <w:szCs w:val="28"/>
        </w:rPr>
        <w:t>. «Задание получено»:</w:t>
      </w:r>
    </w:p>
    <w:p w:rsidR="00351445" w:rsidRPr="00351445" w:rsidRDefault="00352F7D" w:rsidP="00352F7D">
      <w:pPr>
        <w:pStyle w:val="a5"/>
        <w:ind w:left="1416" w:firstLine="708"/>
        <w:rPr>
          <w:sz w:val="28"/>
          <w:szCs w:val="28"/>
        </w:rPr>
      </w:pPr>
      <w:r>
        <w:rPr>
          <w:sz w:val="28"/>
          <w:szCs w:val="28"/>
        </w:rPr>
        <w:t>- задание появилось в представлении папки «</w:t>
      </w:r>
      <w:r w:rsidRPr="00352F7D">
        <w:rPr>
          <w:i/>
          <w:sz w:val="28"/>
          <w:szCs w:val="28"/>
        </w:rPr>
        <w:t>Название</w:t>
      </w:r>
      <w:r w:rsidR="00351445" w:rsidRPr="00351445">
        <w:rPr>
          <w:sz w:val="28"/>
          <w:szCs w:val="28"/>
        </w:rPr>
        <w:t>»;</w:t>
      </w:r>
    </w:p>
    <w:p w:rsidR="00E51F3A" w:rsidRDefault="00351445" w:rsidP="00352F7D">
      <w:pPr>
        <w:pStyle w:val="a5"/>
        <w:ind w:left="1416" w:firstLine="708"/>
        <w:rPr>
          <w:sz w:val="28"/>
          <w:szCs w:val="28"/>
        </w:rPr>
      </w:pPr>
      <w:r w:rsidRPr="00351445">
        <w:rPr>
          <w:sz w:val="28"/>
          <w:szCs w:val="28"/>
        </w:rPr>
        <w:t xml:space="preserve">- </w:t>
      </w:r>
      <w:r w:rsidR="00352F7D">
        <w:rPr>
          <w:sz w:val="28"/>
          <w:szCs w:val="28"/>
        </w:rPr>
        <w:t xml:space="preserve">при открытии </w:t>
      </w:r>
      <w:r w:rsidRPr="00351445">
        <w:rPr>
          <w:sz w:val="28"/>
          <w:szCs w:val="28"/>
        </w:rPr>
        <w:t>РК справа есть задание на исполнение</w:t>
      </w:r>
      <w:r w:rsidR="00352F7D">
        <w:rPr>
          <w:sz w:val="28"/>
          <w:szCs w:val="28"/>
        </w:rPr>
        <w:t>….</w:t>
      </w:r>
    </w:p>
    <w:p w:rsidR="00BE5422" w:rsidRPr="00F576B6" w:rsidRDefault="00D73702" w:rsidP="00BE5422">
      <w:pPr>
        <w:pStyle w:val="a5"/>
        <w:numPr>
          <w:ilvl w:val="1"/>
          <w:numId w:val="5"/>
        </w:numPr>
        <w:spacing w:line="276" w:lineRule="auto"/>
        <w:ind w:left="720" w:firstLine="0"/>
        <w:rPr>
          <w:sz w:val="28"/>
          <w:szCs w:val="28"/>
        </w:rPr>
      </w:pPr>
      <w:r w:rsidRPr="00F576B6">
        <w:rPr>
          <w:sz w:val="28"/>
          <w:szCs w:val="28"/>
        </w:rPr>
        <w:t xml:space="preserve"> </w:t>
      </w:r>
      <w:r w:rsidR="008F0530" w:rsidRPr="00F576B6">
        <w:rPr>
          <w:sz w:val="28"/>
          <w:szCs w:val="28"/>
        </w:rPr>
        <w:t>Должна соблюдаться логическая последовательность выполнения заданий</w:t>
      </w:r>
      <w:r w:rsidR="00BE5422" w:rsidRPr="00F576B6">
        <w:rPr>
          <w:sz w:val="28"/>
          <w:szCs w:val="28"/>
        </w:rPr>
        <w:t xml:space="preserve"> тес</w:t>
      </w:r>
      <w:r w:rsidR="00F576B6" w:rsidRPr="00F576B6">
        <w:rPr>
          <w:sz w:val="28"/>
          <w:szCs w:val="28"/>
        </w:rPr>
        <w:t xml:space="preserve">та (учитывая процесс </w:t>
      </w:r>
      <w:r w:rsidR="00BE5422" w:rsidRPr="00F576B6">
        <w:rPr>
          <w:sz w:val="28"/>
          <w:szCs w:val="28"/>
        </w:rPr>
        <w:t>работы с конкретным видом документа)</w:t>
      </w:r>
      <w:r w:rsidR="00F576B6" w:rsidRPr="00F576B6">
        <w:rPr>
          <w:sz w:val="28"/>
          <w:szCs w:val="28"/>
        </w:rPr>
        <w:t>.</w:t>
      </w:r>
      <w:bookmarkStart w:id="0" w:name="_GoBack"/>
      <w:bookmarkEnd w:id="0"/>
    </w:p>
    <w:p w:rsidR="008F0530" w:rsidRDefault="008F0530" w:rsidP="00352F7D">
      <w:pPr>
        <w:pStyle w:val="a5"/>
        <w:numPr>
          <w:ilvl w:val="1"/>
          <w:numId w:val="5"/>
        </w:numPr>
        <w:spacing w:line="276" w:lineRule="auto"/>
        <w:ind w:left="567" w:firstLine="0"/>
        <w:rPr>
          <w:sz w:val="28"/>
          <w:szCs w:val="28"/>
        </w:rPr>
      </w:pPr>
      <w:r w:rsidRPr="00C0167A">
        <w:rPr>
          <w:sz w:val="28"/>
          <w:szCs w:val="28"/>
        </w:rPr>
        <w:t xml:space="preserve">Убрать формулировку из пунктов «Запустить </w:t>
      </w:r>
      <w:proofErr w:type="spellStart"/>
      <w:r w:rsidRPr="00C0167A">
        <w:rPr>
          <w:sz w:val="28"/>
          <w:szCs w:val="28"/>
        </w:rPr>
        <w:t>Tessa</w:t>
      </w:r>
      <w:proofErr w:type="spellEnd"/>
      <w:r w:rsidRPr="00C0167A">
        <w:rPr>
          <w:sz w:val="28"/>
          <w:szCs w:val="28"/>
        </w:rPr>
        <w:t xml:space="preserve"> </w:t>
      </w:r>
      <w:proofErr w:type="spellStart"/>
      <w:r w:rsidRPr="00C0167A">
        <w:rPr>
          <w:sz w:val="28"/>
          <w:szCs w:val="28"/>
        </w:rPr>
        <w:t>Client</w:t>
      </w:r>
      <w:proofErr w:type="spellEnd"/>
      <w:r w:rsidRPr="00C0167A">
        <w:rPr>
          <w:sz w:val="28"/>
          <w:szCs w:val="28"/>
        </w:rPr>
        <w:t>»</w:t>
      </w:r>
      <w:r w:rsidR="00C0167A" w:rsidRPr="00C0167A">
        <w:rPr>
          <w:sz w:val="28"/>
          <w:szCs w:val="28"/>
        </w:rPr>
        <w:t xml:space="preserve">, если на предыдущем </w:t>
      </w:r>
      <w:r w:rsidR="00152797">
        <w:rPr>
          <w:sz w:val="28"/>
          <w:szCs w:val="28"/>
        </w:rPr>
        <w:t>этапе не было выхода из системы.</w:t>
      </w:r>
    </w:p>
    <w:p w:rsidR="00AA6733" w:rsidRDefault="00C0167A" w:rsidP="00352F7D">
      <w:pPr>
        <w:pStyle w:val="a5"/>
        <w:numPr>
          <w:ilvl w:val="1"/>
          <w:numId w:val="5"/>
        </w:numPr>
        <w:spacing w:line="276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Дополнить таблицу 1 «Методика </w:t>
      </w:r>
      <w:r w:rsidRPr="00C0167A">
        <w:rPr>
          <w:sz w:val="28"/>
          <w:szCs w:val="28"/>
        </w:rPr>
        <w:t>проведения функционального тестирования</w:t>
      </w:r>
      <w:r>
        <w:rPr>
          <w:sz w:val="28"/>
          <w:szCs w:val="28"/>
        </w:rPr>
        <w:t>»</w:t>
      </w:r>
      <w:r w:rsidR="00AA6733">
        <w:rPr>
          <w:sz w:val="28"/>
          <w:szCs w:val="28"/>
        </w:rPr>
        <w:t>:</w:t>
      </w:r>
    </w:p>
    <w:p w:rsidR="00C0167A" w:rsidRDefault="00AA6733" w:rsidP="00352F7D">
      <w:pPr>
        <w:pStyle w:val="a5"/>
        <w:spacing w:line="276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0167A">
        <w:rPr>
          <w:sz w:val="28"/>
          <w:szCs w:val="28"/>
        </w:rPr>
        <w:t xml:space="preserve"> </w:t>
      </w:r>
      <w:r w:rsidR="00152797">
        <w:rPr>
          <w:sz w:val="28"/>
          <w:szCs w:val="28"/>
        </w:rPr>
        <w:t>ролями, под которыми вы</w:t>
      </w:r>
      <w:r>
        <w:rPr>
          <w:sz w:val="28"/>
          <w:szCs w:val="28"/>
        </w:rPr>
        <w:t>полняется вход в систему и тест;</w:t>
      </w:r>
    </w:p>
    <w:p w:rsidR="00AA6733" w:rsidRDefault="00AA6733" w:rsidP="00352F7D">
      <w:pPr>
        <w:pStyle w:val="a5"/>
        <w:spacing w:line="276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>- пунктами ТЗ, ЧТЗ</w:t>
      </w:r>
      <w:r w:rsidR="009F054F">
        <w:rPr>
          <w:sz w:val="28"/>
          <w:szCs w:val="28"/>
        </w:rPr>
        <w:t xml:space="preserve">, </w:t>
      </w:r>
      <w:r>
        <w:rPr>
          <w:sz w:val="28"/>
          <w:szCs w:val="28"/>
        </w:rPr>
        <w:t>ЖТЭ</w:t>
      </w:r>
      <w:r w:rsidR="009F054F">
        <w:rPr>
          <w:sz w:val="28"/>
          <w:szCs w:val="28"/>
        </w:rPr>
        <w:t xml:space="preserve">, по которым проверяется функционал системы в </w:t>
      </w:r>
      <w:r>
        <w:rPr>
          <w:sz w:val="28"/>
          <w:szCs w:val="28"/>
        </w:rPr>
        <w:t>данном тесте</w:t>
      </w:r>
      <w:r w:rsidR="009F054F">
        <w:rPr>
          <w:sz w:val="28"/>
          <w:szCs w:val="28"/>
        </w:rPr>
        <w:t>.</w:t>
      </w:r>
    </w:p>
    <w:p w:rsidR="00DE7000" w:rsidRDefault="009F054F" w:rsidP="00352F7D">
      <w:pPr>
        <w:pStyle w:val="a5"/>
        <w:ind w:firstLine="127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bookmarkStart w:id="1" w:name="_Toc491087700"/>
      <w:bookmarkStart w:id="2" w:name="_Toc505956534"/>
      <w:r w:rsidR="00DE7000">
        <w:rPr>
          <w:sz w:val="28"/>
          <w:szCs w:val="28"/>
        </w:rPr>
        <w:t>тестом, проверяющим реализацию и выполнение пункта  9.7. «</w:t>
      </w:r>
      <w:r w:rsidR="00DE7000" w:rsidRPr="00B07837">
        <w:rPr>
          <w:sz w:val="28"/>
          <w:szCs w:val="28"/>
        </w:rPr>
        <w:t>Дочерние Резолюции</w:t>
      </w:r>
      <w:r w:rsidR="00DE7000">
        <w:rPr>
          <w:sz w:val="28"/>
          <w:szCs w:val="28"/>
        </w:rPr>
        <w:t xml:space="preserve">» ЧТЗ «Документационное обеспечение». </w:t>
      </w:r>
      <w:bookmarkEnd w:id="1"/>
      <w:bookmarkEnd w:id="2"/>
    </w:p>
    <w:p w:rsidR="00936D2E" w:rsidRDefault="00936D2E" w:rsidP="00352F7D">
      <w:pPr>
        <w:pStyle w:val="a5"/>
        <w:ind w:firstLine="1276"/>
        <w:rPr>
          <w:sz w:val="28"/>
          <w:szCs w:val="28"/>
        </w:rPr>
      </w:pPr>
      <w:r>
        <w:rPr>
          <w:sz w:val="28"/>
          <w:szCs w:val="28"/>
        </w:rPr>
        <w:t xml:space="preserve">- тестом, проверяющим </w:t>
      </w:r>
      <w:r w:rsidR="004C79BC">
        <w:rPr>
          <w:sz w:val="28"/>
          <w:szCs w:val="28"/>
        </w:rPr>
        <w:t>дублирование регистрации входящих документов (проверка по трем полям РК);</w:t>
      </w:r>
    </w:p>
    <w:p w:rsidR="004C79BC" w:rsidRPr="00B07837" w:rsidRDefault="004C79BC" w:rsidP="00352F7D">
      <w:pPr>
        <w:pStyle w:val="a5"/>
        <w:ind w:firstLine="1276"/>
        <w:rPr>
          <w:sz w:val="28"/>
          <w:szCs w:val="28"/>
        </w:rPr>
      </w:pPr>
      <w:r>
        <w:rPr>
          <w:sz w:val="28"/>
          <w:szCs w:val="28"/>
        </w:rPr>
        <w:t>- тестом, проверяющим</w:t>
      </w:r>
      <w:r w:rsidR="004D174B">
        <w:rPr>
          <w:sz w:val="28"/>
          <w:szCs w:val="28"/>
        </w:rPr>
        <w:t xml:space="preserve"> добавление новых элементо</w:t>
      </w:r>
      <w:r w:rsidR="00C11114">
        <w:rPr>
          <w:sz w:val="28"/>
          <w:szCs w:val="28"/>
        </w:rPr>
        <w:t>в справочников пользователем, имеющим права доступа. Например, добавление адресатов (пока не реализовано НСИ).</w:t>
      </w:r>
    </w:p>
    <w:p w:rsidR="008A5872" w:rsidRDefault="0090710A" w:rsidP="00352F7D">
      <w:pPr>
        <w:pStyle w:val="a5"/>
        <w:numPr>
          <w:ilvl w:val="1"/>
          <w:numId w:val="5"/>
        </w:numPr>
        <w:ind w:left="567" w:firstLine="0"/>
        <w:rPr>
          <w:sz w:val="28"/>
          <w:szCs w:val="28"/>
        </w:rPr>
      </w:pPr>
      <w:r w:rsidRPr="008A5872">
        <w:rPr>
          <w:sz w:val="28"/>
          <w:szCs w:val="28"/>
        </w:rPr>
        <w:t>Проверить корректность формулировок тем тестов.</w:t>
      </w:r>
      <w:r w:rsidR="008A5872" w:rsidRPr="008A5872">
        <w:rPr>
          <w:sz w:val="28"/>
          <w:szCs w:val="28"/>
        </w:rPr>
        <w:t xml:space="preserve"> </w:t>
      </w:r>
    </w:p>
    <w:p w:rsidR="0090710A" w:rsidRPr="008A5872" w:rsidRDefault="008A5872" w:rsidP="008A5872">
      <w:pPr>
        <w:pStyle w:val="a5"/>
        <w:ind w:left="567" w:firstLine="0"/>
        <w:rPr>
          <w:sz w:val="28"/>
          <w:szCs w:val="28"/>
        </w:rPr>
      </w:pPr>
      <w:r>
        <w:rPr>
          <w:sz w:val="28"/>
          <w:szCs w:val="28"/>
        </w:rPr>
        <w:t>Пример из ПТЭ: «</w:t>
      </w:r>
      <w:r w:rsidRPr="008A5872">
        <w:rPr>
          <w:sz w:val="28"/>
          <w:szCs w:val="28"/>
        </w:rPr>
        <w:t>п.4.2. Проверка работоспособности процесса карточки Приказа</w:t>
      </w:r>
      <w:r>
        <w:rPr>
          <w:sz w:val="28"/>
          <w:szCs w:val="28"/>
        </w:rPr>
        <w:t xml:space="preserve">». </w:t>
      </w:r>
      <w:r w:rsidR="0090710A" w:rsidRPr="008A5872">
        <w:rPr>
          <w:sz w:val="28"/>
          <w:szCs w:val="28"/>
        </w:rPr>
        <w:t xml:space="preserve">Что имеется в виду под </w:t>
      </w:r>
      <w:r w:rsidR="0090710A" w:rsidRPr="008A5872">
        <w:rPr>
          <w:i/>
          <w:sz w:val="28"/>
          <w:szCs w:val="28"/>
        </w:rPr>
        <w:t>процесс</w:t>
      </w:r>
      <w:r w:rsidRPr="008A5872">
        <w:rPr>
          <w:i/>
          <w:sz w:val="28"/>
          <w:szCs w:val="28"/>
        </w:rPr>
        <w:t>ом карточки Приказа</w:t>
      </w:r>
      <w:r w:rsidRPr="008A5872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8F0530" w:rsidRPr="00E77B7B" w:rsidRDefault="008F0530" w:rsidP="00C11114">
      <w:pPr>
        <w:pStyle w:val="a5"/>
        <w:numPr>
          <w:ilvl w:val="1"/>
          <w:numId w:val="5"/>
        </w:numPr>
        <w:ind w:left="1418" w:hanging="851"/>
        <w:rPr>
          <w:b/>
          <w:sz w:val="28"/>
          <w:szCs w:val="28"/>
        </w:rPr>
      </w:pPr>
      <w:r>
        <w:rPr>
          <w:sz w:val="28"/>
          <w:szCs w:val="28"/>
        </w:rPr>
        <w:t>Д</w:t>
      </w:r>
      <w:r w:rsidRPr="00942840">
        <w:rPr>
          <w:sz w:val="28"/>
          <w:szCs w:val="28"/>
        </w:rPr>
        <w:t>олжны быть ссылки на название инструкции и конкретный пункт при выполнении действий</w:t>
      </w:r>
      <w:r w:rsidR="009F054F">
        <w:rPr>
          <w:sz w:val="28"/>
          <w:szCs w:val="28"/>
        </w:rPr>
        <w:t xml:space="preserve"> теста</w:t>
      </w:r>
      <w:r w:rsidRPr="00942840">
        <w:rPr>
          <w:sz w:val="28"/>
          <w:szCs w:val="28"/>
        </w:rPr>
        <w:t>.</w:t>
      </w:r>
    </w:p>
    <w:p w:rsidR="00E77B7B" w:rsidRPr="00E77B7B" w:rsidRDefault="00E77B7B" w:rsidP="00C11114">
      <w:pPr>
        <w:pStyle w:val="a5"/>
        <w:numPr>
          <w:ilvl w:val="1"/>
          <w:numId w:val="5"/>
        </w:numPr>
        <w:ind w:left="1418" w:hanging="851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Учесть добавление новых пунктов тестов</w:t>
      </w:r>
      <w:r w:rsidR="00183DAA">
        <w:rPr>
          <w:sz w:val="28"/>
          <w:szCs w:val="28"/>
        </w:rPr>
        <w:t xml:space="preserve"> в процессе тестирования</w:t>
      </w:r>
      <w:r>
        <w:rPr>
          <w:sz w:val="28"/>
          <w:szCs w:val="28"/>
        </w:rPr>
        <w:t xml:space="preserve">, </w:t>
      </w:r>
      <w:r w:rsidR="00183DAA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проверки функций и процессов, не учтенных в ПТЭ с фиксацией в протоколе.</w:t>
      </w:r>
    </w:p>
    <w:p w:rsidR="00E77B7B" w:rsidRPr="00C11114" w:rsidRDefault="00E77B7B" w:rsidP="00E77B7B">
      <w:pPr>
        <w:pStyle w:val="a5"/>
        <w:ind w:left="1418" w:firstLine="0"/>
        <w:rPr>
          <w:b/>
          <w:sz w:val="28"/>
          <w:szCs w:val="28"/>
        </w:rPr>
      </w:pPr>
    </w:p>
    <w:p w:rsidR="00E54FE4" w:rsidRPr="00E54FE4" w:rsidRDefault="00942840" w:rsidP="00E54FE4">
      <w:pPr>
        <w:pStyle w:val="a5"/>
        <w:numPr>
          <w:ilvl w:val="0"/>
          <w:numId w:val="2"/>
        </w:numPr>
        <w:ind w:left="0" w:firstLine="0"/>
        <w:rPr>
          <w:b/>
          <w:sz w:val="28"/>
          <w:szCs w:val="28"/>
        </w:rPr>
      </w:pPr>
      <w:r w:rsidRPr="00A247E1">
        <w:rPr>
          <w:b/>
          <w:sz w:val="28"/>
          <w:szCs w:val="28"/>
        </w:rPr>
        <w:t xml:space="preserve">В </w:t>
      </w:r>
      <w:r w:rsidR="00F70B3A">
        <w:rPr>
          <w:b/>
          <w:sz w:val="28"/>
          <w:szCs w:val="28"/>
        </w:rPr>
        <w:t xml:space="preserve">проекте </w:t>
      </w:r>
      <w:r w:rsidR="00C11114" w:rsidRPr="00A247E1">
        <w:rPr>
          <w:b/>
          <w:sz w:val="28"/>
          <w:szCs w:val="28"/>
        </w:rPr>
        <w:t>П</w:t>
      </w:r>
      <w:r w:rsidRPr="00A247E1">
        <w:rPr>
          <w:b/>
          <w:sz w:val="28"/>
          <w:szCs w:val="28"/>
        </w:rPr>
        <w:t>ротокол</w:t>
      </w:r>
      <w:r w:rsidR="00F70B3A">
        <w:rPr>
          <w:b/>
          <w:sz w:val="28"/>
          <w:szCs w:val="28"/>
        </w:rPr>
        <w:t>а</w:t>
      </w:r>
      <w:r w:rsidRPr="00A247E1">
        <w:rPr>
          <w:b/>
          <w:sz w:val="28"/>
          <w:szCs w:val="28"/>
        </w:rPr>
        <w:t xml:space="preserve"> </w:t>
      </w:r>
      <w:r w:rsidR="00D73702" w:rsidRPr="00A247E1">
        <w:rPr>
          <w:b/>
          <w:sz w:val="28"/>
          <w:szCs w:val="28"/>
        </w:rPr>
        <w:t xml:space="preserve"> </w:t>
      </w:r>
      <w:r w:rsidR="00C11114" w:rsidRPr="00A247E1">
        <w:rPr>
          <w:b/>
          <w:sz w:val="28"/>
          <w:szCs w:val="28"/>
        </w:rPr>
        <w:t>тестирования</w:t>
      </w:r>
      <w:r w:rsidR="00C11114">
        <w:rPr>
          <w:sz w:val="28"/>
          <w:szCs w:val="28"/>
        </w:rPr>
        <w:t xml:space="preserve"> должны быть отражены день выполнения теста, </w:t>
      </w:r>
      <w:r w:rsidR="00E77B7B">
        <w:rPr>
          <w:sz w:val="28"/>
          <w:szCs w:val="28"/>
        </w:rPr>
        <w:t xml:space="preserve">наименования и номера </w:t>
      </w:r>
      <w:r w:rsidR="00C11114">
        <w:rPr>
          <w:sz w:val="28"/>
          <w:szCs w:val="28"/>
        </w:rPr>
        <w:t>пункт</w:t>
      </w:r>
      <w:r w:rsidR="00E77B7B">
        <w:rPr>
          <w:sz w:val="28"/>
          <w:szCs w:val="28"/>
        </w:rPr>
        <w:t>ов</w:t>
      </w:r>
      <w:r w:rsidR="00C11114">
        <w:rPr>
          <w:sz w:val="28"/>
          <w:szCs w:val="28"/>
        </w:rPr>
        <w:t xml:space="preserve"> Программы, выполняемы</w:t>
      </w:r>
      <w:r w:rsidR="00E77B7B">
        <w:rPr>
          <w:sz w:val="28"/>
          <w:szCs w:val="28"/>
        </w:rPr>
        <w:t>х</w:t>
      </w:r>
      <w:r w:rsidR="00C11114">
        <w:rPr>
          <w:sz w:val="28"/>
          <w:szCs w:val="28"/>
        </w:rPr>
        <w:t xml:space="preserve"> в данный день, роли, под которыми выполняются действия, </w:t>
      </w:r>
      <w:r w:rsidR="00E77B7B">
        <w:rPr>
          <w:sz w:val="28"/>
          <w:szCs w:val="28"/>
        </w:rPr>
        <w:t>физические пользователи (ФИО, должность, подразделение), которые выполняют тесты</w:t>
      </w:r>
      <w:r w:rsidR="00E54FE4">
        <w:rPr>
          <w:sz w:val="28"/>
          <w:szCs w:val="28"/>
        </w:rPr>
        <w:t xml:space="preserve">, результат выполнения, сроки исправления ошибок, </w:t>
      </w:r>
      <w:r w:rsidR="008000CA">
        <w:rPr>
          <w:sz w:val="28"/>
          <w:szCs w:val="28"/>
        </w:rPr>
        <w:t xml:space="preserve">выявленных при выполнении теста (требования добавить в ПТЭ в раздел </w:t>
      </w:r>
      <w:r w:rsidR="005626A8">
        <w:rPr>
          <w:sz w:val="28"/>
          <w:szCs w:val="28"/>
        </w:rPr>
        <w:t>7.)</w:t>
      </w:r>
    </w:p>
    <w:p w:rsidR="00E54FE4" w:rsidRPr="00E54FE4" w:rsidRDefault="00E54FE4" w:rsidP="00E54FE4">
      <w:pPr>
        <w:pStyle w:val="a5"/>
        <w:numPr>
          <w:ilvl w:val="0"/>
          <w:numId w:val="2"/>
        </w:numPr>
        <w:ind w:left="0" w:firstLine="0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Включить в ПТЭ (или разработать дополнительно) тес</w:t>
      </w:r>
      <w:r w:rsidR="000710ED">
        <w:rPr>
          <w:sz w:val="28"/>
          <w:szCs w:val="28"/>
        </w:rPr>
        <w:t>ты для роли Администратор СЭД, С</w:t>
      </w:r>
      <w:r>
        <w:rPr>
          <w:sz w:val="28"/>
          <w:szCs w:val="28"/>
        </w:rPr>
        <w:t xml:space="preserve">истемный администратор СЭД по проверке установки настройки </w:t>
      </w:r>
      <w:r w:rsidR="000710ED">
        <w:rPr>
          <w:sz w:val="28"/>
          <w:szCs w:val="28"/>
        </w:rPr>
        <w:t xml:space="preserve">(объектов и справочников СЭД) </w:t>
      </w:r>
      <w:r>
        <w:rPr>
          <w:sz w:val="28"/>
          <w:szCs w:val="28"/>
        </w:rPr>
        <w:t>и работоспособности СЭД</w:t>
      </w:r>
      <w:r w:rsidR="000710ED">
        <w:rPr>
          <w:sz w:val="28"/>
          <w:szCs w:val="28"/>
        </w:rPr>
        <w:t xml:space="preserve"> </w:t>
      </w:r>
      <w:r>
        <w:rPr>
          <w:sz w:val="28"/>
          <w:szCs w:val="28"/>
        </w:rPr>
        <w:t>в соответствии с общими требования к СЭД и с требования</w:t>
      </w:r>
      <w:r w:rsidR="000710ED">
        <w:rPr>
          <w:sz w:val="28"/>
          <w:szCs w:val="28"/>
        </w:rPr>
        <w:t>ми</w:t>
      </w:r>
      <w:r>
        <w:rPr>
          <w:sz w:val="28"/>
          <w:szCs w:val="28"/>
        </w:rPr>
        <w:t xml:space="preserve"> ЧТЗ «Документационное обеспечение».</w:t>
      </w:r>
      <w:proofErr w:type="gramEnd"/>
    </w:p>
    <w:p w:rsidR="006437B1" w:rsidRDefault="006437B1" w:rsidP="006437B1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942840" w:rsidRDefault="00942840" w:rsidP="006437B1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942840" w:rsidRDefault="00942840" w:rsidP="006437B1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38429B" w:rsidRDefault="0038429B" w:rsidP="006437B1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437B1" w:rsidRDefault="006437B1" w:rsidP="006437B1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437B1" w:rsidRDefault="006437B1" w:rsidP="006437B1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585B07" w:rsidRDefault="00585B07" w:rsidP="00585B07"/>
    <w:sectPr w:rsidR="00585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3C6"/>
    <w:multiLevelType w:val="hybridMultilevel"/>
    <w:tmpl w:val="EDE0292A"/>
    <w:lvl w:ilvl="0" w:tplc="BBB6BA7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957DD3"/>
    <w:multiLevelType w:val="hybridMultilevel"/>
    <w:tmpl w:val="35820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3">
    <w:nsid w:val="3CA831B8"/>
    <w:multiLevelType w:val="multilevel"/>
    <w:tmpl w:val="5DC23014"/>
    <w:lvl w:ilvl="0">
      <w:start w:val="9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6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62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240"/>
      </w:pPr>
      <w:rPr>
        <w:rFonts w:hint="default"/>
      </w:rPr>
    </w:lvl>
  </w:abstractNum>
  <w:abstractNum w:abstractNumId="4">
    <w:nsid w:val="41B2061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31ABD"/>
    <w:multiLevelType w:val="multilevel"/>
    <w:tmpl w:val="7CA66DF0"/>
    <w:lvl w:ilvl="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720" w:hanging="720"/>
      </w:pPr>
      <w:rPr>
        <w:rFonts w:hint="default"/>
        <w:color w:val="auto"/>
        <w:sz w:val="28"/>
        <w:szCs w:val="2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D2E7EB7"/>
    <w:multiLevelType w:val="multilevel"/>
    <w:tmpl w:val="C6CAAC02"/>
    <w:lvl w:ilvl="0">
      <w:start w:val="1"/>
      <w:numFmt w:val="decimal"/>
      <w:lvlText w:val="%1.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2" w:hanging="127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09" w:hanging="1275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976" w:hanging="127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3" w:hanging="127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7">
    <w:nsid w:val="7F687E8A"/>
    <w:multiLevelType w:val="hybridMultilevel"/>
    <w:tmpl w:val="8FB45C8C"/>
    <w:lvl w:ilvl="0" w:tplc="02FE10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3C"/>
    <w:rsid w:val="000710ED"/>
    <w:rsid w:val="00152797"/>
    <w:rsid w:val="00183DAA"/>
    <w:rsid w:val="0032646A"/>
    <w:rsid w:val="00351445"/>
    <w:rsid w:val="00352F7D"/>
    <w:rsid w:val="0038429B"/>
    <w:rsid w:val="00425190"/>
    <w:rsid w:val="004C79BC"/>
    <w:rsid w:val="004D174B"/>
    <w:rsid w:val="005626A8"/>
    <w:rsid w:val="00585B07"/>
    <w:rsid w:val="006437B1"/>
    <w:rsid w:val="00683C52"/>
    <w:rsid w:val="006D7718"/>
    <w:rsid w:val="00747D56"/>
    <w:rsid w:val="008000CA"/>
    <w:rsid w:val="00862076"/>
    <w:rsid w:val="008A5872"/>
    <w:rsid w:val="008F0530"/>
    <w:rsid w:val="0090710A"/>
    <w:rsid w:val="00936D2E"/>
    <w:rsid w:val="00942840"/>
    <w:rsid w:val="009F054F"/>
    <w:rsid w:val="00A247E1"/>
    <w:rsid w:val="00AA6733"/>
    <w:rsid w:val="00B07837"/>
    <w:rsid w:val="00BE5422"/>
    <w:rsid w:val="00C0167A"/>
    <w:rsid w:val="00C11114"/>
    <w:rsid w:val="00C80CAD"/>
    <w:rsid w:val="00D73702"/>
    <w:rsid w:val="00D7573C"/>
    <w:rsid w:val="00DE7000"/>
    <w:rsid w:val="00E51F3A"/>
    <w:rsid w:val="00E54FE4"/>
    <w:rsid w:val="00E77B7B"/>
    <w:rsid w:val="00F576B6"/>
    <w:rsid w:val="00F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078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0"/>
    <w:link w:val="20"/>
    <w:uiPriority w:val="99"/>
    <w:unhideWhenUsed/>
    <w:qFormat/>
    <w:rsid w:val="00B07837"/>
    <w:pPr>
      <w:numPr>
        <w:ilvl w:val="1"/>
        <w:numId w:val="7"/>
      </w:numPr>
      <w:spacing w:before="200"/>
      <w:outlineLvl w:val="1"/>
    </w:pPr>
    <w:rPr>
      <w:rFonts w:ascii="Verdana" w:hAnsi="Verdana"/>
      <w:color w:val="auto"/>
      <w:sz w:val="24"/>
      <w:szCs w:val="26"/>
    </w:rPr>
  </w:style>
  <w:style w:type="paragraph" w:styleId="3">
    <w:name w:val="heading 3"/>
    <w:basedOn w:val="2"/>
    <w:next w:val="a0"/>
    <w:link w:val="30"/>
    <w:uiPriority w:val="99"/>
    <w:unhideWhenUsed/>
    <w:qFormat/>
    <w:rsid w:val="00B07837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0"/>
    <w:next w:val="a0"/>
    <w:link w:val="50"/>
    <w:uiPriority w:val="99"/>
    <w:unhideWhenUsed/>
    <w:qFormat/>
    <w:rsid w:val="00B07837"/>
    <w:pPr>
      <w:keepNext/>
      <w:keepLines/>
      <w:numPr>
        <w:ilvl w:val="3"/>
        <w:numId w:val="7"/>
      </w:numPr>
      <w:spacing w:before="200" w:after="0"/>
      <w:outlineLvl w:val="4"/>
    </w:pPr>
    <w:rPr>
      <w:rFonts w:ascii="Verdana" w:eastAsiaTheme="majorEastAsia" w:hAnsi="Verdana" w:cstheme="majorBidi"/>
      <w:b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85B07"/>
    <w:pPr>
      <w:ind w:left="720"/>
      <w:contextualSpacing/>
    </w:pPr>
  </w:style>
  <w:style w:type="paragraph" w:styleId="a5">
    <w:name w:val="annotation text"/>
    <w:basedOn w:val="a0"/>
    <w:link w:val="a6"/>
    <w:rsid w:val="00585B07"/>
    <w:pPr>
      <w:spacing w:after="0" w:line="36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1"/>
    <w:link w:val="a5"/>
    <w:rsid w:val="00585B07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a">
    <w:name w:val="ГС_Список_абв"/>
    <w:rsid w:val="0038429B"/>
    <w:pPr>
      <w:numPr>
        <w:numId w:val="4"/>
      </w:numPr>
      <w:spacing w:after="60" w:line="360" w:lineRule="auto"/>
      <w:contextualSpacing/>
      <w:jc w:val="both"/>
    </w:pPr>
    <w:rPr>
      <w:rFonts w:ascii="Times New Roman" w:eastAsiaTheme="minorEastAsia" w:hAnsi="Times New Roman" w:cs="Times New Roman"/>
      <w:sz w:val="24"/>
      <w:szCs w:val="20"/>
      <w:lang w:eastAsia="ru-RU"/>
    </w:rPr>
  </w:style>
  <w:style w:type="paragraph" w:customStyle="1" w:styleId="a7">
    <w:name w:val="Текст таблицы"/>
    <w:basedOn w:val="a0"/>
    <w:rsid w:val="008F0530"/>
    <w:pPr>
      <w:spacing w:before="120" w:after="12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B07837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9"/>
    <w:rsid w:val="00B07837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1"/>
    <w:link w:val="5"/>
    <w:uiPriority w:val="99"/>
    <w:rsid w:val="00B07837"/>
    <w:rPr>
      <w:rFonts w:ascii="Verdana" w:eastAsiaTheme="majorEastAsia" w:hAnsi="Verdana" w:cstheme="majorBidi"/>
      <w:b/>
      <w:i/>
      <w:sz w:val="20"/>
    </w:rPr>
  </w:style>
  <w:style w:type="character" w:customStyle="1" w:styleId="10">
    <w:name w:val="Заголовок 1 Знак"/>
    <w:basedOn w:val="a1"/>
    <w:link w:val="1"/>
    <w:uiPriority w:val="9"/>
    <w:rsid w:val="00B078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Текст документа"/>
    <w:basedOn w:val="a0"/>
    <w:link w:val="11"/>
    <w:qFormat/>
    <w:rsid w:val="00351445"/>
    <w:pPr>
      <w:spacing w:after="0" w:line="360" w:lineRule="auto"/>
      <w:ind w:firstLine="720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1">
    <w:name w:val="Текст документа Знак1"/>
    <w:link w:val="a8"/>
    <w:rsid w:val="00351445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078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0"/>
    <w:link w:val="20"/>
    <w:uiPriority w:val="99"/>
    <w:unhideWhenUsed/>
    <w:qFormat/>
    <w:rsid w:val="00B07837"/>
    <w:pPr>
      <w:numPr>
        <w:ilvl w:val="1"/>
        <w:numId w:val="7"/>
      </w:numPr>
      <w:spacing w:before="200"/>
      <w:outlineLvl w:val="1"/>
    </w:pPr>
    <w:rPr>
      <w:rFonts w:ascii="Verdana" w:hAnsi="Verdana"/>
      <w:color w:val="auto"/>
      <w:sz w:val="24"/>
      <w:szCs w:val="26"/>
    </w:rPr>
  </w:style>
  <w:style w:type="paragraph" w:styleId="3">
    <w:name w:val="heading 3"/>
    <w:basedOn w:val="2"/>
    <w:next w:val="a0"/>
    <w:link w:val="30"/>
    <w:uiPriority w:val="99"/>
    <w:unhideWhenUsed/>
    <w:qFormat/>
    <w:rsid w:val="00B07837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0"/>
    <w:next w:val="a0"/>
    <w:link w:val="50"/>
    <w:uiPriority w:val="99"/>
    <w:unhideWhenUsed/>
    <w:qFormat/>
    <w:rsid w:val="00B07837"/>
    <w:pPr>
      <w:keepNext/>
      <w:keepLines/>
      <w:numPr>
        <w:ilvl w:val="3"/>
        <w:numId w:val="7"/>
      </w:numPr>
      <w:spacing w:before="200" w:after="0"/>
      <w:outlineLvl w:val="4"/>
    </w:pPr>
    <w:rPr>
      <w:rFonts w:ascii="Verdana" w:eastAsiaTheme="majorEastAsia" w:hAnsi="Verdana" w:cstheme="majorBidi"/>
      <w:b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85B07"/>
    <w:pPr>
      <w:ind w:left="720"/>
      <w:contextualSpacing/>
    </w:pPr>
  </w:style>
  <w:style w:type="paragraph" w:styleId="a5">
    <w:name w:val="annotation text"/>
    <w:basedOn w:val="a0"/>
    <w:link w:val="a6"/>
    <w:rsid w:val="00585B07"/>
    <w:pPr>
      <w:spacing w:after="0" w:line="36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1"/>
    <w:link w:val="a5"/>
    <w:rsid w:val="00585B07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a">
    <w:name w:val="ГС_Список_абв"/>
    <w:rsid w:val="0038429B"/>
    <w:pPr>
      <w:numPr>
        <w:numId w:val="4"/>
      </w:numPr>
      <w:spacing w:after="60" w:line="360" w:lineRule="auto"/>
      <w:contextualSpacing/>
      <w:jc w:val="both"/>
    </w:pPr>
    <w:rPr>
      <w:rFonts w:ascii="Times New Roman" w:eastAsiaTheme="minorEastAsia" w:hAnsi="Times New Roman" w:cs="Times New Roman"/>
      <w:sz w:val="24"/>
      <w:szCs w:val="20"/>
      <w:lang w:eastAsia="ru-RU"/>
    </w:rPr>
  </w:style>
  <w:style w:type="paragraph" w:customStyle="1" w:styleId="a7">
    <w:name w:val="Текст таблицы"/>
    <w:basedOn w:val="a0"/>
    <w:rsid w:val="008F0530"/>
    <w:pPr>
      <w:spacing w:before="120" w:after="12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B07837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9"/>
    <w:rsid w:val="00B07837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1"/>
    <w:link w:val="5"/>
    <w:uiPriority w:val="99"/>
    <w:rsid w:val="00B07837"/>
    <w:rPr>
      <w:rFonts w:ascii="Verdana" w:eastAsiaTheme="majorEastAsia" w:hAnsi="Verdana" w:cstheme="majorBidi"/>
      <w:b/>
      <w:i/>
      <w:sz w:val="20"/>
    </w:rPr>
  </w:style>
  <w:style w:type="character" w:customStyle="1" w:styleId="10">
    <w:name w:val="Заголовок 1 Знак"/>
    <w:basedOn w:val="a1"/>
    <w:link w:val="1"/>
    <w:uiPriority w:val="9"/>
    <w:rsid w:val="00B078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Текст документа"/>
    <w:basedOn w:val="a0"/>
    <w:link w:val="11"/>
    <w:qFormat/>
    <w:rsid w:val="00351445"/>
    <w:pPr>
      <w:spacing w:after="0" w:line="360" w:lineRule="auto"/>
      <w:ind w:firstLine="720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1">
    <w:name w:val="Текст документа Знак1"/>
    <w:link w:val="a8"/>
    <w:rsid w:val="00351445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К.</dc:creator>
  <cp:keywords/>
  <dc:description/>
  <cp:lastModifiedBy>Анна К.</cp:lastModifiedBy>
  <cp:revision>13</cp:revision>
  <dcterms:created xsi:type="dcterms:W3CDTF">2018-11-20T06:11:00Z</dcterms:created>
  <dcterms:modified xsi:type="dcterms:W3CDTF">2018-11-20T12:02:00Z</dcterms:modified>
</cp:coreProperties>
</file>