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0702CA" w14:textId="597A915F" w:rsidR="008611FA" w:rsidRPr="008D2591" w:rsidRDefault="006D0893" w:rsidP="00AF2321">
      <w:pPr>
        <w:tabs>
          <w:tab w:val="left" w:pos="6804"/>
        </w:tabs>
        <w:jc w:val="center"/>
        <w:rPr>
          <w:b/>
        </w:rPr>
      </w:pPr>
      <w:r>
        <w:rPr>
          <w:b/>
        </w:rPr>
        <w:t>И</w:t>
      </w:r>
      <w:r w:rsidR="00196086">
        <w:rPr>
          <w:b/>
        </w:rPr>
        <w:t xml:space="preserve">НСТРУКЦИЯ </w:t>
      </w:r>
      <w:r w:rsidR="00AF2321">
        <w:rPr>
          <w:b/>
        </w:rPr>
        <w:t xml:space="preserve"> </w:t>
      </w:r>
      <w:r w:rsidR="008D2591">
        <w:rPr>
          <w:b/>
        </w:rPr>
        <w:t>ПО  РАБОТЕ  С</w:t>
      </w:r>
      <w:r w:rsidR="00AF2321">
        <w:rPr>
          <w:b/>
        </w:rPr>
        <w:t xml:space="preserve"> </w:t>
      </w:r>
      <w:r w:rsidR="008D2591">
        <w:rPr>
          <w:b/>
        </w:rPr>
        <w:t xml:space="preserve"> РЕЗОЛЮЦИЯМИ</w:t>
      </w:r>
    </w:p>
    <w:p w14:paraId="3DD6F8A4" w14:textId="4E27C539" w:rsidR="00C30097" w:rsidRPr="005311B8" w:rsidRDefault="008D2591" w:rsidP="005E5260">
      <w:pPr>
        <w:jc w:val="center"/>
      </w:pPr>
      <w:r w:rsidRPr="005311B8">
        <w:t>(</w:t>
      </w:r>
      <w:r w:rsidR="00C83229" w:rsidRPr="005311B8">
        <w:t>на примере Входящего документа</w:t>
      </w:r>
      <w:r w:rsidR="00AF2321">
        <w:t xml:space="preserve"> и Служебной записки</w:t>
      </w:r>
      <w:r w:rsidRPr="005311B8">
        <w:t>)</w:t>
      </w:r>
    </w:p>
    <w:p w14:paraId="55AC6CA7" w14:textId="77777777" w:rsidR="00010935" w:rsidRPr="00010935" w:rsidRDefault="00010935" w:rsidP="00213048">
      <w:pPr>
        <w:rPr>
          <w:b/>
          <w:sz w:val="10"/>
          <w:szCs w:val="1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86"/>
        <w:gridCol w:w="5120"/>
      </w:tblGrid>
      <w:tr w:rsidR="0005256D" w:rsidRPr="00AB1E5B" w14:paraId="76F8C8AA" w14:textId="77777777" w:rsidTr="0005256D">
        <w:trPr>
          <w:trHeight w:val="460"/>
        </w:trPr>
        <w:tc>
          <w:tcPr>
            <w:tcW w:w="10706" w:type="dxa"/>
            <w:gridSpan w:val="2"/>
            <w:tcBorders>
              <w:top w:val="single" w:sz="4" w:space="0" w:color="auto"/>
              <w:bottom w:val="nil"/>
            </w:tcBorders>
          </w:tcPr>
          <w:p w14:paraId="39366621" w14:textId="6D52474B" w:rsidR="0005256D" w:rsidRDefault="0005256D" w:rsidP="0005256D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Процесс </w:t>
            </w:r>
            <w:r>
              <w:rPr>
                <w:sz w:val="20"/>
                <w:szCs w:val="20"/>
              </w:rPr>
              <w:t xml:space="preserve">создания </w:t>
            </w:r>
            <w:r>
              <w:rPr>
                <w:sz w:val="20"/>
                <w:szCs w:val="20"/>
              </w:rPr>
              <w:t>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утверждения </w:t>
            </w:r>
            <w:r>
              <w:rPr>
                <w:sz w:val="20"/>
                <w:szCs w:val="20"/>
              </w:rPr>
              <w:t xml:space="preserve">резолюции </w:t>
            </w:r>
            <w:r>
              <w:rPr>
                <w:sz w:val="20"/>
                <w:szCs w:val="20"/>
              </w:rPr>
              <w:t>доступен для следующих видов документов: входящие документы, внутренние документы на имя генерального директора</w:t>
            </w:r>
            <w:r w:rsidR="00EB62A7">
              <w:rPr>
                <w:sz w:val="20"/>
                <w:szCs w:val="20"/>
              </w:rPr>
              <w:t xml:space="preserve"> (ГД)</w:t>
            </w:r>
            <w:bookmarkStart w:id="0" w:name="_GoBack"/>
            <w:bookmarkEnd w:id="0"/>
            <w:r>
              <w:rPr>
                <w:sz w:val="20"/>
                <w:szCs w:val="20"/>
              </w:rPr>
              <w:t>, организационно-распорядительные документы, протокол совещания ГД.</w:t>
            </w:r>
          </w:p>
        </w:tc>
      </w:tr>
      <w:tr w:rsidR="003C4D3B" w:rsidRPr="00AB1E5B" w14:paraId="48D8ED1B" w14:textId="77777777" w:rsidTr="003C4D3B">
        <w:trPr>
          <w:trHeight w:val="354"/>
        </w:trPr>
        <w:tc>
          <w:tcPr>
            <w:tcW w:w="5586" w:type="dxa"/>
            <w:tcBorders>
              <w:top w:val="nil"/>
              <w:bottom w:val="nil"/>
            </w:tcBorders>
          </w:tcPr>
          <w:p w14:paraId="1D49BC04" w14:textId="30BEAD9C" w:rsidR="003C4D3B" w:rsidRDefault="003C4D3B" w:rsidP="00A94BED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drawing>
                <wp:inline distT="0" distB="0" distL="0" distR="0" wp14:anchorId="1E171071" wp14:editId="75DE7F90">
                  <wp:extent cx="3430270" cy="108585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creenshot_35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65" cy="1087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F5453" w14:textId="77777777" w:rsidR="003C4D3B" w:rsidRPr="003C4D3B" w:rsidRDefault="003C4D3B" w:rsidP="00A94BED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1AF10399" w14:textId="77777777" w:rsidR="003C4D3B" w:rsidRDefault="003C4D3B" w:rsidP="003C4D3B">
            <w:pPr>
              <w:tabs>
                <w:tab w:val="left" w:pos="0"/>
              </w:tabs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 Утверждение проекта резолюции </w:t>
            </w:r>
            <w:r w:rsidRPr="009757DB">
              <w:rPr>
                <w:sz w:val="20"/>
                <w:szCs w:val="20"/>
              </w:rPr>
              <w:t>(на примере Входящего документа).</w:t>
            </w:r>
          </w:p>
          <w:p w14:paraId="3502D602" w14:textId="2B23D282" w:rsidR="003C4D3B" w:rsidRPr="003C4D3B" w:rsidRDefault="003C4D3B" w:rsidP="003C4D3B">
            <w:pPr>
              <w:tabs>
                <w:tab w:val="left" w:pos="0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1.1. В представлении </w:t>
            </w:r>
            <w:r w:rsidRPr="00A45318">
              <w:rPr>
                <w:sz w:val="20"/>
                <w:szCs w:val="20"/>
              </w:rPr>
              <w:t>«</w:t>
            </w:r>
            <w:r w:rsidRPr="00A45318">
              <w:rPr>
                <w:rFonts w:cs="Arial"/>
                <w:sz w:val="20"/>
                <w:szCs w:val="20"/>
              </w:rPr>
              <w:t>Мои задания</w:t>
            </w:r>
            <w:r w:rsidRPr="00A45318">
              <w:rPr>
                <w:sz w:val="20"/>
                <w:szCs w:val="20"/>
              </w:rPr>
              <w:t xml:space="preserve">» </w:t>
            </w:r>
            <w:r w:rsidRPr="00A45318">
              <w:rPr>
                <w:sz w:val="20"/>
                <w:szCs w:val="20"/>
              </w:rPr>
              <w:sym w:font="Symbol" w:char="F0AE"/>
            </w:r>
            <w:r w:rsidRPr="00A45318">
              <w:rPr>
                <w:rFonts w:cs="Arial"/>
                <w:sz w:val="20"/>
                <w:szCs w:val="20"/>
              </w:rPr>
              <w:t xml:space="preserve"> </w:t>
            </w:r>
            <w:r w:rsidRPr="00A45318">
              <w:rPr>
                <w:sz w:val="20"/>
                <w:szCs w:val="20"/>
              </w:rPr>
              <w:t>«</w:t>
            </w:r>
            <w:r w:rsidRPr="00A45318">
              <w:rPr>
                <w:rFonts w:cs="Arial"/>
                <w:sz w:val="20"/>
                <w:szCs w:val="20"/>
              </w:rPr>
              <w:t>По типу задания</w:t>
            </w:r>
            <w:r w:rsidRPr="00A45318">
              <w:rPr>
                <w:sz w:val="20"/>
                <w:szCs w:val="20"/>
              </w:rPr>
              <w:t>»</w:t>
            </w:r>
            <w:r w:rsidRPr="00A45318">
              <w:rPr>
                <w:rFonts w:cs="Arial"/>
                <w:sz w:val="20"/>
                <w:szCs w:val="20"/>
              </w:rPr>
              <w:t xml:space="preserve"> </w:t>
            </w:r>
            <w:r w:rsidRPr="00A45318">
              <w:rPr>
                <w:sz w:val="20"/>
                <w:szCs w:val="20"/>
              </w:rPr>
              <w:sym w:font="Symbol" w:char="F0AE"/>
            </w:r>
            <w:r w:rsidRPr="00A45318">
              <w:rPr>
                <w:rFonts w:cs="Arial"/>
                <w:sz w:val="20"/>
                <w:szCs w:val="20"/>
              </w:rPr>
              <w:t xml:space="preserve"> </w:t>
            </w:r>
            <w:r w:rsidRPr="00A45318">
              <w:rPr>
                <w:sz w:val="20"/>
                <w:szCs w:val="20"/>
              </w:rPr>
              <w:t>«</w:t>
            </w:r>
            <w:r>
              <w:rPr>
                <w:sz w:val="20"/>
                <w:szCs w:val="20"/>
              </w:rPr>
              <w:t>Рассмотрение</w:t>
            </w:r>
            <w:r w:rsidRPr="00A45318">
              <w:rPr>
                <w:sz w:val="20"/>
                <w:szCs w:val="20"/>
              </w:rPr>
              <w:t>»</w:t>
            </w:r>
            <w:r>
              <w:rPr>
                <w:sz w:val="20"/>
                <w:szCs w:val="20"/>
              </w:rPr>
              <w:t xml:space="preserve"> открыть карточку проекта резолюции с заданием типа «Рассмотрение» (двойным нажатием левой кнопки мыши).</w:t>
            </w:r>
          </w:p>
        </w:tc>
      </w:tr>
      <w:tr w:rsidR="00A94BED" w:rsidRPr="00AB1E5B" w14:paraId="06916EBC" w14:textId="77777777" w:rsidTr="0037281E">
        <w:trPr>
          <w:trHeight w:val="354"/>
        </w:trPr>
        <w:tc>
          <w:tcPr>
            <w:tcW w:w="5586" w:type="dxa"/>
            <w:tcBorders>
              <w:top w:val="nil"/>
              <w:bottom w:val="nil"/>
            </w:tcBorders>
          </w:tcPr>
          <w:p w14:paraId="0AB3B895" w14:textId="77777777" w:rsidR="00A94BED" w:rsidRDefault="00A94BED" w:rsidP="00A94BED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drawing>
                <wp:inline distT="0" distB="0" distL="0" distR="0" wp14:anchorId="2BBCD292" wp14:editId="569522BB">
                  <wp:extent cx="3408883" cy="2172335"/>
                  <wp:effectExtent l="0" t="0" r="127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creenshot_3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835" cy="218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06174" w14:textId="77777777" w:rsidR="00A94BED" w:rsidRDefault="00A94BED" w:rsidP="00A94BED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10F3F434" w14:textId="77777777" w:rsidR="00047B36" w:rsidRDefault="002A1DF9" w:rsidP="00F87131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 w:rsidRPr="00B241FA">
              <w:rPr>
                <w:sz w:val="20"/>
                <w:szCs w:val="20"/>
              </w:rPr>
              <w:t>1</w:t>
            </w:r>
            <w:r w:rsidR="00A94BED" w:rsidRPr="00B241FA">
              <w:rPr>
                <w:sz w:val="20"/>
                <w:szCs w:val="20"/>
              </w:rPr>
              <w:t>.2</w:t>
            </w:r>
            <w:r w:rsidR="00F87131" w:rsidRPr="00B241FA">
              <w:rPr>
                <w:sz w:val="20"/>
                <w:szCs w:val="20"/>
              </w:rPr>
              <w:t>.</w:t>
            </w:r>
            <w:r w:rsidR="00F87131">
              <w:rPr>
                <w:sz w:val="20"/>
                <w:szCs w:val="20"/>
              </w:rPr>
              <w:t> </w:t>
            </w:r>
            <w:r w:rsidR="00047B36" w:rsidRPr="00047B36">
              <w:rPr>
                <w:i/>
                <w:sz w:val="20"/>
                <w:szCs w:val="20"/>
              </w:rPr>
              <w:t>Взятие задания в работу.</w:t>
            </w:r>
          </w:p>
          <w:p w14:paraId="26F7AC15" w14:textId="68D4A0AF" w:rsidR="00A94BED" w:rsidRDefault="00F87131" w:rsidP="00B241FA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карточке </w:t>
            </w:r>
            <w:r w:rsidR="00B241FA">
              <w:rPr>
                <w:sz w:val="20"/>
                <w:szCs w:val="20"/>
              </w:rPr>
              <w:t xml:space="preserve">справа </w:t>
            </w:r>
            <w:r>
              <w:rPr>
                <w:sz w:val="20"/>
                <w:szCs w:val="20"/>
              </w:rPr>
              <w:t>в</w:t>
            </w:r>
            <w:r w:rsidR="00A94BED">
              <w:rPr>
                <w:sz w:val="20"/>
                <w:szCs w:val="20"/>
              </w:rPr>
              <w:t>зять задание в работу</w:t>
            </w:r>
            <w:r>
              <w:rPr>
                <w:sz w:val="20"/>
                <w:szCs w:val="20"/>
              </w:rPr>
              <w:t xml:space="preserve">, </w:t>
            </w:r>
            <w:r w:rsidR="00A94BED">
              <w:rPr>
                <w:sz w:val="20"/>
                <w:szCs w:val="20"/>
              </w:rPr>
              <w:t>нажа</w:t>
            </w:r>
            <w:r>
              <w:rPr>
                <w:sz w:val="20"/>
                <w:szCs w:val="20"/>
              </w:rPr>
              <w:t>в</w:t>
            </w:r>
            <w:r w:rsidR="00A94BED">
              <w:rPr>
                <w:sz w:val="20"/>
                <w:szCs w:val="20"/>
              </w:rPr>
              <w:t xml:space="preserve"> кнопку «В работу».</w:t>
            </w:r>
          </w:p>
        </w:tc>
      </w:tr>
      <w:tr w:rsidR="00A94BED" w:rsidRPr="00AB1E5B" w14:paraId="254193C3" w14:textId="77777777" w:rsidTr="0037281E">
        <w:trPr>
          <w:trHeight w:val="354"/>
        </w:trPr>
        <w:tc>
          <w:tcPr>
            <w:tcW w:w="5586" w:type="dxa"/>
            <w:tcBorders>
              <w:top w:val="nil"/>
              <w:bottom w:val="nil"/>
            </w:tcBorders>
          </w:tcPr>
          <w:p w14:paraId="12712E59" w14:textId="79EC2510" w:rsidR="00A94BED" w:rsidRDefault="00A94BED" w:rsidP="00A94BED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drawing>
                <wp:inline distT="0" distB="0" distL="0" distR="0" wp14:anchorId="1B0BD70A" wp14:editId="74B6446E">
                  <wp:extent cx="3283682" cy="2142152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Screenshot_39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682" cy="214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91574" w14:textId="77777777" w:rsidR="00A94BED" w:rsidRDefault="00A94BED" w:rsidP="00A94BED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31A4A92E" w14:textId="0019FAB6" w:rsidR="00193B4D" w:rsidRDefault="002A1DF9" w:rsidP="00A94BED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 w:rsidRPr="00B241FA">
              <w:rPr>
                <w:sz w:val="20"/>
                <w:szCs w:val="20"/>
              </w:rPr>
              <w:t>1</w:t>
            </w:r>
            <w:r w:rsidR="00A94BED" w:rsidRPr="00B241FA">
              <w:rPr>
                <w:sz w:val="20"/>
                <w:szCs w:val="20"/>
              </w:rPr>
              <w:t>.3.</w:t>
            </w:r>
            <w:r w:rsidR="00A94BED">
              <w:rPr>
                <w:sz w:val="20"/>
                <w:szCs w:val="20"/>
              </w:rPr>
              <w:t> </w:t>
            </w:r>
            <w:r w:rsidR="00193B4D" w:rsidRPr="00193B4D">
              <w:rPr>
                <w:i/>
                <w:sz w:val="20"/>
                <w:szCs w:val="20"/>
              </w:rPr>
              <w:t>Просмотр и взятие на редактирование проекта резолюции.</w:t>
            </w:r>
          </w:p>
          <w:p w14:paraId="35A8BC03" w14:textId="65823178" w:rsidR="00CF29CD" w:rsidRDefault="00FF49A9" w:rsidP="0037281E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1.3.1. </w:t>
            </w:r>
            <w:r w:rsidR="00A94BED">
              <w:rPr>
                <w:sz w:val="20"/>
                <w:szCs w:val="20"/>
              </w:rPr>
              <w:t xml:space="preserve">Просмотреть проект резолюции. </w:t>
            </w:r>
            <w:r w:rsidR="00B241FA">
              <w:rPr>
                <w:sz w:val="20"/>
                <w:szCs w:val="20"/>
              </w:rPr>
              <w:t xml:space="preserve">Для редактирования </w:t>
            </w:r>
            <w:r w:rsidR="00A94BED">
              <w:rPr>
                <w:sz w:val="20"/>
                <w:szCs w:val="20"/>
              </w:rPr>
              <w:t xml:space="preserve"> проект</w:t>
            </w:r>
            <w:r w:rsidR="00B241FA">
              <w:rPr>
                <w:sz w:val="20"/>
                <w:szCs w:val="20"/>
              </w:rPr>
              <w:t>а</w:t>
            </w:r>
            <w:r w:rsidR="00A94BED">
              <w:rPr>
                <w:sz w:val="20"/>
                <w:szCs w:val="20"/>
              </w:rPr>
              <w:t xml:space="preserve"> резолюции, нажать кнопку «Редактировать» в левом меню системы.</w:t>
            </w:r>
          </w:p>
        </w:tc>
      </w:tr>
      <w:tr w:rsidR="0037281E" w:rsidRPr="00AB1E5B" w14:paraId="1F555578" w14:textId="77777777" w:rsidTr="0037281E">
        <w:trPr>
          <w:trHeight w:val="354"/>
        </w:trPr>
        <w:tc>
          <w:tcPr>
            <w:tcW w:w="5586" w:type="dxa"/>
            <w:tcBorders>
              <w:top w:val="nil"/>
              <w:bottom w:val="single" w:sz="4" w:space="0" w:color="auto"/>
            </w:tcBorders>
          </w:tcPr>
          <w:p w14:paraId="04AF9CD5" w14:textId="77777777" w:rsidR="0037281E" w:rsidRDefault="0037281E" w:rsidP="00A94BED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9519A0" wp14:editId="7004D6C1">
                  <wp:extent cx="3293879" cy="1758957"/>
                  <wp:effectExtent l="0" t="0" r="190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007" cy="17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E98AE" w14:textId="43BF6BBD" w:rsidR="0037281E" w:rsidRPr="00CA5736" w:rsidRDefault="0037281E" w:rsidP="00A94BED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  <w:lang w:val="en-US"/>
              </w:rPr>
            </w:pPr>
          </w:p>
        </w:tc>
        <w:tc>
          <w:tcPr>
            <w:tcW w:w="5120" w:type="dxa"/>
            <w:tcBorders>
              <w:top w:val="nil"/>
              <w:bottom w:val="single" w:sz="4" w:space="0" w:color="auto"/>
            </w:tcBorders>
          </w:tcPr>
          <w:p w14:paraId="67541277" w14:textId="7CD7753B" w:rsidR="0037281E" w:rsidRPr="00B241FA" w:rsidRDefault="0037281E" w:rsidP="00A94BED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1.3.2. Изменить признак контроля пункта резолюции или добавить новый контрольный пункт. Для этого необходимо во вкладке «Резолюция» дважды нажать левой кнопкой </w:t>
            </w:r>
            <w:proofErr w:type="spellStart"/>
            <w:r>
              <w:rPr>
                <w:sz w:val="20"/>
                <w:szCs w:val="20"/>
              </w:rPr>
              <w:t>мыше</w:t>
            </w:r>
            <w:proofErr w:type="spellEnd"/>
            <w:r>
              <w:rPr>
                <w:sz w:val="20"/>
                <w:szCs w:val="20"/>
              </w:rPr>
              <w:t xml:space="preserve"> по строке существующего пункта или нажать кнопку «Добавить» рядом с таблицей «Пункты».</w:t>
            </w:r>
          </w:p>
        </w:tc>
      </w:tr>
      <w:tr w:rsidR="00CF29CD" w:rsidRPr="00AB1E5B" w14:paraId="070C2365" w14:textId="77777777" w:rsidTr="00594B7B">
        <w:trPr>
          <w:trHeight w:val="10622"/>
        </w:trPr>
        <w:tc>
          <w:tcPr>
            <w:tcW w:w="5586" w:type="dxa"/>
            <w:tcBorders>
              <w:top w:val="single" w:sz="4" w:space="0" w:color="auto"/>
              <w:bottom w:val="nil"/>
            </w:tcBorders>
          </w:tcPr>
          <w:p w14:paraId="1B8BAF88" w14:textId="1BEE9A22" w:rsidR="0059121D" w:rsidRDefault="0059121D" w:rsidP="00CF29CD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2B9BD31C" wp14:editId="6AEA8A53">
                  <wp:extent cx="3409950" cy="2585720"/>
                  <wp:effectExtent l="0" t="0" r="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58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9C57A" w14:textId="77777777" w:rsidR="0059121D" w:rsidRDefault="0059121D" w:rsidP="00CF29CD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</w:p>
          <w:p w14:paraId="1E04F4FE" w14:textId="77777777" w:rsidR="00CF29CD" w:rsidRDefault="00CF29CD" w:rsidP="00CF29CD">
            <w:pPr>
              <w:tabs>
                <w:tab w:val="left" w:pos="252"/>
              </w:tabs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drawing>
                <wp:inline distT="0" distB="0" distL="0" distR="0" wp14:anchorId="3F377E4E" wp14:editId="58622AEF">
                  <wp:extent cx="3430829" cy="239014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_19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425" cy="239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9B653" w14:textId="77777777" w:rsidR="00CF29CD" w:rsidRPr="0047474A" w:rsidRDefault="00CF29CD" w:rsidP="00CF29CD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120" w:type="dxa"/>
            <w:tcBorders>
              <w:top w:val="single" w:sz="4" w:space="0" w:color="auto"/>
              <w:bottom w:val="nil"/>
            </w:tcBorders>
          </w:tcPr>
          <w:p w14:paraId="7CE21A66" w14:textId="18F9EE00" w:rsidR="006B7468" w:rsidRDefault="00E235B2" w:rsidP="00CF29CD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  <w:r w:rsidR="00033FDF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. </w:t>
            </w:r>
            <w:r w:rsidR="006B7468" w:rsidRPr="006B7468">
              <w:rPr>
                <w:i/>
                <w:sz w:val="20"/>
                <w:szCs w:val="20"/>
              </w:rPr>
              <w:t>Заполнение настроек пункта резолюции.</w:t>
            </w:r>
          </w:p>
          <w:p w14:paraId="3B952369" w14:textId="5F10F37E" w:rsidR="00FC3EA1" w:rsidRDefault="00CF29CD" w:rsidP="00CF29CD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 w:rsidRPr="00075F40">
              <w:rPr>
                <w:sz w:val="20"/>
                <w:szCs w:val="20"/>
              </w:rPr>
              <w:t xml:space="preserve">В открывшемся окне настроек </w:t>
            </w:r>
            <w:r w:rsidR="001304C2">
              <w:rPr>
                <w:sz w:val="20"/>
                <w:szCs w:val="20"/>
              </w:rPr>
              <w:t xml:space="preserve">для того, чтобы поставить пункт резолюции на контроль исполнения по поручению, необходимо указать «Срок исполнения», а также </w:t>
            </w:r>
            <w:r w:rsidRPr="00075F40">
              <w:rPr>
                <w:sz w:val="20"/>
                <w:szCs w:val="20"/>
              </w:rPr>
              <w:t xml:space="preserve">поставить галочку напротив поля «Контроль Организации» </w:t>
            </w:r>
            <w:r w:rsidR="001304C2">
              <w:rPr>
                <w:sz w:val="20"/>
                <w:szCs w:val="20"/>
              </w:rPr>
              <w:t>(если Автором резолюции указан ГД или ЗГД) или поставить галочку напротив поля «Контроль подразделения», а т</w:t>
            </w:r>
            <w:r w:rsidR="00252576">
              <w:rPr>
                <w:sz w:val="20"/>
                <w:szCs w:val="20"/>
              </w:rPr>
              <w:t>акже заполнить поле «Контролер».</w:t>
            </w:r>
          </w:p>
          <w:p w14:paraId="30F843B7" w14:textId="74B07D96" w:rsidR="00CF29CD" w:rsidRDefault="007F7AEE" w:rsidP="00CF29CD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 нео</w:t>
            </w:r>
            <w:r w:rsidR="00252576">
              <w:rPr>
                <w:sz w:val="20"/>
                <w:szCs w:val="20"/>
              </w:rPr>
              <w:t>бходимости заполнить поля:</w:t>
            </w:r>
          </w:p>
          <w:p w14:paraId="2A6B7C84" w14:textId="48E58701" w:rsidR="00CF29CD" w:rsidRDefault="00FC3EA1" w:rsidP="00E40C2B">
            <w:pPr>
              <w:pStyle w:val="phNormal"/>
              <w:numPr>
                <w:ilvl w:val="0"/>
                <w:numId w:val="13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«Ответственный Исполнитель» – ФИО ответственного исполнителя</w:t>
            </w:r>
            <w:r w:rsidR="00CF29CD">
              <w:rPr>
                <w:sz w:val="20"/>
                <w:szCs w:val="20"/>
              </w:rPr>
              <w:t xml:space="preserve"> поручения по пункту резолюции;</w:t>
            </w:r>
          </w:p>
          <w:p w14:paraId="1C76B5D6" w14:textId="77777777" w:rsidR="00FC3EA1" w:rsidRDefault="00FC3EA1" w:rsidP="00FC3EA1">
            <w:pPr>
              <w:pStyle w:val="phNormal"/>
              <w:numPr>
                <w:ilvl w:val="0"/>
                <w:numId w:val="13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«Соисполнители» – ФИО соисполнителей поручения по пункту резолюции;</w:t>
            </w:r>
          </w:p>
          <w:p w14:paraId="7894AC97" w14:textId="77777777" w:rsidR="00CF29CD" w:rsidRDefault="00CF29CD" w:rsidP="00E40C2B">
            <w:pPr>
              <w:pStyle w:val="phNormal"/>
              <w:numPr>
                <w:ilvl w:val="0"/>
                <w:numId w:val="13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«Текст» – текст поручения;</w:t>
            </w:r>
          </w:p>
          <w:p w14:paraId="03EE422A" w14:textId="77777777" w:rsidR="00CF29CD" w:rsidRDefault="00CF29CD" w:rsidP="00E40C2B">
            <w:pPr>
              <w:pStyle w:val="phNormal"/>
              <w:numPr>
                <w:ilvl w:val="0"/>
                <w:numId w:val="13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флаг «Периодичность» – постановка пункта резолюции на периодическое отправление поручений;</w:t>
            </w:r>
          </w:p>
          <w:p w14:paraId="666CF523" w14:textId="77777777" w:rsidR="00CF29CD" w:rsidRDefault="00CF29CD" w:rsidP="00E40C2B">
            <w:pPr>
              <w:pStyle w:val="phNormal"/>
              <w:numPr>
                <w:ilvl w:val="0"/>
                <w:numId w:val="13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«Период» – тип повторений: ежедневно, еженедельно, ежемесячно;</w:t>
            </w:r>
          </w:p>
          <w:p w14:paraId="7D051C2C" w14:textId="77777777" w:rsidR="00CF29CD" w:rsidRDefault="00CF29CD" w:rsidP="00E40C2B">
            <w:pPr>
              <w:pStyle w:val="phNormal"/>
              <w:numPr>
                <w:ilvl w:val="0"/>
                <w:numId w:val="13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«Дата начала» – дата начала отправки периодических поручений;</w:t>
            </w:r>
          </w:p>
          <w:p w14:paraId="4816C9BB" w14:textId="77777777" w:rsidR="00CF29CD" w:rsidRDefault="00CF29CD" w:rsidP="00E40C2B">
            <w:pPr>
              <w:pStyle w:val="phNormal"/>
              <w:numPr>
                <w:ilvl w:val="0"/>
                <w:numId w:val="13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«Дата завершения» – дата завершения отправки периодических поручений;</w:t>
            </w:r>
          </w:p>
          <w:p w14:paraId="2D45ED9E" w14:textId="77777777" w:rsidR="00CF29CD" w:rsidRDefault="00CF29CD" w:rsidP="00E40C2B">
            <w:pPr>
              <w:pStyle w:val="phNormal"/>
              <w:numPr>
                <w:ilvl w:val="0"/>
                <w:numId w:val="13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«Повторять через» – значение поля определяет, </w:t>
            </w:r>
            <w:proofErr w:type="gramStart"/>
            <w:r>
              <w:rPr>
                <w:sz w:val="20"/>
                <w:szCs w:val="20"/>
              </w:rPr>
              <w:t>через</w:t>
            </w:r>
            <w:proofErr w:type="gramEnd"/>
            <w:r>
              <w:rPr>
                <w:sz w:val="20"/>
                <w:szCs w:val="20"/>
              </w:rPr>
              <w:t xml:space="preserve"> сколько по времени согласно выбранному значению поля «Период» будут отправляться периодические задания. </w:t>
            </w:r>
            <w:proofErr w:type="gramStart"/>
            <w:r>
              <w:rPr>
                <w:sz w:val="20"/>
                <w:szCs w:val="20"/>
              </w:rPr>
              <w:t>Если выбрано в поле «Период» значение «Ежедневно», то указывается количество дней, «Еженедельно» – недель, «Ежемесячно» – месяцев, «Ежегодно» – лет;</w:t>
            </w:r>
            <w:proofErr w:type="gramEnd"/>
          </w:p>
          <w:p w14:paraId="6EB98257" w14:textId="77777777" w:rsidR="00CF29CD" w:rsidRDefault="00CF29CD" w:rsidP="00E40C2B">
            <w:pPr>
              <w:pStyle w:val="phNormal"/>
              <w:numPr>
                <w:ilvl w:val="0"/>
                <w:numId w:val="13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«Отправлять за» – значение поля </w:t>
            </w:r>
            <w:proofErr w:type="gramStart"/>
            <w:r>
              <w:rPr>
                <w:sz w:val="20"/>
                <w:szCs w:val="20"/>
              </w:rPr>
              <w:t>определяет</w:t>
            </w:r>
            <w:proofErr w:type="gramEnd"/>
            <w:r>
              <w:rPr>
                <w:sz w:val="20"/>
                <w:szCs w:val="20"/>
              </w:rPr>
              <w:t xml:space="preserve"> за сколько дней до даты исполнения необходимо отправить задание (по факту срок исполнения задания);</w:t>
            </w:r>
          </w:p>
          <w:p w14:paraId="5DCA296E" w14:textId="77777777" w:rsidR="00CF29CD" w:rsidRPr="00E6355F" w:rsidRDefault="00CF29CD" w:rsidP="00E40C2B">
            <w:pPr>
              <w:pStyle w:val="phNormal"/>
              <w:numPr>
                <w:ilvl w:val="0"/>
                <w:numId w:val="13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E6355F">
              <w:rPr>
                <w:sz w:val="20"/>
                <w:szCs w:val="20"/>
              </w:rPr>
              <w:t xml:space="preserve">«Тип отчета» – тип отчета при исполнении поручения по пункту резолюции. Выбирается из вариантов: документ во исполнение, файл отчета и текстовый отчет, по умолчанию </w:t>
            </w:r>
            <w:r>
              <w:rPr>
                <w:sz w:val="20"/>
                <w:szCs w:val="20"/>
              </w:rPr>
              <w:t>–</w:t>
            </w:r>
            <w:r>
              <w:t xml:space="preserve"> </w:t>
            </w:r>
            <w:r w:rsidRPr="00E6355F">
              <w:rPr>
                <w:sz w:val="20"/>
                <w:szCs w:val="20"/>
              </w:rPr>
              <w:t>документ во исполнение</w:t>
            </w:r>
            <w:r>
              <w:rPr>
                <w:sz w:val="20"/>
                <w:szCs w:val="20"/>
              </w:rPr>
              <w:t>.</w:t>
            </w:r>
          </w:p>
          <w:p w14:paraId="2FA45B78" w14:textId="5552A45B" w:rsidR="00CF29CD" w:rsidRDefault="00CF29CD" w:rsidP="00CF29CD">
            <w:pPr>
              <w:pStyle w:val="phNormal"/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Поля </w:t>
            </w:r>
            <w:r w:rsidR="00FC3EA1">
              <w:rPr>
                <w:sz w:val="20"/>
                <w:szCs w:val="20"/>
              </w:rPr>
              <w:t xml:space="preserve">«Номер пункта», </w:t>
            </w:r>
            <w:r>
              <w:rPr>
                <w:sz w:val="20"/>
                <w:szCs w:val="20"/>
              </w:rPr>
              <w:t xml:space="preserve">«№ </w:t>
            </w:r>
            <w:proofErr w:type="gramStart"/>
            <w:r>
              <w:rPr>
                <w:sz w:val="20"/>
                <w:szCs w:val="20"/>
              </w:rPr>
              <w:t>п</w:t>
            </w:r>
            <w:proofErr w:type="gramEnd"/>
            <w:r>
              <w:rPr>
                <w:sz w:val="20"/>
                <w:szCs w:val="20"/>
              </w:rPr>
              <w:t>/п», «Состояние Пункта» доступны только для чтения.</w:t>
            </w:r>
          </w:p>
          <w:p w14:paraId="0B744873" w14:textId="1FDE93BB" w:rsidR="00B313A8" w:rsidRDefault="00CF29CD" w:rsidP="00473121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 w:rsidRPr="00075F40">
              <w:rPr>
                <w:sz w:val="20"/>
                <w:szCs w:val="20"/>
              </w:rPr>
              <w:t>Далее нажать кнопку</w:t>
            </w:r>
            <w:r>
              <w:rPr>
                <w:noProof/>
                <w:sz w:val="20"/>
                <w:szCs w:val="20"/>
              </w:rPr>
              <w:t xml:space="preserve"> «Сохранить</w:t>
            </w:r>
            <w:r w:rsidR="00473121">
              <w:rPr>
                <w:noProof/>
                <w:sz w:val="20"/>
                <w:szCs w:val="20"/>
              </w:rPr>
              <w:t>» в окне «Пункт» и с</w:t>
            </w:r>
            <w:r w:rsidR="00B313A8">
              <w:rPr>
                <w:noProof/>
                <w:sz w:val="20"/>
                <w:szCs w:val="20"/>
              </w:rPr>
              <w:t>охранить карточку документа.</w:t>
            </w:r>
          </w:p>
        </w:tc>
      </w:tr>
      <w:tr w:rsidR="00CF29CD" w:rsidRPr="00AB1E5B" w14:paraId="639948CB" w14:textId="77777777" w:rsidTr="0037281E">
        <w:trPr>
          <w:trHeight w:val="354"/>
        </w:trPr>
        <w:tc>
          <w:tcPr>
            <w:tcW w:w="5586" w:type="dxa"/>
            <w:tcBorders>
              <w:top w:val="nil"/>
              <w:bottom w:val="single" w:sz="4" w:space="0" w:color="auto"/>
            </w:tcBorders>
          </w:tcPr>
          <w:p w14:paraId="04F2C67D" w14:textId="77777777" w:rsidR="00C23499" w:rsidRDefault="00CF29CD" w:rsidP="00C23499">
            <w:pPr>
              <w:tabs>
                <w:tab w:val="left" w:pos="252"/>
              </w:tabs>
              <w:jc w:val="center"/>
              <w:rPr>
                <w:noProof/>
              </w:rPr>
            </w:pPr>
            <w:r>
              <w:rPr>
                <w:b/>
                <w:noProof/>
                <w:sz w:val="20"/>
                <w:szCs w:val="20"/>
              </w:rPr>
              <w:drawing>
                <wp:inline distT="0" distB="0" distL="0" distR="0" wp14:anchorId="3F3CFC3C" wp14:editId="5BCA8517">
                  <wp:extent cx="3386480" cy="1917065"/>
                  <wp:effectExtent l="0" t="0" r="4445" b="698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creenshot_4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727" cy="1919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78A43" w14:textId="4F5C5738" w:rsidR="00594B7B" w:rsidRDefault="00594B7B" w:rsidP="00C23499">
            <w:pPr>
              <w:tabs>
                <w:tab w:val="left" w:pos="25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single" w:sz="4" w:space="0" w:color="auto"/>
            </w:tcBorders>
          </w:tcPr>
          <w:p w14:paraId="0DE80E94" w14:textId="06FA7F92" w:rsidR="001A242B" w:rsidRDefault="00E235B2" w:rsidP="00CF29CD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  <w:r w:rsidR="00033FDF">
              <w:rPr>
                <w:sz w:val="20"/>
                <w:szCs w:val="20"/>
              </w:rPr>
              <w:t>5</w:t>
            </w:r>
            <w:r w:rsidR="00CF29CD">
              <w:rPr>
                <w:sz w:val="20"/>
                <w:szCs w:val="20"/>
              </w:rPr>
              <w:t>. </w:t>
            </w:r>
            <w:r w:rsidR="001A242B" w:rsidRPr="001A242B">
              <w:rPr>
                <w:i/>
                <w:sz w:val="20"/>
                <w:szCs w:val="20"/>
              </w:rPr>
              <w:t>Завершение работы.</w:t>
            </w:r>
          </w:p>
          <w:p w14:paraId="2C2BD0F5" w14:textId="1A840EEC" w:rsidR="00CF29CD" w:rsidRDefault="00CF29CD" w:rsidP="00CF29CD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Выбрать дальнейшее действие:</w:t>
            </w:r>
          </w:p>
          <w:p w14:paraId="0ACFDE8C" w14:textId="536D0B0C" w:rsidR="00CF29CD" w:rsidRPr="00A94BED" w:rsidRDefault="00CF29CD" w:rsidP="00F25BFF">
            <w:pPr>
              <w:pStyle w:val="aa"/>
              <w:numPr>
                <w:ilvl w:val="0"/>
                <w:numId w:val="2"/>
              </w:numPr>
              <w:tabs>
                <w:tab w:val="left" w:pos="0"/>
                <w:tab w:val="left" w:pos="252"/>
              </w:tabs>
              <w:ind w:left="425" w:hanging="425"/>
              <w:jc w:val="both"/>
              <w:rPr>
                <w:sz w:val="20"/>
                <w:szCs w:val="20"/>
              </w:rPr>
            </w:pPr>
            <w:r w:rsidRPr="00A94BED">
              <w:rPr>
                <w:sz w:val="20"/>
                <w:szCs w:val="20"/>
              </w:rPr>
              <w:t xml:space="preserve">«На исполнение» – поручения по резолюции отправляются на исполнение </w:t>
            </w:r>
            <w:proofErr w:type="gramStart"/>
            <w:r w:rsidRPr="00A94BED">
              <w:rPr>
                <w:sz w:val="20"/>
                <w:szCs w:val="20"/>
              </w:rPr>
              <w:t>указанным</w:t>
            </w:r>
            <w:proofErr w:type="gramEnd"/>
            <w:r w:rsidRPr="00A94BED">
              <w:rPr>
                <w:sz w:val="20"/>
                <w:szCs w:val="20"/>
              </w:rPr>
              <w:t xml:space="preserve"> </w:t>
            </w:r>
            <w:proofErr w:type="spellStart"/>
            <w:r w:rsidR="00665B3D">
              <w:rPr>
                <w:sz w:val="20"/>
                <w:szCs w:val="20"/>
              </w:rPr>
              <w:t>истолнителям</w:t>
            </w:r>
            <w:proofErr w:type="spellEnd"/>
            <w:r w:rsidRPr="00A94BED">
              <w:rPr>
                <w:sz w:val="20"/>
                <w:szCs w:val="20"/>
              </w:rPr>
              <w:t>;</w:t>
            </w:r>
          </w:p>
        </w:tc>
      </w:tr>
      <w:tr w:rsidR="00CF29CD" w:rsidRPr="00AB1E5B" w14:paraId="639FC4E5" w14:textId="77777777" w:rsidTr="00E51034">
        <w:trPr>
          <w:trHeight w:val="2788"/>
        </w:trPr>
        <w:tc>
          <w:tcPr>
            <w:tcW w:w="5586" w:type="dxa"/>
            <w:tcBorders>
              <w:top w:val="single" w:sz="4" w:space="0" w:color="auto"/>
              <w:bottom w:val="single" w:sz="4" w:space="0" w:color="auto"/>
            </w:tcBorders>
          </w:tcPr>
          <w:p w14:paraId="70B55F6E" w14:textId="77777777" w:rsidR="00CF29CD" w:rsidRDefault="00CF29CD" w:rsidP="00EA03A1">
            <w:pPr>
              <w:tabs>
                <w:tab w:val="left" w:pos="252"/>
              </w:tabs>
              <w:jc w:val="center"/>
              <w:rPr>
                <w:noProof/>
              </w:rPr>
            </w:pPr>
            <w:r>
              <w:rPr>
                <w:b/>
                <w:noProof/>
                <w:sz w:val="20"/>
                <w:szCs w:val="20"/>
              </w:rPr>
              <w:lastRenderedPageBreak/>
              <w:drawing>
                <wp:inline distT="0" distB="0" distL="0" distR="0" wp14:anchorId="65C5BBF3" wp14:editId="1F358FAB">
                  <wp:extent cx="3371850" cy="1726388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creenshot_4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507" cy="1734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23E2E" w14:textId="6890D7B6" w:rsidR="00594B7B" w:rsidRDefault="00594B7B" w:rsidP="00EA03A1">
            <w:pPr>
              <w:tabs>
                <w:tab w:val="left" w:pos="25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79FBCE34" w14:textId="77777777" w:rsidR="00C263A2" w:rsidRDefault="00CF29CD" w:rsidP="00C263A2">
            <w:pPr>
              <w:pStyle w:val="aa"/>
              <w:numPr>
                <w:ilvl w:val="0"/>
                <w:numId w:val="11"/>
              </w:numPr>
              <w:tabs>
                <w:tab w:val="left" w:pos="252"/>
                <w:tab w:val="left" w:pos="492"/>
              </w:tabs>
              <w:ind w:left="425" w:hanging="425"/>
              <w:jc w:val="both"/>
              <w:rPr>
                <w:sz w:val="20"/>
                <w:szCs w:val="20"/>
              </w:rPr>
            </w:pPr>
            <w:r w:rsidRPr="00F27B83">
              <w:rPr>
                <w:sz w:val="20"/>
                <w:szCs w:val="20"/>
              </w:rPr>
              <w:t>«</w:t>
            </w:r>
            <w:r>
              <w:rPr>
                <w:sz w:val="20"/>
                <w:szCs w:val="20"/>
              </w:rPr>
              <w:t>Еще</w:t>
            </w:r>
            <w:r w:rsidRPr="00F27B83">
              <w:rPr>
                <w:sz w:val="20"/>
                <w:szCs w:val="20"/>
              </w:rPr>
              <w:t>»</w:t>
            </w:r>
            <w:r>
              <w:rPr>
                <w:sz w:val="20"/>
                <w:szCs w:val="20"/>
              </w:rPr>
              <w:t xml:space="preserve"> – </w:t>
            </w:r>
            <w:r w:rsidRPr="00481097">
              <w:rPr>
                <w:sz w:val="20"/>
                <w:szCs w:val="20"/>
              </w:rPr>
              <w:t>выбор дополнительн</w:t>
            </w:r>
            <w:r>
              <w:rPr>
                <w:sz w:val="20"/>
                <w:szCs w:val="20"/>
              </w:rPr>
              <w:t>ого</w:t>
            </w:r>
            <w:r w:rsidRPr="00481097">
              <w:rPr>
                <w:sz w:val="20"/>
                <w:szCs w:val="20"/>
              </w:rPr>
              <w:t xml:space="preserve"> действи</w:t>
            </w:r>
            <w:r>
              <w:rPr>
                <w:sz w:val="20"/>
                <w:szCs w:val="20"/>
              </w:rPr>
              <w:t>я</w:t>
            </w:r>
            <w:r w:rsidRPr="00481097">
              <w:rPr>
                <w:sz w:val="20"/>
                <w:szCs w:val="20"/>
              </w:rPr>
              <w:t>:</w:t>
            </w:r>
          </w:p>
          <w:p w14:paraId="6608332A" w14:textId="4C2297A7" w:rsidR="00CF29CD" w:rsidRPr="00C263A2" w:rsidRDefault="00CF29CD" w:rsidP="00C263A2">
            <w:pPr>
              <w:pStyle w:val="aa"/>
              <w:numPr>
                <w:ilvl w:val="0"/>
                <w:numId w:val="20"/>
              </w:numPr>
              <w:tabs>
                <w:tab w:val="left" w:pos="252"/>
                <w:tab w:val="left" w:pos="492"/>
              </w:tabs>
              <w:ind w:left="714" w:hanging="357"/>
              <w:jc w:val="both"/>
              <w:rPr>
                <w:sz w:val="20"/>
                <w:szCs w:val="20"/>
              </w:rPr>
            </w:pPr>
            <w:r w:rsidRPr="00C263A2">
              <w:rPr>
                <w:sz w:val="20"/>
                <w:szCs w:val="20"/>
              </w:rPr>
              <w:t>«Вернуть на роль» – снять задание с работы</w:t>
            </w:r>
            <w:r w:rsidR="00E26878" w:rsidRPr="00C263A2">
              <w:rPr>
                <w:sz w:val="20"/>
                <w:szCs w:val="20"/>
              </w:rPr>
              <w:t xml:space="preserve"> (если задание пришло ошибочно или не </w:t>
            </w:r>
            <w:proofErr w:type="gramStart"/>
            <w:r w:rsidR="00E26878" w:rsidRPr="00C263A2">
              <w:rPr>
                <w:sz w:val="20"/>
                <w:szCs w:val="20"/>
              </w:rPr>
              <w:t>согласен</w:t>
            </w:r>
            <w:proofErr w:type="gramEnd"/>
            <w:r w:rsidR="00E26878" w:rsidRPr="00C263A2">
              <w:rPr>
                <w:sz w:val="20"/>
                <w:szCs w:val="20"/>
              </w:rPr>
              <w:t>).</w:t>
            </w:r>
          </w:p>
        </w:tc>
      </w:tr>
      <w:tr w:rsidR="00CA5736" w:rsidRPr="00AB1E5B" w14:paraId="04BB4E4B" w14:textId="77777777" w:rsidTr="00E51034">
        <w:trPr>
          <w:trHeight w:val="1926"/>
        </w:trPr>
        <w:tc>
          <w:tcPr>
            <w:tcW w:w="5586" w:type="dxa"/>
            <w:tcBorders>
              <w:top w:val="single" w:sz="4" w:space="0" w:color="auto"/>
              <w:bottom w:val="nil"/>
            </w:tcBorders>
          </w:tcPr>
          <w:p w14:paraId="02ED29EF" w14:textId="23A70E21" w:rsidR="00CA5736" w:rsidRDefault="00006BE8" w:rsidP="00EA03A1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D5C235" wp14:editId="55884A43">
                  <wp:extent cx="3409950" cy="112522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Screenshot_9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B1F81" w14:textId="77777777" w:rsidR="00006BE8" w:rsidRPr="00CA5736" w:rsidRDefault="00006BE8" w:rsidP="00EA03A1">
            <w:pPr>
              <w:tabs>
                <w:tab w:val="left" w:pos="252"/>
              </w:tabs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5120" w:type="dxa"/>
            <w:tcBorders>
              <w:top w:val="single" w:sz="4" w:space="0" w:color="auto"/>
              <w:bottom w:val="nil"/>
            </w:tcBorders>
          </w:tcPr>
          <w:p w14:paraId="0F272680" w14:textId="77777777" w:rsidR="00CA5736" w:rsidRDefault="00A56D3A" w:rsidP="00A56D3A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2. Создание проекта резолюции </w:t>
            </w:r>
            <w:r>
              <w:rPr>
                <w:sz w:val="20"/>
                <w:szCs w:val="20"/>
              </w:rPr>
              <w:t>(на примере Служебной записки</w:t>
            </w:r>
            <w:r w:rsidRPr="009757DB">
              <w:rPr>
                <w:sz w:val="20"/>
                <w:szCs w:val="20"/>
              </w:rPr>
              <w:t>).</w:t>
            </w:r>
          </w:p>
          <w:p w14:paraId="50D489E7" w14:textId="4DFDF76C" w:rsidR="00006BE8" w:rsidRPr="00A56D3A" w:rsidRDefault="00161FAB" w:rsidP="00006BE8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2.1. </w:t>
            </w:r>
            <w:r w:rsidR="00006BE8">
              <w:rPr>
                <w:sz w:val="20"/>
                <w:szCs w:val="20"/>
              </w:rPr>
              <w:t xml:space="preserve">В представлении </w:t>
            </w:r>
            <w:r w:rsidR="00006BE8" w:rsidRPr="00A45318">
              <w:rPr>
                <w:sz w:val="20"/>
                <w:szCs w:val="20"/>
              </w:rPr>
              <w:t>«</w:t>
            </w:r>
            <w:r w:rsidR="00006BE8" w:rsidRPr="00A45318">
              <w:rPr>
                <w:rFonts w:cs="Arial"/>
                <w:sz w:val="20"/>
                <w:szCs w:val="20"/>
              </w:rPr>
              <w:t>Мои задания</w:t>
            </w:r>
            <w:r w:rsidR="00006BE8" w:rsidRPr="00A45318">
              <w:rPr>
                <w:sz w:val="20"/>
                <w:szCs w:val="20"/>
              </w:rPr>
              <w:t xml:space="preserve">» </w:t>
            </w:r>
            <w:r w:rsidR="00006BE8" w:rsidRPr="00A45318">
              <w:rPr>
                <w:sz w:val="20"/>
                <w:szCs w:val="20"/>
              </w:rPr>
              <w:sym w:font="Symbol" w:char="F0AE"/>
            </w:r>
            <w:r w:rsidR="00006BE8" w:rsidRPr="00A45318">
              <w:rPr>
                <w:rFonts w:cs="Arial"/>
                <w:sz w:val="20"/>
                <w:szCs w:val="20"/>
              </w:rPr>
              <w:t xml:space="preserve"> </w:t>
            </w:r>
            <w:r w:rsidR="00006BE8" w:rsidRPr="00A45318">
              <w:rPr>
                <w:sz w:val="20"/>
                <w:szCs w:val="20"/>
              </w:rPr>
              <w:t>«</w:t>
            </w:r>
            <w:r w:rsidR="00006BE8" w:rsidRPr="00A45318">
              <w:rPr>
                <w:rFonts w:cs="Arial"/>
                <w:sz w:val="20"/>
                <w:szCs w:val="20"/>
              </w:rPr>
              <w:t>По типу задания</w:t>
            </w:r>
            <w:r w:rsidR="00006BE8" w:rsidRPr="00A45318">
              <w:rPr>
                <w:sz w:val="20"/>
                <w:szCs w:val="20"/>
              </w:rPr>
              <w:t>»</w:t>
            </w:r>
            <w:r w:rsidR="00006BE8" w:rsidRPr="00A45318">
              <w:rPr>
                <w:rFonts w:cs="Arial"/>
                <w:sz w:val="20"/>
                <w:szCs w:val="20"/>
              </w:rPr>
              <w:t xml:space="preserve"> </w:t>
            </w:r>
            <w:r w:rsidR="00006BE8" w:rsidRPr="00A45318">
              <w:rPr>
                <w:sz w:val="20"/>
                <w:szCs w:val="20"/>
              </w:rPr>
              <w:sym w:font="Symbol" w:char="F0AE"/>
            </w:r>
            <w:r w:rsidR="00006BE8" w:rsidRPr="00A45318">
              <w:rPr>
                <w:rFonts w:cs="Arial"/>
                <w:sz w:val="20"/>
                <w:szCs w:val="20"/>
              </w:rPr>
              <w:t xml:space="preserve"> </w:t>
            </w:r>
            <w:r w:rsidR="00006BE8" w:rsidRPr="00A45318">
              <w:rPr>
                <w:sz w:val="20"/>
                <w:szCs w:val="20"/>
              </w:rPr>
              <w:t>«</w:t>
            </w:r>
            <w:r w:rsidR="00006BE8">
              <w:rPr>
                <w:sz w:val="20"/>
                <w:szCs w:val="20"/>
              </w:rPr>
              <w:t>Исполнение</w:t>
            </w:r>
            <w:r w:rsidR="00006BE8" w:rsidRPr="00A45318">
              <w:rPr>
                <w:sz w:val="20"/>
                <w:szCs w:val="20"/>
              </w:rPr>
              <w:t>»</w:t>
            </w:r>
            <w:r w:rsidR="00006BE8">
              <w:rPr>
                <w:sz w:val="20"/>
                <w:szCs w:val="20"/>
              </w:rPr>
              <w:t xml:space="preserve"> открыть карточку документа с заданием типа «Исполнение» (двойным нажатием левой кнопки мыши).</w:t>
            </w:r>
          </w:p>
        </w:tc>
      </w:tr>
      <w:tr w:rsidR="00006BE8" w:rsidRPr="00AB1E5B" w14:paraId="312194C5" w14:textId="77777777" w:rsidTr="00E51034">
        <w:trPr>
          <w:trHeight w:val="494"/>
        </w:trPr>
        <w:tc>
          <w:tcPr>
            <w:tcW w:w="5586" w:type="dxa"/>
            <w:tcBorders>
              <w:top w:val="nil"/>
              <w:bottom w:val="nil"/>
            </w:tcBorders>
          </w:tcPr>
          <w:p w14:paraId="7FCF19A3" w14:textId="77777777" w:rsidR="00006BE8" w:rsidRDefault="00C47967" w:rsidP="00EA03A1">
            <w:pPr>
              <w:tabs>
                <w:tab w:val="left" w:pos="25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49973" wp14:editId="276F9C62">
                  <wp:extent cx="3409950" cy="81978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creenshot_93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81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AF30F" w14:textId="11CAD0B0" w:rsidR="00C47967" w:rsidRDefault="00C47967" w:rsidP="00EA03A1">
            <w:pPr>
              <w:tabs>
                <w:tab w:val="left" w:pos="25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28CDB319" w14:textId="2034B798" w:rsidR="00C47967" w:rsidRDefault="00C47967" w:rsidP="00C47967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Pr="00B241FA">
              <w:rPr>
                <w:sz w:val="20"/>
                <w:szCs w:val="20"/>
              </w:rPr>
              <w:t>.2.</w:t>
            </w:r>
            <w:r>
              <w:rPr>
                <w:sz w:val="20"/>
                <w:szCs w:val="20"/>
              </w:rPr>
              <w:t> </w:t>
            </w:r>
            <w:r w:rsidRPr="00047B36">
              <w:rPr>
                <w:i/>
                <w:sz w:val="20"/>
                <w:szCs w:val="20"/>
              </w:rPr>
              <w:t>Взятие задания в работу.</w:t>
            </w:r>
          </w:p>
          <w:p w14:paraId="00BB6BC2" w14:textId="765C8445" w:rsidR="00006BE8" w:rsidRPr="00006BE8" w:rsidRDefault="00C47967" w:rsidP="00C47967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карточке справа взять задание в работу, нажав кнопку «В работу».</w:t>
            </w:r>
          </w:p>
        </w:tc>
      </w:tr>
      <w:tr w:rsidR="00006BE8" w:rsidRPr="00AB1E5B" w14:paraId="69E01D10" w14:textId="77777777" w:rsidTr="00E51034">
        <w:trPr>
          <w:trHeight w:val="416"/>
        </w:trPr>
        <w:tc>
          <w:tcPr>
            <w:tcW w:w="5586" w:type="dxa"/>
            <w:tcBorders>
              <w:top w:val="nil"/>
              <w:bottom w:val="nil"/>
            </w:tcBorders>
          </w:tcPr>
          <w:p w14:paraId="1DD8CACD" w14:textId="77777777" w:rsidR="00006BE8" w:rsidRDefault="00B56BFF" w:rsidP="00EA03A1">
            <w:pPr>
              <w:tabs>
                <w:tab w:val="left" w:pos="25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A99ECD" wp14:editId="233E0880">
                  <wp:extent cx="3409950" cy="1995805"/>
                  <wp:effectExtent l="0" t="0" r="0" b="444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Screenshot_98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5A4D5" w14:textId="4C85BCD2" w:rsidR="00B56BFF" w:rsidRDefault="00B56BFF" w:rsidP="00EA03A1">
            <w:pPr>
              <w:tabs>
                <w:tab w:val="left" w:pos="25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24E56DDE" w14:textId="77777777" w:rsidR="00E75422" w:rsidRDefault="00E75422" w:rsidP="00A56D3A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</w:t>
            </w:r>
            <w:r w:rsidR="00B56BFF">
              <w:rPr>
                <w:sz w:val="20"/>
                <w:szCs w:val="20"/>
              </w:rPr>
              <w:t>. </w:t>
            </w:r>
            <w:r w:rsidRPr="00E75422">
              <w:rPr>
                <w:i/>
                <w:sz w:val="20"/>
                <w:szCs w:val="20"/>
              </w:rPr>
              <w:t>Взятие документа на редактирование.</w:t>
            </w:r>
          </w:p>
          <w:p w14:paraId="46313C38" w14:textId="5C47505C" w:rsidR="00006BE8" w:rsidRPr="00006BE8" w:rsidRDefault="00B56BFF" w:rsidP="00A56D3A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левом меню системы нажать кнопку «Редактировать».</w:t>
            </w:r>
          </w:p>
        </w:tc>
      </w:tr>
      <w:tr w:rsidR="00B56BFF" w:rsidRPr="00AB1E5B" w14:paraId="6CB5F804" w14:textId="77777777" w:rsidTr="00E51034">
        <w:trPr>
          <w:trHeight w:val="416"/>
        </w:trPr>
        <w:tc>
          <w:tcPr>
            <w:tcW w:w="5586" w:type="dxa"/>
            <w:tcBorders>
              <w:top w:val="nil"/>
              <w:bottom w:val="single" w:sz="4" w:space="0" w:color="auto"/>
            </w:tcBorders>
          </w:tcPr>
          <w:p w14:paraId="401404C1" w14:textId="10B497F2" w:rsidR="00B56BFF" w:rsidRDefault="00B56BFF" w:rsidP="00EA03A1">
            <w:pPr>
              <w:tabs>
                <w:tab w:val="left" w:pos="25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952D20" wp14:editId="33F10330">
                  <wp:extent cx="3409950" cy="1562735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Screenshot_99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8DA84" w14:textId="27B49A6E" w:rsidR="00B56BFF" w:rsidRDefault="00B56BFF" w:rsidP="00EA03A1">
            <w:pPr>
              <w:tabs>
                <w:tab w:val="left" w:pos="25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single" w:sz="4" w:space="0" w:color="auto"/>
            </w:tcBorders>
          </w:tcPr>
          <w:p w14:paraId="71889AA7" w14:textId="77777777" w:rsidR="005F501D" w:rsidRDefault="005F501D" w:rsidP="00A56D3A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2.4. </w:t>
            </w:r>
            <w:r w:rsidRPr="005F501D">
              <w:rPr>
                <w:i/>
                <w:sz w:val="20"/>
                <w:szCs w:val="20"/>
              </w:rPr>
              <w:t>Заполнение настроек пункта резолюции.</w:t>
            </w:r>
          </w:p>
          <w:p w14:paraId="7B93B5E4" w14:textId="357C02EA" w:rsidR="00B56BFF" w:rsidRPr="00006BE8" w:rsidRDefault="00E75422" w:rsidP="00A56D3A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Во вкладке «Резолюция» </w:t>
            </w:r>
            <w:r w:rsidR="00B56BFF">
              <w:rPr>
                <w:sz w:val="20"/>
                <w:szCs w:val="20"/>
              </w:rPr>
              <w:t xml:space="preserve">заполнить параметры пункта резолюции (действия аналогичны действиям </w:t>
            </w:r>
            <w:proofErr w:type="spellStart"/>
            <w:r w:rsidR="00B56BFF">
              <w:rPr>
                <w:sz w:val="20"/>
                <w:szCs w:val="20"/>
              </w:rPr>
              <w:t>п.п</w:t>
            </w:r>
            <w:proofErr w:type="spellEnd"/>
            <w:r w:rsidR="00B56BFF">
              <w:rPr>
                <w:sz w:val="20"/>
                <w:szCs w:val="20"/>
              </w:rPr>
              <w:t>. 1.3.2. и 1.4).</w:t>
            </w:r>
          </w:p>
        </w:tc>
      </w:tr>
      <w:tr w:rsidR="00B56BFF" w:rsidRPr="00AB1E5B" w14:paraId="5A645116" w14:textId="77777777" w:rsidTr="00E51034">
        <w:trPr>
          <w:trHeight w:val="416"/>
        </w:trPr>
        <w:tc>
          <w:tcPr>
            <w:tcW w:w="5586" w:type="dxa"/>
            <w:tcBorders>
              <w:top w:val="single" w:sz="4" w:space="0" w:color="auto"/>
              <w:bottom w:val="nil"/>
            </w:tcBorders>
          </w:tcPr>
          <w:p w14:paraId="74777E76" w14:textId="20A1FC18" w:rsidR="00B56BFF" w:rsidRDefault="004D7185" w:rsidP="00EA03A1">
            <w:pPr>
              <w:tabs>
                <w:tab w:val="left" w:pos="252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109712" wp14:editId="78807E3A">
                  <wp:extent cx="3409950" cy="1995170"/>
                  <wp:effectExtent l="0" t="0" r="0" b="508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Screenshot_100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481F5" w14:textId="0F9EAAF1" w:rsidR="004D7185" w:rsidRDefault="004D7185" w:rsidP="00EA03A1">
            <w:pPr>
              <w:tabs>
                <w:tab w:val="left" w:pos="25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single" w:sz="4" w:space="0" w:color="auto"/>
              <w:bottom w:val="nil"/>
            </w:tcBorders>
          </w:tcPr>
          <w:p w14:paraId="273B7DC3" w14:textId="420A9B16" w:rsidR="004D7185" w:rsidRDefault="00CD5235" w:rsidP="00A56D3A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</w:t>
            </w:r>
            <w:r w:rsidR="004D7185">
              <w:rPr>
                <w:sz w:val="20"/>
                <w:szCs w:val="20"/>
              </w:rPr>
              <w:t>. </w:t>
            </w:r>
            <w:r w:rsidR="004D7185" w:rsidRPr="004D7185">
              <w:rPr>
                <w:i/>
                <w:sz w:val="20"/>
                <w:szCs w:val="20"/>
              </w:rPr>
              <w:t>Отправка на исполнение.</w:t>
            </w:r>
          </w:p>
          <w:p w14:paraId="6DEA8E5C" w14:textId="3682F9D7" w:rsidR="00B56BFF" w:rsidRPr="00006BE8" w:rsidRDefault="004D7185" w:rsidP="00A56D3A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Отправить на исполнение по поручениям пункта резолюции. Для этого в левом меню системы нажать кнопку «На исполнение».</w:t>
            </w:r>
          </w:p>
        </w:tc>
      </w:tr>
      <w:tr w:rsidR="00B56BFF" w:rsidRPr="00AB1E5B" w14:paraId="0A641FA7" w14:textId="77777777" w:rsidTr="00E51034">
        <w:trPr>
          <w:trHeight w:val="416"/>
        </w:trPr>
        <w:tc>
          <w:tcPr>
            <w:tcW w:w="5586" w:type="dxa"/>
            <w:tcBorders>
              <w:top w:val="nil"/>
              <w:bottom w:val="single" w:sz="4" w:space="0" w:color="auto"/>
            </w:tcBorders>
          </w:tcPr>
          <w:p w14:paraId="57DB1874" w14:textId="77777777" w:rsidR="00B56BFF" w:rsidRDefault="00E75422" w:rsidP="00EA03A1">
            <w:pPr>
              <w:tabs>
                <w:tab w:val="left" w:pos="25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3F4FE3" wp14:editId="76E8B0FF">
                  <wp:extent cx="2529445" cy="1471930"/>
                  <wp:effectExtent l="0" t="0" r="444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Screenshot_101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180" cy="148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9BC47" w14:textId="07E8061E" w:rsidR="00E75422" w:rsidRDefault="00E75422" w:rsidP="00EA03A1">
            <w:pPr>
              <w:tabs>
                <w:tab w:val="left" w:pos="25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single" w:sz="4" w:space="0" w:color="auto"/>
            </w:tcBorders>
          </w:tcPr>
          <w:p w14:paraId="6CEDAAF7" w14:textId="39C24C67" w:rsidR="00CD5235" w:rsidRDefault="00CD5235" w:rsidP="00E75422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</w:t>
            </w:r>
            <w:r w:rsidR="00E75422">
              <w:rPr>
                <w:sz w:val="20"/>
                <w:szCs w:val="20"/>
              </w:rPr>
              <w:t>. </w:t>
            </w:r>
            <w:r w:rsidRPr="00CD5235">
              <w:rPr>
                <w:i/>
                <w:sz w:val="20"/>
                <w:szCs w:val="20"/>
              </w:rPr>
              <w:t>Завершение задания в системе.</w:t>
            </w:r>
          </w:p>
          <w:p w14:paraId="32975DC7" w14:textId="30E40986" w:rsidR="00E75422" w:rsidRDefault="00E75422" w:rsidP="00E75422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Завершить задание на исполнение по кнопке «Завершить»</w:t>
            </w:r>
            <w:r w:rsidR="000B63FA">
              <w:rPr>
                <w:sz w:val="20"/>
                <w:szCs w:val="20"/>
              </w:rPr>
              <w:t xml:space="preserve"> с возможностью ввести комментарий (не обязательно)</w:t>
            </w:r>
            <w:r>
              <w:rPr>
                <w:sz w:val="20"/>
                <w:szCs w:val="20"/>
              </w:rPr>
              <w:t>.</w:t>
            </w:r>
          </w:p>
          <w:p w14:paraId="4C282879" w14:textId="77777777" w:rsidR="00372FC8" w:rsidRDefault="00372FC8" w:rsidP="00A56D3A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</w:p>
          <w:p w14:paraId="1028DAF2" w14:textId="02BAD3AD" w:rsidR="00B56BFF" w:rsidRPr="00006BE8" w:rsidRDefault="00372FC8" w:rsidP="00A56D3A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 w:rsidRPr="00372FC8">
              <w:rPr>
                <w:i/>
                <w:sz w:val="20"/>
                <w:szCs w:val="20"/>
              </w:rPr>
              <w:t>Результат</w:t>
            </w:r>
            <w:r>
              <w:rPr>
                <w:sz w:val="20"/>
                <w:szCs w:val="20"/>
              </w:rPr>
              <w:t>: д</w:t>
            </w:r>
            <w:r w:rsidR="00E75422">
              <w:rPr>
                <w:sz w:val="20"/>
                <w:szCs w:val="20"/>
              </w:rPr>
              <w:t>окумент отп</w:t>
            </w:r>
            <w:r>
              <w:rPr>
                <w:sz w:val="20"/>
                <w:szCs w:val="20"/>
              </w:rPr>
              <w:t>равился на исполнение сотрудникам, указанным в полях</w:t>
            </w:r>
            <w:r w:rsidR="00E75422">
              <w:rPr>
                <w:sz w:val="20"/>
                <w:szCs w:val="20"/>
              </w:rPr>
              <w:t xml:space="preserve"> «Ответственный исполнитель» </w:t>
            </w:r>
            <w:r>
              <w:rPr>
                <w:sz w:val="20"/>
                <w:szCs w:val="20"/>
              </w:rPr>
              <w:t xml:space="preserve">и «Соисполнители» </w:t>
            </w:r>
            <w:r w:rsidR="00E75422">
              <w:rPr>
                <w:sz w:val="20"/>
                <w:szCs w:val="20"/>
              </w:rPr>
              <w:t>при заполнении настроек резолюции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539A3E1D" w14:textId="77777777" w:rsidR="0094378D" w:rsidRDefault="0094378D" w:rsidP="0094378D"/>
    <w:p w14:paraId="54CB46FE" w14:textId="77777777" w:rsidR="00E60A35" w:rsidRDefault="00E60A35" w:rsidP="0094378D"/>
    <w:p w14:paraId="156F6707" w14:textId="77777777" w:rsidR="00E60A35" w:rsidRDefault="00E60A35" w:rsidP="0094378D"/>
    <w:p w14:paraId="5F4DC6AF" w14:textId="77777777" w:rsidR="0094378D" w:rsidRPr="00275633" w:rsidRDefault="0094378D" w:rsidP="0094378D">
      <w:pPr>
        <w:spacing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СОСТАВИЛИ</w:t>
      </w:r>
    </w:p>
    <w:tbl>
      <w:tblPr>
        <w:tblW w:w="10416" w:type="dxa"/>
        <w:jc w:val="center"/>
        <w:tblLayout w:type="fixed"/>
        <w:tblLook w:val="0000" w:firstRow="0" w:lastRow="0" w:firstColumn="0" w:lastColumn="0" w:noHBand="0" w:noVBand="0"/>
      </w:tblPr>
      <w:tblGrid>
        <w:gridCol w:w="2619"/>
        <w:gridCol w:w="3188"/>
        <w:gridCol w:w="1915"/>
        <w:gridCol w:w="1276"/>
        <w:gridCol w:w="1418"/>
      </w:tblGrid>
      <w:tr w:rsidR="0094378D" w:rsidRPr="00275633" w14:paraId="3E93671F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CC13D8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Наименование </w:t>
            </w:r>
            <w:r>
              <w:rPr>
                <w:b w:val="0"/>
                <w:caps w:val="0"/>
                <w:sz w:val="20"/>
                <w:szCs w:val="20"/>
                <w:lang w:eastAsia="ru-RU"/>
              </w:rPr>
              <w:t>о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рганизации, предприятия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22315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AC34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1F7248D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21102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6E98E9B7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7E7F19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</w:t>
            </w:r>
            <w:proofErr w:type="spellStart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Синтеллект</w:t>
            </w:r>
            <w:proofErr w:type="spellEnd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2C2C2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Аналитик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7EA5B" w14:textId="2DD3B26B" w:rsidR="0094378D" w:rsidRPr="00275633" w:rsidRDefault="00BD7F98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Галиева И</w:t>
            </w:r>
            <w:r w:rsidR="0094378D">
              <w:rPr>
                <w:b w:val="0"/>
                <w:caps w:val="0"/>
                <w:sz w:val="20"/>
                <w:szCs w:val="20"/>
                <w:lang w:eastAsia="ru-RU"/>
              </w:rPr>
              <w:t>. Р.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1D67263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F04D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7663122B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4B1460" w14:textId="77777777" w:rsidR="0094378D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АО «Концерн ВКО </w:t>
            </w:r>
          </w:p>
          <w:p w14:paraId="0A59B3A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«Алмаз – Антей»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4E664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Специалист 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технологического обеспечения системы электронного документооборота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6DD15" w14:textId="77777777" w:rsidR="0094378D" w:rsidRPr="00275633" w:rsidRDefault="0094378D" w:rsidP="00DA01F5">
            <w:pPr>
              <w:pStyle w:val="-"/>
              <w:snapToGrid w:val="0"/>
              <w:spacing w:before="24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Крылосова А. Ю.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4C2AF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8683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51BCF60E" w14:textId="77777777" w:rsidR="0094378D" w:rsidRPr="00275633" w:rsidRDefault="0094378D" w:rsidP="0094378D">
      <w:pPr>
        <w:spacing w:before="480"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СОГЛАСОВАНО</w:t>
      </w:r>
    </w:p>
    <w:tbl>
      <w:tblPr>
        <w:tblW w:w="10447" w:type="dxa"/>
        <w:jc w:val="center"/>
        <w:tblLayout w:type="fixed"/>
        <w:tblLook w:val="0000" w:firstRow="0" w:lastRow="0" w:firstColumn="0" w:lastColumn="0" w:noHBand="0" w:noVBand="0"/>
      </w:tblPr>
      <w:tblGrid>
        <w:gridCol w:w="2405"/>
        <w:gridCol w:w="3376"/>
        <w:gridCol w:w="1870"/>
        <w:gridCol w:w="1276"/>
        <w:gridCol w:w="1520"/>
      </w:tblGrid>
      <w:tr w:rsidR="0094378D" w:rsidRPr="00275633" w14:paraId="3810C9C6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938496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Наименование организации, предприятия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F65F2B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</w:tcPr>
          <w:p w14:paraId="651CB2E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1907A3F5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5299A49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79CE88E0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196FF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E8678A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Руководитель направления технологического обеспечения системы электронного документооборота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8DDB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Шайнога В. И.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BDB0DC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6AE6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031AA465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365EE3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86F882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Руководитель проекта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C69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Ганина Ю. В.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1986B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1CC6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58EFAC5E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21738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</w:t>
            </w:r>
            <w:proofErr w:type="spellStart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Синтеллект</w:t>
            </w:r>
            <w:proofErr w:type="spellEnd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5A152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Руководитель проекта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972F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Родин С. А.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EC881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D6E5D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7CEF20B4" w14:textId="77777777" w:rsidR="00D85F8C" w:rsidRDefault="00D85F8C" w:rsidP="00F9779C"/>
    <w:sectPr w:rsidR="00D85F8C" w:rsidSect="00D34480">
      <w:pgSz w:w="11906" w:h="16838"/>
      <w:pgMar w:top="510" w:right="510" w:bottom="454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C35B3"/>
    <w:multiLevelType w:val="hybridMultilevel"/>
    <w:tmpl w:val="9D1CC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F2B98"/>
    <w:multiLevelType w:val="hybridMultilevel"/>
    <w:tmpl w:val="2F3EB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93B"/>
    <w:multiLevelType w:val="hybridMultilevel"/>
    <w:tmpl w:val="604EE9C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D7314"/>
    <w:multiLevelType w:val="hybridMultilevel"/>
    <w:tmpl w:val="AB46236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312C0"/>
    <w:multiLevelType w:val="hybridMultilevel"/>
    <w:tmpl w:val="F640B7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951902"/>
    <w:multiLevelType w:val="hybridMultilevel"/>
    <w:tmpl w:val="3AE245F6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6">
    <w:nsid w:val="22D92860"/>
    <w:multiLevelType w:val="hybridMultilevel"/>
    <w:tmpl w:val="639EFE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3D4D2F"/>
    <w:multiLevelType w:val="hybridMultilevel"/>
    <w:tmpl w:val="7E66989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4A5ED4"/>
    <w:multiLevelType w:val="hybridMultilevel"/>
    <w:tmpl w:val="A3241F92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DB3E6C"/>
    <w:multiLevelType w:val="hybridMultilevel"/>
    <w:tmpl w:val="E5C4392C"/>
    <w:lvl w:ilvl="0" w:tplc="04190003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>
    <w:nsid w:val="38FA7F5B"/>
    <w:multiLevelType w:val="hybridMultilevel"/>
    <w:tmpl w:val="52A051B0"/>
    <w:lvl w:ilvl="0" w:tplc="04190003">
      <w:start w:val="1"/>
      <w:numFmt w:val="bullet"/>
      <w:lvlText w:val="o"/>
      <w:lvlJc w:val="left"/>
      <w:pPr>
        <w:ind w:left="90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2" w:hanging="360"/>
      </w:pPr>
      <w:rPr>
        <w:rFonts w:ascii="Wingdings" w:hAnsi="Wingdings" w:hint="default"/>
      </w:rPr>
    </w:lvl>
  </w:abstractNum>
  <w:abstractNum w:abstractNumId="11">
    <w:nsid w:val="3D61027D"/>
    <w:multiLevelType w:val="hybridMultilevel"/>
    <w:tmpl w:val="4F26B4BC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6C2200"/>
    <w:multiLevelType w:val="hybridMultilevel"/>
    <w:tmpl w:val="1680B5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BA5447"/>
    <w:multiLevelType w:val="hybridMultilevel"/>
    <w:tmpl w:val="A1A22CFE"/>
    <w:lvl w:ilvl="0" w:tplc="2CC0072E">
      <w:start w:val="1"/>
      <w:numFmt w:val="bullet"/>
      <w:pStyle w:val="a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A331D89"/>
    <w:multiLevelType w:val="hybridMultilevel"/>
    <w:tmpl w:val="998610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E00954"/>
    <w:multiLevelType w:val="hybridMultilevel"/>
    <w:tmpl w:val="22F44A0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966B20"/>
    <w:multiLevelType w:val="hybridMultilevel"/>
    <w:tmpl w:val="0CB60F8E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17">
    <w:nsid w:val="62A06376"/>
    <w:multiLevelType w:val="hybridMultilevel"/>
    <w:tmpl w:val="DAB034BA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8">
    <w:nsid w:val="79A46276"/>
    <w:multiLevelType w:val="hybridMultilevel"/>
    <w:tmpl w:val="34A8962E"/>
    <w:lvl w:ilvl="0" w:tplc="FFFFFFFF">
      <w:start w:val="1"/>
      <w:numFmt w:val="bullet"/>
      <w:lvlText w:val="–"/>
      <w:lvlJc w:val="left"/>
      <w:pPr>
        <w:ind w:left="18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>
    <w:nsid w:val="7B98424A"/>
    <w:multiLevelType w:val="hybridMultilevel"/>
    <w:tmpl w:val="AA0C2DE8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13"/>
  </w:num>
  <w:num w:numId="4">
    <w:abstractNumId w:val="4"/>
  </w:num>
  <w:num w:numId="5">
    <w:abstractNumId w:val="10"/>
  </w:num>
  <w:num w:numId="6">
    <w:abstractNumId w:val="16"/>
  </w:num>
  <w:num w:numId="7">
    <w:abstractNumId w:val="5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2"/>
  </w:num>
  <w:num w:numId="13">
    <w:abstractNumId w:val="11"/>
  </w:num>
  <w:num w:numId="14">
    <w:abstractNumId w:val="0"/>
  </w:num>
  <w:num w:numId="15">
    <w:abstractNumId w:val="1"/>
  </w:num>
  <w:num w:numId="16">
    <w:abstractNumId w:val="7"/>
  </w:num>
  <w:num w:numId="17">
    <w:abstractNumId w:val="14"/>
  </w:num>
  <w:num w:numId="18">
    <w:abstractNumId w:val="6"/>
  </w:num>
  <w:num w:numId="19">
    <w:abstractNumId w:val="15"/>
  </w:num>
  <w:num w:numId="20">
    <w:abstractNumId w:val="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3B9"/>
    <w:rsid w:val="00001CCC"/>
    <w:rsid w:val="00003370"/>
    <w:rsid w:val="00006BE8"/>
    <w:rsid w:val="00010935"/>
    <w:rsid w:val="00010F4B"/>
    <w:rsid w:val="000118C3"/>
    <w:rsid w:val="00024436"/>
    <w:rsid w:val="00025D5A"/>
    <w:rsid w:val="00032E6B"/>
    <w:rsid w:val="00033FDF"/>
    <w:rsid w:val="000346E6"/>
    <w:rsid w:val="00034A3C"/>
    <w:rsid w:val="00036FF4"/>
    <w:rsid w:val="00037B8E"/>
    <w:rsid w:val="00041782"/>
    <w:rsid w:val="00043C7C"/>
    <w:rsid w:val="0004673A"/>
    <w:rsid w:val="00047B36"/>
    <w:rsid w:val="00051333"/>
    <w:rsid w:val="00051E73"/>
    <w:rsid w:val="0005256D"/>
    <w:rsid w:val="00055B5A"/>
    <w:rsid w:val="00055D66"/>
    <w:rsid w:val="000566B9"/>
    <w:rsid w:val="00060D5B"/>
    <w:rsid w:val="000652F7"/>
    <w:rsid w:val="00065357"/>
    <w:rsid w:val="00065A9D"/>
    <w:rsid w:val="00065ABE"/>
    <w:rsid w:val="00067414"/>
    <w:rsid w:val="000675D5"/>
    <w:rsid w:val="00067AB6"/>
    <w:rsid w:val="00070531"/>
    <w:rsid w:val="0007080F"/>
    <w:rsid w:val="00071AC7"/>
    <w:rsid w:val="00072B7A"/>
    <w:rsid w:val="00075CDA"/>
    <w:rsid w:val="0008329D"/>
    <w:rsid w:val="00090642"/>
    <w:rsid w:val="000913C0"/>
    <w:rsid w:val="00093B09"/>
    <w:rsid w:val="000A4DED"/>
    <w:rsid w:val="000B21E3"/>
    <w:rsid w:val="000B63FA"/>
    <w:rsid w:val="000C06FC"/>
    <w:rsid w:val="000C20CB"/>
    <w:rsid w:val="000C2D7B"/>
    <w:rsid w:val="000C2E18"/>
    <w:rsid w:val="000C77D4"/>
    <w:rsid w:val="000D1D77"/>
    <w:rsid w:val="000D392A"/>
    <w:rsid w:val="000D41E6"/>
    <w:rsid w:val="000D6528"/>
    <w:rsid w:val="000D6DFC"/>
    <w:rsid w:val="000E64DF"/>
    <w:rsid w:val="000E7301"/>
    <w:rsid w:val="000F1680"/>
    <w:rsid w:val="000F1D4B"/>
    <w:rsid w:val="000F2435"/>
    <w:rsid w:val="000F5A57"/>
    <w:rsid w:val="00101BE1"/>
    <w:rsid w:val="00104528"/>
    <w:rsid w:val="0010729C"/>
    <w:rsid w:val="001203B1"/>
    <w:rsid w:val="0012251B"/>
    <w:rsid w:val="00124D0B"/>
    <w:rsid w:val="00125EFC"/>
    <w:rsid w:val="00126117"/>
    <w:rsid w:val="001268DB"/>
    <w:rsid w:val="001304C2"/>
    <w:rsid w:val="00130B10"/>
    <w:rsid w:val="00134101"/>
    <w:rsid w:val="00135620"/>
    <w:rsid w:val="001366C5"/>
    <w:rsid w:val="00136A55"/>
    <w:rsid w:val="00137016"/>
    <w:rsid w:val="00140A50"/>
    <w:rsid w:val="00144FBB"/>
    <w:rsid w:val="001508D8"/>
    <w:rsid w:val="00153730"/>
    <w:rsid w:val="00154777"/>
    <w:rsid w:val="00156078"/>
    <w:rsid w:val="00161FAB"/>
    <w:rsid w:val="001655FB"/>
    <w:rsid w:val="00167BEE"/>
    <w:rsid w:val="00170682"/>
    <w:rsid w:val="0017104A"/>
    <w:rsid w:val="00171A1B"/>
    <w:rsid w:val="00173127"/>
    <w:rsid w:val="00174062"/>
    <w:rsid w:val="00176D55"/>
    <w:rsid w:val="00176E38"/>
    <w:rsid w:val="0017763C"/>
    <w:rsid w:val="00180F5A"/>
    <w:rsid w:val="00184D5C"/>
    <w:rsid w:val="00187643"/>
    <w:rsid w:val="00187A59"/>
    <w:rsid w:val="00187E46"/>
    <w:rsid w:val="00191779"/>
    <w:rsid w:val="00193B4D"/>
    <w:rsid w:val="00196086"/>
    <w:rsid w:val="00196A75"/>
    <w:rsid w:val="001974D6"/>
    <w:rsid w:val="001A101A"/>
    <w:rsid w:val="001A242B"/>
    <w:rsid w:val="001A30AB"/>
    <w:rsid w:val="001A4DDE"/>
    <w:rsid w:val="001A6E6B"/>
    <w:rsid w:val="001B3166"/>
    <w:rsid w:val="001B40F3"/>
    <w:rsid w:val="001B7207"/>
    <w:rsid w:val="001B7E8D"/>
    <w:rsid w:val="001C3A14"/>
    <w:rsid w:val="001C3FD9"/>
    <w:rsid w:val="001C5550"/>
    <w:rsid w:val="001C6D1A"/>
    <w:rsid w:val="001C78A1"/>
    <w:rsid w:val="001D3E53"/>
    <w:rsid w:val="001D6908"/>
    <w:rsid w:val="001E1D79"/>
    <w:rsid w:val="001E20D1"/>
    <w:rsid w:val="001E3912"/>
    <w:rsid w:val="001E4F50"/>
    <w:rsid w:val="001F4DC9"/>
    <w:rsid w:val="002039BB"/>
    <w:rsid w:val="00203A7E"/>
    <w:rsid w:val="002047D4"/>
    <w:rsid w:val="002057AF"/>
    <w:rsid w:val="00213048"/>
    <w:rsid w:val="00214DC2"/>
    <w:rsid w:val="00215C51"/>
    <w:rsid w:val="002162A3"/>
    <w:rsid w:val="002163B4"/>
    <w:rsid w:val="002209B3"/>
    <w:rsid w:val="00224D47"/>
    <w:rsid w:val="00225E08"/>
    <w:rsid w:val="00226AA8"/>
    <w:rsid w:val="0022762B"/>
    <w:rsid w:val="002329EA"/>
    <w:rsid w:val="00236346"/>
    <w:rsid w:val="0024348E"/>
    <w:rsid w:val="00243ACF"/>
    <w:rsid w:val="0024458C"/>
    <w:rsid w:val="00252576"/>
    <w:rsid w:val="00252BAC"/>
    <w:rsid w:val="002610BD"/>
    <w:rsid w:val="00261A9F"/>
    <w:rsid w:val="00264883"/>
    <w:rsid w:val="00266C38"/>
    <w:rsid w:val="00270C71"/>
    <w:rsid w:val="00277336"/>
    <w:rsid w:val="00283DBC"/>
    <w:rsid w:val="00290130"/>
    <w:rsid w:val="00290A43"/>
    <w:rsid w:val="00290B13"/>
    <w:rsid w:val="00292A06"/>
    <w:rsid w:val="0029772C"/>
    <w:rsid w:val="002A1DF9"/>
    <w:rsid w:val="002A38D3"/>
    <w:rsid w:val="002A3F55"/>
    <w:rsid w:val="002A5442"/>
    <w:rsid w:val="002A6434"/>
    <w:rsid w:val="002B2FA8"/>
    <w:rsid w:val="002B5374"/>
    <w:rsid w:val="002B542F"/>
    <w:rsid w:val="002B5CAF"/>
    <w:rsid w:val="002B764C"/>
    <w:rsid w:val="002C2262"/>
    <w:rsid w:val="002C2BA3"/>
    <w:rsid w:val="002D0E21"/>
    <w:rsid w:val="002D6FCD"/>
    <w:rsid w:val="002D7A15"/>
    <w:rsid w:val="002E3D32"/>
    <w:rsid w:val="002F38F4"/>
    <w:rsid w:val="002F725D"/>
    <w:rsid w:val="002F7862"/>
    <w:rsid w:val="00300238"/>
    <w:rsid w:val="0030196E"/>
    <w:rsid w:val="00303574"/>
    <w:rsid w:val="003060F5"/>
    <w:rsid w:val="003139EE"/>
    <w:rsid w:val="00315279"/>
    <w:rsid w:val="00315B8A"/>
    <w:rsid w:val="00320D5A"/>
    <w:rsid w:val="00327097"/>
    <w:rsid w:val="00331394"/>
    <w:rsid w:val="003448A7"/>
    <w:rsid w:val="00346DF2"/>
    <w:rsid w:val="00351E90"/>
    <w:rsid w:val="00354719"/>
    <w:rsid w:val="0036032F"/>
    <w:rsid w:val="003605E9"/>
    <w:rsid w:val="00364469"/>
    <w:rsid w:val="0037281E"/>
    <w:rsid w:val="00372FC8"/>
    <w:rsid w:val="003730DC"/>
    <w:rsid w:val="0037416A"/>
    <w:rsid w:val="00375045"/>
    <w:rsid w:val="00376F30"/>
    <w:rsid w:val="00385070"/>
    <w:rsid w:val="003865C1"/>
    <w:rsid w:val="003A6D44"/>
    <w:rsid w:val="003A6ED7"/>
    <w:rsid w:val="003B0DC1"/>
    <w:rsid w:val="003B1164"/>
    <w:rsid w:val="003B1645"/>
    <w:rsid w:val="003B3AA6"/>
    <w:rsid w:val="003B4486"/>
    <w:rsid w:val="003B66AD"/>
    <w:rsid w:val="003C0CCB"/>
    <w:rsid w:val="003C3D03"/>
    <w:rsid w:val="003C4D3B"/>
    <w:rsid w:val="003C5EAC"/>
    <w:rsid w:val="003C725B"/>
    <w:rsid w:val="003C7DE8"/>
    <w:rsid w:val="003C7EE0"/>
    <w:rsid w:val="003D6CEE"/>
    <w:rsid w:val="003E1327"/>
    <w:rsid w:val="003E3BD3"/>
    <w:rsid w:val="003E4688"/>
    <w:rsid w:val="003E6400"/>
    <w:rsid w:val="003E7CD2"/>
    <w:rsid w:val="003F00C2"/>
    <w:rsid w:val="003F16C5"/>
    <w:rsid w:val="003F7551"/>
    <w:rsid w:val="004020EF"/>
    <w:rsid w:val="00404D82"/>
    <w:rsid w:val="00405BC1"/>
    <w:rsid w:val="0040719E"/>
    <w:rsid w:val="00407A01"/>
    <w:rsid w:val="00412139"/>
    <w:rsid w:val="0041528F"/>
    <w:rsid w:val="004165FA"/>
    <w:rsid w:val="00421FE0"/>
    <w:rsid w:val="00422D21"/>
    <w:rsid w:val="00425959"/>
    <w:rsid w:val="0043173A"/>
    <w:rsid w:val="004358C7"/>
    <w:rsid w:val="00435E07"/>
    <w:rsid w:val="00436258"/>
    <w:rsid w:val="00437B25"/>
    <w:rsid w:val="0044121D"/>
    <w:rsid w:val="00445594"/>
    <w:rsid w:val="00446EC1"/>
    <w:rsid w:val="0045150E"/>
    <w:rsid w:val="0045186E"/>
    <w:rsid w:val="00453EBE"/>
    <w:rsid w:val="0045471E"/>
    <w:rsid w:val="004567A7"/>
    <w:rsid w:val="004602D6"/>
    <w:rsid w:val="00462739"/>
    <w:rsid w:val="0046510C"/>
    <w:rsid w:val="004675EE"/>
    <w:rsid w:val="0047280F"/>
    <w:rsid w:val="00473121"/>
    <w:rsid w:val="0047474A"/>
    <w:rsid w:val="00474869"/>
    <w:rsid w:val="00474FE6"/>
    <w:rsid w:val="00482218"/>
    <w:rsid w:val="00483B58"/>
    <w:rsid w:val="0048655F"/>
    <w:rsid w:val="00487611"/>
    <w:rsid w:val="004908E6"/>
    <w:rsid w:val="00491A28"/>
    <w:rsid w:val="004A2466"/>
    <w:rsid w:val="004A4C1D"/>
    <w:rsid w:val="004A5CB1"/>
    <w:rsid w:val="004A7DF4"/>
    <w:rsid w:val="004B0FAA"/>
    <w:rsid w:val="004B7455"/>
    <w:rsid w:val="004B7620"/>
    <w:rsid w:val="004C3A45"/>
    <w:rsid w:val="004C7802"/>
    <w:rsid w:val="004D7185"/>
    <w:rsid w:val="004D78BD"/>
    <w:rsid w:val="004E6540"/>
    <w:rsid w:val="004F20FD"/>
    <w:rsid w:val="004F6715"/>
    <w:rsid w:val="00510903"/>
    <w:rsid w:val="00513F01"/>
    <w:rsid w:val="005148D1"/>
    <w:rsid w:val="005152BF"/>
    <w:rsid w:val="00516F40"/>
    <w:rsid w:val="00525D97"/>
    <w:rsid w:val="005311B8"/>
    <w:rsid w:val="005331C1"/>
    <w:rsid w:val="00533C2C"/>
    <w:rsid w:val="00535746"/>
    <w:rsid w:val="0054008E"/>
    <w:rsid w:val="005408F5"/>
    <w:rsid w:val="00544696"/>
    <w:rsid w:val="00545746"/>
    <w:rsid w:val="0055102B"/>
    <w:rsid w:val="005558F3"/>
    <w:rsid w:val="00557591"/>
    <w:rsid w:val="00561185"/>
    <w:rsid w:val="00563BA6"/>
    <w:rsid w:val="00571004"/>
    <w:rsid w:val="005722A0"/>
    <w:rsid w:val="00573241"/>
    <w:rsid w:val="00575422"/>
    <w:rsid w:val="005754B7"/>
    <w:rsid w:val="0057713F"/>
    <w:rsid w:val="00584067"/>
    <w:rsid w:val="0059121D"/>
    <w:rsid w:val="00592A3E"/>
    <w:rsid w:val="00594B7B"/>
    <w:rsid w:val="005956B8"/>
    <w:rsid w:val="0059621E"/>
    <w:rsid w:val="005A627D"/>
    <w:rsid w:val="005C3AE4"/>
    <w:rsid w:val="005C4DD1"/>
    <w:rsid w:val="005D038B"/>
    <w:rsid w:val="005D46F1"/>
    <w:rsid w:val="005D73F0"/>
    <w:rsid w:val="005E08FE"/>
    <w:rsid w:val="005E3402"/>
    <w:rsid w:val="005E5260"/>
    <w:rsid w:val="005E6B0A"/>
    <w:rsid w:val="005E7C58"/>
    <w:rsid w:val="005F1D2E"/>
    <w:rsid w:val="005F1EF1"/>
    <w:rsid w:val="005F501D"/>
    <w:rsid w:val="005F696A"/>
    <w:rsid w:val="005F7F5D"/>
    <w:rsid w:val="00601189"/>
    <w:rsid w:val="00602526"/>
    <w:rsid w:val="00603F31"/>
    <w:rsid w:val="006056F9"/>
    <w:rsid w:val="006107E4"/>
    <w:rsid w:val="006114AF"/>
    <w:rsid w:val="00614907"/>
    <w:rsid w:val="006326A4"/>
    <w:rsid w:val="00635E87"/>
    <w:rsid w:val="00636349"/>
    <w:rsid w:val="00637994"/>
    <w:rsid w:val="00644BBE"/>
    <w:rsid w:val="0066144D"/>
    <w:rsid w:val="00665B3D"/>
    <w:rsid w:val="00672C95"/>
    <w:rsid w:val="006736C9"/>
    <w:rsid w:val="00673C76"/>
    <w:rsid w:val="00675A14"/>
    <w:rsid w:val="006814FD"/>
    <w:rsid w:val="00687437"/>
    <w:rsid w:val="0069012D"/>
    <w:rsid w:val="00690379"/>
    <w:rsid w:val="00690944"/>
    <w:rsid w:val="00690D0D"/>
    <w:rsid w:val="00691A62"/>
    <w:rsid w:val="006A5F20"/>
    <w:rsid w:val="006A7ACF"/>
    <w:rsid w:val="006B0775"/>
    <w:rsid w:val="006B103E"/>
    <w:rsid w:val="006B1D43"/>
    <w:rsid w:val="006B253A"/>
    <w:rsid w:val="006B27AB"/>
    <w:rsid w:val="006B7468"/>
    <w:rsid w:val="006B7603"/>
    <w:rsid w:val="006C2A1A"/>
    <w:rsid w:val="006C45DD"/>
    <w:rsid w:val="006C56B6"/>
    <w:rsid w:val="006D0893"/>
    <w:rsid w:val="006D0895"/>
    <w:rsid w:val="006E13E1"/>
    <w:rsid w:val="006E3C73"/>
    <w:rsid w:val="006E44AA"/>
    <w:rsid w:val="006E4F79"/>
    <w:rsid w:val="006F42F0"/>
    <w:rsid w:val="006F4787"/>
    <w:rsid w:val="006F4AC4"/>
    <w:rsid w:val="006F4F98"/>
    <w:rsid w:val="0070168B"/>
    <w:rsid w:val="00703659"/>
    <w:rsid w:val="00704181"/>
    <w:rsid w:val="00710B31"/>
    <w:rsid w:val="00710BD3"/>
    <w:rsid w:val="007136F9"/>
    <w:rsid w:val="00713CCB"/>
    <w:rsid w:val="00717008"/>
    <w:rsid w:val="00720405"/>
    <w:rsid w:val="00723B87"/>
    <w:rsid w:val="00724337"/>
    <w:rsid w:val="00732015"/>
    <w:rsid w:val="00732103"/>
    <w:rsid w:val="00741A7F"/>
    <w:rsid w:val="007422ED"/>
    <w:rsid w:val="007429D3"/>
    <w:rsid w:val="0074524D"/>
    <w:rsid w:val="00753554"/>
    <w:rsid w:val="00763B91"/>
    <w:rsid w:val="0077051C"/>
    <w:rsid w:val="00773160"/>
    <w:rsid w:val="00775E28"/>
    <w:rsid w:val="00792B45"/>
    <w:rsid w:val="00792F46"/>
    <w:rsid w:val="0079470E"/>
    <w:rsid w:val="007956DD"/>
    <w:rsid w:val="00796EC1"/>
    <w:rsid w:val="007A25B5"/>
    <w:rsid w:val="007A4252"/>
    <w:rsid w:val="007A46D5"/>
    <w:rsid w:val="007A5109"/>
    <w:rsid w:val="007B0263"/>
    <w:rsid w:val="007B79F0"/>
    <w:rsid w:val="007C0AA9"/>
    <w:rsid w:val="007C27B0"/>
    <w:rsid w:val="007C7E10"/>
    <w:rsid w:val="007D0390"/>
    <w:rsid w:val="007D0976"/>
    <w:rsid w:val="007D2F2D"/>
    <w:rsid w:val="007E04B1"/>
    <w:rsid w:val="007E4B67"/>
    <w:rsid w:val="007F03C2"/>
    <w:rsid w:val="007F1FAB"/>
    <w:rsid w:val="007F2B97"/>
    <w:rsid w:val="007F436F"/>
    <w:rsid w:val="007F62BE"/>
    <w:rsid w:val="007F73B6"/>
    <w:rsid w:val="007F7AEE"/>
    <w:rsid w:val="0080021F"/>
    <w:rsid w:val="008243BA"/>
    <w:rsid w:val="00836856"/>
    <w:rsid w:val="008370F3"/>
    <w:rsid w:val="00841BED"/>
    <w:rsid w:val="0084446A"/>
    <w:rsid w:val="008451AD"/>
    <w:rsid w:val="00845541"/>
    <w:rsid w:val="0084594C"/>
    <w:rsid w:val="00850435"/>
    <w:rsid w:val="00850C3F"/>
    <w:rsid w:val="00850CF4"/>
    <w:rsid w:val="008538A4"/>
    <w:rsid w:val="00854AB1"/>
    <w:rsid w:val="008611FA"/>
    <w:rsid w:val="00861968"/>
    <w:rsid w:val="0086347D"/>
    <w:rsid w:val="00865B13"/>
    <w:rsid w:val="00865BAA"/>
    <w:rsid w:val="00866B50"/>
    <w:rsid w:val="00870BD9"/>
    <w:rsid w:val="00882D07"/>
    <w:rsid w:val="00884E3B"/>
    <w:rsid w:val="00893295"/>
    <w:rsid w:val="00893A42"/>
    <w:rsid w:val="00895AE6"/>
    <w:rsid w:val="008A0FFF"/>
    <w:rsid w:val="008A2C1E"/>
    <w:rsid w:val="008A6487"/>
    <w:rsid w:val="008B0F05"/>
    <w:rsid w:val="008B1C11"/>
    <w:rsid w:val="008B4A08"/>
    <w:rsid w:val="008B5528"/>
    <w:rsid w:val="008C0AC4"/>
    <w:rsid w:val="008C39D5"/>
    <w:rsid w:val="008D2591"/>
    <w:rsid w:val="008D538D"/>
    <w:rsid w:val="008D5E98"/>
    <w:rsid w:val="008D674B"/>
    <w:rsid w:val="008E2EE6"/>
    <w:rsid w:val="008E4313"/>
    <w:rsid w:val="008E4353"/>
    <w:rsid w:val="008E48C0"/>
    <w:rsid w:val="008F3CFF"/>
    <w:rsid w:val="008F49D0"/>
    <w:rsid w:val="008F5F77"/>
    <w:rsid w:val="008F68BB"/>
    <w:rsid w:val="0090183C"/>
    <w:rsid w:val="00902258"/>
    <w:rsid w:val="0090392A"/>
    <w:rsid w:val="00904943"/>
    <w:rsid w:val="00904C19"/>
    <w:rsid w:val="00914C83"/>
    <w:rsid w:val="00916702"/>
    <w:rsid w:val="00921908"/>
    <w:rsid w:val="00922449"/>
    <w:rsid w:val="00925071"/>
    <w:rsid w:val="0092548F"/>
    <w:rsid w:val="0093437D"/>
    <w:rsid w:val="009345E9"/>
    <w:rsid w:val="00934CD2"/>
    <w:rsid w:val="0093615E"/>
    <w:rsid w:val="00940866"/>
    <w:rsid w:val="00940B7F"/>
    <w:rsid w:val="00941DF0"/>
    <w:rsid w:val="0094378D"/>
    <w:rsid w:val="009450F4"/>
    <w:rsid w:val="00946622"/>
    <w:rsid w:val="00955E07"/>
    <w:rsid w:val="00960875"/>
    <w:rsid w:val="0096536E"/>
    <w:rsid w:val="00971C24"/>
    <w:rsid w:val="0097307B"/>
    <w:rsid w:val="009757DB"/>
    <w:rsid w:val="00977DEA"/>
    <w:rsid w:val="00985623"/>
    <w:rsid w:val="009973B7"/>
    <w:rsid w:val="009A54BD"/>
    <w:rsid w:val="009A5D02"/>
    <w:rsid w:val="009A7073"/>
    <w:rsid w:val="009A77F5"/>
    <w:rsid w:val="009B1676"/>
    <w:rsid w:val="009B263F"/>
    <w:rsid w:val="009C1854"/>
    <w:rsid w:val="009C4FA1"/>
    <w:rsid w:val="009C5689"/>
    <w:rsid w:val="009C5C46"/>
    <w:rsid w:val="009C76C3"/>
    <w:rsid w:val="009D0782"/>
    <w:rsid w:val="009D4845"/>
    <w:rsid w:val="009E0AFE"/>
    <w:rsid w:val="009E397A"/>
    <w:rsid w:val="009E3CED"/>
    <w:rsid w:val="009F0145"/>
    <w:rsid w:val="009F1B2E"/>
    <w:rsid w:val="009F23AB"/>
    <w:rsid w:val="009F2A01"/>
    <w:rsid w:val="009F490D"/>
    <w:rsid w:val="009F4B4C"/>
    <w:rsid w:val="00A07878"/>
    <w:rsid w:val="00A1057D"/>
    <w:rsid w:val="00A13500"/>
    <w:rsid w:val="00A1421F"/>
    <w:rsid w:val="00A21DE5"/>
    <w:rsid w:val="00A22B7C"/>
    <w:rsid w:val="00A2636C"/>
    <w:rsid w:val="00A30E53"/>
    <w:rsid w:val="00A4370C"/>
    <w:rsid w:val="00A4431D"/>
    <w:rsid w:val="00A45318"/>
    <w:rsid w:val="00A55663"/>
    <w:rsid w:val="00A56D3A"/>
    <w:rsid w:val="00A64223"/>
    <w:rsid w:val="00A64AF8"/>
    <w:rsid w:val="00A67041"/>
    <w:rsid w:val="00A70636"/>
    <w:rsid w:val="00A804B7"/>
    <w:rsid w:val="00A84A4F"/>
    <w:rsid w:val="00A85ECB"/>
    <w:rsid w:val="00A92F1F"/>
    <w:rsid w:val="00A93C04"/>
    <w:rsid w:val="00A94704"/>
    <w:rsid w:val="00A94BED"/>
    <w:rsid w:val="00A9799E"/>
    <w:rsid w:val="00AA15D2"/>
    <w:rsid w:val="00AA3C73"/>
    <w:rsid w:val="00AA5384"/>
    <w:rsid w:val="00AA546C"/>
    <w:rsid w:val="00AA594C"/>
    <w:rsid w:val="00AA6689"/>
    <w:rsid w:val="00AB1123"/>
    <w:rsid w:val="00AB173C"/>
    <w:rsid w:val="00AB1E5B"/>
    <w:rsid w:val="00AB4CE7"/>
    <w:rsid w:val="00AB79C1"/>
    <w:rsid w:val="00AC2EB2"/>
    <w:rsid w:val="00AD18FE"/>
    <w:rsid w:val="00AD1943"/>
    <w:rsid w:val="00AD19ED"/>
    <w:rsid w:val="00AD372E"/>
    <w:rsid w:val="00AE10AC"/>
    <w:rsid w:val="00AE2FD4"/>
    <w:rsid w:val="00AE39D4"/>
    <w:rsid w:val="00AE4B46"/>
    <w:rsid w:val="00AF21EE"/>
    <w:rsid w:val="00AF2321"/>
    <w:rsid w:val="00AF761F"/>
    <w:rsid w:val="00B04DB5"/>
    <w:rsid w:val="00B072B7"/>
    <w:rsid w:val="00B1247D"/>
    <w:rsid w:val="00B14E63"/>
    <w:rsid w:val="00B152C0"/>
    <w:rsid w:val="00B178B3"/>
    <w:rsid w:val="00B241FA"/>
    <w:rsid w:val="00B2513C"/>
    <w:rsid w:val="00B26DD8"/>
    <w:rsid w:val="00B30F93"/>
    <w:rsid w:val="00B313A8"/>
    <w:rsid w:val="00B32E87"/>
    <w:rsid w:val="00B34D26"/>
    <w:rsid w:val="00B356C8"/>
    <w:rsid w:val="00B36DB6"/>
    <w:rsid w:val="00B4001B"/>
    <w:rsid w:val="00B45079"/>
    <w:rsid w:val="00B50881"/>
    <w:rsid w:val="00B509D9"/>
    <w:rsid w:val="00B511AE"/>
    <w:rsid w:val="00B51EFF"/>
    <w:rsid w:val="00B54553"/>
    <w:rsid w:val="00B55649"/>
    <w:rsid w:val="00B55DFD"/>
    <w:rsid w:val="00B56BFF"/>
    <w:rsid w:val="00B572E3"/>
    <w:rsid w:val="00B575BD"/>
    <w:rsid w:val="00B5777F"/>
    <w:rsid w:val="00B61011"/>
    <w:rsid w:val="00B73B62"/>
    <w:rsid w:val="00B91DB2"/>
    <w:rsid w:val="00B9235A"/>
    <w:rsid w:val="00B93512"/>
    <w:rsid w:val="00B96906"/>
    <w:rsid w:val="00BA0BFB"/>
    <w:rsid w:val="00BA4DFD"/>
    <w:rsid w:val="00BA563D"/>
    <w:rsid w:val="00BA685B"/>
    <w:rsid w:val="00BA7800"/>
    <w:rsid w:val="00BB034F"/>
    <w:rsid w:val="00BC3600"/>
    <w:rsid w:val="00BC5518"/>
    <w:rsid w:val="00BD2BE2"/>
    <w:rsid w:val="00BD4363"/>
    <w:rsid w:val="00BD7F98"/>
    <w:rsid w:val="00BE184D"/>
    <w:rsid w:val="00BE1D93"/>
    <w:rsid w:val="00BE3C15"/>
    <w:rsid w:val="00BE6065"/>
    <w:rsid w:val="00BF0377"/>
    <w:rsid w:val="00BF0B59"/>
    <w:rsid w:val="00BF0E76"/>
    <w:rsid w:val="00BF5986"/>
    <w:rsid w:val="00C02922"/>
    <w:rsid w:val="00C02A50"/>
    <w:rsid w:val="00C02C6B"/>
    <w:rsid w:val="00C0649E"/>
    <w:rsid w:val="00C11B23"/>
    <w:rsid w:val="00C155F5"/>
    <w:rsid w:val="00C15789"/>
    <w:rsid w:val="00C1674B"/>
    <w:rsid w:val="00C22773"/>
    <w:rsid w:val="00C23499"/>
    <w:rsid w:val="00C237CB"/>
    <w:rsid w:val="00C239A1"/>
    <w:rsid w:val="00C24D27"/>
    <w:rsid w:val="00C263A2"/>
    <w:rsid w:val="00C30097"/>
    <w:rsid w:val="00C324DE"/>
    <w:rsid w:val="00C3369B"/>
    <w:rsid w:val="00C43F8A"/>
    <w:rsid w:val="00C451B8"/>
    <w:rsid w:val="00C45A6D"/>
    <w:rsid w:val="00C47967"/>
    <w:rsid w:val="00C50CC1"/>
    <w:rsid w:val="00C551E3"/>
    <w:rsid w:val="00C55D83"/>
    <w:rsid w:val="00C603B9"/>
    <w:rsid w:val="00C61631"/>
    <w:rsid w:val="00C641A7"/>
    <w:rsid w:val="00C6455F"/>
    <w:rsid w:val="00C76795"/>
    <w:rsid w:val="00C81C64"/>
    <w:rsid w:val="00C83229"/>
    <w:rsid w:val="00C843A3"/>
    <w:rsid w:val="00C90AA3"/>
    <w:rsid w:val="00C97C43"/>
    <w:rsid w:val="00CA212B"/>
    <w:rsid w:val="00CA5736"/>
    <w:rsid w:val="00CB178E"/>
    <w:rsid w:val="00CB53E6"/>
    <w:rsid w:val="00CC08EA"/>
    <w:rsid w:val="00CC0AB9"/>
    <w:rsid w:val="00CC6D39"/>
    <w:rsid w:val="00CD0201"/>
    <w:rsid w:val="00CD1CC7"/>
    <w:rsid w:val="00CD5235"/>
    <w:rsid w:val="00CD5262"/>
    <w:rsid w:val="00CE2ACA"/>
    <w:rsid w:val="00CF0988"/>
    <w:rsid w:val="00CF2713"/>
    <w:rsid w:val="00CF29CD"/>
    <w:rsid w:val="00D0076E"/>
    <w:rsid w:val="00D01328"/>
    <w:rsid w:val="00D0373E"/>
    <w:rsid w:val="00D039D2"/>
    <w:rsid w:val="00D04351"/>
    <w:rsid w:val="00D0701C"/>
    <w:rsid w:val="00D119C0"/>
    <w:rsid w:val="00D12010"/>
    <w:rsid w:val="00D1301B"/>
    <w:rsid w:val="00D21FEB"/>
    <w:rsid w:val="00D22628"/>
    <w:rsid w:val="00D23675"/>
    <w:rsid w:val="00D248CF"/>
    <w:rsid w:val="00D3384B"/>
    <w:rsid w:val="00D34480"/>
    <w:rsid w:val="00D44145"/>
    <w:rsid w:val="00D52DB1"/>
    <w:rsid w:val="00D52E76"/>
    <w:rsid w:val="00D5773C"/>
    <w:rsid w:val="00D60F34"/>
    <w:rsid w:val="00D62540"/>
    <w:rsid w:val="00D63645"/>
    <w:rsid w:val="00D640CA"/>
    <w:rsid w:val="00D64A3B"/>
    <w:rsid w:val="00D77F46"/>
    <w:rsid w:val="00D81E4F"/>
    <w:rsid w:val="00D8227E"/>
    <w:rsid w:val="00D849AD"/>
    <w:rsid w:val="00D85F8C"/>
    <w:rsid w:val="00DA5E49"/>
    <w:rsid w:val="00DB0E1F"/>
    <w:rsid w:val="00DB343B"/>
    <w:rsid w:val="00DB3AB2"/>
    <w:rsid w:val="00DB3F17"/>
    <w:rsid w:val="00DC0D7F"/>
    <w:rsid w:val="00DC7FB8"/>
    <w:rsid w:val="00DD4270"/>
    <w:rsid w:val="00DD48B1"/>
    <w:rsid w:val="00DE25CE"/>
    <w:rsid w:val="00DE3667"/>
    <w:rsid w:val="00DE6175"/>
    <w:rsid w:val="00DF4138"/>
    <w:rsid w:val="00DF50A6"/>
    <w:rsid w:val="00DF64A9"/>
    <w:rsid w:val="00DF7775"/>
    <w:rsid w:val="00E05080"/>
    <w:rsid w:val="00E05578"/>
    <w:rsid w:val="00E143C4"/>
    <w:rsid w:val="00E14546"/>
    <w:rsid w:val="00E15533"/>
    <w:rsid w:val="00E15CD0"/>
    <w:rsid w:val="00E232AC"/>
    <w:rsid w:val="00E235B2"/>
    <w:rsid w:val="00E23FC8"/>
    <w:rsid w:val="00E26878"/>
    <w:rsid w:val="00E32393"/>
    <w:rsid w:val="00E351AF"/>
    <w:rsid w:val="00E37907"/>
    <w:rsid w:val="00E40C2B"/>
    <w:rsid w:val="00E41B84"/>
    <w:rsid w:val="00E42273"/>
    <w:rsid w:val="00E46696"/>
    <w:rsid w:val="00E47C73"/>
    <w:rsid w:val="00E51034"/>
    <w:rsid w:val="00E5271A"/>
    <w:rsid w:val="00E56E70"/>
    <w:rsid w:val="00E60A35"/>
    <w:rsid w:val="00E624D5"/>
    <w:rsid w:val="00E66643"/>
    <w:rsid w:val="00E66E66"/>
    <w:rsid w:val="00E75422"/>
    <w:rsid w:val="00E83937"/>
    <w:rsid w:val="00E844CC"/>
    <w:rsid w:val="00E866D2"/>
    <w:rsid w:val="00E86F0A"/>
    <w:rsid w:val="00E93CD3"/>
    <w:rsid w:val="00E948A7"/>
    <w:rsid w:val="00E96182"/>
    <w:rsid w:val="00EA03A1"/>
    <w:rsid w:val="00EA2D5E"/>
    <w:rsid w:val="00EA3048"/>
    <w:rsid w:val="00EA6405"/>
    <w:rsid w:val="00EB1558"/>
    <w:rsid w:val="00EB5E78"/>
    <w:rsid w:val="00EB5EBD"/>
    <w:rsid w:val="00EB62A7"/>
    <w:rsid w:val="00EB680C"/>
    <w:rsid w:val="00EC4137"/>
    <w:rsid w:val="00ED0D6A"/>
    <w:rsid w:val="00ED6ABE"/>
    <w:rsid w:val="00EE3CDE"/>
    <w:rsid w:val="00EE6E68"/>
    <w:rsid w:val="00EF3E77"/>
    <w:rsid w:val="00EF60D5"/>
    <w:rsid w:val="00F017D0"/>
    <w:rsid w:val="00F07DBA"/>
    <w:rsid w:val="00F10A23"/>
    <w:rsid w:val="00F11BBF"/>
    <w:rsid w:val="00F25B0C"/>
    <w:rsid w:val="00F25BFF"/>
    <w:rsid w:val="00F26DE4"/>
    <w:rsid w:val="00F277F1"/>
    <w:rsid w:val="00F41100"/>
    <w:rsid w:val="00F4410F"/>
    <w:rsid w:val="00F51C53"/>
    <w:rsid w:val="00F529E2"/>
    <w:rsid w:val="00F52DFB"/>
    <w:rsid w:val="00F52E0A"/>
    <w:rsid w:val="00F52F62"/>
    <w:rsid w:val="00F61409"/>
    <w:rsid w:val="00F61A17"/>
    <w:rsid w:val="00F61B16"/>
    <w:rsid w:val="00F66046"/>
    <w:rsid w:val="00F727D2"/>
    <w:rsid w:val="00F750CD"/>
    <w:rsid w:val="00F7780E"/>
    <w:rsid w:val="00F80641"/>
    <w:rsid w:val="00F8483A"/>
    <w:rsid w:val="00F84CA6"/>
    <w:rsid w:val="00F87131"/>
    <w:rsid w:val="00F90089"/>
    <w:rsid w:val="00F9138A"/>
    <w:rsid w:val="00F96721"/>
    <w:rsid w:val="00F973F4"/>
    <w:rsid w:val="00F9779C"/>
    <w:rsid w:val="00FA1912"/>
    <w:rsid w:val="00FA461E"/>
    <w:rsid w:val="00FA6FC0"/>
    <w:rsid w:val="00FA73C0"/>
    <w:rsid w:val="00FB2A9F"/>
    <w:rsid w:val="00FB528C"/>
    <w:rsid w:val="00FC1832"/>
    <w:rsid w:val="00FC3692"/>
    <w:rsid w:val="00FC3EA1"/>
    <w:rsid w:val="00FC7820"/>
    <w:rsid w:val="00FC7A4C"/>
    <w:rsid w:val="00FD6AE8"/>
    <w:rsid w:val="00FE410A"/>
    <w:rsid w:val="00FE4656"/>
    <w:rsid w:val="00FE64F1"/>
    <w:rsid w:val="00FE7075"/>
    <w:rsid w:val="00FE7EB7"/>
    <w:rsid w:val="00FF03A3"/>
    <w:rsid w:val="00FF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9C1A8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1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settings" Target="setting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3a_ xmlns="96cbc992-72ec-4378-bc53-9edd0c2c59c8">Особенности работы с отдельными видами документов</_x003a_>
    <order0 xmlns="96cbc992-72ec-4378-bc53-9edd0c2c59c8" xsi:nil="true"/>
    <_dlc_DocId xmlns="8e7233b4-5965-433d-8056-65ca843b7609">ADCXMQC75VVE-2080-206</_dlc_DocId>
    <_dlc_DocIdUrl xmlns="8e7233b4-5965-433d-8056-65ca843b7609">
      <Url>http://portal.cdu.so/ia/closesites/udip/asdou/_layouts/DocIdRedir.aspx?ID=ADCXMQC75VVE-2080-206</Url>
      <Description>ADCXMQC75VVE-2080-206</Description>
    </_dlc_DocIdUrl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A5094449501814EB411B1875A97A272" ma:contentTypeVersion="12" ma:contentTypeDescription="Создание документа." ma:contentTypeScope="" ma:versionID="ab10625d8c6ff346dea263e07e6bccba">
  <xsd:schema xmlns:xsd="http://www.w3.org/2001/XMLSchema" xmlns:xs="http://www.w3.org/2001/XMLSchema" xmlns:p="http://schemas.microsoft.com/office/2006/metadata/properties" xmlns:ns2="96cbc992-72ec-4378-bc53-9edd0c2c59c8" xmlns:ns3="8e7233b4-5965-433d-8056-65ca843b7609" targetNamespace="http://schemas.microsoft.com/office/2006/metadata/properties" ma:root="true" ma:fieldsID="973bd7e7c83650b9d2f451bf156ecb82" ns2:_="" ns3:_="">
    <xsd:import namespace="96cbc992-72ec-4378-bc53-9edd0c2c59c8"/>
    <xsd:import namespace="8e7233b4-5965-433d-8056-65ca843b7609"/>
    <xsd:element name="properties">
      <xsd:complexType>
        <xsd:sequence>
          <xsd:element name="documentManagement">
            <xsd:complexType>
              <xsd:all>
                <xsd:element ref="ns2:_x003a_" minOccurs="0"/>
                <xsd:element ref="ns2:order0" minOccurs="0"/>
                <xsd:element ref="ns3:_dlc_DocId" minOccurs="0"/>
                <xsd:element ref="ns3:_dlc_DocIdPersistId" minOccurs="0"/>
                <xsd:element ref="ns3:_dlc_DocIdUr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bc992-72ec-4378-bc53-9edd0c2c59c8" elementFormDefault="qualified">
    <xsd:import namespace="http://schemas.microsoft.com/office/2006/documentManagement/types"/>
    <xsd:import namespace="http://schemas.microsoft.com/office/infopath/2007/PartnerControls"/>
    <xsd:element name="_x003a_" ma:index="8" nillable="true" ma:displayName=":" ma:format="Dropdown" ma:internalName="_x003a_">
      <xsd:simpleType>
        <xsd:restriction base="dms:Choice">
          <xsd:enumeration value="Paбота с документами АСДОУ"/>
          <xsd:enumeration value="Paбота с поручениями АСДОУ"/>
          <xsd:enumeration value="Pабота с заявками в АСДОУ"/>
          <xsd:enumeration value="Особенности работы с отдельными видами документов"/>
          <xsd:enumeration value="Сведения по работе с АСДОУ"/>
          <xsd:enumeration value="Рекомендации ответственным за делопроизводство"/>
          <xsd:enumeration value="Рекомендации администраторам АСДОУ филиалов"/>
          <xsd:enumeration value="Особенности работы в АСДОУ при обмене документами между ИА, филиалами АО «СО ЕЭС»"/>
          <xsd:enumeration value="Инструкции по АСДОУ для первой линии поддержки"/>
        </xsd:restriction>
      </xsd:simpleType>
    </xsd:element>
    <xsd:element name="order0" ma:index="9" nillable="true" ma:displayName="Приоритет" ma:decimals="0" ma:internalName="order0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7233b4-5965-433d-8056-65ca843b7609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PersistId" ma:index="11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  <xsd:element name="_dlc_DocIdUrl" ma:index="12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67055-E2CE-4979-9F05-290C94376C58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92ABB7E5-13ED-4229-B3D6-71A7007518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2BDB392-9A9E-4694-AACF-5549EF60A80C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BFE5571C-A431-4320-AC36-5DD7BE1D7576}">
  <ds:schemaRefs>
    <ds:schemaRef ds:uri="http://schemas.microsoft.com/office/2006/metadata/properties"/>
    <ds:schemaRef ds:uri="http://schemas.microsoft.com/office/infopath/2007/PartnerControls"/>
    <ds:schemaRef ds:uri="96cbc992-72ec-4378-bc53-9edd0c2c59c8"/>
    <ds:schemaRef ds:uri="8e7233b4-5965-433d-8056-65ca843b7609"/>
  </ds:schemaRefs>
</ds:datastoreItem>
</file>

<file path=customXml/itemProps5.xml><?xml version="1.0" encoding="utf-8"?>
<ds:datastoreItem xmlns:ds="http://schemas.openxmlformats.org/officeDocument/2006/customXml" ds:itemID="{607A912B-4EDE-4E3B-B543-EB155C5FBB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bc992-72ec-4378-bc53-9edd0c2c59c8"/>
    <ds:schemaRef ds:uri="8e7233b4-5965-433d-8056-65ca843b7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FF3C0645-333D-4E68-A17C-03244D90D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Работа с исходящими документами</vt:lpstr>
    </vt:vector>
  </TitlesOfParts>
  <Company>СО-ЦДУ</Company>
  <LinksUpToDate>false</LinksUpToDate>
  <CharactersWithSpaces>4788</CharactersWithSpaces>
  <SharedDoc>false</SharedDoc>
  <HLinks>
    <vt:vector size="6" baseType="variant">
      <vt:variant>
        <vt:i4>69009414</vt:i4>
      </vt:variant>
      <vt:variant>
        <vt:i4>6</vt:i4>
      </vt:variant>
      <vt:variant>
        <vt:i4>0</vt:i4>
      </vt:variant>
      <vt:variant>
        <vt:i4>5</vt:i4>
      </vt:variant>
      <vt:variant>
        <vt:lpwstr>http://infoport.cdu.so/sites/udip/asdou/shared/Список регистраторов исходящей корреспонденции ИА.doc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Работа с исходящими документами</dc:title>
  <dc:creator>krylosova</dc:creator>
  <cp:lastModifiedBy>Анна К.</cp:lastModifiedBy>
  <cp:revision>60</cp:revision>
  <cp:lastPrinted>2010-08-11T10:55:00Z</cp:lastPrinted>
  <dcterms:created xsi:type="dcterms:W3CDTF">2018-12-11T12:51:00Z</dcterms:created>
  <dcterms:modified xsi:type="dcterms:W3CDTF">2018-12-12T08:02:00Z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Тип документа">
    <vt:lpwstr>Kраткие инструкции по типовым операциям</vt:lpwstr>
  </property>
  <property fmtid="{D5CDD505-2E9C-101B-9397-08002B2CF9AE}" pid="3" name="Дата">
    <vt:lpwstr/>
  </property>
  <property fmtid="{D5CDD505-2E9C-101B-9397-08002B2CF9AE}" pid="4" name="Структурное подразделение">
    <vt:lpwstr>Oбщие документы</vt:lpwstr>
  </property>
  <property fmtid="{D5CDD505-2E9C-101B-9397-08002B2CF9AE}" pid="5" name="display_urn:schemas-microsoft-com:office:office#Editor">
    <vt:lpwstr>Полякова Марина А.</vt:lpwstr>
  </property>
  <property fmtid="{D5CDD505-2E9C-101B-9397-08002B2CF9AE}" pid="6" name="_dlc_DocId">
    <vt:lpwstr>ADCXMQC75VVE-2080-206</vt:lpwstr>
  </property>
  <property fmtid="{D5CDD505-2E9C-101B-9397-08002B2CF9AE}" pid="7" name="_dlc_DocIdItemGuid">
    <vt:lpwstr>c1a36c89-c86d-46da-9bc5-846648fa1bdc</vt:lpwstr>
  </property>
  <property fmtid="{D5CDD505-2E9C-101B-9397-08002B2CF9AE}" pid="8" name="_dlc_DocIdUrl">
    <vt:lpwstr>http://portal.cdu.so/ia/closesites/udip/asdou/_layouts/DocIdRedir.aspx?ID=ADCXMQC75VVE-2080-206, ADCXMQC75VVE-2080-206</vt:lpwstr>
  </property>
  <property fmtid="{D5CDD505-2E9C-101B-9397-08002B2CF9AE}" pid="9" name="ContentTypeId">
    <vt:lpwstr>0x010100DA5094449501814EB411B1875A97A272</vt:lpwstr>
  </property>
</Properties>
</file>