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359DC8" w14:textId="63BA9BDA" w:rsidR="0032367C" w:rsidRDefault="001A7623" w:rsidP="005D0EEA">
      <w:pPr>
        <w:jc w:val="center"/>
        <w:rPr>
          <w:b/>
        </w:rPr>
      </w:pPr>
      <w:r>
        <w:rPr>
          <w:b/>
        </w:rPr>
        <w:t xml:space="preserve">ИНСТРУКЦЯ ПО СОЗДАНИЮ </w:t>
      </w:r>
      <w:r w:rsidR="00A079F1">
        <w:rPr>
          <w:b/>
        </w:rPr>
        <w:t xml:space="preserve">РК </w:t>
      </w:r>
      <w:r w:rsidR="0032367C">
        <w:rPr>
          <w:b/>
        </w:rPr>
        <w:t>ДО</w:t>
      </w:r>
      <w:r w:rsidR="00A079F1">
        <w:rPr>
          <w:b/>
        </w:rPr>
        <w:t>КУМЕ</w:t>
      </w:r>
      <w:r w:rsidR="0032367C">
        <w:rPr>
          <w:b/>
        </w:rPr>
        <w:t>НТОВ</w:t>
      </w:r>
      <w:r w:rsidR="00A079F1">
        <w:rPr>
          <w:b/>
        </w:rPr>
        <w:t xml:space="preserve">, </w:t>
      </w:r>
      <w:r>
        <w:rPr>
          <w:b/>
        </w:rPr>
        <w:t>ПО РАБОТЕ С МАРШРУТАМИ</w:t>
      </w:r>
    </w:p>
    <w:p w14:paraId="5D89AE59" w14:textId="7DF2B714" w:rsidR="005D0EEA" w:rsidRPr="009D1647" w:rsidRDefault="005D0EEA" w:rsidP="005D0EEA">
      <w:pPr>
        <w:jc w:val="center"/>
      </w:pPr>
      <w:r w:rsidRPr="009D1647">
        <w:t>(на примере Служебной записки)</w:t>
      </w:r>
    </w:p>
    <w:p w14:paraId="55AC6CA7" w14:textId="77777777" w:rsidR="00010935" w:rsidRPr="009D1647" w:rsidRDefault="00010935" w:rsidP="00213048">
      <w:pPr>
        <w:rPr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86"/>
        <w:gridCol w:w="5120"/>
      </w:tblGrid>
      <w:tr w:rsidR="008E48C0" w:rsidRPr="00AB1E5B" w14:paraId="1FCAD97B" w14:textId="77777777" w:rsidTr="00703659"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4ADDFA12" w14:textId="599945DD" w:rsidR="00AD19ED" w:rsidRDefault="00DC7FB8" w:rsidP="007F73B6">
            <w:pPr>
              <w:tabs>
                <w:tab w:val="left" w:pos="252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drawing>
                <wp:inline distT="0" distB="0" distL="0" distR="0" wp14:anchorId="681A14BC" wp14:editId="5A8375C9">
                  <wp:extent cx="3270665" cy="1238250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571" cy="124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2D97" w14:textId="40CF61FA" w:rsidR="007F73B6" w:rsidRPr="00571004" w:rsidRDefault="007F73B6" w:rsidP="00C15789">
            <w:pPr>
              <w:tabs>
                <w:tab w:val="left" w:pos="252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3DCEDB6A" w14:textId="3517E421" w:rsidR="008F68BB" w:rsidRPr="00325E4E" w:rsidRDefault="00C616EC" w:rsidP="005152BF">
            <w:pPr>
              <w:tabs>
                <w:tab w:val="left" w:pos="0"/>
              </w:tabs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r w:rsidR="008F68BB" w:rsidRPr="005152BF">
              <w:rPr>
                <w:b/>
                <w:sz w:val="20"/>
                <w:szCs w:val="20"/>
              </w:rPr>
              <w:t>.</w:t>
            </w:r>
            <w:r w:rsidR="008F68BB">
              <w:rPr>
                <w:b/>
                <w:sz w:val="20"/>
                <w:szCs w:val="20"/>
              </w:rPr>
              <w:t> Создание</w:t>
            </w:r>
            <w:r w:rsidR="008F68BB" w:rsidRPr="005152BF">
              <w:rPr>
                <w:b/>
                <w:sz w:val="20"/>
                <w:szCs w:val="20"/>
              </w:rPr>
              <w:t xml:space="preserve"> новой карточки </w:t>
            </w:r>
            <w:r w:rsidR="005E5260" w:rsidRPr="00325E4E">
              <w:rPr>
                <w:sz w:val="20"/>
                <w:szCs w:val="20"/>
              </w:rPr>
              <w:t>(на примере Служебной записки)</w:t>
            </w:r>
            <w:r w:rsidR="008F68BB" w:rsidRPr="00325E4E">
              <w:rPr>
                <w:sz w:val="20"/>
                <w:szCs w:val="20"/>
              </w:rPr>
              <w:t>.</w:t>
            </w:r>
          </w:p>
          <w:p w14:paraId="10FEF35C" w14:textId="7335076F" w:rsidR="008F68BB" w:rsidRPr="00AB1E5B" w:rsidRDefault="00C616EC" w:rsidP="003049E0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8F68BB">
              <w:rPr>
                <w:sz w:val="20"/>
                <w:szCs w:val="20"/>
              </w:rPr>
              <w:t>.1. </w:t>
            </w:r>
            <w:r w:rsidR="003049E0">
              <w:rPr>
                <w:sz w:val="20"/>
                <w:szCs w:val="20"/>
              </w:rPr>
              <w:t>Для создания регистрационной карточки (РК) в</w:t>
            </w:r>
            <w:r w:rsidR="008F68BB">
              <w:rPr>
                <w:sz w:val="20"/>
                <w:szCs w:val="20"/>
              </w:rPr>
              <w:t xml:space="preserve"> правом меню системы </w:t>
            </w:r>
            <w:r w:rsidR="00180F5A">
              <w:rPr>
                <w:sz w:val="20"/>
                <w:szCs w:val="20"/>
              </w:rPr>
              <w:t>выбрать «Создать карточку» → «</w:t>
            </w:r>
            <w:r w:rsidR="00AD18FE">
              <w:rPr>
                <w:sz w:val="20"/>
                <w:szCs w:val="20"/>
              </w:rPr>
              <w:t xml:space="preserve">Внутренние → </w:t>
            </w:r>
            <w:r w:rsidR="00AD18FE" w:rsidRPr="00AD18FE">
              <w:rPr>
                <w:sz w:val="20"/>
                <w:szCs w:val="20"/>
              </w:rPr>
              <w:t>«&lt;Вид документа&gt;» (например, «</w:t>
            </w:r>
            <w:r w:rsidR="00AD18FE">
              <w:rPr>
                <w:sz w:val="20"/>
                <w:szCs w:val="20"/>
              </w:rPr>
              <w:t>Служебная записка</w:t>
            </w:r>
            <w:r w:rsidR="00AD18FE" w:rsidRPr="00AD18FE">
              <w:rPr>
                <w:sz w:val="20"/>
                <w:szCs w:val="20"/>
              </w:rPr>
              <w:t>»</w:t>
            </w:r>
            <w:r w:rsidR="007F73B6">
              <w:rPr>
                <w:sz w:val="20"/>
                <w:szCs w:val="20"/>
              </w:rPr>
              <w:t xml:space="preserve"> (далее СЗ)</w:t>
            </w:r>
            <w:r w:rsidR="00AD18FE" w:rsidRPr="00AD18FE">
              <w:rPr>
                <w:sz w:val="20"/>
                <w:szCs w:val="20"/>
              </w:rPr>
              <w:t>).</w:t>
            </w:r>
          </w:p>
        </w:tc>
        <w:bookmarkStart w:id="0" w:name="_GoBack"/>
        <w:bookmarkEnd w:id="0"/>
      </w:tr>
      <w:tr w:rsidR="008E48C0" w:rsidRPr="00AB1E5B" w14:paraId="41D20639" w14:textId="77777777" w:rsidTr="00274BB6">
        <w:trPr>
          <w:trHeight w:val="7632"/>
        </w:trPr>
        <w:tc>
          <w:tcPr>
            <w:tcW w:w="5586" w:type="dxa"/>
            <w:tcBorders>
              <w:top w:val="nil"/>
              <w:bottom w:val="nil"/>
            </w:tcBorders>
          </w:tcPr>
          <w:p w14:paraId="3A3246D5" w14:textId="77777777" w:rsidR="001E20D1" w:rsidRDefault="006E13E1" w:rsidP="00775E28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97EB41" wp14:editId="160391B1">
                  <wp:extent cx="3406367" cy="1332539"/>
                  <wp:effectExtent l="0" t="0" r="3810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664" cy="133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367FE" w14:textId="6A78DFE5" w:rsidR="00775E28" w:rsidRDefault="00775E28" w:rsidP="00775E28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4C1D3E49" w14:textId="235552BE" w:rsidR="00893295" w:rsidRDefault="00C616EC" w:rsidP="00893295">
            <w:pPr>
              <w:tabs>
                <w:tab w:val="left" w:pos="252"/>
              </w:tabs>
              <w:jc w:val="both"/>
            </w:pPr>
            <w:r>
              <w:rPr>
                <w:sz w:val="20"/>
                <w:szCs w:val="20"/>
              </w:rPr>
              <w:t>1</w:t>
            </w:r>
            <w:r w:rsidR="00893295">
              <w:rPr>
                <w:sz w:val="20"/>
                <w:szCs w:val="20"/>
              </w:rPr>
              <w:t>.2</w:t>
            </w:r>
            <w:r w:rsidR="00893295" w:rsidRPr="00AB1E5B">
              <w:rPr>
                <w:sz w:val="20"/>
                <w:szCs w:val="20"/>
              </w:rPr>
              <w:t>.</w:t>
            </w:r>
            <w:r w:rsidR="00893295">
              <w:rPr>
                <w:sz w:val="20"/>
                <w:szCs w:val="20"/>
              </w:rPr>
              <w:t> </w:t>
            </w:r>
            <w:r w:rsidR="00893295" w:rsidRPr="004B7620">
              <w:rPr>
                <w:spacing w:val="-6"/>
                <w:sz w:val="20"/>
                <w:szCs w:val="20"/>
              </w:rPr>
              <w:t xml:space="preserve">В открывшемся окне РК заполнить </w:t>
            </w:r>
            <w:r w:rsidR="00893295">
              <w:rPr>
                <w:spacing w:val="-6"/>
                <w:sz w:val="20"/>
                <w:szCs w:val="20"/>
              </w:rPr>
              <w:t xml:space="preserve">необходимые </w:t>
            </w:r>
            <w:r w:rsidR="00893295" w:rsidRPr="004B7620">
              <w:rPr>
                <w:spacing w:val="-6"/>
                <w:sz w:val="20"/>
                <w:szCs w:val="20"/>
              </w:rPr>
              <w:t>поля. Поля, отмеченные «</w:t>
            </w:r>
            <w:r w:rsidR="00893295" w:rsidRPr="00E66643">
              <w:rPr>
                <w:b/>
                <w:spacing w:val="-6"/>
                <w:sz w:val="20"/>
                <w:szCs w:val="20"/>
              </w:rPr>
              <w:t>*</w:t>
            </w:r>
            <w:r w:rsidR="00893295" w:rsidRPr="004B7620">
              <w:rPr>
                <w:spacing w:val="-6"/>
                <w:sz w:val="20"/>
                <w:szCs w:val="20"/>
              </w:rPr>
              <w:t>»</w:t>
            </w:r>
            <w:r w:rsidR="00893295" w:rsidRPr="004B7620">
              <w:rPr>
                <w:color w:val="800000"/>
                <w:spacing w:val="-6"/>
                <w:sz w:val="20"/>
                <w:szCs w:val="20"/>
              </w:rPr>
              <w:t xml:space="preserve"> </w:t>
            </w:r>
            <w:r w:rsidR="00893295" w:rsidRPr="004B7620">
              <w:rPr>
                <w:spacing w:val="-6"/>
                <w:sz w:val="20"/>
                <w:szCs w:val="20"/>
              </w:rPr>
              <w:t>являются обязательными для заполнения</w:t>
            </w:r>
            <w:r w:rsidR="00893295" w:rsidRPr="009E3CED">
              <w:rPr>
                <w:spacing w:val="-6"/>
                <w:sz w:val="20"/>
                <w:szCs w:val="20"/>
              </w:rPr>
              <w:t>.</w:t>
            </w:r>
          </w:p>
          <w:p w14:paraId="4E1CA417" w14:textId="77777777" w:rsidR="00775E28" w:rsidRDefault="0079470E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«Кому» </w:t>
            </w:r>
            <w:r w:rsidR="00775E28">
              <w:rPr>
                <w:sz w:val="20"/>
                <w:szCs w:val="20"/>
              </w:rPr>
              <w:t>–</w:t>
            </w:r>
            <w:r>
              <w:rPr>
                <w:spacing w:val="-6"/>
                <w:sz w:val="20"/>
                <w:szCs w:val="20"/>
              </w:rPr>
              <w:t xml:space="preserve"> </w:t>
            </w:r>
            <w:r w:rsidRPr="00E66643">
              <w:rPr>
                <w:sz w:val="20"/>
                <w:szCs w:val="20"/>
              </w:rPr>
              <w:t>ФИО сотрудник</w:t>
            </w:r>
            <w:r>
              <w:rPr>
                <w:sz w:val="20"/>
                <w:szCs w:val="20"/>
              </w:rPr>
              <w:t>а/</w:t>
            </w:r>
            <w:proofErr w:type="spellStart"/>
            <w:r>
              <w:rPr>
                <w:sz w:val="20"/>
                <w:szCs w:val="20"/>
              </w:rPr>
              <w:t>ов</w:t>
            </w:r>
            <w:proofErr w:type="spellEnd"/>
            <w:r w:rsidRPr="003C3D03">
              <w:rPr>
                <w:spacing w:val="-6"/>
                <w:sz w:val="20"/>
                <w:szCs w:val="20"/>
              </w:rPr>
              <w:t xml:space="preserve">, </w:t>
            </w:r>
            <w:r>
              <w:rPr>
                <w:spacing w:val="-6"/>
                <w:sz w:val="20"/>
                <w:szCs w:val="20"/>
              </w:rPr>
              <w:t>адресатов служебной записки</w:t>
            </w:r>
            <w:r w:rsidRPr="003C3D03">
              <w:rPr>
                <w:sz w:val="20"/>
                <w:szCs w:val="20"/>
              </w:rPr>
              <w:t>;</w:t>
            </w:r>
          </w:p>
          <w:p w14:paraId="2451BD0D" w14:textId="77777777" w:rsidR="00775E28" w:rsidRDefault="0079470E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775E28">
              <w:rPr>
                <w:sz w:val="20"/>
                <w:szCs w:val="20"/>
              </w:rPr>
              <w:t>«Подписант» – ФИО сотрудника, кто подписал документ;</w:t>
            </w:r>
          </w:p>
          <w:p w14:paraId="381476FB" w14:textId="77777777" w:rsidR="00775E28" w:rsidRDefault="0079470E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775E28">
              <w:rPr>
                <w:sz w:val="20"/>
                <w:szCs w:val="20"/>
              </w:rPr>
              <w:t>«Исполнитель» – ФИО сотрудника, инициирующего документ;</w:t>
            </w:r>
          </w:p>
          <w:p w14:paraId="38E41BB6" w14:textId="77777777" w:rsidR="00775E28" w:rsidRDefault="0079470E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775E28">
              <w:rPr>
                <w:sz w:val="20"/>
                <w:szCs w:val="20"/>
              </w:rPr>
              <w:t>«Согласующие лица» – ФИО сотрудников, участвующих в процессе согласования;</w:t>
            </w:r>
          </w:p>
          <w:p w14:paraId="3422127F" w14:textId="6DC1F32D" w:rsidR="00775E28" w:rsidRDefault="0079470E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775E28">
              <w:rPr>
                <w:sz w:val="20"/>
                <w:szCs w:val="20"/>
              </w:rPr>
              <w:t>«Рубрики» – выбор из списка справочников рубрик для дополнительной классификации документов</w:t>
            </w:r>
            <w:r w:rsidR="000D5F9E">
              <w:rPr>
                <w:sz w:val="20"/>
                <w:szCs w:val="20"/>
              </w:rPr>
              <w:t xml:space="preserve"> (необязательно)</w:t>
            </w:r>
            <w:r w:rsidRPr="00775E28">
              <w:rPr>
                <w:sz w:val="20"/>
                <w:szCs w:val="20"/>
              </w:rPr>
              <w:t>;</w:t>
            </w:r>
          </w:p>
          <w:p w14:paraId="75B5295B" w14:textId="6E2560B8" w:rsidR="00775E28" w:rsidRDefault="009F2A01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«Состав документа» –</w:t>
            </w:r>
            <w:r w:rsidR="0079470E" w:rsidRPr="00775E28">
              <w:rPr>
                <w:sz w:val="20"/>
                <w:szCs w:val="20"/>
              </w:rPr>
              <w:t xml:space="preserve"> указывается количество листов документа и, приложения, или инфо-носители;</w:t>
            </w:r>
          </w:p>
          <w:p w14:paraId="289F8427" w14:textId="77777777" w:rsidR="00775E28" w:rsidRDefault="00893295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 w:rsidRPr="00775E28">
              <w:rPr>
                <w:sz w:val="20"/>
                <w:szCs w:val="20"/>
              </w:rPr>
              <w:t>«Количество экземпляров» – количество экземпляров документа;</w:t>
            </w:r>
          </w:p>
          <w:p w14:paraId="66082D11" w14:textId="1364D057" w:rsidR="00775E28" w:rsidRPr="00775E28" w:rsidRDefault="00775E28" w:rsidP="00E40C2B">
            <w:pPr>
              <w:pStyle w:val="phNormal"/>
              <w:numPr>
                <w:ilvl w:val="0"/>
                <w:numId w:val="1"/>
              </w:numPr>
              <w:spacing w:line="240" w:lineRule="auto"/>
              <w:ind w:left="425" w:hanging="42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таблица </w:t>
            </w:r>
            <w:r w:rsidR="0079470E" w:rsidRPr="00775E28">
              <w:rPr>
                <w:sz w:val="20"/>
                <w:szCs w:val="20"/>
              </w:rPr>
              <w:t xml:space="preserve">«Примечания» </w:t>
            </w:r>
            <w:r w:rsidRPr="00775E28">
              <w:rPr>
                <w:sz w:val="20"/>
                <w:szCs w:val="20"/>
              </w:rPr>
              <w:t>–</w:t>
            </w:r>
            <w:r w:rsidR="0079470E" w:rsidRPr="00775E28">
              <w:rPr>
                <w:sz w:val="20"/>
                <w:szCs w:val="20"/>
              </w:rPr>
              <w:t xml:space="preserve"> заполня</w:t>
            </w:r>
            <w:r>
              <w:rPr>
                <w:sz w:val="20"/>
                <w:szCs w:val="20"/>
              </w:rPr>
              <w:t>е</w:t>
            </w:r>
            <w:r w:rsidR="0079470E" w:rsidRPr="00775E28">
              <w:rPr>
                <w:sz w:val="20"/>
                <w:szCs w:val="20"/>
              </w:rPr>
              <w:t>тся по кнопк</w:t>
            </w:r>
            <w:r>
              <w:rPr>
                <w:sz w:val="20"/>
                <w:szCs w:val="20"/>
              </w:rPr>
              <w:t>е</w:t>
            </w:r>
            <w:r w:rsidR="0079470E" w:rsidRPr="00775E28">
              <w:rPr>
                <w:sz w:val="20"/>
                <w:szCs w:val="20"/>
              </w:rPr>
              <w:t xml:space="preserve"> </w:t>
            </w:r>
            <w:r w:rsidR="0079470E">
              <w:rPr>
                <w:noProof/>
              </w:rPr>
              <w:drawing>
                <wp:inline distT="0" distB="0" distL="0" distR="0" wp14:anchorId="3AD22EA5" wp14:editId="2C5435A0">
                  <wp:extent cx="857250" cy="276225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:</w:t>
            </w:r>
          </w:p>
          <w:p w14:paraId="62B5D3C5" w14:textId="77777777" w:rsidR="00775E28" w:rsidRDefault="00775E28" w:rsidP="00E40C2B">
            <w:pPr>
              <w:pStyle w:val="aa"/>
              <w:numPr>
                <w:ilvl w:val="0"/>
                <w:numId w:val="10"/>
              </w:numPr>
              <w:ind w:left="850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«Дата» – дата, когда было добавлено примечание (заполняется автоматически);</w:t>
            </w:r>
          </w:p>
          <w:p w14:paraId="748A0A4C" w14:textId="77777777" w:rsidR="00775E28" w:rsidRDefault="00775E28" w:rsidP="00E40C2B">
            <w:pPr>
              <w:pStyle w:val="aa"/>
              <w:numPr>
                <w:ilvl w:val="0"/>
                <w:numId w:val="10"/>
              </w:numPr>
              <w:ind w:left="850" w:hanging="425"/>
              <w:jc w:val="both"/>
              <w:rPr>
                <w:sz w:val="20"/>
                <w:szCs w:val="20"/>
              </w:rPr>
            </w:pPr>
            <w:r w:rsidRPr="00282437">
              <w:rPr>
                <w:sz w:val="20"/>
                <w:szCs w:val="20"/>
              </w:rPr>
              <w:t>«Автор примечания» – ФИО сотрудника, кто добавил примечание</w:t>
            </w:r>
            <w:r>
              <w:rPr>
                <w:sz w:val="20"/>
                <w:szCs w:val="20"/>
              </w:rPr>
              <w:t xml:space="preserve"> (заполняется автоматически)</w:t>
            </w:r>
            <w:r w:rsidRPr="00282437">
              <w:rPr>
                <w:sz w:val="20"/>
                <w:szCs w:val="20"/>
              </w:rPr>
              <w:t>;</w:t>
            </w:r>
          </w:p>
          <w:p w14:paraId="6EBA0EBA" w14:textId="77777777" w:rsidR="00775E28" w:rsidRDefault="00775E28" w:rsidP="00E40C2B">
            <w:pPr>
              <w:pStyle w:val="aa"/>
              <w:numPr>
                <w:ilvl w:val="0"/>
                <w:numId w:val="10"/>
              </w:numPr>
              <w:ind w:left="850" w:hanging="425"/>
              <w:jc w:val="both"/>
              <w:rPr>
                <w:sz w:val="20"/>
                <w:szCs w:val="20"/>
              </w:rPr>
            </w:pPr>
            <w:r w:rsidRPr="00282437">
              <w:rPr>
                <w:sz w:val="20"/>
                <w:szCs w:val="20"/>
              </w:rPr>
              <w:t>«Примечание» – текст примечания.</w:t>
            </w:r>
          </w:p>
          <w:p w14:paraId="3FB582F5" w14:textId="6DA44690" w:rsidR="0024348E" w:rsidRPr="0024348E" w:rsidRDefault="0024348E" w:rsidP="0024348E">
            <w:pPr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После заполнения поля «Примечание» нажать кнопку «Сохранить».</w:t>
            </w:r>
          </w:p>
          <w:p w14:paraId="79C97D1F" w14:textId="1AFBE63F" w:rsidR="001E20D1" w:rsidRPr="009F1B2E" w:rsidRDefault="0079470E" w:rsidP="00775E28">
            <w:pPr>
              <w:pStyle w:val="phNormal"/>
              <w:spacing w:line="240" w:lineRule="auto"/>
              <w:ind w:firstLine="0"/>
              <w:rPr>
                <w:b/>
                <w:sz w:val="20"/>
                <w:szCs w:val="20"/>
              </w:rPr>
            </w:pPr>
            <w:r w:rsidRPr="00775E28">
              <w:rPr>
                <w:sz w:val="20"/>
                <w:szCs w:val="20"/>
              </w:rPr>
              <w:t xml:space="preserve">Поля </w:t>
            </w:r>
            <w:r w:rsidR="00775E28">
              <w:rPr>
                <w:sz w:val="20"/>
                <w:szCs w:val="20"/>
              </w:rPr>
              <w:t>«</w:t>
            </w:r>
            <w:r w:rsidRPr="00775E28">
              <w:rPr>
                <w:sz w:val="20"/>
                <w:szCs w:val="20"/>
              </w:rPr>
              <w:t>Проектный номер</w:t>
            </w:r>
            <w:r w:rsidR="00775E28">
              <w:rPr>
                <w:sz w:val="20"/>
                <w:szCs w:val="20"/>
              </w:rPr>
              <w:t>»</w:t>
            </w:r>
            <w:r w:rsidRPr="00775E28">
              <w:rPr>
                <w:sz w:val="20"/>
                <w:szCs w:val="20"/>
              </w:rPr>
              <w:t xml:space="preserve">, </w:t>
            </w:r>
            <w:r w:rsidR="00775E28">
              <w:rPr>
                <w:sz w:val="20"/>
                <w:szCs w:val="20"/>
              </w:rPr>
              <w:t>«</w:t>
            </w:r>
            <w:r w:rsidRPr="00775E28">
              <w:rPr>
                <w:sz w:val="20"/>
                <w:szCs w:val="20"/>
              </w:rPr>
              <w:t>Дата создания</w:t>
            </w:r>
            <w:r w:rsidR="00775E28">
              <w:rPr>
                <w:sz w:val="20"/>
                <w:szCs w:val="20"/>
              </w:rPr>
              <w:t>»</w:t>
            </w:r>
            <w:r w:rsidRPr="00775E28">
              <w:rPr>
                <w:sz w:val="20"/>
                <w:szCs w:val="20"/>
              </w:rPr>
              <w:t xml:space="preserve">, </w:t>
            </w:r>
            <w:r w:rsidR="00775E28">
              <w:rPr>
                <w:sz w:val="20"/>
                <w:szCs w:val="20"/>
              </w:rPr>
              <w:t>«</w:t>
            </w:r>
            <w:r w:rsidRPr="00775E28">
              <w:rPr>
                <w:sz w:val="20"/>
                <w:szCs w:val="20"/>
              </w:rPr>
              <w:t>Ввел данные</w:t>
            </w:r>
            <w:r w:rsidR="00775E28">
              <w:rPr>
                <w:sz w:val="20"/>
                <w:szCs w:val="20"/>
              </w:rPr>
              <w:t>»</w:t>
            </w:r>
            <w:r w:rsidRPr="00775E28">
              <w:rPr>
                <w:sz w:val="20"/>
                <w:szCs w:val="20"/>
              </w:rPr>
              <w:t xml:space="preserve">, </w:t>
            </w:r>
            <w:r w:rsidR="00775E28">
              <w:rPr>
                <w:sz w:val="20"/>
                <w:szCs w:val="20"/>
              </w:rPr>
              <w:t>«</w:t>
            </w:r>
            <w:r w:rsidRPr="00775E28">
              <w:rPr>
                <w:sz w:val="20"/>
                <w:szCs w:val="20"/>
              </w:rPr>
              <w:t>Подразделение</w:t>
            </w:r>
            <w:r w:rsidR="00775E28">
              <w:rPr>
                <w:sz w:val="20"/>
                <w:szCs w:val="20"/>
              </w:rPr>
              <w:t>»</w:t>
            </w:r>
            <w:r w:rsidRPr="00775E28">
              <w:rPr>
                <w:sz w:val="20"/>
                <w:szCs w:val="20"/>
              </w:rPr>
              <w:t xml:space="preserve"> заполняются автоматически.</w:t>
            </w:r>
          </w:p>
        </w:tc>
      </w:tr>
      <w:tr w:rsidR="008E48C0" w:rsidRPr="00AB1E5B" w14:paraId="1E8A305F" w14:textId="77777777" w:rsidTr="00C616EC">
        <w:trPr>
          <w:cantSplit/>
          <w:trHeight w:val="1979"/>
        </w:trPr>
        <w:tc>
          <w:tcPr>
            <w:tcW w:w="5586" w:type="dxa"/>
            <w:tcBorders>
              <w:top w:val="nil"/>
              <w:bottom w:val="nil"/>
            </w:tcBorders>
          </w:tcPr>
          <w:p w14:paraId="55CB9EFC" w14:textId="1819FD5C" w:rsidR="00ED0D6A" w:rsidRDefault="00043C7C" w:rsidP="00ED0D6A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AE759" wp14:editId="7859A0CD">
                  <wp:extent cx="3072765" cy="603886"/>
                  <wp:effectExtent l="0" t="0" r="0" b="571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_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673" cy="63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6F472" w14:textId="77777777" w:rsidR="00775E28" w:rsidRDefault="00775E28" w:rsidP="00ED0D6A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</w:p>
          <w:p w14:paraId="0D74DE68" w14:textId="77777777" w:rsidR="00BA7800" w:rsidRDefault="00FC7A4C" w:rsidP="00775E28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6262F9" wp14:editId="6748AECE">
                  <wp:extent cx="1031824" cy="337272"/>
                  <wp:effectExtent l="0" t="0" r="0" b="571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6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41" cy="35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FFB6" w14:textId="36FC7081" w:rsidR="00775E28" w:rsidRDefault="00775E28" w:rsidP="00775E28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nil"/>
            </w:tcBorders>
          </w:tcPr>
          <w:p w14:paraId="1C83C81C" w14:textId="77777777" w:rsidR="00893295" w:rsidRDefault="00C616EC" w:rsidP="00775E28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893295" w:rsidRPr="00AB1E5B">
              <w:rPr>
                <w:sz w:val="20"/>
                <w:szCs w:val="20"/>
              </w:rPr>
              <w:t>.</w:t>
            </w:r>
            <w:r w:rsidR="00FE7075">
              <w:rPr>
                <w:sz w:val="20"/>
                <w:szCs w:val="20"/>
              </w:rPr>
              <w:t>3</w:t>
            </w:r>
            <w:r w:rsidR="00FC7A4C" w:rsidRPr="00AB1E5B">
              <w:rPr>
                <w:sz w:val="20"/>
                <w:szCs w:val="20"/>
              </w:rPr>
              <w:t>. </w:t>
            </w:r>
            <w:proofErr w:type="gramStart"/>
            <w:r w:rsidR="00FC7A4C" w:rsidRPr="00AB1E5B">
              <w:rPr>
                <w:sz w:val="20"/>
                <w:szCs w:val="20"/>
              </w:rPr>
              <w:t xml:space="preserve">Для добавления файла документа </w:t>
            </w:r>
            <w:r w:rsidR="00FC7A4C">
              <w:rPr>
                <w:sz w:val="20"/>
                <w:szCs w:val="20"/>
              </w:rPr>
              <w:t xml:space="preserve">во вкладке «Файлы и связи» </w:t>
            </w:r>
            <w:r w:rsidR="00FC7A4C" w:rsidRPr="00AB1E5B">
              <w:rPr>
                <w:sz w:val="20"/>
                <w:szCs w:val="20"/>
              </w:rPr>
              <w:t xml:space="preserve">нажать в </w:t>
            </w:r>
            <w:r w:rsidR="00FC7A4C">
              <w:rPr>
                <w:sz w:val="20"/>
                <w:szCs w:val="20"/>
              </w:rPr>
              <w:t>разделе «Файлы»</w:t>
            </w:r>
            <w:r w:rsidR="00FC7A4C" w:rsidRPr="00AB1E5B">
              <w:rPr>
                <w:sz w:val="20"/>
                <w:szCs w:val="20"/>
              </w:rPr>
              <w:t xml:space="preserve"> кнопку </w:t>
            </w:r>
            <w:r w:rsidR="00FC7A4C">
              <w:rPr>
                <w:noProof/>
              </w:rPr>
              <w:drawing>
                <wp:inline distT="0" distB="0" distL="0" distR="0" wp14:anchorId="559E372C" wp14:editId="31B770B9">
                  <wp:extent cx="142875" cy="485775"/>
                  <wp:effectExtent l="0" t="0" r="952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7A4C" w:rsidRPr="00AB1E5B">
              <w:rPr>
                <w:sz w:val="20"/>
                <w:szCs w:val="20"/>
              </w:rPr>
              <w:t>, выбрать «</w:t>
            </w:r>
            <w:r w:rsidR="00FC7A4C">
              <w:rPr>
                <w:sz w:val="20"/>
                <w:szCs w:val="20"/>
              </w:rPr>
              <w:t>Загрузить файлы</w:t>
            </w:r>
            <w:r w:rsidR="00FC7A4C" w:rsidRPr="00AB1E5B">
              <w:rPr>
                <w:sz w:val="20"/>
                <w:szCs w:val="20"/>
              </w:rPr>
              <w:t>»</w:t>
            </w:r>
            <w:r w:rsidR="00FC7A4C">
              <w:rPr>
                <w:sz w:val="20"/>
                <w:szCs w:val="20"/>
              </w:rPr>
              <w:t>,</w:t>
            </w:r>
            <w:r w:rsidR="00FC7A4C" w:rsidRPr="00AB1E5B">
              <w:rPr>
                <w:sz w:val="20"/>
                <w:szCs w:val="20"/>
              </w:rPr>
              <w:t xml:space="preserve"> указать </w:t>
            </w:r>
            <w:r w:rsidR="00FC7A4C">
              <w:rPr>
                <w:sz w:val="20"/>
                <w:szCs w:val="20"/>
              </w:rPr>
              <w:t>необходимый файл, выбрать категор</w:t>
            </w:r>
            <w:r w:rsidR="00775E28">
              <w:rPr>
                <w:sz w:val="20"/>
                <w:szCs w:val="20"/>
              </w:rPr>
              <w:t>ию файла «Согласуемый документ»</w:t>
            </w:r>
            <w:r w:rsidR="00FC7A4C">
              <w:rPr>
                <w:sz w:val="20"/>
                <w:szCs w:val="20"/>
              </w:rPr>
              <w:t xml:space="preserve"> в окне «Выберите категор</w:t>
            </w:r>
            <w:r w:rsidR="00775E28">
              <w:rPr>
                <w:sz w:val="20"/>
                <w:szCs w:val="20"/>
              </w:rPr>
              <w:t>и</w:t>
            </w:r>
            <w:r w:rsidR="00FC7A4C">
              <w:rPr>
                <w:sz w:val="20"/>
                <w:szCs w:val="20"/>
              </w:rPr>
              <w:t>ю»</w:t>
            </w:r>
            <w:r w:rsidR="00775E28">
              <w:rPr>
                <w:sz w:val="20"/>
                <w:szCs w:val="20"/>
              </w:rPr>
              <w:t>.</w:t>
            </w:r>
            <w:proofErr w:type="gramEnd"/>
          </w:p>
          <w:p w14:paraId="7B08E01A" w14:textId="1F048C00" w:rsidR="000D5F9E" w:rsidRDefault="000D5F9E" w:rsidP="00775E28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Также, файл можно перетащить в область «Файлы и связи» </w:t>
            </w:r>
            <w:r w:rsidR="00DA240F">
              <w:rPr>
                <w:sz w:val="20"/>
                <w:szCs w:val="20"/>
              </w:rPr>
              <w:t>мышью из файловой системы.</w:t>
            </w:r>
          </w:p>
        </w:tc>
      </w:tr>
      <w:tr w:rsidR="00775E28" w:rsidRPr="00AB1E5B" w14:paraId="7F40D634" w14:textId="77777777" w:rsidTr="00C616EC">
        <w:trPr>
          <w:cantSplit/>
          <w:trHeight w:val="1260"/>
        </w:trPr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5F44503D" w14:textId="77777777" w:rsidR="00775E28" w:rsidRDefault="00775E28" w:rsidP="00ED0D6A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DE5A30" wp14:editId="5B36C584">
                  <wp:extent cx="3105654" cy="645417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444" cy="656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19065" w14:textId="0966C69E" w:rsidR="00775E28" w:rsidRDefault="00775E28" w:rsidP="00ED0D6A">
            <w:pPr>
              <w:tabs>
                <w:tab w:val="left" w:pos="252"/>
              </w:tabs>
              <w:spacing w:after="60"/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79FD2351" w14:textId="4B3C1371" w:rsidR="00775E28" w:rsidRDefault="00775E28" w:rsidP="00FC7A4C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Выбранной файл будет находится в секции «Файлы» и в категории «Согласуемый документ».</w:t>
            </w:r>
          </w:p>
        </w:tc>
      </w:tr>
      <w:tr w:rsidR="008E48C0" w:rsidRPr="00AB1E5B" w14:paraId="09DDB581" w14:textId="77777777" w:rsidTr="00745119">
        <w:tc>
          <w:tcPr>
            <w:tcW w:w="5586" w:type="dxa"/>
            <w:tcBorders>
              <w:top w:val="single" w:sz="4" w:space="0" w:color="auto"/>
              <w:bottom w:val="single" w:sz="4" w:space="0" w:color="auto"/>
            </w:tcBorders>
          </w:tcPr>
          <w:p w14:paraId="15D755CE" w14:textId="4FC34F39" w:rsidR="00893295" w:rsidRDefault="00601189" w:rsidP="008F68BB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C31F0B" wp14:editId="6723ABA6">
                  <wp:extent cx="3081533" cy="1165208"/>
                  <wp:effectExtent l="0" t="0" r="508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064" cy="117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6E654" w14:textId="12A9C42B" w:rsidR="00ED0D6A" w:rsidRDefault="00ED0D6A" w:rsidP="008F68BB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single" w:sz="4" w:space="0" w:color="auto"/>
            </w:tcBorders>
          </w:tcPr>
          <w:p w14:paraId="7ABEEED7" w14:textId="4884F59A" w:rsidR="00893295" w:rsidRPr="005C4DD1" w:rsidRDefault="00C616EC" w:rsidP="00893295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893295" w:rsidRPr="00AB1E5B">
              <w:rPr>
                <w:sz w:val="20"/>
                <w:szCs w:val="20"/>
              </w:rPr>
              <w:t>.</w:t>
            </w:r>
            <w:r w:rsidR="00893295">
              <w:rPr>
                <w:sz w:val="20"/>
                <w:szCs w:val="20"/>
              </w:rPr>
              <w:t>4</w:t>
            </w:r>
            <w:r w:rsidR="00893295" w:rsidRPr="00AB1E5B">
              <w:rPr>
                <w:sz w:val="20"/>
                <w:szCs w:val="20"/>
              </w:rPr>
              <w:t>. </w:t>
            </w:r>
            <w:r w:rsidR="005C4DD1">
              <w:rPr>
                <w:sz w:val="20"/>
                <w:szCs w:val="20"/>
              </w:rPr>
              <w:t>Для сохранения проекта СЗ н</w:t>
            </w:r>
            <w:r w:rsidR="005C4DD1" w:rsidRPr="00AB1E5B">
              <w:rPr>
                <w:sz w:val="20"/>
                <w:szCs w:val="20"/>
              </w:rPr>
              <w:t>ажать кнопку «Сохранить</w:t>
            </w:r>
            <w:r w:rsidR="005C4DD1">
              <w:rPr>
                <w:sz w:val="20"/>
                <w:szCs w:val="20"/>
              </w:rPr>
              <w:t xml:space="preserve"> новую</w:t>
            </w:r>
            <w:r w:rsidR="005C4DD1" w:rsidRPr="00AB1E5B">
              <w:rPr>
                <w:sz w:val="20"/>
                <w:szCs w:val="20"/>
              </w:rPr>
              <w:t>»</w:t>
            </w:r>
            <w:r w:rsidR="005C4DD1">
              <w:rPr>
                <w:sz w:val="20"/>
                <w:szCs w:val="20"/>
              </w:rPr>
              <w:t xml:space="preserve"> в левом меню системы.</w:t>
            </w:r>
          </w:p>
        </w:tc>
      </w:tr>
      <w:tr w:rsidR="00A94ACA" w:rsidRPr="00AB1E5B" w14:paraId="75798405" w14:textId="77777777" w:rsidTr="003470D7">
        <w:trPr>
          <w:trHeight w:val="1700"/>
        </w:trPr>
        <w:tc>
          <w:tcPr>
            <w:tcW w:w="5586" w:type="dxa"/>
            <w:tcBorders>
              <w:top w:val="single" w:sz="4" w:space="0" w:color="auto"/>
              <w:bottom w:val="nil"/>
            </w:tcBorders>
          </w:tcPr>
          <w:p w14:paraId="00406E46" w14:textId="43CE3E8F" w:rsidR="00A94ACA" w:rsidRDefault="00204A2A" w:rsidP="008F68BB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object w:dxaOrig="4320" w:dyaOrig="2353" w14:anchorId="7DAD68C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0.9pt;height:86.05pt" o:ole="">
                  <v:imagedata r:id="rId20" o:title=""/>
                </v:shape>
                <o:OLEObject Type="Embed" ProgID="PBrush" ShapeID="_x0000_i1025" DrawAspect="Content" ObjectID="_1606052778" r:id="rId21"/>
              </w:object>
            </w:r>
          </w:p>
          <w:p w14:paraId="08ABA238" w14:textId="77777777" w:rsidR="00A94ACA" w:rsidRDefault="00A94ACA" w:rsidP="008F68BB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single" w:sz="4" w:space="0" w:color="auto"/>
              <w:bottom w:val="nil"/>
            </w:tcBorders>
          </w:tcPr>
          <w:p w14:paraId="3C945315" w14:textId="28CC5CF1" w:rsidR="00A94ACA" w:rsidRPr="00AC52F1" w:rsidRDefault="00A94ACA" w:rsidP="00A94ACA">
            <w:pPr>
              <w:tabs>
                <w:tab w:val="left" w:pos="252"/>
                <w:tab w:val="left" w:pos="492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  <w:r w:rsidRPr="00AB1E5B">
              <w:rPr>
                <w:b/>
                <w:sz w:val="20"/>
                <w:szCs w:val="20"/>
              </w:rPr>
              <w:t>. </w:t>
            </w:r>
            <w:r>
              <w:rPr>
                <w:b/>
                <w:sz w:val="20"/>
                <w:szCs w:val="20"/>
              </w:rPr>
              <w:t>Проверка этапов маршрута документа и отправка на согласование.</w:t>
            </w:r>
          </w:p>
          <w:p w14:paraId="3B7AEA41" w14:textId="4E28A3B6" w:rsidR="00A94ACA" w:rsidRDefault="00A94ACA" w:rsidP="00204A2A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Pr="00AB1E5B">
              <w:rPr>
                <w:sz w:val="20"/>
                <w:szCs w:val="20"/>
              </w:rPr>
              <w:t>.1. </w:t>
            </w:r>
            <w:r>
              <w:rPr>
                <w:sz w:val="20"/>
                <w:szCs w:val="20"/>
              </w:rPr>
              <w:t xml:space="preserve">Перейти во вкладку «Маршрут» </w:t>
            </w:r>
            <w:r w:rsidR="00C471F4">
              <w:rPr>
                <w:sz w:val="20"/>
                <w:szCs w:val="20"/>
              </w:rPr>
              <w:t xml:space="preserve">РК служебной записки </w:t>
            </w:r>
            <w:r>
              <w:rPr>
                <w:sz w:val="20"/>
                <w:szCs w:val="20"/>
              </w:rPr>
              <w:t>и нажать на кнопку «Пересчитать». В таблице «Этапы маршрута» отобразятся утвержденные этапы процесса соглас</w:t>
            </w:r>
            <w:r w:rsidR="008211C4">
              <w:rPr>
                <w:sz w:val="20"/>
                <w:szCs w:val="20"/>
              </w:rPr>
              <w:t xml:space="preserve">ования, подписания и </w:t>
            </w:r>
            <w:r w:rsidR="00204A2A">
              <w:rPr>
                <w:sz w:val="20"/>
                <w:szCs w:val="20"/>
              </w:rPr>
              <w:t xml:space="preserve">рассмотрения </w:t>
            </w:r>
            <w:r>
              <w:rPr>
                <w:sz w:val="20"/>
                <w:szCs w:val="20"/>
              </w:rPr>
              <w:t>документа.</w:t>
            </w:r>
          </w:p>
        </w:tc>
      </w:tr>
      <w:tr w:rsidR="00A94ACA" w:rsidRPr="00AB1E5B" w14:paraId="4A397627" w14:textId="77777777" w:rsidTr="00745119">
        <w:tc>
          <w:tcPr>
            <w:tcW w:w="5586" w:type="dxa"/>
            <w:tcBorders>
              <w:top w:val="nil"/>
              <w:bottom w:val="single" w:sz="4" w:space="0" w:color="auto"/>
            </w:tcBorders>
          </w:tcPr>
          <w:p w14:paraId="1D8FE027" w14:textId="52C79853" w:rsidR="00A94ACA" w:rsidRDefault="00A94ACA" w:rsidP="008F68BB">
            <w:pPr>
              <w:tabs>
                <w:tab w:val="left" w:pos="25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2B9ADE" wp14:editId="5C4D3928">
                  <wp:extent cx="3287864" cy="1531943"/>
                  <wp:effectExtent l="0" t="0" r="825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1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829" cy="1540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A40E0" w14:textId="77777777" w:rsidR="00A94ACA" w:rsidRDefault="00A94ACA" w:rsidP="008F68BB">
            <w:pPr>
              <w:tabs>
                <w:tab w:val="left" w:pos="252"/>
              </w:tabs>
              <w:jc w:val="center"/>
              <w:rPr>
                <w:noProof/>
              </w:rPr>
            </w:pPr>
          </w:p>
        </w:tc>
        <w:tc>
          <w:tcPr>
            <w:tcW w:w="5120" w:type="dxa"/>
            <w:tcBorders>
              <w:top w:val="nil"/>
              <w:bottom w:val="single" w:sz="4" w:space="0" w:color="auto"/>
            </w:tcBorders>
          </w:tcPr>
          <w:p w14:paraId="55A66505" w14:textId="7D9CAD7F" w:rsidR="00A94ACA" w:rsidRDefault="00A94ACA" w:rsidP="00893295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2.2. Для отправки документа по маршру</w:t>
            </w:r>
            <w:r w:rsidR="008211C4">
              <w:rPr>
                <w:sz w:val="20"/>
                <w:szCs w:val="20"/>
              </w:rPr>
              <w:t>ту</w:t>
            </w:r>
            <w:r>
              <w:rPr>
                <w:sz w:val="20"/>
                <w:szCs w:val="20"/>
              </w:rPr>
              <w:t xml:space="preserve"> в левом меню системы необходимо нажать кнопку «Запустить процесс».</w:t>
            </w:r>
          </w:p>
          <w:p w14:paraId="6B7E62DB" w14:textId="77777777" w:rsidR="00AC52F1" w:rsidRDefault="00AC52F1" w:rsidP="00893295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</w:p>
          <w:p w14:paraId="4B761109" w14:textId="2F43D24F" w:rsidR="008211C4" w:rsidRPr="008211C4" w:rsidRDefault="008211C4" w:rsidP="00893295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 w:rsidRPr="008211C4">
              <w:rPr>
                <w:i/>
                <w:sz w:val="20"/>
                <w:szCs w:val="20"/>
              </w:rPr>
              <w:t>Примечание</w:t>
            </w:r>
            <w:r w:rsidR="00C47916">
              <w:rPr>
                <w:i/>
                <w:sz w:val="20"/>
                <w:szCs w:val="20"/>
              </w:rPr>
              <w:t> 1</w:t>
            </w:r>
            <w:r w:rsidRPr="008211C4">
              <w:rPr>
                <w:i/>
                <w:sz w:val="20"/>
                <w:szCs w:val="20"/>
              </w:rPr>
              <w:t>:</w:t>
            </w:r>
            <w:r>
              <w:rPr>
                <w:i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если заполнено поле «Согласующие лица» на вкладке «Регистрация», то документ отправится на этап согласования</w:t>
            </w:r>
            <w:r w:rsidR="007E7689">
              <w:rPr>
                <w:sz w:val="20"/>
                <w:szCs w:val="20"/>
              </w:rPr>
              <w:t xml:space="preserve"> указанным сотрудникам</w:t>
            </w:r>
            <w:r>
              <w:rPr>
                <w:sz w:val="20"/>
                <w:szCs w:val="20"/>
              </w:rPr>
              <w:t xml:space="preserve">, если поле не заполнено, то документ </w:t>
            </w:r>
            <w:r w:rsidR="00EF2CDC">
              <w:rPr>
                <w:sz w:val="20"/>
                <w:szCs w:val="20"/>
              </w:rPr>
              <w:t xml:space="preserve">сразу </w:t>
            </w:r>
            <w:r>
              <w:rPr>
                <w:sz w:val="20"/>
                <w:szCs w:val="20"/>
              </w:rPr>
              <w:t>отправится на этап подписание.</w:t>
            </w:r>
          </w:p>
          <w:p w14:paraId="66AEFFEE" w14:textId="77777777" w:rsidR="00AC52F1" w:rsidRDefault="00AC52F1" w:rsidP="00AC52F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5627A6DE" w14:textId="57E7F345" w:rsidR="00AC52F1" w:rsidRDefault="00AC52F1" w:rsidP="00C47916">
            <w:pPr>
              <w:tabs>
                <w:tab w:val="left" w:pos="252"/>
              </w:tabs>
              <w:jc w:val="both"/>
              <w:rPr>
                <w:sz w:val="20"/>
                <w:szCs w:val="20"/>
              </w:rPr>
            </w:pPr>
            <w:r w:rsidRPr="00F5203D">
              <w:rPr>
                <w:i/>
                <w:sz w:val="20"/>
                <w:szCs w:val="20"/>
              </w:rPr>
              <w:t>Примечание</w:t>
            </w:r>
            <w:r w:rsidR="00C47916">
              <w:rPr>
                <w:i/>
                <w:sz w:val="20"/>
                <w:szCs w:val="20"/>
              </w:rPr>
              <w:t> 2</w:t>
            </w:r>
            <w:r w:rsidRPr="00F5203D">
              <w:rPr>
                <w:i/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в зависимости от вида докуме</w:t>
            </w:r>
            <w:r w:rsidR="00C47916">
              <w:rPr>
                <w:sz w:val="20"/>
                <w:szCs w:val="20"/>
              </w:rPr>
              <w:t>нта состояния и этапы документа</w:t>
            </w:r>
            <w:r>
              <w:rPr>
                <w:sz w:val="20"/>
                <w:szCs w:val="20"/>
              </w:rPr>
              <w:t xml:space="preserve"> после </w:t>
            </w:r>
            <w:r w:rsidR="00C47916">
              <w:rPr>
                <w:sz w:val="20"/>
                <w:szCs w:val="20"/>
              </w:rPr>
              <w:t>запуска процесса</w:t>
            </w:r>
            <w:r>
              <w:rPr>
                <w:sz w:val="20"/>
                <w:szCs w:val="20"/>
              </w:rPr>
              <w:t xml:space="preserve"> могут отличаться.</w:t>
            </w:r>
          </w:p>
        </w:tc>
      </w:tr>
    </w:tbl>
    <w:p w14:paraId="539A3E1D" w14:textId="77777777" w:rsidR="0094378D" w:rsidRDefault="0094378D" w:rsidP="0094378D"/>
    <w:p w14:paraId="4E339486" w14:textId="77777777" w:rsidR="00274BB6" w:rsidRDefault="00274BB6" w:rsidP="0094378D"/>
    <w:p w14:paraId="2BD5BB96" w14:textId="77777777" w:rsidR="00274BB6" w:rsidRDefault="00274BB6" w:rsidP="0094378D"/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«Синтеллект»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4B1460" w14:textId="77777777" w:rsidR="0094378D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77777777" w:rsidR="0094378D" w:rsidRPr="00275633" w:rsidRDefault="0094378D" w:rsidP="00DA01F5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«Синтеллект»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7CEF20B4" w14:textId="77777777" w:rsidR="00D85F8C" w:rsidRDefault="00D85F8C" w:rsidP="00F9779C"/>
    <w:sectPr w:rsidR="00D85F8C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6">
    <w:nsid w:val="22D92860"/>
    <w:multiLevelType w:val="hybridMultilevel"/>
    <w:tmpl w:val="639E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0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6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7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2"/>
  </w:num>
  <w:num w:numId="4">
    <w:abstractNumId w:val="4"/>
  </w:num>
  <w:num w:numId="5">
    <w:abstractNumId w:val="9"/>
  </w:num>
  <w:num w:numId="6">
    <w:abstractNumId w:val="15"/>
  </w:num>
  <w:num w:numId="7">
    <w:abstractNumId w:val="5"/>
  </w:num>
  <w:num w:numId="8">
    <w:abstractNumId w:val="18"/>
  </w:num>
  <w:num w:numId="9">
    <w:abstractNumId w:val="16"/>
  </w:num>
  <w:num w:numId="10">
    <w:abstractNumId w:val="11"/>
  </w:num>
  <w:num w:numId="11">
    <w:abstractNumId w:val="3"/>
  </w:num>
  <w:num w:numId="12">
    <w:abstractNumId w:val="2"/>
  </w:num>
  <w:num w:numId="13">
    <w:abstractNumId w:val="10"/>
  </w:num>
  <w:num w:numId="14">
    <w:abstractNumId w:val="0"/>
  </w:num>
  <w:num w:numId="15">
    <w:abstractNumId w:val="1"/>
  </w:num>
  <w:num w:numId="16">
    <w:abstractNumId w:val="7"/>
  </w:num>
  <w:num w:numId="17">
    <w:abstractNumId w:val="13"/>
  </w:num>
  <w:num w:numId="18">
    <w:abstractNumId w:val="6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3370"/>
    <w:rsid w:val="00010935"/>
    <w:rsid w:val="00010F4B"/>
    <w:rsid w:val="000118C3"/>
    <w:rsid w:val="00024436"/>
    <w:rsid w:val="00025D5A"/>
    <w:rsid w:val="00032E6B"/>
    <w:rsid w:val="000346E6"/>
    <w:rsid w:val="00034A3C"/>
    <w:rsid w:val="00036FF4"/>
    <w:rsid w:val="00037B8E"/>
    <w:rsid w:val="00041782"/>
    <w:rsid w:val="00043C7C"/>
    <w:rsid w:val="0004673A"/>
    <w:rsid w:val="00051333"/>
    <w:rsid w:val="00051E73"/>
    <w:rsid w:val="00055B5A"/>
    <w:rsid w:val="00055D66"/>
    <w:rsid w:val="000566B9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8329D"/>
    <w:rsid w:val="00090642"/>
    <w:rsid w:val="000913C0"/>
    <w:rsid w:val="00093B09"/>
    <w:rsid w:val="000A4DED"/>
    <w:rsid w:val="000B21E3"/>
    <w:rsid w:val="000C06FC"/>
    <w:rsid w:val="000C20CB"/>
    <w:rsid w:val="000C2D7B"/>
    <w:rsid w:val="000C2E18"/>
    <w:rsid w:val="000C77D4"/>
    <w:rsid w:val="000D1D77"/>
    <w:rsid w:val="000D392A"/>
    <w:rsid w:val="000D41E6"/>
    <w:rsid w:val="000D5F9E"/>
    <w:rsid w:val="000D6528"/>
    <w:rsid w:val="000D6DFC"/>
    <w:rsid w:val="000E64DF"/>
    <w:rsid w:val="000E7301"/>
    <w:rsid w:val="000F1680"/>
    <w:rsid w:val="000F1D4B"/>
    <w:rsid w:val="000F2435"/>
    <w:rsid w:val="000F5A57"/>
    <w:rsid w:val="00101BE1"/>
    <w:rsid w:val="00104528"/>
    <w:rsid w:val="0010729C"/>
    <w:rsid w:val="001203B1"/>
    <w:rsid w:val="0012251B"/>
    <w:rsid w:val="00124D0B"/>
    <w:rsid w:val="00125EFC"/>
    <w:rsid w:val="00126117"/>
    <w:rsid w:val="001268DB"/>
    <w:rsid w:val="00130B10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6086"/>
    <w:rsid w:val="00196A75"/>
    <w:rsid w:val="001974D6"/>
    <w:rsid w:val="001A101A"/>
    <w:rsid w:val="001A30AB"/>
    <w:rsid w:val="001A6E6B"/>
    <w:rsid w:val="001A7623"/>
    <w:rsid w:val="001B3166"/>
    <w:rsid w:val="001B40F3"/>
    <w:rsid w:val="001B7207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F4DC9"/>
    <w:rsid w:val="002039BB"/>
    <w:rsid w:val="00203A7E"/>
    <w:rsid w:val="002047D4"/>
    <w:rsid w:val="00204A2A"/>
    <w:rsid w:val="002057AF"/>
    <w:rsid w:val="00212EFA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6346"/>
    <w:rsid w:val="0024348E"/>
    <w:rsid w:val="00243ACF"/>
    <w:rsid w:val="0024458C"/>
    <w:rsid w:val="00252BAC"/>
    <w:rsid w:val="002610BD"/>
    <w:rsid w:val="00261A9F"/>
    <w:rsid w:val="00264883"/>
    <w:rsid w:val="00266C38"/>
    <w:rsid w:val="00270C71"/>
    <w:rsid w:val="00274BB6"/>
    <w:rsid w:val="00277336"/>
    <w:rsid w:val="00283DBC"/>
    <w:rsid w:val="00290130"/>
    <w:rsid w:val="00290A43"/>
    <w:rsid w:val="00290B13"/>
    <w:rsid w:val="00292A06"/>
    <w:rsid w:val="0029772C"/>
    <w:rsid w:val="002A38D3"/>
    <w:rsid w:val="002A3F55"/>
    <w:rsid w:val="002A5442"/>
    <w:rsid w:val="002A6434"/>
    <w:rsid w:val="002B2A25"/>
    <w:rsid w:val="002B2FA8"/>
    <w:rsid w:val="002B5374"/>
    <w:rsid w:val="002B542F"/>
    <w:rsid w:val="002B5CAF"/>
    <w:rsid w:val="002B764C"/>
    <w:rsid w:val="002C2BA3"/>
    <w:rsid w:val="002D0C9D"/>
    <w:rsid w:val="002D0E21"/>
    <w:rsid w:val="002D6FCD"/>
    <w:rsid w:val="002D7A15"/>
    <w:rsid w:val="002E3D32"/>
    <w:rsid w:val="002F38F4"/>
    <w:rsid w:val="002F725D"/>
    <w:rsid w:val="002F7862"/>
    <w:rsid w:val="00300238"/>
    <w:rsid w:val="0030196E"/>
    <w:rsid w:val="003049E0"/>
    <w:rsid w:val="003060F5"/>
    <w:rsid w:val="003139EE"/>
    <w:rsid w:val="00315279"/>
    <w:rsid w:val="00315B8A"/>
    <w:rsid w:val="00320D5A"/>
    <w:rsid w:val="0032367C"/>
    <w:rsid w:val="00325E4E"/>
    <w:rsid w:val="00327097"/>
    <w:rsid w:val="00331394"/>
    <w:rsid w:val="003448A7"/>
    <w:rsid w:val="00346DF2"/>
    <w:rsid w:val="003470D7"/>
    <w:rsid w:val="00351E90"/>
    <w:rsid w:val="00354719"/>
    <w:rsid w:val="0036032F"/>
    <w:rsid w:val="003605E9"/>
    <w:rsid w:val="00364469"/>
    <w:rsid w:val="0037416A"/>
    <w:rsid w:val="00375045"/>
    <w:rsid w:val="00376F30"/>
    <w:rsid w:val="00385070"/>
    <w:rsid w:val="003865C1"/>
    <w:rsid w:val="003A6D44"/>
    <w:rsid w:val="003B0DC1"/>
    <w:rsid w:val="003B1164"/>
    <w:rsid w:val="003B1645"/>
    <w:rsid w:val="003B3AA6"/>
    <w:rsid w:val="003B4486"/>
    <w:rsid w:val="003B66AD"/>
    <w:rsid w:val="003C0CCB"/>
    <w:rsid w:val="003C3D03"/>
    <w:rsid w:val="003C5EAC"/>
    <w:rsid w:val="003C725B"/>
    <w:rsid w:val="003C7EE0"/>
    <w:rsid w:val="003D6CEE"/>
    <w:rsid w:val="003E1327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528F"/>
    <w:rsid w:val="004165FA"/>
    <w:rsid w:val="00421FE0"/>
    <w:rsid w:val="00422D21"/>
    <w:rsid w:val="00425959"/>
    <w:rsid w:val="0043173A"/>
    <w:rsid w:val="00435E07"/>
    <w:rsid w:val="00436258"/>
    <w:rsid w:val="00437B25"/>
    <w:rsid w:val="004407B7"/>
    <w:rsid w:val="0044121D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510C"/>
    <w:rsid w:val="004675EE"/>
    <w:rsid w:val="0047280F"/>
    <w:rsid w:val="0047474A"/>
    <w:rsid w:val="00474869"/>
    <w:rsid w:val="00474FE6"/>
    <w:rsid w:val="00482218"/>
    <w:rsid w:val="00483B58"/>
    <w:rsid w:val="0048655F"/>
    <w:rsid w:val="00487611"/>
    <w:rsid w:val="004908E6"/>
    <w:rsid w:val="00491A28"/>
    <w:rsid w:val="004A2466"/>
    <w:rsid w:val="004A4C1D"/>
    <w:rsid w:val="004A5CB1"/>
    <w:rsid w:val="004A7DF4"/>
    <w:rsid w:val="004B0FAA"/>
    <w:rsid w:val="004B7620"/>
    <w:rsid w:val="004C3A45"/>
    <w:rsid w:val="004C7802"/>
    <w:rsid w:val="004D78BD"/>
    <w:rsid w:val="004E6540"/>
    <w:rsid w:val="004F20FD"/>
    <w:rsid w:val="004F6715"/>
    <w:rsid w:val="00510903"/>
    <w:rsid w:val="00513F01"/>
    <w:rsid w:val="005148D1"/>
    <w:rsid w:val="005152BF"/>
    <w:rsid w:val="00516F40"/>
    <w:rsid w:val="00525D97"/>
    <w:rsid w:val="005331C1"/>
    <w:rsid w:val="00533C2C"/>
    <w:rsid w:val="00535746"/>
    <w:rsid w:val="0054008E"/>
    <w:rsid w:val="005408F5"/>
    <w:rsid w:val="00544696"/>
    <w:rsid w:val="00545746"/>
    <w:rsid w:val="0055102B"/>
    <w:rsid w:val="005558F3"/>
    <w:rsid w:val="00557591"/>
    <w:rsid w:val="00561185"/>
    <w:rsid w:val="00563BA6"/>
    <w:rsid w:val="00571004"/>
    <w:rsid w:val="005722A0"/>
    <w:rsid w:val="00573241"/>
    <w:rsid w:val="00575422"/>
    <w:rsid w:val="005754B7"/>
    <w:rsid w:val="0057713F"/>
    <w:rsid w:val="00584067"/>
    <w:rsid w:val="00592A3E"/>
    <w:rsid w:val="005956B8"/>
    <w:rsid w:val="0059621E"/>
    <w:rsid w:val="005A627D"/>
    <w:rsid w:val="005B75CF"/>
    <w:rsid w:val="005C3AE4"/>
    <w:rsid w:val="005C4DD1"/>
    <w:rsid w:val="005D038B"/>
    <w:rsid w:val="005D0EEA"/>
    <w:rsid w:val="005D46F1"/>
    <w:rsid w:val="005D73F0"/>
    <w:rsid w:val="005E08FE"/>
    <w:rsid w:val="005E3402"/>
    <w:rsid w:val="005E5260"/>
    <w:rsid w:val="005E6B0A"/>
    <w:rsid w:val="005E7C58"/>
    <w:rsid w:val="005F1D2E"/>
    <w:rsid w:val="005F1EF1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72C95"/>
    <w:rsid w:val="006736C9"/>
    <w:rsid w:val="00673C76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603"/>
    <w:rsid w:val="006C2A1A"/>
    <w:rsid w:val="006C45DD"/>
    <w:rsid w:val="006C56B6"/>
    <w:rsid w:val="006D0893"/>
    <w:rsid w:val="006D0895"/>
    <w:rsid w:val="006E13E1"/>
    <w:rsid w:val="006E3C73"/>
    <w:rsid w:val="006E44AA"/>
    <w:rsid w:val="006E4F79"/>
    <w:rsid w:val="006F42F0"/>
    <w:rsid w:val="006F4787"/>
    <w:rsid w:val="006F4AC4"/>
    <w:rsid w:val="006F4F98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32015"/>
    <w:rsid w:val="00732103"/>
    <w:rsid w:val="00741A7F"/>
    <w:rsid w:val="007422ED"/>
    <w:rsid w:val="007429D3"/>
    <w:rsid w:val="00745119"/>
    <w:rsid w:val="0074524D"/>
    <w:rsid w:val="00753554"/>
    <w:rsid w:val="00763B91"/>
    <w:rsid w:val="0077051C"/>
    <w:rsid w:val="00773160"/>
    <w:rsid w:val="00775E28"/>
    <w:rsid w:val="00792B45"/>
    <w:rsid w:val="00792F46"/>
    <w:rsid w:val="0079470E"/>
    <w:rsid w:val="007956DD"/>
    <w:rsid w:val="00796EC1"/>
    <w:rsid w:val="007A25B5"/>
    <w:rsid w:val="007A288D"/>
    <w:rsid w:val="007A4252"/>
    <w:rsid w:val="007A46D5"/>
    <w:rsid w:val="007A5109"/>
    <w:rsid w:val="007B0263"/>
    <w:rsid w:val="007B79F0"/>
    <w:rsid w:val="007C0AA9"/>
    <w:rsid w:val="007C27B0"/>
    <w:rsid w:val="007C7E10"/>
    <w:rsid w:val="007D0390"/>
    <w:rsid w:val="007D0976"/>
    <w:rsid w:val="007D2F2D"/>
    <w:rsid w:val="007E04B1"/>
    <w:rsid w:val="007E4B67"/>
    <w:rsid w:val="007E7689"/>
    <w:rsid w:val="007F03C2"/>
    <w:rsid w:val="007F1FAB"/>
    <w:rsid w:val="007F2B97"/>
    <w:rsid w:val="007F436F"/>
    <w:rsid w:val="007F62BE"/>
    <w:rsid w:val="007F73B6"/>
    <w:rsid w:val="0080021F"/>
    <w:rsid w:val="008211C4"/>
    <w:rsid w:val="008243BA"/>
    <w:rsid w:val="00836856"/>
    <w:rsid w:val="008370F3"/>
    <w:rsid w:val="00841BED"/>
    <w:rsid w:val="0084446A"/>
    <w:rsid w:val="008451AD"/>
    <w:rsid w:val="00845541"/>
    <w:rsid w:val="0084594C"/>
    <w:rsid w:val="00850435"/>
    <w:rsid w:val="00850C3F"/>
    <w:rsid w:val="00850CF4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82D07"/>
    <w:rsid w:val="00884E3B"/>
    <w:rsid w:val="00893295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39D5"/>
    <w:rsid w:val="008D538D"/>
    <w:rsid w:val="008D5E98"/>
    <w:rsid w:val="008D674B"/>
    <w:rsid w:val="008E4313"/>
    <w:rsid w:val="008E4353"/>
    <w:rsid w:val="008E48C0"/>
    <w:rsid w:val="008F3CFF"/>
    <w:rsid w:val="008F49D0"/>
    <w:rsid w:val="008F5F77"/>
    <w:rsid w:val="008F68BB"/>
    <w:rsid w:val="0090183C"/>
    <w:rsid w:val="00902258"/>
    <w:rsid w:val="0090392A"/>
    <w:rsid w:val="00904943"/>
    <w:rsid w:val="00904C19"/>
    <w:rsid w:val="00914C83"/>
    <w:rsid w:val="00916702"/>
    <w:rsid w:val="00921908"/>
    <w:rsid w:val="00925071"/>
    <w:rsid w:val="0092548F"/>
    <w:rsid w:val="0093437D"/>
    <w:rsid w:val="009345E9"/>
    <w:rsid w:val="00934CD2"/>
    <w:rsid w:val="0093615E"/>
    <w:rsid w:val="00940866"/>
    <w:rsid w:val="00940B7F"/>
    <w:rsid w:val="00941DF0"/>
    <w:rsid w:val="0094378D"/>
    <w:rsid w:val="009450F4"/>
    <w:rsid w:val="00946622"/>
    <w:rsid w:val="00955E07"/>
    <w:rsid w:val="00960875"/>
    <w:rsid w:val="0096536E"/>
    <w:rsid w:val="00971C24"/>
    <w:rsid w:val="0097307B"/>
    <w:rsid w:val="00977DEA"/>
    <w:rsid w:val="00985623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1647"/>
    <w:rsid w:val="009D4845"/>
    <w:rsid w:val="009E397A"/>
    <w:rsid w:val="009E3CED"/>
    <w:rsid w:val="009F0145"/>
    <w:rsid w:val="009F1B2E"/>
    <w:rsid w:val="009F23AB"/>
    <w:rsid w:val="009F2A01"/>
    <w:rsid w:val="009F490D"/>
    <w:rsid w:val="009F4B4C"/>
    <w:rsid w:val="00A07878"/>
    <w:rsid w:val="00A079F1"/>
    <w:rsid w:val="00A1057D"/>
    <w:rsid w:val="00A13500"/>
    <w:rsid w:val="00A1421F"/>
    <w:rsid w:val="00A21DE5"/>
    <w:rsid w:val="00A22B7C"/>
    <w:rsid w:val="00A2636C"/>
    <w:rsid w:val="00A30E53"/>
    <w:rsid w:val="00A4370C"/>
    <w:rsid w:val="00A4431D"/>
    <w:rsid w:val="00A45318"/>
    <w:rsid w:val="00A55663"/>
    <w:rsid w:val="00A64223"/>
    <w:rsid w:val="00A64AF8"/>
    <w:rsid w:val="00A67041"/>
    <w:rsid w:val="00A70636"/>
    <w:rsid w:val="00A804B7"/>
    <w:rsid w:val="00A84836"/>
    <w:rsid w:val="00A84A4F"/>
    <w:rsid w:val="00A85ECB"/>
    <w:rsid w:val="00A92F1F"/>
    <w:rsid w:val="00A93C04"/>
    <w:rsid w:val="00A94704"/>
    <w:rsid w:val="00A94ACA"/>
    <w:rsid w:val="00A94BED"/>
    <w:rsid w:val="00A9799E"/>
    <w:rsid w:val="00AA15D2"/>
    <w:rsid w:val="00AA5384"/>
    <w:rsid w:val="00AA546C"/>
    <w:rsid w:val="00AA594C"/>
    <w:rsid w:val="00AA6689"/>
    <w:rsid w:val="00AB1123"/>
    <w:rsid w:val="00AB173C"/>
    <w:rsid w:val="00AB1E5B"/>
    <w:rsid w:val="00AB4CE7"/>
    <w:rsid w:val="00AB79C1"/>
    <w:rsid w:val="00AC2EB2"/>
    <w:rsid w:val="00AC52F1"/>
    <w:rsid w:val="00AD18FE"/>
    <w:rsid w:val="00AD1943"/>
    <w:rsid w:val="00AD19ED"/>
    <w:rsid w:val="00AD372E"/>
    <w:rsid w:val="00AE10AC"/>
    <w:rsid w:val="00AE2FD4"/>
    <w:rsid w:val="00AE39D4"/>
    <w:rsid w:val="00AE4B46"/>
    <w:rsid w:val="00AF21EE"/>
    <w:rsid w:val="00AF761F"/>
    <w:rsid w:val="00B04DB5"/>
    <w:rsid w:val="00B072B7"/>
    <w:rsid w:val="00B1247D"/>
    <w:rsid w:val="00B14E63"/>
    <w:rsid w:val="00B152C0"/>
    <w:rsid w:val="00B178B3"/>
    <w:rsid w:val="00B2513C"/>
    <w:rsid w:val="00B26DD8"/>
    <w:rsid w:val="00B30F93"/>
    <w:rsid w:val="00B313A8"/>
    <w:rsid w:val="00B32E87"/>
    <w:rsid w:val="00B34D26"/>
    <w:rsid w:val="00B356C8"/>
    <w:rsid w:val="00B36DB6"/>
    <w:rsid w:val="00B4001B"/>
    <w:rsid w:val="00B45079"/>
    <w:rsid w:val="00B50881"/>
    <w:rsid w:val="00B509D9"/>
    <w:rsid w:val="00B511AE"/>
    <w:rsid w:val="00B51EFF"/>
    <w:rsid w:val="00B54553"/>
    <w:rsid w:val="00B55649"/>
    <w:rsid w:val="00B55DFD"/>
    <w:rsid w:val="00B572E3"/>
    <w:rsid w:val="00B575BD"/>
    <w:rsid w:val="00B5777F"/>
    <w:rsid w:val="00B61011"/>
    <w:rsid w:val="00B71F74"/>
    <w:rsid w:val="00B73B62"/>
    <w:rsid w:val="00B91DB2"/>
    <w:rsid w:val="00B9235A"/>
    <w:rsid w:val="00B93512"/>
    <w:rsid w:val="00B96906"/>
    <w:rsid w:val="00BA0BFB"/>
    <w:rsid w:val="00BA4DFD"/>
    <w:rsid w:val="00BA563D"/>
    <w:rsid w:val="00BA685B"/>
    <w:rsid w:val="00BA7800"/>
    <w:rsid w:val="00BB034F"/>
    <w:rsid w:val="00BC3600"/>
    <w:rsid w:val="00BC5518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B23"/>
    <w:rsid w:val="00C155F5"/>
    <w:rsid w:val="00C15789"/>
    <w:rsid w:val="00C1674B"/>
    <w:rsid w:val="00C22773"/>
    <w:rsid w:val="00C237CB"/>
    <w:rsid w:val="00C239A1"/>
    <w:rsid w:val="00C24D27"/>
    <w:rsid w:val="00C324DE"/>
    <w:rsid w:val="00C3369B"/>
    <w:rsid w:val="00C43F8A"/>
    <w:rsid w:val="00C451B8"/>
    <w:rsid w:val="00C45A6D"/>
    <w:rsid w:val="00C471F4"/>
    <w:rsid w:val="00C47916"/>
    <w:rsid w:val="00C50CC1"/>
    <w:rsid w:val="00C551E3"/>
    <w:rsid w:val="00C55D83"/>
    <w:rsid w:val="00C603B9"/>
    <w:rsid w:val="00C61631"/>
    <w:rsid w:val="00C616EC"/>
    <w:rsid w:val="00C641A7"/>
    <w:rsid w:val="00C6455F"/>
    <w:rsid w:val="00C76795"/>
    <w:rsid w:val="00C81C64"/>
    <w:rsid w:val="00C843A3"/>
    <w:rsid w:val="00C90AA3"/>
    <w:rsid w:val="00C97C43"/>
    <w:rsid w:val="00CB178E"/>
    <w:rsid w:val="00CB53E6"/>
    <w:rsid w:val="00CC08EA"/>
    <w:rsid w:val="00CC0AB9"/>
    <w:rsid w:val="00CC6D39"/>
    <w:rsid w:val="00CD0201"/>
    <w:rsid w:val="00CD1CC7"/>
    <w:rsid w:val="00CD5262"/>
    <w:rsid w:val="00CE2ACA"/>
    <w:rsid w:val="00CF0988"/>
    <w:rsid w:val="00CF2713"/>
    <w:rsid w:val="00CF29CD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52DB1"/>
    <w:rsid w:val="00D52E76"/>
    <w:rsid w:val="00D5773C"/>
    <w:rsid w:val="00D60F34"/>
    <w:rsid w:val="00D62540"/>
    <w:rsid w:val="00D63645"/>
    <w:rsid w:val="00D640CA"/>
    <w:rsid w:val="00D64A3B"/>
    <w:rsid w:val="00D77F46"/>
    <w:rsid w:val="00D81E4F"/>
    <w:rsid w:val="00D8227E"/>
    <w:rsid w:val="00D849AD"/>
    <w:rsid w:val="00D85F8C"/>
    <w:rsid w:val="00DA240F"/>
    <w:rsid w:val="00DA5E49"/>
    <w:rsid w:val="00DB0E1F"/>
    <w:rsid w:val="00DB343B"/>
    <w:rsid w:val="00DB3AB2"/>
    <w:rsid w:val="00DB3F17"/>
    <w:rsid w:val="00DC0D7F"/>
    <w:rsid w:val="00DC7FB8"/>
    <w:rsid w:val="00DD4270"/>
    <w:rsid w:val="00DD48B1"/>
    <w:rsid w:val="00DE25CE"/>
    <w:rsid w:val="00DE3667"/>
    <w:rsid w:val="00DE6175"/>
    <w:rsid w:val="00DF4138"/>
    <w:rsid w:val="00DF50A6"/>
    <w:rsid w:val="00DF64A9"/>
    <w:rsid w:val="00DF7775"/>
    <w:rsid w:val="00E05080"/>
    <w:rsid w:val="00E05578"/>
    <w:rsid w:val="00E143C4"/>
    <w:rsid w:val="00E14546"/>
    <w:rsid w:val="00E15533"/>
    <w:rsid w:val="00E15CD0"/>
    <w:rsid w:val="00E232AC"/>
    <w:rsid w:val="00E23FC8"/>
    <w:rsid w:val="00E32393"/>
    <w:rsid w:val="00E351AF"/>
    <w:rsid w:val="00E37907"/>
    <w:rsid w:val="00E40C2B"/>
    <w:rsid w:val="00E41B84"/>
    <w:rsid w:val="00E42273"/>
    <w:rsid w:val="00E46696"/>
    <w:rsid w:val="00E47C73"/>
    <w:rsid w:val="00E5271A"/>
    <w:rsid w:val="00E56E70"/>
    <w:rsid w:val="00E624D5"/>
    <w:rsid w:val="00E66643"/>
    <w:rsid w:val="00E66E66"/>
    <w:rsid w:val="00E844CC"/>
    <w:rsid w:val="00E866D2"/>
    <w:rsid w:val="00E86F0A"/>
    <w:rsid w:val="00E93CD3"/>
    <w:rsid w:val="00E948A7"/>
    <w:rsid w:val="00E96182"/>
    <w:rsid w:val="00EA2D5E"/>
    <w:rsid w:val="00EA3048"/>
    <w:rsid w:val="00EA6405"/>
    <w:rsid w:val="00EB1558"/>
    <w:rsid w:val="00EB5E78"/>
    <w:rsid w:val="00EB5EBD"/>
    <w:rsid w:val="00EB680C"/>
    <w:rsid w:val="00EC4137"/>
    <w:rsid w:val="00ED0D6A"/>
    <w:rsid w:val="00ED6ABE"/>
    <w:rsid w:val="00EE3CDE"/>
    <w:rsid w:val="00EE6E68"/>
    <w:rsid w:val="00EF2CDC"/>
    <w:rsid w:val="00EF3E77"/>
    <w:rsid w:val="00EF60D5"/>
    <w:rsid w:val="00F017D0"/>
    <w:rsid w:val="00F06954"/>
    <w:rsid w:val="00F07DBA"/>
    <w:rsid w:val="00F10A23"/>
    <w:rsid w:val="00F11BBF"/>
    <w:rsid w:val="00F25B0C"/>
    <w:rsid w:val="00F26DE4"/>
    <w:rsid w:val="00F2736A"/>
    <w:rsid w:val="00F277F1"/>
    <w:rsid w:val="00F41100"/>
    <w:rsid w:val="00F4410F"/>
    <w:rsid w:val="00F51C53"/>
    <w:rsid w:val="00F529E2"/>
    <w:rsid w:val="00F52DFB"/>
    <w:rsid w:val="00F52E0A"/>
    <w:rsid w:val="00F52F62"/>
    <w:rsid w:val="00F61A17"/>
    <w:rsid w:val="00F61B16"/>
    <w:rsid w:val="00F66046"/>
    <w:rsid w:val="00F727D2"/>
    <w:rsid w:val="00F750CD"/>
    <w:rsid w:val="00F7780E"/>
    <w:rsid w:val="00F80641"/>
    <w:rsid w:val="00F8483A"/>
    <w:rsid w:val="00F84CA6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C1832"/>
    <w:rsid w:val="00FC3692"/>
    <w:rsid w:val="00FC7820"/>
    <w:rsid w:val="00FC7A4C"/>
    <w:rsid w:val="00FD6AE8"/>
    <w:rsid w:val="00FE410A"/>
    <w:rsid w:val="00FE64F1"/>
    <w:rsid w:val="00FE7075"/>
    <w:rsid w:val="00FE7EB7"/>
    <w:rsid w:val="00FF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6.xml><?xml version="1.0" encoding="utf-8"?>
<ds:datastoreItem xmlns:ds="http://schemas.openxmlformats.org/officeDocument/2006/customXml" ds:itemID="{0B4F4666-855C-4F85-AE3E-FE1458FC0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394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3249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27</cp:revision>
  <cp:lastPrinted>2010-08-11T10:55:00Z</cp:lastPrinted>
  <dcterms:created xsi:type="dcterms:W3CDTF">2018-12-11T07:50:00Z</dcterms:created>
  <dcterms:modified xsi:type="dcterms:W3CDTF">2018-12-11T13:57:00Z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