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567"/>
        <w:gridCol w:w="4645"/>
      </w:tblGrid>
      <w:tr w:rsidR="00E954EE" w:rsidTr="00044280">
        <w:tc>
          <w:tcPr>
            <w:tcW w:w="4252" w:type="dxa"/>
          </w:tcPr>
          <w:p w:rsidR="00E954EE" w:rsidRDefault="00F07415" w:rsidP="00044280">
            <w:pPr>
              <w:spacing w:line="240" w:lineRule="exact"/>
              <w:ind w:right="7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Департамент правового обеспечения деятельности</w:t>
            </w:r>
          </w:p>
          <w:p w:rsidR="00F07415" w:rsidRDefault="00F07415" w:rsidP="00044280">
            <w:pPr>
              <w:spacing w:before="96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СЛУЖЕБНАЯ ЗАПИСКА</w:t>
            </w:r>
          </w:p>
          <w:p w:rsidR="00F07415" w:rsidRDefault="0074296D" w:rsidP="000118F9">
            <w:pPr>
              <w:tabs>
                <w:tab w:val="left" w:leader="underscore" w:pos="1985"/>
                <w:tab w:val="left" w:leader="underscore" w:pos="4111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E954EE" w:rsidRDefault="00E954EE" w:rsidP="00E954EE">
            <w:pPr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:rsidR="00596A4B" w:rsidRDefault="00596A4B" w:rsidP="00823C3B">
            <w:pPr>
              <w:spacing w:after="40" w:line="240" w:lineRule="exact"/>
              <w:ind w:left="-113" w:right="6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Корреспондент:</w:t>
            </w:r>
          </w:p>
          <w:p w:rsidR="00E954EE" w:rsidRDefault="00823C3B" w:rsidP="00823C3B">
            <w:pPr>
              <w:spacing w:after="40" w:line="240" w:lineRule="exact"/>
              <w:ind w:left="-113" w:right="6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департамента обеспечения деятельности</w:t>
            </w:r>
          </w:p>
          <w:p w:rsidR="00F07415" w:rsidRDefault="00823C3B" w:rsidP="00596A4B">
            <w:pPr>
              <w:spacing w:before="80" w:line="240" w:lineRule="exact"/>
              <w:ind w:left="-141" w:right="6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М.С. Шпин</w:t>
            </w:r>
            <w:r w:rsidR="00596A4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</w:tr>
    </w:tbl>
    <w:p w:rsidR="00D45196" w:rsidRDefault="00274072" w:rsidP="000118F9">
      <w:pPr>
        <w:spacing w:before="240" w:after="40"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596A4B">
        <w:rPr>
          <w:rFonts w:ascii="Times New Roman" w:hAnsi="Times New Roman" w:cs="Times New Roman"/>
          <w:sz w:val="28"/>
          <w:szCs w:val="28"/>
        </w:rPr>
        <w:t>выдаче канцтоваров</w:t>
      </w:r>
    </w:p>
    <w:p w:rsidR="007B62E7" w:rsidRPr="008D712F" w:rsidRDefault="008D712F" w:rsidP="008D712F">
      <w:pPr>
        <w:spacing w:before="480" w:after="48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канцелярские товары</w:t>
      </w:r>
      <w:r>
        <w:rPr>
          <w:rFonts w:ascii="Times New Roman" w:hAnsi="Times New Roman" w:cs="Times New Roman"/>
          <w:sz w:val="28"/>
          <w:szCs w:val="28"/>
        </w:rPr>
        <w:br/>
      </w:r>
      <w:r w:rsidR="00596A4B">
        <w:rPr>
          <w:rFonts w:ascii="Times New Roman" w:hAnsi="Times New Roman" w:cs="Times New Roman"/>
          <w:sz w:val="28"/>
          <w:szCs w:val="28"/>
        </w:rPr>
        <w:t>департамента пра</w:t>
      </w:r>
      <w:r>
        <w:rPr>
          <w:rFonts w:ascii="Times New Roman" w:hAnsi="Times New Roman" w:cs="Times New Roman"/>
          <w:sz w:val="28"/>
          <w:szCs w:val="28"/>
        </w:rPr>
        <w:t>вового обеспечения деятельности</w:t>
      </w:r>
      <w:r>
        <w:rPr>
          <w:rFonts w:ascii="Times New Roman" w:hAnsi="Times New Roman" w:cs="Times New Roman"/>
          <w:sz w:val="28"/>
          <w:szCs w:val="28"/>
        </w:rPr>
        <w:br/>
      </w:r>
      <w:r w:rsidR="00596A4B">
        <w:rPr>
          <w:rFonts w:ascii="Times New Roman" w:hAnsi="Times New Roman" w:cs="Times New Roman"/>
          <w:sz w:val="28"/>
          <w:szCs w:val="28"/>
        </w:rPr>
        <w:t xml:space="preserve">на </w:t>
      </w:r>
      <w:r w:rsidR="00596A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96A4B">
        <w:rPr>
          <w:rFonts w:ascii="Times New Roman" w:hAnsi="Times New Roman" w:cs="Times New Roman"/>
          <w:sz w:val="28"/>
          <w:szCs w:val="28"/>
        </w:rPr>
        <w:t xml:space="preserve"> квартал 2018 года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7"/>
        <w:gridCol w:w="3177"/>
        <w:gridCol w:w="1299"/>
        <w:gridCol w:w="709"/>
        <w:gridCol w:w="1951"/>
        <w:gridCol w:w="1593"/>
      </w:tblGrid>
      <w:tr w:rsidR="00415FF5" w:rsidRPr="004879E9" w:rsidTr="007620F7">
        <w:trPr>
          <w:tblHeader/>
        </w:trPr>
        <w:tc>
          <w:tcPr>
            <w:tcW w:w="62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200BB" w:rsidRPr="004879E9" w:rsidRDefault="00E200BB" w:rsidP="004879E9">
            <w:pPr>
              <w:tabs>
                <w:tab w:val="right" w:pos="9356"/>
              </w:tabs>
              <w:spacing w:before="40" w:after="40" w:line="180" w:lineRule="exact"/>
              <w:jc w:val="center"/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</w:pPr>
            <w:r w:rsidRPr="004879E9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 xml:space="preserve">№ </w:t>
            </w:r>
            <w:proofErr w:type="gramStart"/>
            <w:r w:rsidRPr="004879E9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п</w:t>
            </w:r>
            <w:proofErr w:type="gramEnd"/>
            <w:r w:rsidRPr="004879E9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/п</w:t>
            </w:r>
          </w:p>
        </w:tc>
        <w:tc>
          <w:tcPr>
            <w:tcW w:w="31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200BB" w:rsidRPr="004879E9" w:rsidRDefault="00E200BB" w:rsidP="004879E9">
            <w:pPr>
              <w:tabs>
                <w:tab w:val="right" w:pos="9356"/>
              </w:tabs>
              <w:spacing w:before="40" w:after="40" w:line="180" w:lineRule="exact"/>
              <w:jc w:val="center"/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</w:pPr>
            <w:r w:rsidRPr="004879E9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Наименование поставляемого товара и его потребительские свойства</w:t>
            </w:r>
          </w:p>
        </w:tc>
        <w:tc>
          <w:tcPr>
            <w:tcW w:w="129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200BB" w:rsidRPr="004879E9" w:rsidRDefault="00E200BB" w:rsidP="004879E9">
            <w:pPr>
              <w:tabs>
                <w:tab w:val="right" w:pos="9356"/>
              </w:tabs>
              <w:spacing w:before="40" w:after="40" w:line="180" w:lineRule="exact"/>
              <w:jc w:val="center"/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</w:pPr>
            <w:r w:rsidRPr="004879E9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Единица измерения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200BB" w:rsidRPr="004879E9" w:rsidRDefault="00E200BB" w:rsidP="00082A2C">
            <w:pPr>
              <w:tabs>
                <w:tab w:val="right" w:pos="9356"/>
              </w:tabs>
              <w:spacing w:before="40" w:after="40" w:line="180" w:lineRule="exact"/>
              <w:jc w:val="center"/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</w:pPr>
            <w:r w:rsidRPr="004879E9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Кол</w:t>
            </w:r>
            <w:r w:rsidR="004879E9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-</w:t>
            </w:r>
            <w:r w:rsidRPr="004879E9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во</w:t>
            </w:r>
          </w:p>
        </w:tc>
        <w:tc>
          <w:tcPr>
            <w:tcW w:w="19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200BB" w:rsidRPr="004879E9" w:rsidRDefault="00E200BB" w:rsidP="004879E9">
            <w:pPr>
              <w:tabs>
                <w:tab w:val="right" w:pos="9356"/>
              </w:tabs>
              <w:spacing w:before="40" w:after="40" w:line="180" w:lineRule="exact"/>
              <w:jc w:val="center"/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</w:pPr>
            <w:r w:rsidRPr="004879E9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Обоснование количества товара</w:t>
            </w:r>
          </w:p>
        </w:tc>
        <w:tc>
          <w:tcPr>
            <w:tcW w:w="159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E200BB" w:rsidRPr="004879E9" w:rsidRDefault="00E200BB" w:rsidP="004879E9">
            <w:pPr>
              <w:tabs>
                <w:tab w:val="right" w:pos="9356"/>
              </w:tabs>
              <w:spacing w:before="40" w:after="40" w:line="180" w:lineRule="exact"/>
              <w:jc w:val="center"/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</w:pPr>
            <w:r w:rsidRPr="004879E9">
              <w:rPr>
                <w:rFonts w:ascii="Times New Roman" w:hAnsi="Times New Roman" w:cs="Times New Roman"/>
                <w:b/>
                <w:i/>
                <w:sz w:val="20"/>
                <w:szCs w:val="28"/>
              </w:rPr>
              <w:t>Примечание</w:t>
            </w:r>
          </w:p>
        </w:tc>
      </w:tr>
      <w:tr w:rsidR="00E236AB" w:rsidTr="007620F7">
        <w:tc>
          <w:tcPr>
            <w:tcW w:w="9356" w:type="dxa"/>
            <w:gridSpan w:val="6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E236AB" w:rsidRPr="00F67E27" w:rsidRDefault="00E236AB" w:rsidP="00E236AB">
            <w:pPr>
              <w:widowControl w:val="0"/>
              <w:tabs>
                <w:tab w:val="right" w:pos="9356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Бумага для заметок</w:t>
            </w:r>
          </w:p>
        </w:tc>
      </w:tr>
      <w:tr w:rsidR="00166E63" w:rsidRPr="00D45196" w:rsidTr="001E141B">
        <w:trPr>
          <w:trHeight w:val="1385"/>
        </w:trPr>
        <w:tc>
          <w:tcPr>
            <w:tcW w:w="627" w:type="dxa"/>
            <w:tcBorders>
              <w:left w:val="nil"/>
            </w:tcBorders>
            <w:vAlign w:val="center"/>
          </w:tcPr>
          <w:p w:rsidR="00166E63" w:rsidRPr="00D45196" w:rsidRDefault="00166E63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77" w:type="dxa"/>
            <w:vAlign w:val="center"/>
          </w:tcPr>
          <w:p w:rsidR="00166E63" w:rsidRPr="00D45196" w:rsidRDefault="003C462A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Блок-кубик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Attache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запасной белый 90х90х90 мм</w:t>
            </w:r>
          </w:p>
        </w:tc>
        <w:tc>
          <w:tcPr>
            <w:tcW w:w="1299" w:type="dxa"/>
            <w:vAlign w:val="center"/>
          </w:tcPr>
          <w:p w:rsidR="00166E63" w:rsidRPr="00D45196" w:rsidRDefault="00166E63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vAlign w:val="center"/>
          </w:tcPr>
          <w:p w:rsidR="00166E63" w:rsidRPr="00D45196" w:rsidRDefault="003C4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1" w:type="dxa"/>
            <w:vAlign w:val="center"/>
          </w:tcPr>
          <w:p w:rsidR="00166E63" w:rsidRPr="00D45196" w:rsidRDefault="00166E63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</w:t>
            </w:r>
            <w:r w:rsidR="00B41216"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е 2017, плановый расход в </w:t>
            </w:r>
            <w:r w:rsidR="00B41216"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41216"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right w:val="nil"/>
            </w:tcBorders>
            <w:vAlign w:val="center"/>
          </w:tcPr>
          <w:p w:rsidR="00166E63" w:rsidRPr="00D45196" w:rsidRDefault="00B41216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32389</w:t>
            </w:r>
          </w:p>
        </w:tc>
      </w:tr>
      <w:tr w:rsidR="00272424" w:rsidRPr="00D45196" w:rsidTr="00082A2C">
        <w:tc>
          <w:tcPr>
            <w:tcW w:w="627" w:type="dxa"/>
            <w:tcBorders>
              <w:left w:val="nil"/>
            </w:tcBorders>
            <w:vAlign w:val="center"/>
          </w:tcPr>
          <w:p w:rsidR="00272424" w:rsidRPr="00D45196" w:rsidRDefault="00272424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77" w:type="dxa"/>
            <w:vAlign w:val="center"/>
          </w:tcPr>
          <w:p w:rsidR="00272424" w:rsidRPr="00D45196" w:rsidRDefault="00272424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Блок-кубик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Attache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запасной цветной 90х90х90 мм</w:t>
            </w:r>
          </w:p>
        </w:tc>
        <w:tc>
          <w:tcPr>
            <w:tcW w:w="1299" w:type="dxa"/>
            <w:vAlign w:val="center"/>
          </w:tcPr>
          <w:p w:rsidR="00272424" w:rsidRPr="00D45196" w:rsidRDefault="00272424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vAlign w:val="center"/>
          </w:tcPr>
          <w:p w:rsidR="00272424" w:rsidRPr="00D45196" w:rsidRDefault="00B802E2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1" w:type="dxa"/>
            <w:vAlign w:val="center"/>
          </w:tcPr>
          <w:p w:rsidR="00272424" w:rsidRPr="00D45196" w:rsidRDefault="00272424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right w:val="nil"/>
            </w:tcBorders>
            <w:vAlign w:val="center"/>
          </w:tcPr>
          <w:p w:rsidR="00272424" w:rsidRPr="00D45196" w:rsidRDefault="00272424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371081</w:t>
            </w:r>
          </w:p>
        </w:tc>
      </w:tr>
      <w:tr w:rsidR="00082A2C" w:rsidRPr="00D45196" w:rsidTr="00082A2C">
        <w:tc>
          <w:tcPr>
            <w:tcW w:w="627" w:type="dxa"/>
            <w:tcBorders>
              <w:left w:val="nil"/>
            </w:tcBorders>
            <w:vAlign w:val="center"/>
          </w:tcPr>
          <w:p w:rsidR="00082A2C" w:rsidRPr="00D45196" w:rsidRDefault="00082A2C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77" w:type="dxa"/>
            <w:vAlign w:val="center"/>
          </w:tcPr>
          <w:p w:rsidR="00082A2C" w:rsidRPr="00D45196" w:rsidRDefault="00082A2C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Блок для записей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Attache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на склейке 90х90х90 мм</w:t>
            </w:r>
          </w:p>
        </w:tc>
        <w:tc>
          <w:tcPr>
            <w:tcW w:w="1299" w:type="dxa"/>
            <w:vAlign w:val="center"/>
          </w:tcPr>
          <w:p w:rsidR="00082A2C" w:rsidRPr="00D45196" w:rsidRDefault="00082A2C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vAlign w:val="center"/>
          </w:tcPr>
          <w:p w:rsidR="00082A2C" w:rsidRPr="00D45196" w:rsidRDefault="005526C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1" w:type="dxa"/>
            <w:vAlign w:val="center"/>
          </w:tcPr>
          <w:p w:rsidR="00082A2C" w:rsidRPr="00D45196" w:rsidRDefault="00082A2C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2017, 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right w:val="nil"/>
            </w:tcBorders>
            <w:vAlign w:val="center"/>
          </w:tcPr>
          <w:p w:rsidR="00082A2C" w:rsidRPr="00D45196" w:rsidRDefault="00082A2C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605145</w:t>
            </w:r>
            <w:r w:rsidR="008C662A" w:rsidRPr="00D45196">
              <w:rPr>
                <w:rFonts w:ascii="Times New Roman" w:hAnsi="Times New Roman" w:cs="Times New Roman"/>
                <w:sz w:val="24"/>
                <w:szCs w:val="24"/>
              </w:rPr>
              <w:t>, 447453</w:t>
            </w:r>
          </w:p>
        </w:tc>
      </w:tr>
      <w:tr w:rsidR="008C662A" w:rsidRPr="00D45196" w:rsidTr="00082A2C">
        <w:tc>
          <w:tcPr>
            <w:tcW w:w="627" w:type="dxa"/>
            <w:tcBorders>
              <w:lef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77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Блок для записей в голубом боксе, 90х90х50 мм</w:t>
            </w:r>
          </w:p>
        </w:tc>
        <w:tc>
          <w:tcPr>
            <w:tcW w:w="129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righ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354656</w:t>
            </w:r>
          </w:p>
        </w:tc>
      </w:tr>
      <w:tr w:rsidR="008C662A" w:rsidRPr="00D45196" w:rsidTr="00D45196">
        <w:tc>
          <w:tcPr>
            <w:tcW w:w="627" w:type="dxa"/>
            <w:tcBorders>
              <w:lef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77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Набор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стикеров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 it,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Selection, 5 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цветов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76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76 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29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1" w:type="dxa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righ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106435, 383726</w:t>
            </w:r>
          </w:p>
        </w:tc>
      </w:tr>
      <w:tr w:rsidR="008C662A" w:rsidRPr="00D45196" w:rsidTr="00D45196">
        <w:tc>
          <w:tcPr>
            <w:tcW w:w="627" w:type="dxa"/>
            <w:tcBorders>
              <w:lef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77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Набор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стикеров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, розовые, 100 л, 76х76 мм</w:t>
            </w:r>
          </w:p>
        </w:tc>
        <w:tc>
          <w:tcPr>
            <w:tcW w:w="129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1" w:type="dxa"/>
          </w:tcPr>
          <w:p w:rsidR="008C662A" w:rsidRPr="00D45196" w:rsidRDefault="008C662A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righ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356200</w:t>
            </w:r>
          </w:p>
        </w:tc>
      </w:tr>
      <w:tr w:rsidR="008C662A" w:rsidRPr="00D45196" w:rsidTr="00D45196">
        <w:tc>
          <w:tcPr>
            <w:tcW w:w="627" w:type="dxa"/>
            <w:tcBorders>
              <w:lef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177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Набор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стикеров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 it,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Selection, 76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76 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400 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9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1" w:type="dxa"/>
          </w:tcPr>
          <w:p w:rsidR="008C662A" w:rsidRPr="00D45196" w:rsidRDefault="008C662A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righ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416806, 383719</w:t>
            </w:r>
          </w:p>
        </w:tc>
      </w:tr>
      <w:tr w:rsidR="008C662A" w:rsidRPr="00D45196" w:rsidTr="00D45196">
        <w:tc>
          <w:tcPr>
            <w:tcW w:w="627" w:type="dxa"/>
            <w:tcBorders>
              <w:lef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177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Набор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стикеров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, 4цв</w:t>
            </w:r>
            <w:proofErr w:type="gram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.х</w:t>
            </w:r>
            <w:proofErr w:type="gram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50 л., 38х51 мм</w:t>
            </w:r>
          </w:p>
        </w:tc>
        <w:tc>
          <w:tcPr>
            <w:tcW w:w="129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</w:p>
        </w:tc>
        <w:tc>
          <w:tcPr>
            <w:tcW w:w="70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1" w:type="dxa"/>
            <w:vAlign w:val="center"/>
          </w:tcPr>
          <w:p w:rsidR="008C662A" w:rsidRPr="00D45196" w:rsidRDefault="008C662A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righ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383715</w:t>
            </w:r>
          </w:p>
        </w:tc>
      </w:tr>
      <w:tr w:rsidR="008C662A" w:rsidRPr="00D45196" w:rsidTr="00082A2C">
        <w:tc>
          <w:tcPr>
            <w:tcW w:w="627" w:type="dxa"/>
            <w:tcBorders>
              <w:lef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3177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Набор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Selection, 76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76 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76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 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29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vAlign w:val="center"/>
          </w:tcPr>
          <w:p w:rsidR="008C662A" w:rsidRPr="00D45196" w:rsidRDefault="008C662A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right w:val="nil"/>
            </w:tcBorders>
            <w:vAlign w:val="center"/>
          </w:tcPr>
          <w:p w:rsidR="008C662A" w:rsidRPr="00D45196" w:rsidRDefault="008C662A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383736</w:t>
            </w:r>
          </w:p>
        </w:tc>
      </w:tr>
      <w:tr w:rsidR="00B15082" w:rsidRPr="00D45196" w:rsidTr="00D45196">
        <w:tc>
          <w:tcPr>
            <w:tcW w:w="627" w:type="dxa"/>
            <w:tcBorders>
              <w:left w:val="nil"/>
            </w:tcBorders>
            <w:vAlign w:val="center"/>
          </w:tcPr>
          <w:p w:rsidR="00B15082" w:rsidRPr="00D45196" w:rsidRDefault="00B15082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177" w:type="dxa"/>
            <w:vAlign w:val="center"/>
          </w:tcPr>
          <w:p w:rsidR="00B15082" w:rsidRPr="00D413FF" w:rsidRDefault="00B15082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Стикеры</w:t>
            </w:r>
            <w:proofErr w:type="spellEnd"/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 76х127 мм желтые пастельные 100 листов</w:t>
            </w:r>
          </w:p>
        </w:tc>
        <w:tc>
          <w:tcPr>
            <w:tcW w:w="1299" w:type="dxa"/>
            <w:vAlign w:val="center"/>
          </w:tcPr>
          <w:p w:rsidR="00B15082" w:rsidRPr="00D45196" w:rsidRDefault="00B15082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vAlign w:val="center"/>
          </w:tcPr>
          <w:p w:rsidR="00B15082" w:rsidRPr="00D45196" w:rsidRDefault="00B15082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51" w:type="dxa"/>
          </w:tcPr>
          <w:p w:rsidR="00B15082" w:rsidRPr="00D45196" w:rsidRDefault="00B15082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right w:val="nil"/>
            </w:tcBorders>
            <w:vAlign w:val="center"/>
          </w:tcPr>
          <w:p w:rsidR="00B15082" w:rsidRPr="00D45196" w:rsidRDefault="00B15082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154930</w:t>
            </w:r>
          </w:p>
        </w:tc>
      </w:tr>
      <w:tr w:rsidR="00263948" w:rsidRPr="00D45196" w:rsidTr="00D45196">
        <w:tc>
          <w:tcPr>
            <w:tcW w:w="627" w:type="dxa"/>
            <w:tcBorders>
              <w:left w:val="nil"/>
            </w:tcBorders>
            <w:vAlign w:val="center"/>
          </w:tcPr>
          <w:p w:rsidR="00263948" w:rsidRPr="00D45196" w:rsidRDefault="00263948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177" w:type="dxa"/>
            <w:vAlign w:val="center"/>
          </w:tcPr>
          <w:p w:rsidR="00263948" w:rsidRPr="00D413FF" w:rsidRDefault="00263948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Стикеры</w:t>
            </w:r>
            <w:proofErr w:type="spellEnd"/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 51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51 мм Весна 400 листов</w:t>
            </w:r>
          </w:p>
        </w:tc>
        <w:tc>
          <w:tcPr>
            <w:tcW w:w="1299" w:type="dxa"/>
            <w:vAlign w:val="center"/>
          </w:tcPr>
          <w:p w:rsidR="00263948" w:rsidRPr="00D45196" w:rsidRDefault="00263948" w:rsidP="001E141B">
            <w:pPr>
              <w:widowControl w:val="0"/>
              <w:spacing w:before="100" w:after="100" w:line="240" w:lineRule="exact"/>
              <w:jc w:val="center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vAlign w:val="center"/>
          </w:tcPr>
          <w:p w:rsidR="00263948" w:rsidRPr="00D45196" w:rsidRDefault="00263948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51" w:type="dxa"/>
          </w:tcPr>
          <w:p w:rsidR="00263948" w:rsidRPr="00D45196" w:rsidRDefault="00263948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right w:val="nil"/>
            </w:tcBorders>
            <w:vAlign w:val="center"/>
          </w:tcPr>
          <w:p w:rsidR="00263948" w:rsidRPr="00D45196" w:rsidRDefault="00263948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416810</w:t>
            </w:r>
          </w:p>
        </w:tc>
      </w:tr>
      <w:tr w:rsidR="00BA77A0" w:rsidRPr="00D45196" w:rsidTr="00B05301">
        <w:tc>
          <w:tcPr>
            <w:tcW w:w="627" w:type="dxa"/>
            <w:tcBorders>
              <w:left w:val="nil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BA77A0" w:rsidRPr="00D413FF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Стикеры</w:t>
            </w:r>
            <w:proofErr w:type="spellEnd"/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 76х76 мм 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-сложения желтые пастельные 100 листов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spacing w:before="100" w:after="100" w:line="240" w:lineRule="exact"/>
              <w:jc w:val="center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BA77A0" w:rsidRPr="00D45196" w:rsidRDefault="00BA77A0" w:rsidP="00F76AAC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170483</w:t>
            </w:r>
          </w:p>
        </w:tc>
      </w:tr>
      <w:tr w:rsidR="00BA77A0" w:rsidRPr="00D45196" w:rsidTr="00B05301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BA77A0" w:rsidRPr="00D413FF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Стикеры</w:t>
            </w:r>
            <w:proofErr w:type="spellEnd"/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 76х76 мм 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-сложения зеленые неоновые 100 листов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spacing w:before="100" w:after="100" w:line="240" w:lineRule="exact"/>
              <w:jc w:val="center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BA77A0" w:rsidRPr="00D45196" w:rsidRDefault="00BA77A0" w:rsidP="00F76AAC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416815</w:t>
            </w:r>
          </w:p>
        </w:tc>
      </w:tr>
      <w:tr w:rsidR="008C662A" w:rsidRPr="00D45196" w:rsidTr="00082A2C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8C662A" w:rsidRPr="00D45196" w:rsidRDefault="00BC00B1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8C662A" w:rsidRPr="00D413FF" w:rsidRDefault="00002B3D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Диспенсер настольный для 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-блоков 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 Миллениум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8C662A" w:rsidRPr="00D45196" w:rsidRDefault="00002B3D" w:rsidP="001E141B">
            <w:pPr>
              <w:widowControl w:val="0"/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  <w:proofErr w:type="gram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а(</w:t>
            </w:r>
            <w:proofErr w:type="gram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шт.)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C662A" w:rsidRPr="00D45196" w:rsidRDefault="00002B3D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8C662A" w:rsidRPr="00D45196" w:rsidRDefault="00002B3D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8C662A" w:rsidRPr="00D45196" w:rsidRDefault="00263948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</w:t>
            </w:r>
            <w:r w:rsidR="00002B3D"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95927</w:t>
            </w:r>
          </w:p>
        </w:tc>
      </w:tr>
      <w:tr w:rsidR="001806DD" w:rsidRPr="00D45196" w:rsidTr="00082A2C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1806DD" w:rsidRPr="00D45196" w:rsidRDefault="00BC00B1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1806DD" w:rsidRPr="00D413FF" w:rsidRDefault="001806DD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Клейкие закладки </w:t>
            </w:r>
            <w:proofErr w:type="spellStart"/>
            <w:r w:rsidRPr="00D413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D413FF">
              <w:rPr>
                <w:rFonts w:ascii="Times New Roman" w:hAnsi="Times New Roman" w:cs="Times New Roman"/>
                <w:sz w:val="24"/>
                <w:szCs w:val="24"/>
              </w:rPr>
              <w:t xml:space="preserve"> пластиковые 5 цветов по 25 листов 12х45 мм в диспенсерах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1806DD" w:rsidRPr="00D45196" w:rsidRDefault="001806DD" w:rsidP="001E141B">
            <w:pPr>
              <w:widowControl w:val="0"/>
              <w:spacing w:before="100" w:after="100" w:line="240" w:lineRule="exact"/>
              <w:jc w:val="center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806DD" w:rsidRPr="00D45196" w:rsidRDefault="002A27CB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1806DD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Расходный материал однократного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1806DD" w:rsidRPr="00D45196" w:rsidRDefault="001806DD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383728</w:t>
            </w:r>
            <w:r w:rsidR="002A27CB" w:rsidRPr="00D45196">
              <w:rPr>
                <w:rFonts w:ascii="Times New Roman" w:hAnsi="Times New Roman" w:cs="Times New Roman"/>
                <w:sz w:val="24"/>
                <w:szCs w:val="24"/>
              </w:rPr>
              <w:t>, 11676</w:t>
            </w:r>
          </w:p>
        </w:tc>
      </w:tr>
      <w:bookmarkEnd w:id="0"/>
      <w:tr w:rsidR="00BA77A0" w:rsidRPr="00D45196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BA77A0" w:rsidRPr="00D45196" w:rsidRDefault="00BC00B1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Клейкие закладки, 4 цв</w:t>
            </w:r>
            <w:proofErr w:type="gram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.х</w:t>
            </w:r>
            <w:proofErr w:type="gram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spacing w:before="100" w:after="100" w:line="240" w:lineRule="exact"/>
              <w:jc w:val="center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Расходный материал однократного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BA77A0" w:rsidRPr="00D45196" w:rsidRDefault="00BA77A0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142382, 25484</w:t>
            </w:r>
          </w:p>
        </w:tc>
      </w:tr>
      <w:tr w:rsidR="00BA77A0" w:rsidRPr="00D45196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BA77A0" w:rsidRPr="00D45196" w:rsidRDefault="00BC00B1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Клейкие закладки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, 4 цв</w:t>
            </w:r>
            <w:proofErr w:type="gram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.х</w:t>
            </w:r>
            <w:proofErr w:type="gram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spacing w:before="100" w:after="100" w:line="240" w:lineRule="exact"/>
              <w:jc w:val="center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Расходный материал однократного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BA77A0" w:rsidRPr="00D45196" w:rsidRDefault="00BA77A0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61999, 72256</w:t>
            </w:r>
          </w:p>
        </w:tc>
      </w:tr>
      <w:tr w:rsidR="00BA77A0" w:rsidRPr="00D45196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BA77A0" w:rsidRPr="00D45196" w:rsidRDefault="00BC00B1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Набор клейких закладок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, бумажные, 4цв х50шт., 50х20 мм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spacing w:before="100" w:after="100" w:line="240" w:lineRule="exact"/>
              <w:jc w:val="center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Расходный материал однократного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BA77A0" w:rsidRPr="00D45196" w:rsidRDefault="00BA77A0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383742</w:t>
            </w:r>
          </w:p>
        </w:tc>
      </w:tr>
      <w:tr w:rsidR="00BA77A0" w:rsidRPr="00D45196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BA77A0" w:rsidRPr="00D45196" w:rsidRDefault="00BC00B1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Набор клейких закладок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, бумажные, 5цв х50шт., 14х50 мм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spacing w:before="100" w:after="100" w:line="240" w:lineRule="exact"/>
              <w:jc w:val="center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Расходный материал однократного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BA77A0" w:rsidRPr="00D45196" w:rsidRDefault="00BA77A0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353250</w:t>
            </w:r>
          </w:p>
        </w:tc>
      </w:tr>
      <w:tr w:rsidR="00BA77A0" w:rsidRPr="00D45196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BA77A0" w:rsidRPr="00D45196" w:rsidRDefault="00BC00B1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Набор клейких закладок 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, пластик, 4цв</w:t>
            </w:r>
            <w:proofErr w:type="gram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.х</w:t>
            </w:r>
            <w:proofErr w:type="gram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35 шт.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spacing w:before="100" w:after="100" w:line="240" w:lineRule="exact"/>
              <w:jc w:val="center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Расходный материал однократного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BA77A0" w:rsidRPr="00D45196" w:rsidRDefault="00BA77A0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383734</w:t>
            </w:r>
          </w:p>
        </w:tc>
      </w:tr>
      <w:tr w:rsidR="00BA77A0" w:rsidRPr="00D45196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BA77A0" w:rsidRPr="00D45196" w:rsidRDefault="00BC00B1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Набор клейких закладок, 4цв</w:t>
            </w:r>
            <w:r w:rsidR="00BC0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BC0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20 шт., </w:t>
            </w:r>
            <w:proofErr w:type="gram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усиленные</w:t>
            </w:r>
            <w:proofErr w:type="gramEnd"/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spacing w:before="100" w:after="100" w:line="240" w:lineRule="exact"/>
              <w:jc w:val="center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упаковка (пачка)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1E141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BA77A0" w:rsidRPr="00D45196" w:rsidRDefault="00BA77A0" w:rsidP="00F76AAC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BA77A0" w:rsidRPr="00D45196" w:rsidRDefault="00BA77A0" w:rsidP="001E141B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» – 383727, 61997</w:t>
            </w:r>
          </w:p>
        </w:tc>
      </w:tr>
      <w:tr w:rsidR="00DC0150" w:rsidRPr="001E141B" w:rsidTr="00D45196">
        <w:tc>
          <w:tcPr>
            <w:tcW w:w="9356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:rsidR="00DC0150" w:rsidRPr="001E141B" w:rsidRDefault="00DC0150" w:rsidP="001E141B">
            <w:pPr>
              <w:widowControl w:val="0"/>
              <w:tabs>
                <w:tab w:val="right" w:pos="9356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14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Файлы-вкладыши и папки</w:t>
            </w:r>
          </w:p>
        </w:tc>
      </w:tr>
      <w:tr w:rsidR="00BC00B1" w:rsidRPr="002A0C08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BC00B1" w:rsidRPr="002A0C08" w:rsidRDefault="00BC00B1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BC00B1" w:rsidRPr="002A0C08" w:rsidRDefault="00BC00B1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Файл-вкладыш вместимостью до 250 л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BC00B1" w:rsidRPr="002A0C08" w:rsidRDefault="00BC00B1" w:rsidP="00BC00B1">
            <w:pPr>
              <w:widowControl w:val="0"/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C00B1" w:rsidRPr="002A0C08" w:rsidRDefault="00BC00B1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BC00B1" w:rsidRPr="002A0C08" w:rsidRDefault="00BC00B1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BC00B1" w:rsidRPr="002A0C08" w:rsidRDefault="00BC00B1" w:rsidP="00BC00B1">
            <w:pPr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162443</w:t>
            </w:r>
          </w:p>
        </w:tc>
      </w:tr>
      <w:tr w:rsidR="002A0C08" w:rsidRPr="002A0C08" w:rsidTr="00D45196">
        <w:trPr>
          <w:trHeight w:val="622"/>
        </w:trPr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Файл-вкладыш, А</w:t>
            </w:r>
            <w:proofErr w:type="gram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, рифлёный, 50шт в 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уп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2A0C08" w:rsidRPr="002A0C08" w:rsidRDefault="002A0C08" w:rsidP="00BC00B1">
            <w:pPr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162441</w:t>
            </w:r>
          </w:p>
        </w:tc>
      </w:tr>
      <w:tr w:rsidR="002A0C08" w:rsidRPr="002A0C08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Файл-вкладыш, А4, гладкий, 40мкм, 100 </w:t>
            </w:r>
            <w:proofErr w:type="spellStart"/>
            <w:proofErr w:type="gram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уп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2A0C08" w:rsidRPr="002A0C08" w:rsidRDefault="002A0C08" w:rsidP="00363F6B">
            <w:pPr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142363</w:t>
            </w:r>
          </w:p>
        </w:tc>
      </w:tr>
      <w:tr w:rsidR="002A0C08" w:rsidRPr="002A0C08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Папка-регистратор на кольцах, 75мм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spacing w:before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2A0C08" w:rsidRPr="002A0C08" w:rsidRDefault="002A0C08" w:rsidP="00363F6B">
            <w:pPr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172033</w:t>
            </w:r>
          </w:p>
        </w:tc>
      </w:tr>
      <w:tr w:rsidR="002A0C08" w:rsidRPr="002A0C08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Папка на резинке, до 200 л.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2A0C08" w:rsidRPr="002A0C08" w:rsidRDefault="002A0C08" w:rsidP="00BC00B1">
            <w:pPr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260626</w:t>
            </w:r>
          </w:p>
        </w:tc>
      </w:tr>
      <w:tr w:rsidR="002A0C08" w:rsidRPr="002A0C08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Папка-уголок, разноцветная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spacing w:before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2A0C08" w:rsidRPr="002A0C08" w:rsidRDefault="002A0C08" w:rsidP="00363F6B">
            <w:pPr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164491, 164492, 164493, 164494, 172457, 478255, 478256</w:t>
            </w:r>
          </w:p>
        </w:tc>
      </w:tr>
      <w:tr w:rsidR="002A0C08" w:rsidRPr="002A0C08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Папка - уголок пластиковая прозрачная 100 мкм (10 штук в упаковке)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2A0C08" w:rsidRPr="002A0C08" w:rsidRDefault="002A0C08" w:rsidP="00BC00B1">
            <w:pPr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495371</w:t>
            </w:r>
          </w:p>
        </w:tc>
      </w:tr>
      <w:tr w:rsidR="002A0C08" w:rsidRPr="002A0C08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Папка на кольцах, пластиковая, разноцветная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2A0C08" w:rsidRPr="002A0C08" w:rsidRDefault="002A0C08" w:rsidP="00BC00B1">
            <w:pPr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391356, 391358</w:t>
            </w:r>
          </w:p>
        </w:tc>
      </w:tr>
      <w:tr w:rsidR="002A0C08" w:rsidRPr="002A0C08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Папка-конверт на кнопке, прозрачная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2A0C08" w:rsidRPr="002A0C08" w:rsidRDefault="002A0C08" w:rsidP="00BC00B1">
            <w:pPr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50505</w:t>
            </w:r>
          </w:p>
        </w:tc>
      </w:tr>
      <w:tr w:rsidR="002A0C08" w:rsidRPr="002A0C08" w:rsidTr="00D45196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Папка с прижимом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spacing w:before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2A0C08" w:rsidRPr="002A0C08" w:rsidRDefault="002A0C08" w:rsidP="00363F6B">
            <w:pPr>
              <w:widowControl w:val="0"/>
              <w:tabs>
                <w:tab w:val="right" w:pos="9356"/>
              </w:tabs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2A0C08" w:rsidRPr="002A0C08" w:rsidRDefault="002A0C08" w:rsidP="00363F6B">
            <w:pPr>
              <w:spacing w:before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50324, 3026</w:t>
            </w:r>
          </w:p>
        </w:tc>
      </w:tr>
      <w:tr w:rsidR="007620F7" w:rsidRPr="002A0C08" w:rsidTr="00D6746F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7620F7" w:rsidRPr="002A0C08" w:rsidRDefault="007620F7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7620F7" w:rsidRPr="002A0C08" w:rsidRDefault="007620F7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Папка файловая на 60 файлов 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0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Confidence</w:t>
            </w: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 синяя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7620F7" w:rsidRPr="002A0C08" w:rsidRDefault="007620F7" w:rsidP="00BC00B1">
            <w:pPr>
              <w:widowControl w:val="0"/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620F7" w:rsidRPr="002A0C08" w:rsidRDefault="007620F7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51" w:type="dxa"/>
            <w:vMerge w:val="restart"/>
            <w:vAlign w:val="center"/>
          </w:tcPr>
          <w:p w:rsidR="007620F7" w:rsidRPr="002A0C08" w:rsidRDefault="007620F7" w:rsidP="007620F7">
            <w:pPr>
              <w:widowControl w:val="0"/>
              <w:tabs>
                <w:tab w:val="right" w:pos="9356"/>
              </w:tabs>
              <w:spacing w:before="100" w:after="1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Закупка товара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архивной функцией хранения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7620F7" w:rsidRPr="002A0C08" w:rsidRDefault="007620F7" w:rsidP="00BC00B1">
            <w:pPr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724988</w:t>
            </w:r>
          </w:p>
        </w:tc>
      </w:tr>
      <w:tr w:rsidR="007620F7" w:rsidRPr="002A0C08" w:rsidTr="00D6746F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7620F7" w:rsidRPr="002A0C08" w:rsidRDefault="007620F7" w:rsidP="007620F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7620F7" w:rsidRPr="002A0C08" w:rsidRDefault="007620F7" w:rsidP="007620F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Папка файловая на 60 файлов 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0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Confidence</w:t>
            </w: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 красная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7620F7" w:rsidRPr="002A0C08" w:rsidRDefault="007620F7" w:rsidP="007620F7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620F7" w:rsidRPr="002A0C08" w:rsidRDefault="007620F7" w:rsidP="007620F7">
            <w:pPr>
              <w:widowControl w:val="0"/>
              <w:tabs>
                <w:tab w:val="right" w:pos="9356"/>
              </w:tabs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1" w:type="dxa"/>
            <w:vMerge/>
          </w:tcPr>
          <w:p w:rsidR="007620F7" w:rsidRDefault="007620F7" w:rsidP="007620F7">
            <w:pPr>
              <w:spacing w:line="240" w:lineRule="exact"/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7620F7" w:rsidRPr="002A0C08" w:rsidRDefault="007620F7" w:rsidP="007620F7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724989</w:t>
            </w:r>
          </w:p>
        </w:tc>
      </w:tr>
      <w:tr w:rsidR="007620F7" w:rsidRPr="002A0C08" w:rsidTr="003B5B34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7620F7" w:rsidRPr="002A0C08" w:rsidRDefault="007620F7" w:rsidP="007620F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7620F7" w:rsidRPr="002A0C08" w:rsidRDefault="007620F7" w:rsidP="007620F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Папка файловая на 60 файлов 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0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Confidence</w:t>
            </w: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 xml:space="preserve"> черная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7620F7" w:rsidRPr="002A0C08" w:rsidRDefault="007620F7" w:rsidP="007620F7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620F7" w:rsidRPr="002A0C08" w:rsidRDefault="007620F7" w:rsidP="007620F7">
            <w:pPr>
              <w:widowControl w:val="0"/>
              <w:tabs>
                <w:tab w:val="right" w:pos="9356"/>
              </w:tabs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51" w:type="dxa"/>
            <w:vMerge/>
            <w:tcBorders>
              <w:bottom w:val="single" w:sz="4" w:space="0" w:color="auto"/>
            </w:tcBorders>
          </w:tcPr>
          <w:p w:rsidR="007620F7" w:rsidRDefault="007620F7" w:rsidP="007620F7">
            <w:pPr>
              <w:spacing w:line="240" w:lineRule="exact"/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7620F7" w:rsidRPr="002A0C08" w:rsidRDefault="007620F7" w:rsidP="007620F7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» – 724991</w:t>
            </w:r>
          </w:p>
        </w:tc>
      </w:tr>
      <w:tr w:rsidR="00346064" w:rsidRPr="00D45196" w:rsidTr="00F76E84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346064" w:rsidRPr="00D45196" w:rsidRDefault="00346064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346064" w:rsidRPr="00D45196" w:rsidRDefault="00346064" w:rsidP="00BC00B1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Скоросшиватель, разноцветный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346064" w:rsidRPr="00D45196" w:rsidRDefault="00346064" w:rsidP="00BC00B1">
            <w:pPr>
              <w:widowControl w:val="0"/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46064" w:rsidRPr="00D45196" w:rsidRDefault="00346064" w:rsidP="00346064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346064" w:rsidRPr="00D45196" w:rsidRDefault="00346064" w:rsidP="00F76AAC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346064" w:rsidRPr="00D45196" w:rsidRDefault="00346064" w:rsidP="00BC00B1">
            <w:pPr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арт. «</w:t>
            </w:r>
            <w:proofErr w:type="spellStart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» – 164391, 164392, 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164394, 164395, 164396</w:t>
            </w:r>
          </w:p>
        </w:tc>
      </w:tr>
      <w:tr w:rsidR="00346064" w:rsidRPr="00346064" w:rsidTr="00F76E84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346064" w:rsidRPr="00346064" w:rsidRDefault="00346064" w:rsidP="0034606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346064" w:rsidRPr="00346064" w:rsidRDefault="00346064" w:rsidP="0034606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Скоросшиватель с перфорацией на корешке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346064" w:rsidRPr="00346064" w:rsidRDefault="00346064" w:rsidP="0034606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46064" w:rsidRPr="00346064" w:rsidRDefault="00346064" w:rsidP="00346064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346064" w:rsidRPr="00D45196" w:rsidRDefault="00346064" w:rsidP="00F76AAC">
            <w:pPr>
              <w:spacing w:before="100" w:after="100" w:line="240" w:lineRule="exact"/>
              <w:rPr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346064" w:rsidRPr="00346064" w:rsidRDefault="00346064" w:rsidP="0034606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» – 172462</w:t>
            </w:r>
          </w:p>
        </w:tc>
      </w:tr>
      <w:tr w:rsidR="00346064" w:rsidRPr="00346064" w:rsidTr="00346064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346064" w:rsidRPr="00346064" w:rsidRDefault="00346064" w:rsidP="0034606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346064" w:rsidRPr="00346064" w:rsidRDefault="00346064" w:rsidP="0034606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Планшет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346064" w:rsidRPr="00346064" w:rsidRDefault="00346064" w:rsidP="0034606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46064" w:rsidRPr="00346064" w:rsidRDefault="00346064" w:rsidP="00346064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346064" w:rsidRPr="002A0C08" w:rsidRDefault="00346064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A0C08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346064" w:rsidRPr="00346064" w:rsidRDefault="00346064" w:rsidP="0034606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346064">
              <w:rPr>
                <w:rFonts w:ascii="Times New Roman" w:hAnsi="Times New Roman" w:cs="Times New Roman"/>
                <w:sz w:val="24"/>
                <w:szCs w:val="24"/>
              </w:rPr>
              <w:t>» – 423816</w:t>
            </w:r>
          </w:p>
        </w:tc>
      </w:tr>
      <w:tr w:rsidR="005E0AD8" w:rsidTr="00D45196">
        <w:tc>
          <w:tcPr>
            <w:tcW w:w="9356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:rsidR="005E0AD8" w:rsidRPr="00B7097B" w:rsidRDefault="005E0AD8" w:rsidP="00346064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Степлеры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скобы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степлеров</w:t>
            </w:r>
            <w:proofErr w:type="spellEnd"/>
          </w:p>
        </w:tc>
      </w:tr>
      <w:tr w:rsidR="00363F6B" w:rsidRPr="00363F6B" w:rsidTr="00363F6B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Степлер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 для скоб № 10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F6B" w:rsidRPr="00363F6B" w:rsidTr="00363F6B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Скобы № 10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363F6B" w:rsidRPr="00D45196" w:rsidRDefault="00363F6B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Расходный материал однократного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» – 256098, 60914</w:t>
            </w:r>
          </w:p>
        </w:tc>
      </w:tr>
      <w:tr w:rsidR="00363F6B" w:rsidRPr="00363F6B" w:rsidTr="00363F6B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Скобы №24.6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363F6B" w:rsidRPr="00D45196" w:rsidRDefault="00363F6B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Расходный материал однократного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» – 60915, 562538</w:t>
            </w:r>
          </w:p>
        </w:tc>
      </w:tr>
      <w:tr w:rsidR="00363F6B" w:rsidRPr="00363F6B" w:rsidTr="00363F6B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Скобы для 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степлера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 №23.10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363F6B" w:rsidRPr="00D45196" w:rsidRDefault="00363F6B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Расходный материал однократного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</w:tcPr>
          <w:p w:rsidR="00363F6B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» – 162707</w:t>
            </w:r>
          </w:p>
        </w:tc>
      </w:tr>
      <w:tr w:rsidR="0055544D" w:rsidRPr="00363F6B" w:rsidTr="00363F6B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55544D" w:rsidRPr="00363F6B" w:rsidRDefault="00363F6B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55544D" w:rsidRPr="00363F6B" w:rsidRDefault="0015524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Степлер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мощный</w:t>
            </w:r>
            <w:proofErr w:type="gram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Rieter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 RG HS-60, до 60 листов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55544D" w:rsidRPr="00363F6B" w:rsidRDefault="0015524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5544D" w:rsidRPr="00363F6B" w:rsidRDefault="0015524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55544D" w:rsidRPr="00363F6B" w:rsidRDefault="0015524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55544D" w:rsidRPr="00363F6B" w:rsidRDefault="0015524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» – 141400</w:t>
            </w:r>
          </w:p>
        </w:tc>
      </w:tr>
      <w:tr w:rsidR="00F07001" w:rsidTr="00D45196">
        <w:tc>
          <w:tcPr>
            <w:tcW w:w="9356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:rsidR="00F07001" w:rsidRDefault="00F07001" w:rsidP="00F07001">
            <w:pPr>
              <w:widowControl w:val="0"/>
              <w:tabs>
                <w:tab w:val="right" w:pos="9356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Корректирующие средства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текстовыделители</w:t>
            </w:r>
            <w:proofErr w:type="spellEnd"/>
          </w:p>
        </w:tc>
      </w:tr>
      <w:tr w:rsidR="00865097" w:rsidRPr="00363F6B" w:rsidTr="00370F67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865097" w:rsidRPr="00363F6B" w:rsidRDefault="0086509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Корректирующая лента, розовый, синий корпус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1" w:type="dxa"/>
            <w:vMerge w:val="restart"/>
            <w:vAlign w:val="center"/>
          </w:tcPr>
          <w:p w:rsidR="00865097" w:rsidRPr="00D45196" w:rsidRDefault="00865097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Расходный материал однократного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865097" w:rsidRPr="00363F6B" w:rsidRDefault="0086509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» – 81593, 266874</w:t>
            </w:r>
          </w:p>
        </w:tc>
      </w:tr>
      <w:tr w:rsidR="00865097" w:rsidRPr="00363F6B" w:rsidTr="00370F67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865097" w:rsidRPr="00363F6B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Корректирующая лента 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Attache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автоматическая (5 мм х 6 м)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1" w:type="dxa"/>
            <w:vMerge/>
            <w:vAlign w:val="center"/>
          </w:tcPr>
          <w:p w:rsidR="00865097" w:rsidRPr="00D45196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865097" w:rsidRPr="00363F6B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» – 323456</w:t>
            </w:r>
          </w:p>
        </w:tc>
      </w:tr>
      <w:tr w:rsidR="00865097" w:rsidRPr="00363F6B" w:rsidTr="007229AE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865097" w:rsidRPr="00363F6B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Сменная лента для корректора 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Attache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 xml:space="preserve"> (5 мм х 6 м)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1" w:type="dxa"/>
            <w:vMerge/>
            <w:vAlign w:val="center"/>
          </w:tcPr>
          <w:p w:rsidR="00865097" w:rsidRPr="00D45196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865097" w:rsidRPr="00363F6B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» – 323460</w:t>
            </w:r>
          </w:p>
        </w:tc>
      </w:tr>
      <w:tr w:rsidR="00865097" w:rsidRPr="00363F6B" w:rsidTr="00077D08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865097" w:rsidRPr="00363F6B" w:rsidRDefault="0086509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Корректирующая лента Kores (4.2 мм)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65097" w:rsidRPr="00363F6B" w:rsidRDefault="00865097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1" w:type="dxa"/>
            <w:vMerge/>
            <w:vAlign w:val="center"/>
          </w:tcPr>
          <w:p w:rsidR="00865097" w:rsidRPr="00D45196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865097" w:rsidRPr="00363F6B" w:rsidRDefault="00865097" w:rsidP="00363F6B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» – 3914</w:t>
            </w:r>
          </w:p>
        </w:tc>
      </w:tr>
      <w:tr w:rsidR="00865097" w:rsidRPr="00E94C74" w:rsidTr="00E94C74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865097" w:rsidRPr="00E94C74" w:rsidRDefault="00865097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865097" w:rsidRPr="00E94C74" w:rsidRDefault="00865097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Сменная лента для корректора Kores (4.2 мм)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865097" w:rsidRPr="00E94C74" w:rsidRDefault="00865097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65097" w:rsidRPr="00E94C74" w:rsidRDefault="00865097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1" w:type="dxa"/>
            <w:vMerge/>
            <w:tcBorders>
              <w:bottom w:val="single" w:sz="4" w:space="0" w:color="auto"/>
            </w:tcBorders>
            <w:vAlign w:val="center"/>
          </w:tcPr>
          <w:p w:rsidR="00865097" w:rsidRPr="00D45196" w:rsidRDefault="00865097" w:rsidP="00865097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865097" w:rsidRPr="00E94C74" w:rsidRDefault="00865097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» – 384864</w:t>
            </w:r>
          </w:p>
        </w:tc>
      </w:tr>
      <w:tr w:rsidR="00E94C74" w:rsidRPr="00E94C74" w:rsidTr="00435D4A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E94C74" w:rsidRPr="00E94C74" w:rsidRDefault="00E94C74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E94C74" w:rsidRPr="00E94C74" w:rsidRDefault="00E94C74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 xml:space="preserve">Набор 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текстовыделителей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Edding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 xml:space="preserve"> E-345/4S (толщина линии 1-5 мм, 4 цвета: желтый, розовый, зеленый, </w:t>
            </w:r>
            <w:r w:rsidRPr="00E94C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оранжевый)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E94C74" w:rsidRPr="00E94C74" w:rsidRDefault="00E94C74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94C74" w:rsidRPr="00E94C74" w:rsidRDefault="00E94C74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E94C74" w:rsidRPr="00D45196" w:rsidRDefault="00E94C74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E94C74" w:rsidRPr="00E94C74" w:rsidRDefault="00E94C74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 xml:space="preserve">» – 434192, 204293, 265245, </w:t>
            </w:r>
            <w:r w:rsidRPr="00E94C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479017, 155805</w:t>
            </w:r>
          </w:p>
        </w:tc>
      </w:tr>
      <w:tr w:rsidR="00E94C74" w:rsidRPr="00E94C74" w:rsidTr="00435D4A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E94C74" w:rsidRPr="00E94C74" w:rsidRDefault="00E94C74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49.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E94C74" w:rsidRPr="00E94C74" w:rsidRDefault="00E94C74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Маркер перманентный, разноцветный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E94C74" w:rsidRPr="00E94C74" w:rsidRDefault="00E94C74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94C74" w:rsidRPr="00E94C74" w:rsidRDefault="00E94C74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E94C74" w:rsidRPr="00D45196" w:rsidRDefault="00E94C74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E94C74" w:rsidRPr="00E94C74" w:rsidRDefault="00E94C74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» – 35736, 35754</w:t>
            </w:r>
          </w:p>
        </w:tc>
      </w:tr>
      <w:tr w:rsidR="00615830" w:rsidTr="00636A72">
        <w:tc>
          <w:tcPr>
            <w:tcW w:w="9356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:rsidR="00615830" w:rsidRDefault="00615830" w:rsidP="00615830">
            <w:pPr>
              <w:widowControl w:val="0"/>
              <w:tabs>
                <w:tab w:val="right" w:pos="9356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Скрепки и зажимы для бумаг</w:t>
            </w:r>
          </w:p>
        </w:tc>
      </w:tr>
      <w:tr w:rsidR="00CA2A65" w:rsidRPr="00E94C74" w:rsidTr="00CA2A65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A2A65" w:rsidRPr="00E94C74" w:rsidRDefault="00461232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Скрепки металлические, оцинкованные, 28мм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51" w:type="dxa"/>
            <w:vMerge w:val="restart"/>
            <w:vAlign w:val="center"/>
          </w:tcPr>
          <w:p w:rsidR="00CA2A65" w:rsidRDefault="00CA2A65" w:rsidP="00CA2A65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  <w:r w:rsidR="00461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2A65" w:rsidRPr="00E94C74" w:rsidRDefault="00CA2A65" w:rsidP="00CA2A65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процессе работы данные канцелярские принадлежности безвозвратно отдаются в другие департаменты.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» – 267324</w:t>
            </w:r>
          </w:p>
        </w:tc>
      </w:tr>
      <w:tr w:rsidR="00CA2A65" w:rsidRPr="00E94C74" w:rsidTr="00FD3EC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A2A65" w:rsidRPr="00E94C74" w:rsidRDefault="00461232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Скрепки металлические, 50 мм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1" w:type="dxa"/>
            <w:vMerge/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» – 161987</w:t>
            </w:r>
          </w:p>
        </w:tc>
      </w:tr>
      <w:tr w:rsidR="00CA2A65" w:rsidRPr="00E94C74" w:rsidTr="00FD3EC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A2A65" w:rsidRPr="00E94C74" w:rsidRDefault="00461232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 xml:space="preserve">Зажимы для бумаг 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 xml:space="preserve"> 19 мм цветные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51" w:type="dxa"/>
            <w:vMerge/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» – 159342</w:t>
            </w:r>
          </w:p>
        </w:tc>
      </w:tr>
      <w:tr w:rsidR="00CA2A65" w:rsidRPr="00E94C74" w:rsidTr="00FD3EC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A2A65" w:rsidRPr="00E94C74" w:rsidRDefault="00461232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 xml:space="preserve">Зажимы для бумаг 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Attache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 xml:space="preserve"> 25 мм черные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51" w:type="dxa"/>
            <w:vMerge/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» – 509184, 73592</w:t>
            </w:r>
          </w:p>
        </w:tc>
      </w:tr>
      <w:tr w:rsidR="00CA2A65" w:rsidRPr="00E94C74" w:rsidTr="00FD3EC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A2A65" w:rsidRPr="00E94C74" w:rsidRDefault="00461232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Зажимы для бумаг, 19 мм, чёрные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51" w:type="dxa"/>
            <w:vMerge/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» – 73590</w:t>
            </w:r>
          </w:p>
        </w:tc>
      </w:tr>
      <w:tr w:rsidR="00CA2A65" w:rsidRPr="00E94C74" w:rsidTr="00FD3EC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A2A65" w:rsidRPr="00E94C74" w:rsidRDefault="00461232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Зажимы для бумаг, 15 мм, чёрные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51" w:type="dxa"/>
            <w:vMerge/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» – 73589</w:t>
            </w:r>
          </w:p>
        </w:tc>
      </w:tr>
      <w:tr w:rsidR="00CA2A65" w:rsidRPr="00E94C74" w:rsidTr="00FD3EC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A2A65" w:rsidRPr="00E94C74" w:rsidRDefault="00461232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Зажимы для бумаг, 41 мм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1" w:type="dxa"/>
            <w:vMerge/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A65" w:rsidRPr="00E94C74" w:rsidTr="003843D7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A2A65" w:rsidRPr="00E94C74" w:rsidRDefault="00461232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Зажимы для бумаг, 51 мм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4C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1" w:type="dxa"/>
            <w:vMerge/>
            <w:tcBorders>
              <w:bottom w:val="single" w:sz="4" w:space="0" w:color="auto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A2A65" w:rsidRPr="00E94C74" w:rsidRDefault="00CA2A65" w:rsidP="00E94C74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665" w:rsidTr="00B87A6B">
        <w:tc>
          <w:tcPr>
            <w:tcW w:w="9356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:rsidR="003E4665" w:rsidRDefault="003E4665" w:rsidP="003E4665">
            <w:pPr>
              <w:widowControl w:val="0"/>
              <w:tabs>
                <w:tab w:val="right" w:pos="9356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Лотки для бумаг</w:t>
            </w:r>
          </w:p>
        </w:tc>
      </w:tr>
      <w:tr w:rsidR="00461232" w:rsidRPr="00461232" w:rsidTr="000C5A4D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Вертикальный накопитель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51" w:type="dxa"/>
            <w:vMerge w:val="restart"/>
            <w:vAlign w:val="center"/>
          </w:tcPr>
          <w:p w:rsidR="00461232" w:rsidRPr="00363F6B" w:rsidRDefault="00461232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325521, 325520, 293696, 477247, 479426</w:t>
            </w:r>
          </w:p>
        </w:tc>
      </w:tr>
      <w:tr w:rsidR="00461232" w:rsidRPr="00461232" w:rsidTr="000C5A4D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Горизонтальный накопитель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1" w:type="dxa"/>
            <w:vMerge/>
            <w:vAlign w:val="center"/>
          </w:tcPr>
          <w:p w:rsidR="00461232" w:rsidRPr="00363F6B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683956, 107696</w:t>
            </w:r>
          </w:p>
        </w:tc>
      </w:tr>
      <w:tr w:rsidR="00461232" w:rsidRPr="00461232" w:rsidTr="003843D7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Подставка двусторонняя настольная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vMerge/>
            <w:tcBorders>
              <w:bottom w:val="single" w:sz="4" w:space="0" w:color="auto"/>
            </w:tcBorders>
            <w:vAlign w:val="center"/>
          </w:tcPr>
          <w:p w:rsidR="00461232" w:rsidRPr="00363F6B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461232" w:rsidRPr="00461232" w:rsidRDefault="00461232" w:rsidP="00461232">
            <w:pPr>
              <w:widowControl w:val="0"/>
              <w:tabs>
                <w:tab w:val="right" w:pos="9356"/>
              </w:tabs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328757</w:t>
            </w:r>
          </w:p>
        </w:tc>
      </w:tr>
      <w:tr w:rsidR="00974112" w:rsidTr="0042608E">
        <w:tc>
          <w:tcPr>
            <w:tcW w:w="9356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:rsidR="00974112" w:rsidRDefault="00974112" w:rsidP="00974112">
            <w:pPr>
              <w:widowControl w:val="0"/>
              <w:tabs>
                <w:tab w:val="right" w:pos="9356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канцелярия</w:t>
            </w:r>
          </w:p>
        </w:tc>
      </w:tr>
      <w:tr w:rsidR="00002726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002726" w:rsidRPr="00461232" w:rsidRDefault="00EB3AE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002726" w:rsidRPr="00461232" w:rsidRDefault="00974112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Стакан для ручек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002726" w:rsidRPr="00461232" w:rsidRDefault="00974112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r w:rsidR="00AA0E35" w:rsidRPr="00461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02726" w:rsidRPr="00461232" w:rsidRDefault="00AA0E35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002726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002726" w:rsidRPr="00461232" w:rsidRDefault="00974112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4927</w:t>
            </w:r>
            <w:r w:rsidR="00AA0E35" w:rsidRPr="0046123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45196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D45196" w:rsidRPr="00461232" w:rsidRDefault="00EB3AE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D45196" w:rsidRPr="00461232" w:rsidRDefault="00AA0E35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Точилка 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Maped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 I-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Gloo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 с контейнером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D45196" w:rsidRPr="00461232" w:rsidRDefault="00AA0E35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45196" w:rsidRPr="00461232" w:rsidRDefault="00AA0E35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D45196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3F6B">
              <w:rPr>
                <w:rFonts w:ascii="Times New Roman" w:hAnsi="Times New Roman" w:cs="Times New Roman"/>
                <w:sz w:val="24"/>
                <w:szCs w:val="24"/>
              </w:rPr>
              <w:t>Закупка товара длительного использования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D45196" w:rsidRPr="00461232" w:rsidRDefault="00AA0E35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263531</w:t>
            </w: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Карандаш механический с ластиком 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Faber-Castell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Grip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Matic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 1375, 0.5 мм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квартале 2018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392890</w:t>
            </w: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64.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Грифели для карандаша Kores HB 0.5 мм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614072</w:t>
            </w:r>
          </w:p>
        </w:tc>
      </w:tr>
      <w:tr w:rsidR="00C63320" w:rsidRPr="00461232" w:rsidTr="0041437D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Ластик KOH-I-NOOR 300/30, каучуковый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1726</w:t>
            </w:r>
          </w:p>
        </w:tc>
      </w:tr>
      <w:tr w:rsidR="00C63320" w:rsidRPr="00461232" w:rsidTr="0041437D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Карандаш 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Attache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Silk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 HB заточенный с ластиком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391145, 391144</w:t>
            </w:r>
          </w:p>
        </w:tc>
      </w:tr>
      <w:tr w:rsidR="00C63320" w:rsidRPr="00461232" w:rsidTr="0041437D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Ручка шариковая 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Attache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 синяя (толщина линии 0,5 мм)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148055</w:t>
            </w:r>
          </w:p>
        </w:tc>
      </w:tr>
      <w:tr w:rsidR="00C63320" w:rsidRPr="00461232" w:rsidTr="0041437D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Ручка шариковая масляная 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Pilot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 BPS-GP-EF  толщина линии 0,25 мм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60857, 440319, 563873</w:t>
            </w:r>
          </w:p>
        </w:tc>
      </w:tr>
      <w:tr w:rsidR="00C63320" w:rsidRPr="00461232" w:rsidTr="0041437D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Салфетки влажные, дезинфицирующие, НИКА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1" w:type="dxa"/>
            <w:tcBorders>
              <w:bottom w:val="single" w:sz="4" w:space="0" w:color="auto"/>
            </w:tcBorders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611089, 451874</w:t>
            </w: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Резинка универсальная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258959</w:t>
            </w: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Канцелярский набор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383074</w:t>
            </w: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Кнопки силовые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48905, 164485</w:t>
            </w:r>
          </w:p>
        </w:tc>
      </w:tr>
      <w:tr w:rsidR="00C63320" w:rsidRPr="00461232" w:rsidTr="00C6332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73а.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Клейкая лента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1" w:type="dxa"/>
            <w:vMerge w:val="restart"/>
            <w:vAlign w:val="center"/>
          </w:tcPr>
          <w:p w:rsidR="00C63320" w:rsidRPr="00D45196" w:rsidRDefault="00C63320" w:rsidP="00C6332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385954</w:t>
            </w:r>
          </w:p>
        </w:tc>
      </w:tr>
      <w:tr w:rsidR="00C63320" w:rsidRPr="00461232" w:rsidTr="002459D1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73б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Клейкая лента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vMerge/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385955</w:t>
            </w:r>
          </w:p>
        </w:tc>
      </w:tr>
      <w:tr w:rsidR="00C63320" w:rsidRPr="00461232" w:rsidTr="002459D1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73в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Клейкая лента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vMerge/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263349</w:t>
            </w: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73г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Клейкая лента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vMerge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263350</w:t>
            </w: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Булавки для пробковых досок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C63320" w:rsidRPr="00461232" w:rsidRDefault="00865097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2017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арт. «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Комус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» – 328750, 328751, 328752</w:t>
            </w: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Нитки для сшивания бумаг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бабина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76.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Игла для сшивания бумаг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Краска штемпельная, синяя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бул.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Блокнот </w:t>
            </w:r>
            <w:proofErr w:type="spellStart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Attache</w:t>
            </w:r>
            <w:proofErr w:type="spellEnd"/>
            <w:r w:rsidRPr="00461232">
              <w:rPr>
                <w:rFonts w:ascii="Times New Roman" w:hAnsi="Times New Roman" w:cs="Times New Roman"/>
                <w:sz w:val="24"/>
                <w:szCs w:val="24"/>
              </w:rPr>
              <w:t xml:space="preserve"> А5 60 листов синий в клетку на спирали (140х195мм)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bottom w:val="sing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320" w:rsidRPr="00461232" w:rsidTr="00EB3AE0">
        <w:tc>
          <w:tcPr>
            <w:tcW w:w="627" w:type="dxa"/>
            <w:tcBorders>
              <w:left w:val="nil"/>
              <w:bottom w:val="doub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</w:t>
            </w:r>
          </w:p>
        </w:tc>
        <w:tc>
          <w:tcPr>
            <w:tcW w:w="3177" w:type="dxa"/>
            <w:tcBorders>
              <w:bottom w:val="doub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Ежедневник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датированный  на </w:t>
            </w: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2018 год А5 176 листов синий (140*200мм)</w:t>
            </w:r>
          </w:p>
        </w:tc>
        <w:tc>
          <w:tcPr>
            <w:tcW w:w="1299" w:type="dxa"/>
            <w:tcBorders>
              <w:bottom w:val="double" w:sz="4" w:space="0" w:color="auto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C63320" w:rsidRPr="00461232" w:rsidRDefault="00C63320" w:rsidP="00EB3AE0">
            <w:pPr>
              <w:widowControl w:val="0"/>
              <w:tabs>
                <w:tab w:val="right" w:pos="9356"/>
              </w:tabs>
              <w:spacing w:before="100" w:after="10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2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bottom w:val="double" w:sz="4" w:space="0" w:color="auto"/>
            </w:tcBorders>
            <w:vAlign w:val="center"/>
          </w:tcPr>
          <w:p w:rsidR="00C63320" w:rsidRPr="00D45196" w:rsidRDefault="00C63320" w:rsidP="00F76AAC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Плановый расход в </w:t>
            </w:r>
            <w:r w:rsidRPr="00D4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45196">
              <w:rPr>
                <w:rFonts w:ascii="Times New Roman" w:hAnsi="Times New Roman" w:cs="Times New Roman"/>
                <w:sz w:val="24"/>
                <w:szCs w:val="24"/>
              </w:rPr>
              <w:t xml:space="preserve"> квартале 2018</w:t>
            </w:r>
          </w:p>
        </w:tc>
        <w:tc>
          <w:tcPr>
            <w:tcW w:w="1593" w:type="dxa"/>
            <w:tcBorders>
              <w:bottom w:val="double" w:sz="4" w:space="0" w:color="auto"/>
              <w:right w:val="nil"/>
            </w:tcBorders>
            <w:vAlign w:val="center"/>
          </w:tcPr>
          <w:p w:rsidR="00C63320" w:rsidRPr="00461232" w:rsidRDefault="00C63320" w:rsidP="00461232">
            <w:pPr>
              <w:widowControl w:val="0"/>
              <w:tabs>
                <w:tab w:val="right" w:pos="9356"/>
              </w:tabs>
              <w:spacing w:before="100" w:after="10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02B3" w:rsidRDefault="003102B3" w:rsidP="009F4624">
      <w:pPr>
        <w:tabs>
          <w:tab w:val="right" w:pos="9356"/>
        </w:tabs>
        <w:spacing w:after="0" w:line="2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A65C4" w:rsidRDefault="00EA65C4" w:rsidP="000A01FC">
      <w:pPr>
        <w:tabs>
          <w:tab w:val="right" w:pos="9356"/>
        </w:tabs>
        <w:spacing w:before="840" w:after="40"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 w:rsidR="00ED05E8">
        <w:rPr>
          <w:rFonts w:ascii="Times New Roman" w:hAnsi="Times New Roman" w:cs="Times New Roman"/>
          <w:sz w:val="28"/>
          <w:szCs w:val="28"/>
        </w:rPr>
        <w:tab/>
        <w:t>К.С. </w:t>
      </w:r>
      <w:r>
        <w:rPr>
          <w:rFonts w:ascii="Times New Roman" w:hAnsi="Times New Roman" w:cs="Times New Roman"/>
          <w:sz w:val="28"/>
          <w:szCs w:val="28"/>
        </w:rPr>
        <w:t>Алешина</w:t>
      </w:r>
    </w:p>
    <w:sectPr w:rsidR="00EA65C4" w:rsidSect="005E2F34">
      <w:footerReference w:type="default" r:id="rId9"/>
      <w:footerReference w:type="first" r:id="rId10"/>
      <w:pgSz w:w="11906" w:h="16838" w:code="9"/>
      <w:pgMar w:top="1134" w:right="851" w:bottom="1134" w:left="1701" w:header="567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196" w:rsidRDefault="00D45196" w:rsidP="00EA65C4">
      <w:pPr>
        <w:spacing w:after="0" w:line="240" w:lineRule="auto"/>
      </w:pPr>
      <w:r>
        <w:separator/>
      </w:r>
    </w:p>
  </w:endnote>
  <w:endnote w:type="continuationSeparator" w:id="0">
    <w:p w:rsidR="00D45196" w:rsidRDefault="00D45196" w:rsidP="00EA6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196" w:rsidRPr="00EA65C4" w:rsidRDefault="00D45196" w:rsidP="00EA65C4">
    <w:pPr>
      <w:pStyle w:val="a6"/>
      <w:spacing w:line="220" w:lineRule="exact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196" w:rsidRPr="00D91C92" w:rsidRDefault="00D45196" w:rsidP="00D91C92">
    <w:pPr>
      <w:pStyle w:val="a6"/>
      <w:spacing w:line="220" w:lineRule="exact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196" w:rsidRDefault="00D45196" w:rsidP="00EA65C4">
      <w:pPr>
        <w:spacing w:after="0" w:line="240" w:lineRule="auto"/>
      </w:pPr>
      <w:r>
        <w:separator/>
      </w:r>
    </w:p>
  </w:footnote>
  <w:footnote w:type="continuationSeparator" w:id="0">
    <w:p w:rsidR="00D45196" w:rsidRDefault="00D45196" w:rsidP="00EA6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A16A5"/>
    <w:multiLevelType w:val="multilevel"/>
    <w:tmpl w:val="07BAD54C"/>
    <w:lvl w:ilvl="0">
      <w:start w:val="1"/>
      <w:numFmt w:val="none"/>
      <w:suff w:val="space"/>
      <w:lvlText w:val="–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EE"/>
    <w:rsid w:val="00002726"/>
    <w:rsid w:val="00002B3D"/>
    <w:rsid w:val="000118F9"/>
    <w:rsid w:val="00044280"/>
    <w:rsid w:val="0005428D"/>
    <w:rsid w:val="000564BD"/>
    <w:rsid w:val="00062562"/>
    <w:rsid w:val="00082A2C"/>
    <w:rsid w:val="000A01FC"/>
    <w:rsid w:val="000D3D9F"/>
    <w:rsid w:val="00155247"/>
    <w:rsid w:val="001665AD"/>
    <w:rsid w:val="00166E63"/>
    <w:rsid w:val="001706B0"/>
    <w:rsid w:val="001806DD"/>
    <w:rsid w:val="0018209E"/>
    <w:rsid w:val="00194583"/>
    <w:rsid w:val="001A4035"/>
    <w:rsid w:val="001E141B"/>
    <w:rsid w:val="001F2BA0"/>
    <w:rsid w:val="00263948"/>
    <w:rsid w:val="00272424"/>
    <w:rsid w:val="00274072"/>
    <w:rsid w:val="002A0C08"/>
    <w:rsid w:val="002A27CB"/>
    <w:rsid w:val="002C2C65"/>
    <w:rsid w:val="002E51E7"/>
    <w:rsid w:val="002F0B74"/>
    <w:rsid w:val="002F30A9"/>
    <w:rsid w:val="003102B3"/>
    <w:rsid w:val="00312F66"/>
    <w:rsid w:val="0032252C"/>
    <w:rsid w:val="00332397"/>
    <w:rsid w:val="00346064"/>
    <w:rsid w:val="00363F6B"/>
    <w:rsid w:val="00372EDB"/>
    <w:rsid w:val="003843D7"/>
    <w:rsid w:val="003B29B2"/>
    <w:rsid w:val="003C462A"/>
    <w:rsid w:val="003D1EA6"/>
    <w:rsid w:val="003E152A"/>
    <w:rsid w:val="003E23D8"/>
    <w:rsid w:val="003E4665"/>
    <w:rsid w:val="00412500"/>
    <w:rsid w:val="00415FF5"/>
    <w:rsid w:val="00431F0B"/>
    <w:rsid w:val="004439DC"/>
    <w:rsid w:val="00461232"/>
    <w:rsid w:val="004879E9"/>
    <w:rsid w:val="004D4716"/>
    <w:rsid w:val="004D79FB"/>
    <w:rsid w:val="00506027"/>
    <w:rsid w:val="00534642"/>
    <w:rsid w:val="00542CF6"/>
    <w:rsid w:val="0054749C"/>
    <w:rsid w:val="005526C0"/>
    <w:rsid w:val="0055544D"/>
    <w:rsid w:val="0057729C"/>
    <w:rsid w:val="00583AB6"/>
    <w:rsid w:val="00594EC2"/>
    <w:rsid w:val="00596A4B"/>
    <w:rsid w:val="005A2C23"/>
    <w:rsid w:val="005B367D"/>
    <w:rsid w:val="005E0AD8"/>
    <w:rsid w:val="005E2604"/>
    <w:rsid w:val="005E2F34"/>
    <w:rsid w:val="005F7414"/>
    <w:rsid w:val="00615830"/>
    <w:rsid w:val="00637998"/>
    <w:rsid w:val="00654BF6"/>
    <w:rsid w:val="0066427D"/>
    <w:rsid w:val="00683C52"/>
    <w:rsid w:val="00687081"/>
    <w:rsid w:val="006D7718"/>
    <w:rsid w:val="006F1230"/>
    <w:rsid w:val="00714E61"/>
    <w:rsid w:val="00716DD2"/>
    <w:rsid w:val="00716ECB"/>
    <w:rsid w:val="00733524"/>
    <w:rsid w:val="0074296D"/>
    <w:rsid w:val="007620F7"/>
    <w:rsid w:val="00793C46"/>
    <w:rsid w:val="007B62E7"/>
    <w:rsid w:val="007D7EE4"/>
    <w:rsid w:val="007F5AA0"/>
    <w:rsid w:val="00810C8F"/>
    <w:rsid w:val="00823C3B"/>
    <w:rsid w:val="00865097"/>
    <w:rsid w:val="00886F9E"/>
    <w:rsid w:val="008B702F"/>
    <w:rsid w:val="008C662A"/>
    <w:rsid w:val="008D712F"/>
    <w:rsid w:val="009129C8"/>
    <w:rsid w:val="00921C9F"/>
    <w:rsid w:val="00926455"/>
    <w:rsid w:val="00940309"/>
    <w:rsid w:val="00940A4F"/>
    <w:rsid w:val="00947A64"/>
    <w:rsid w:val="00955BFB"/>
    <w:rsid w:val="0095697B"/>
    <w:rsid w:val="00974112"/>
    <w:rsid w:val="00977A0B"/>
    <w:rsid w:val="00982E6D"/>
    <w:rsid w:val="00984315"/>
    <w:rsid w:val="0099068B"/>
    <w:rsid w:val="009F4624"/>
    <w:rsid w:val="00A1198C"/>
    <w:rsid w:val="00A16BEB"/>
    <w:rsid w:val="00A33F80"/>
    <w:rsid w:val="00A6119E"/>
    <w:rsid w:val="00A73797"/>
    <w:rsid w:val="00A93008"/>
    <w:rsid w:val="00AA0E35"/>
    <w:rsid w:val="00AA5F15"/>
    <w:rsid w:val="00AA6852"/>
    <w:rsid w:val="00AB0137"/>
    <w:rsid w:val="00AE37FD"/>
    <w:rsid w:val="00AF2749"/>
    <w:rsid w:val="00B13C2E"/>
    <w:rsid w:val="00B15082"/>
    <w:rsid w:val="00B37E4D"/>
    <w:rsid w:val="00B41216"/>
    <w:rsid w:val="00B72132"/>
    <w:rsid w:val="00B734D8"/>
    <w:rsid w:val="00B802E2"/>
    <w:rsid w:val="00B97D63"/>
    <w:rsid w:val="00BA77A0"/>
    <w:rsid w:val="00BB3535"/>
    <w:rsid w:val="00BC00B1"/>
    <w:rsid w:val="00BE41CF"/>
    <w:rsid w:val="00BE7E1F"/>
    <w:rsid w:val="00C027EF"/>
    <w:rsid w:val="00C14775"/>
    <w:rsid w:val="00C37228"/>
    <w:rsid w:val="00C431DC"/>
    <w:rsid w:val="00C63320"/>
    <w:rsid w:val="00C654F4"/>
    <w:rsid w:val="00C668B5"/>
    <w:rsid w:val="00C71617"/>
    <w:rsid w:val="00CA2A65"/>
    <w:rsid w:val="00CF4505"/>
    <w:rsid w:val="00D00499"/>
    <w:rsid w:val="00D27787"/>
    <w:rsid w:val="00D413FF"/>
    <w:rsid w:val="00D45196"/>
    <w:rsid w:val="00D91C92"/>
    <w:rsid w:val="00DA011E"/>
    <w:rsid w:val="00DB2E69"/>
    <w:rsid w:val="00DC0150"/>
    <w:rsid w:val="00DC749C"/>
    <w:rsid w:val="00DD2969"/>
    <w:rsid w:val="00DE3A98"/>
    <w:rsid w:val="00DF180A"/>
    <w:rsid w:val="00DF3393"/>
    <w:rsid w:val="00E060DE"/>
    <w:rsid w:val="00E200BB"/>
    <w:rsid w:val="00E236AB"/>
    <w:rsid w:val="00E77A55"/>
    <w:rsid w:val="00E91E23"/>
    <w:rsid w:val="00E94C74"/>
    <w:rsid w:val="00E95419"/>
    <w:rsid w:val="00E954EE"/>
    <w:rsid w:val="00E970BF"/>
    <w:rsid w:val="00EA65C4"/>
    <w:rsid w:val="00EB3AE0"/>
    <w:rsid w:val="00ED05E8"/>
    <w:rsid w:val="00EE5C2D"/>
    <w:rsid w:val="00EF083D"/>
    <w:rsid w:val="00EF2F6C"/>
    <w:rsid w:val="00F07001"/>
    <w:rsid w:val="00F07415"/>
    <w:rsid w:val="00F11B39"/>
    <w:rsid w:val="00F214C3"/>
    <w:rsid w:val="00F443EE"/>
    <w:rsid w:val="00F46C90"/>
    <w:rsid w:val="00F63E94"/>
    <w:rsid w:val="00F67E27"/>
    <w:rsid w:val="00F7172B"/>
    <w:rsid w:val="00F9396D"/>
    <w:rsid w:val="00F951E7"/>
    <w:rsid w:val="00FD2194"/>
    <w:rsid w:val="00FD42BB"/>
    <w:rsid w:val="00FE1AC4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6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65C4"/>
  </w:style>
  <w:style w:type="paragraph" w:styleId="a6">
    <w:name w:val="footer"/>
    <w:basedOn w:val="a"/>
    <w:link w:val="a7"/>
    <w:uiPriority w:val="99"/>
    <w:unhideWhenUsed/>
    <w:rsid w:val="00EA6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65C4"/>
  </w:style>
  <w:style w:type="paragraph" w:styleId="a8">
    <w:name w:val="List Paragraph"/>
    <w:basedOn w:val="a"/>
    <w:uiPriority w:val="34"/>
    <w:qFormat/>
    <w:rsid w:val="00982E6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6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2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6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65C4"/>
  </w:style>
  <w:style w:type="paragraph" w:styleId="a6">
    <w:name w:val="footer"/>
    <w:basedOn w:val="a"/>
    <w:link w:val="a7"/>
    <w:uiPriority w:val="99"/>
    <w:unhideWhenUsed/>
    <w:rsid w:val="00EA6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65C4"/>
  </w:style>
  <w:style w:type="paragraph" w:styleId="a8">
    <w:name w:val="List Paragraph"/>
    <w:basedOn w:val="a"/>
    <w:uiPriority w:val="34"/>
    <w:qFormat/>
    <w:rsid w:val="00982E6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6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2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2ABBA-296A-494C-9DA6-3E8FD346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2018-01-15T13:33:00Z</cp:lastPrinted>
  <dcterms:created xsi:type="dcterms:W3CDTF">2018-01-11T14:04:00Z</dcterms:created>
  <dcterms:modified xsi:type="dcterms:W3CDTF">2018-01-15T13:37:00Z</dcterms:modified>
</cp:coreProperties>
</file>